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9670" w14:textId="77777777" w:rsidR="00E97162" w:rsidRPr="00527521" w:rsidRDefault="00E97162" w:rsidP="00E97162">
      <w:pPr>
        <w:spacing w:after="0" w:line="360" w:lineRule="auto"/>
        <w:ind w:firstLine="426"/>
        <w:jc w:val="center"/>
        <w:rPr>
          <w:rFonts w:ascii="Times New Roman" w:hAnsi="Times New Roman" w:cs="Times New Roman"/>
          <w:b/>
          <w:sz w:val="28"/>
          <w:szCs w:val="28"/>
          <w:lang w:val="uk-UA"/>
        </w:rPr>
      </w:pPr>
      <w:r w:rsidRPr="00527521">
        <w:rPr>
          <w:rFonts w:ascii="Times New Roman" w:hAnsi="Times New Roman" w:cs="Times New Roman"/>
          <w:b/>
          <w:sz w:val="28"/>
          <w:szCs w:val="28"/>
          <w:lang w:val="uk-UA"/>
        </w:rPr>
        <w:t>Опис досвіду роботи</w:t>
      </w:r>
    </w:p>
    <w:p w14:paraId="0837113F" w14:textId="77777777" w:rsidR="00E97162" w:rsidRPr="00527521" w:rsidRDefault="00E97162" w:rsidP="00E97162">
      <w:pPr>
        <w:spacing w:after="0" w:line="360" w:lineRule="auto"/>
        <w:ind w:firstLine="426"/>
        <w:jc w:val="center"/>
        <w:rPr>
          <w:rFonts w:ascii="Times New Roman" w:hAnsi="Times New Roman" w:cs="Times New Roman"/>
          <w:b/>
          <w:sz w:val="28"/>
          <w:szCs w:val="28"/>
          <w:lang w:val="uk-UA"/>
        </w:rPr>
      </w:pPr>
      <w:r w:rsidRPr="00527521">
        <w:rPr>
          <w:rFonts w:ascii="Times New Roman" w:hAnsi="Times New Roman" w:cs="Times New Roman"/>
          <w:b/>
          <w:sz w:val="28"/>
          <w:szCs w:val="28"/>
          <w:lang w:val="uk-UA"/>
        </w:rPr>
        <w:t>вчителя української мови та літератури</w:t>
      </w:r>
    </w:p>
    <w:p w14:paraId="439D4719" w14:textId="77777777" w:rsidR="00E97162" w:rsidRPr="00527521" w:rsidRDefault="00E97162" w:rsidP="00E97162">
      <w:pPr>
        <w:spacing w:after="0" w:line="360" w:lineRule="auto"/>
        <w:ind w:firstLine="426"/>
        <w:jc w:val="center"/>
        <w:rPr>
          <w:rFonts w:ascii="Times New Roman" w:hAnsi="Times New Roman" w:cs="Times New Roman"/>
          <w:b/>
          <w:sz w:val="28"/>
          <w:szCs w:val="28"/>
          <w:lang w:val="uk-UA"/>
        </w:rPr>
      </w:pPr>
      <w:r w:rsidRPr="00527521">
        <w:rPr>
          <w:rFonts w:ascii="Times New Roman" w:hAnsi="Times New Roman" w:cs="Times New Roman"/>
          <w:b/>
          <w:sz w:val="28"/>
          <w:szCs w:val="28"/>
          <w:lang w:val="uk-UA"/>
        </w:rPr>
        <w:t>Кременецького НВК «Гімназія –ЗОШ Іст.»</w:t>
      </w:r>
    </w:p>
    <w:p w14:paraId="03BD602E" w14:textId="77777777" w:rsidR="00E97162" w:rsidRPr="00527521" w:rsidRDefault="00E97162" w:rsidP="00E97162">
      <w:pPr>
        <w:spacing w:after="0" w:line="360" w:lineRule="auto"/>
        <w:ind w:firstLine="426"/>
        <w:jc w:val="center"/>
        <w:rPr>
          <w:rFonts w:ascii="Times New Roman" w:hAnsi="Times New Roman" w:cs="Times New Roman"/>
          <w:b/>
          <w:sz w:val="28"/>
          <w:szCs w:val="28"/>
          <w:lang w:val="uk-UA"/>
        </w:rPr>
      </w:pPr>
      <w:r w:rsidRPr="00527521">
        <w:rPr>
          <w:rFonts w:ascii="Times New Roman" w:hAnsi="Times New Roman" w:cs="Times New Roman"/>
          <w:b/>
          <w:sz w:val="28"/>
          <w:szCs w:val="28"/>
          <w:lang w:val="uk-UA"/>
        </w:rPr>
        <w:t>Шеремети Віти Валеріївни</w:t>
      </w:r>
    </w:p>
    <w:p w14:paraId="131F6CE0" w14:textId="77777777" w:rsidR="00E97162" w:rsidRDefault="00E97162" w:rsidP="00E97162">
      <w:pPr>
        <w:spacing w:after="0" w:line="360" w:lineRule="auto"/>
        <w:ind w:firstLine="426"/>
        <w:jc w:val="both"/>
        <w:rPr>
          <w:rFonts w:ascii="Times New Roman" w:hAnsi="Times New Roman" w:cs="Times New Roman"/>
          <w:sz w:val="28"/>
          <w:szCs w:val="28"/>
          <w:lang w:val="uk-UA"/>
        </w:rPr>
      </w:pPr>
    </w:p>
    <w:p w14:paraId="37A08EA3" w14:textId="77777777" w:rsidR="00E97162" w:rsidRPr="00527521" w:rsidRDefault="00E97162" w:rsidP="00E9716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7521">
        <w:rPr>
          <w:rFonts w:ascii="Times New Roman" w:hAnsi="Times New Roman" w:cs="Times New Roman"/>
          <w:sz w:val="28"/>
          <w:szCs w:val="28"/>
          <w:lang w:val="uk-UA"/>
        </w:rPr>
        <w:t>Духовне оновлення нашої держави, процес демократизації суспільства передбачають створення сприятливих умов для утвердження атмосфери творчості, багатогранного розвитку особистості, її обдарованості. Завдання щодо виховання людей із високим творчим потенціалом постає не лише як актуальна проблема сучасної педагогічної науки та практики, але і як соціальна необхідність.</w:t>
      </w:r>
    </w:p>
    <w:p w14:paraId="258CE513"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Сучасне життя розвивається бурхливими темпами, тому відбулися вагомі зміни у системі освіти. Учитель, навіть найталановитіший, уже не може бути єдиним джерелом інформації. Традиційне навчання з його авторитаризмом, орієнтацією на середнього учня, перевагою репродуктивної діяльності над пошуковою не відповідає вимогам часу. Тому настала необхідність переходу від «передачі знань» до «навчання вчитися», «навчати жити».  Формування освіченої, творчої особистості, становлення її фізичного та морального здоров я, забезпечення пріоритетного розвитку людини – основні завдання, які стоять перед сучасною школою. Сьогодні науково-технічний процес зробив черговий ривок уперед, діти швидко освоюють новітні технології, мабуть тому, що ростуть разом з ними. Але, щоб вони стали не «механізованими роботами» а духовно розвиненими особистостями, ми повинні використовувати нові форми і методи, які допоможуть співпрацювати з дитиною, направляти її, а не насаджувати власні думки і переконання. Сучасному учневі не так важливо подати тему, як навчити осмислювати її, а він вже потім шукатиме інформацію, яка допоможе реалізувати проблему. </w:t>
      </w:r>
    </w:p>
    <w:p w14:paraId="293CC5EC"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Отож повернути учням інтерес до шкільних предметів, зробити навчання цікавим, посилити бажання учитися спонукало мене до пошуків. Чому я обираю ітерактивний урок? На мою думку, сприяти вирішенню поставлених перед освітою </w:t>
      </w:r>
      <w:r w:rsidRPr="00527521">
        <w:rPr>
          <w:rFonts w:ascii="Times New Roman" w:hAnsi="Times New Roman" w:cs="Times New Roman"/>
          <w:sz w:val="28"/>
          <w:szCs w:val="28"/>
          <w:lang w:val="uk-UA"/>
        </w:rPr>
        <w:lastRenderedPageBreak/>
        <w:t xml:space="preserve">завдань мають інтерактивні технології навчання. Саме цим обумовлюється актуальність представленого досвіду. </w:t>
      </w:r>
    </w:p>
    <w:p w14:paraId="1B81B52B"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Новизна досвіду полягає в оригінальному використанні інноваційних технологій (інтерактивного навчання, методу проектів, проблемного навчання, колективного взаємонавчання, ІКТ, елементів дослідницької роботи) в українській літературі. Відбувається цей процес в атмосфері доброзичливості та підтримки. Сутність його в тому, що до навчання залучаються всі учні, кожний робить індивідуальний внесок, відбувається обмін знаннями, ідеями, способами діяльності. </w:t>
      </w:r>
    </w:p>
    <w:p w14:paraId="5A100291"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          Інтерактивні технології навчання включають у себе чітко спланований очікуваний результат навчання, окремі інтерактивні методи і прийоми, та розумові і навчальні умови й процедури, за допомогою яких можна досягти запланованих результатів. Застосування інтерактивних вправ дає можливість зробити урок сучасним, більш цікавим для учнів. Навчання організоване  таким чином, що всі школярі беруть участь у процесі пізнання, формування висновків, створення певного результату, де кожен працює самостійно. В інтерактивному навчанні учні виступають не паси</w:t>
      </w:r>
      <w:r>
        <w:rPr>
          <w:rFonts w:ascii="Times New Roman" w:hAnsi="Times New Roman" w:cs="Times New Roman"/>
          <w:sz w:val="28"/>
          <w:szCs w:val="28"/>
          <w:lang w:val="uk-UA"/>
        </w:rPr>
        <w:t>вними суб’єктами навчання, а рів</w:t>
      </w:r>
      <w:r w:rsidRPr="00527521">
        <w:rPr>
          <w:rFonts w:ascii="Times New Roman" w:hAnsi="Times New Roman" w:cs="Times New Roman"/>
          <w:sz w:val="28"/>
          <w:szCs w:val="28"/>
          <w:lang w:val="uk-UA"/>
        </w:rPr>
        <w:t>ноправними учасниками, їх досвід важливий не менше, ніж досвід ведучого, який не дає готові знання, а спонукає до самостійного пошуку, створює умови для їх ініціативи.</w:t>
      </w:r>
    </w:p>
    <w:p w14:paraId="333F6D9C"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Теоретичною основою досвіду є технологія інтерактивного навчання (Дж. Шерман, Г.Фріц, С.Ренегар, Дж. Фредерік, М.Сілберман, О.Пометун, Л.Пироженко, Т.Ремех); технологія «Метод проектів» (В.Гузєєв); технологія колективного взаємонавчання (О. Рівін), технологія проблемного навчання (Дж. Дьюі, М.Махмутов, Т.Ільїна, Г.Вернер, В.Окоп, А.Матюшкін, П.Підкасистий); технологія комп'ютерного (інформаційного) навчання (А.Єршов).</w:t>
      </w:r>
    </w:p>
    <w:p w14:paraId="235CD9F5"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           Я вважаю, що реалізація інноваційного підходу до навчання учнів дозволяє підняти на якісно новий рівень педагогічний процес, підвищити рівень навчальних досягнень, забезпечує психолого - емоційну комфортність і подальшу соціальну адаптованість школярів, готовність реалізувати особисті якості в індивідуальній чи колективній діяльності (в системі «учитель - учень», «учень - учень»).Технологія досвіду містить у собі  арсенал різнонаправлених форм, методів </w:t>
      </w:r>
      <w:r w:rsidRPr="00527521">
        <w:rPr>
          <w:rFonts w:ascii="Times New Roman" w:hAnsi="Times New Roman" w:cs="Times New Roman"/>
          <w:sz w:val="28"/>
          <w:szCs w:val="28"/>
          <w:lang w:val="uk-UA"/>
        </w:rPr>
        <w:lastRenderedPageBreak/>
        <w:t>традиційної та інноваційної діяльності вчителя та учнів на уроці і в позаурочний час. М</w:t>
      </w:r>
      <w:r>
        <w:rPr>
          <w:rFonts w:ascii="Times New Roman" w:hAnsi="Times New Roman" w:cs="Times New Roman"/>
          <w:sz w:val="28"/>
          <w:szCs w:val="28"/>
          <w:lang w:val="uk-UA"/>
        </w:rPr>
        <w:t>оє педагогічне кредо - «Розум не має ціни, а виховання кордонів</w:t>
      </w:r>
      <w:r w:rsidRPr="00527521">
        <w:rPr>
          <w:rFonts w:ascii="Times New Roman" w:hAnsi="Times New Roman" w:cs="Times New Roman"/>
          <w:sz w:val="28"/>
          <w:szCs w:val="28"/>
          <w:lang w:val="uk-UA"/>
        </w:rPr>
        <w:t>».Серце вчителя – неосяжне, сповнене великої любові та доброти, зерна яких повинні прорости у серцях учнів. Чому діти втрачають інтерес до навчання? Чи винна у цьому школа та її методи? За допомогою чого вчитель може сформувати інтерес до навчального процесу? На ці питання шукаю відповідь я, наші сучасники, а так</w:t>
      </w:r>
      <w:r>
        <w:rPr>
          <w:rFonts w:ascii="Times New Roman" w:hAnsi="Times New Roman" w:cs="Times New Roman"/>
          <w:sz w:val="28"/>
          <w:szCs w:val="28"/>
          <w:lang w:val="uk-UA"/>
        </w:rPr>
        <w:t xml:space="preserve">ож педагоги минулих років. </w:t>
      </w:r>
      <w:r w:rsidRPr="00527521">
        <w:rPr>
          <w:rFonts w:ascii="Times New Roman" w:hAnsi="Times New Roman" w:cs="Times New Roman"/>
          <w:sz w:val="28"/>
          <w:szCs w:val="28"/>
          <w:lang w:val="uk-UA"/>
        </w:rPr>
        <w:t>Ушинський вважав, що тільки успіх підтримує інтерес учня до навчання. А інтерес до навчання з являється тільки тоді, коли є натхнення, яке народжується від успіху в оволодінні знаннями. Сухомлинський стверджував, що методи повинні викликати інтерес у дитини до пізнання навколишнього світу, а навчальний заклад стати школою радості. І я переконана, що успіх повинен бути доступний кожній дитині. Якщо дитині вдається досягти успіху в школі, то в нього є всі шанси на успіх у житті. Інтерактивні методи, як показує практика, сприяють створенню джерела внутрішніх сил дитини, доброзичливості, бажанні творити, а велика любов і велика творчість – невмирущі.</w:t>
      </w:r>
    </w:p>
    <w:p w14:paraId="3C224F24" w14:textId="77777777" w:rsidR="00E97162" w:rsidRPr="00527521"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    Працюю впроваджуючи різні інтерактивні методи, залучаю до процесу навчання усіх учнів класу,  урок будую на основі діалогу, забезпечуючи тим самим простір для осмислення школярами не тільки свого, але й чужого досвіду, надаю можливість учневі самому моделювати ситуацію в нових умовах; продуктивні творчі суперечки приводять учнів не тільки до адекватного розуміння суті художнього твору, але й мають колосальний виховний ефект, роблять кожного учасника занять активним шукачем шляхів і засобів ви</w:t>
      </w:r>
      <w:r>
        <w:rPr>
          <w:rFonts w:ascii="Times New Roman" w:hAnsi="Times New Roman" w:cs="Times New Roman"/>
          <w:sz w:val="28"/>
          <w:szCs w:val="28"/>
          <w:lang w:val="uk-UA"/>
        </w:rPr>
        <w:t xml:space="preserve">рішення тієї чи іншої проблеми. </w:t>
      </w:r>
      <w:r w:rsidRPr="00527521">
        <w:rPr>
          <w:rFonts w:ascii="Times New Roman" w:hAnsi="Times New Roman" w:cs="Times New Roman"/>
          <w:sz w:val="28"/>
          <w:szCs w:val="28"/>
          <w:lang w:val="uk-UA"/>
        </w:rPr>
        <w:t xml:space="preserve">Роботу в парах, у малих групах, використання інтерактивних прийомів «Гронування», «Мозковий штурм» «Ажурна пилка»,  «Коло ідей», «Акваріум», «Асоціативний кущ», «Мікрофон», «Навчаючи - навчаюсь», «Синтез думок», «Незакінчені речення», «Карусель», різних варіантів дискусійного навчання (дискусія, диспут, дебати) та вправ «Лови помилку», «Свої приклади», «Дружня порада», «Створи символ»  поєдную  з традиційними формами роботи та з творчою діяльністю нестандартного спрямування: сенкан, «виступ у суді», інтерв'ю з письменником чи героєм, «створення» фільму, вернісаж ілюстрацій до твору, </w:t>
      </w:r>
      <w:r w:rsidRPr="00527521">
        <w:rPr>
          <w:rFonts w:ascii="Times New Roman" w:hAnsi="Times New Roman" w:cs="Times New Roman"/>
          <w:sz w:val="28"/>
          <w:szCs w:val="28"/>
          <w:lang w:val="uk-UA"/>
        </w:rPr>
        <w:lastRenderedPageBreak/>
        <w:t>вернісаж ідей, рольова гра, літературна гра та ін.</w:t>
      </w:r>
      <w:r>
        <w:rPr>
          <w:rFonts w:ascii="Times New Roman" w:hAnsi="Times New Roman" w:cs="Times New Roman"/>
          <w:sz w:val="28"/>
          <w:szCs w:val="28"/>
          <w:lang w:val="uk-UA"/>
        </w:rPr>
        <w:t xml:space="preserve"> </w:t>
      </w:r>
      <w:r w:rsidRPr="00527521">
        <w:rPr>
          <w:rFonts w:ascii="Times New Roman" w:hAnsi="Times New Roman" w:cs="Times New Roman"/>
          <w:sz w:val="28"/>
          <w:szCs w:val="28"/>
          <w:lang w:val="uk-UA"/>
        </w:rPr>
        <w:t xml:space="preserve">Велике зацікавлення старшокласників викликає застосування відносно нової в педагогічній практиці форми отримання інформації - активної лекції (О.Пометун), яка, на відміну від традиційної, створює умови для виникнення сумнівів і запитань у слухачів. </w:t>
      </w:r>
    </w:p>
    <w:p w14:paraId="0B42E854" w14:textId="77777777" w:rsidR="00E97162" w:rsidRDefault="00E97162" w:rsidP="00E97162">
      <w:pPr>
        <w:spacing w:after="0" w:line="360" w:lineRule="auto"/>
        <w:ind w:firstLine="426"/>
        <w:jc w:val="both"/>
        <w:rPr>
          <w:rFonts w:ascii="Times New Roman" w:hAnsi="Times New Roman" w:cs="Times New Roman"/>
          <w:sz w:val="28"/>
          <w:szCs w:val="28"/>
          <w:lang w:val="uk-UA"/>
        </w:rPr>
      </w:pPr>
      <w:r w:rsidRPr="00527521">
        <w:rPr>
          <w:rFonts w:ascii="Times New Roman" w:hAnsi="Times New Roman" w:cs="Times New Roman"/>
          <w:sz w:val="28"/>
          <w:szCs w:val="28"/>
          <w:lang w:val="uk-UA"/>
        </w:rPr>
        <w:t xml:space="preserve">Готуючи уроки з використанням комп'ютерних технологій,  ставлю перед собою завдання підвищити їх ефективність, створити умови для високоякісного засвоєння навчального матеріалу, розвивати інтелектуальні, творчі здібності учня, виховувати гармонійну особистість, готувати учнів до життя у розвиненому інформаційному середовищі. Саме </w:t>
      </w:r>
      <w:r>
        <w:rPr>
          <w:rFonts w:ascii="Times New Roman" w:hAnsi="Times New Roman" w:cs="Times New Roman"/>
          <w:sz w:val="28"/>
          <w:szCs w:val="28"/>
          <w:lang w:val="uk-UA"/>
        </w:rPr>
        <w:t xml:space="preserve">на таких інтерактивних уроках я маю </w:t>
      </w:r>
      <w:r w:rsidRPr="00527521">
        <w:rPr>
          <w:rFonts w:ascii="Times New Roman" w:hAnsi="Times New Roman" w:cs="Times New Roman"/>
          <w:sz w:val="28"/>
          <w:szCs w:val="28"/>
          <w:lang w:val="uk-UA"/>
        </w:rPr>
        <w:t xml:space="preserve">можливість  найактивніше використовувати  нові технічні засоби, тобто те, що називаємо мультимедіа. Завдяки мультимедіа (презентацій, добору ілюстрацій, використання кіно- чи відеофрагментів) навіть сухий теоретичний матеріал оживає, стає цікавим, наочним. Сучасний  педагог  на  уроці  і  психолог, і </w:t>
      </w:r>
      <w:r>
        <w:rPr>
          <w:rFonts w:ascii="Times New Roman" w:hAnsi="Times New Roman" w:cs="Times New Roman"/>
          <w:sz w:val="28"/>
          <w:szCs w:val="28"/>
          <w:lang w:val="uk-UA"/>
        </w:rPr>
        <w:t xml:space="preserve"> актор, і  режисер  одночасно. </w:t>
      </w:r>
      <w:r w:rsidRPr="00527521">
        <w:rPr>
          <w:rFonts w:ascii="Times New Roman" w:hAnsi="Times New Roman" w:cs="Times New Roman"/>
          <w:sz w:val="28"/>
          <w:szCs w:val="28"/>
          <w:lang w:val="uk-UA"/>
        </w:rPr>
        <w:t>Тому, готуючись  до  уроків, враховую  не  тільки  особливості  кожного  класного  колективу, але  й  психологію, вікові  особливості, потенційні  можливості  окремого  учня, знаходжу  і  стараюсь  реалізувати  на  уроках  такі  методичні  прийоми, які  дають  дітям  відчуття  самостійності  й  творчої  участі  в  процесі  вивчення  предмета. Так, наприклад, на уроках у 5 класі найчастіше це прийоми, які вимагають певної акторської майстерності: «Перевтілення», «Рольовий переказ», інсценізації. А також вправи на уважність із відтінком гумору: «Знайди помилку», «Плутанина» тощо. У 5 класі не надто часто обираю роботу у великих групах, оскільки діти ще губляться або й сперечаються. Із цієї ж причини обережно використовую прийом «Займи позицію», проте не відкидаю зовсім, адже п’ятикласники уже повинні вчитися чітко формулювати і аргументувати власну точку зору. Активно впроваджую цей прийом уже із 6 класу.</w:t>
      </w:r>
      <w:r>
        <w:rPr>
          <w:rFonts w:ascii="Times New Roman" w:hAnsi="Times New Roman" w:cs="Times New Roman"/>
          <w:sz w:val="28"/>
          <w:szCs w:val="28"/>
          <w:lang w:val="uk-UA"/>
        </w:rPr>
        <w:t xml:space="preserve"> </w:t>
      </w:r>
    </w:p>
    <w:p w14:paraId="20D7A699" w14:textId="77777777" w:rsidR="00E97162" w:rsidRDefault="00E97162" w:rsidP="00E97162">
      <w:pPr>
        <w:spacing w:after="0" w:line="360" w:lineRule="auto"/>
        <w:ind w:firstLine="426"/>
        <w:jc w:val="both"/>
        <w:rPr>
          <w:rFonts w:ascii="Times New Roman" w:hAnsi="Times New Roman" w:cs="Times New Roman"/>
          <w:sz w:val="28"/>
          <w:szCs w:val="28"/>
          <w:lang w:val="uk-UA"/>
        </w:rPr>
      </w:pPr>
      <w:r w:rsidRPr="00563907">
        <w:rPr>
          <w:rFonts w:ascii="Times New Roman" w:hAnsi="Times New Roman" w:cs="Times New Roman"/>
          <w:sz w:val="28"/>
          <w:szCs w:val="28"/>
          <w:lang w:val="uk-UA"/>
        </w:rPr>
        <w:t xml:space="preserve"> Під час вивчення великих з</w:t>
      </w:r>
      <w:r>
        <w:rPr>
          <w:rFonts w:ascii="Times New Roman" w:hAnsi="Times New Roman" w:cs="Times New Roman"/>
          <w:sz w:val="28"/>
          <w:szCs w:val="28"/>
          <w:lang w:val="uk-UA"/>
        </w:rPr>
        <w:t xml:space="preserve">а обсягом тем з </w:t>
      </w:r>
      <w:r w:rsidRPr="00563907">
        <w:rPr>
          <w:rFonts w:ascii="Times New Roman" w:hAnsi="Times New Roman" w:cs="Times New Roman"/>
          <w:sz w:val="28"/>
          <w:szCs w:val="28"/>
          <w:lang w:val="uk-UA"/>
        </w:rPr>
        <w:t xml:space="preserve"> зіткнулася з проблемою, що діти погано уявляють собі весь обсяг матеріалу, який необхідно вивчити. Тому поставила за мету створити такі схеми, які могли б не лише умістити в себе всю тему, але й показати ті зв`язки, у яких перебувають між собою мовні явища. При цьому задіяти більше можливостей головного мозку,</w:t>
      </w:r>
      <w:r>
        <w:rPr>
          <w:rFonts w:ascii="Times New Roman" w:hAnsi="Times New Roman" w:cs="Times New Roman"/>
          <w:sz w:val="28"/>
          <w:szCs w:val="28"/>
          <w:lang w:val="uk-UA"/>
        </w:rPr>
        <w:t xml:space="preserve"> використавши опорні сигнали, </w:t>
      </w:r>
      <w:r w:rsidRPr="00563907">
        <w:rPr>
          <w:rFonts w:ascii="Times New Roman" w:hAnsi="Times New Roman" w:cs="Times New Roman"/>
          <w:sz w:val="28"/>
          <w:szCs w:val="28"/>
          <w:lang w:val="uk-UA"/>
        </w:rPr>
        <w:t>кольори-</w:t>
      </w:r>
      <w:r w:rsidRPr="00563907">
        <w:rPr>
          <w:rFonts w:ascii="Times New Roman" w:hAnsi="Times New Roman" w:cs="Times New Roman"/>
          <w:sz w:val="28"/>
          <w:szCs w:val="28"/>
          <w:lang w:val="uk-UA"/>
        </w:rPr>
        <w:lastRenderedPageBreak/>
        <w:t>символи</w:t>
      </w:r>
      <w:r>
        <w:rPr>
          <w:rFonts w:ascii="Times New Roman" w:hAnsi="Times New Roman" w:cs="Times New Roman"/>
          <w:sz w:val="28"/>
          <w:szCs w:val="28"/>
          <w:lang w:val="uk-UA"/>
        </w:rPr>
        <w:t>, створення власних «інтелект-карт»</w:t>
      </w:r>
      <w:r w:rsidRPr="00563907">
        <w:rPr>
          <w:rFonts w:ascii="Times New Roman" w:hAnsi="Times New Roman" w:cs="Times New Roman"/>
          <w:sz w:val="28"/>
          <w:szCs w:val="28"/>
          <w:lang w:val="uk-UA"/>
        </w:rPr>
        <w:t>.</w:t>
      </w:r>
      <w:r w:rsidRPr="00563907">
        <w:t xml:space="preserve"> </w:t>
      </w:r>
      <w:r w:rsidRPr="00563907">
        <w:rPr>
          <w:rFonts w:ascii="Times New Roman" w:hAnsi="Times New Roman" w:cs="Times New Roman"/>
          <w:sz w:val="28"/>
          <w:szCs w:val="28"/>
          <w:lang w:val="uk-UA"/>
        </w:rPr>
        <w:t>Карта розу</w:t>
      </w:r>
      <w:r>
        <w:rPr>
          <w:rFonts w:ascii="Times New Roman" w:hAnsi="Times New Roman" w:cs="Times New Roman"/>
          <w:sz w:val="28"/>
          <w:szCs w:val="28"/>
          <w:lang w:val="uk-UA"/>
        </w:rPr>
        <w:t>му (Mind Map)</w:t>
      </w:r>
      <w:r w:rsidRPr="00563907">
        <w:rPr>
          <w:rFonts w:ascii="Times New Roman" w:hAnsi="Times New Roman" w:cs="Times New Roman"/>
          <w:sz w:val="28"/>
          <w:szCs w:val="28"/>
          <w:lang w:val="uk-UA"/>
        </w:rPr>
        <w:t xml:space="preserve"> – це схема, призначена для візуалізації інформації при її обробці людиною. Багато хто з нас, вирішуючи ту чи</w:t>
      </w:r>
      <w:r>
        <w:rPr>
          <w:rFonts w:ascii="Times New Roman" w:hAnsi="Times New Roman" w:cs="Times New Roman"/>
          <w:sz w:val="28"/>
          <w:szCs w:val="28"/>
          <w:lang w:val="uk-UA"/>
        </w:rPr>
        <w:t xml:space="preserve"> іншу розумову задачу, малюють с</w:t>
      </w:r>
      <w:r w:rsidRPr="00563907">
        <w:rPr>
          <w:rFonts w:ascii="Times New Roman" w:hAnsi="Times New Roman" w:cs="Times New Roman"/>
          <w:sz w:val="28"/>
          <w:szCs w:val="28"/>
          <w:lang w:val="uk-UA"/>
        </w:rPr>
        <w:t>хемки на листках паперу. Карти розуму дозволять робити це науковим способом і набагато ефективніше. За допомогою складених за певними правилами карт можна наочно представляти досить складні концепції та великі обсяги інформації. Наочність спрощує аналіз даних та їх запам’ятовування.</w:t>
      </w:r>
      <w:r>
        <w:rPr>
          <w:rFonts w:ascii="Times New Roman" w:hAnsi="Times New Roman" w:cs="Times New Roman"/>
          <w:sz w:val="28"/>
          <w:szCs w:val="28"/>
          <w:lang w:val="uk-UA"/>
        </w:rPr>
        <w:t xml:space="preserve"> Учням подобається закодовувати матеріал у символи, схеми. Саме тоді інформація пропускається через серце, емоції, темперамент. Такі  ментальних карти створюю із гімназистами на уроках української літератури під час аналізу літературного твору. Створена і схема</w:t>
      </w:r>
      <w:r w:rsidRPr="00B4184D">
        <w:rPr>
          <w:rFonts w:ascii="Times New Roman" w:hAnsi="Times New Roman" w:cs="Times New Roman"/>
          <w:sz w:val="28"/>
          <w:szCs w:val="28"/>
          <w:lang w:val="uk-UA"/>
        </w:rPr>
        <w:t>, яка вміщає в себе більшу частину теорії літератури (роди літератури, жанри, художні засоби тощо). Кожна з них містить усі правила з даної теми, що є в підручнику, які погруповані за певним принципом</w:t>
      </w:r>
      <w:r>
        <w:rPr>
          <w:rFonts w:ascii="Times New Roman" w:hAnsi="Times New Roman" w:cs="Times New Roman"/>
          <w:sz w:val="28"/>
          <w:szCs w:val="28"/>
          <w:lang w:val="uk-UA"/>
        </w:rPr>
        <w:t>.  Н</w:t>
      </w:r>
      <w:r w:rsidRPr="00804516">
        <w:rPr>
          <w:rFonts w:ascii="Times New Roman" w:hAnsi="Times New Roman" w:cs="Times New Roman"/>
          <w:sz w:val="28"/>
          <w:szCs w:val="28"/>
          <w:lang w:val="uk-UA"/>
        </w:rPr>
        <w:t>а таких схемах чітко видно, скільки правил містить та чи інша тема (гортаючи сторінки, це побачити неможливо). Тому учень може самостійно визначати, яку частину правил уже вивчено, а яку – ні, які з них він запам`ятав краще, а над якими ще варто попрацювати. Що це нам дає? Включення в роботу зорових  рецепторів одночасно з вербальним сприйняттям навчального матеріалу  допомагає  якнайповніше  засвоїти матеріал. Якщо дію покажемо в зображенні, то отримаємо аудіо-зоровий засіб, який дає більший відсоток засвоєння навчального матеріалу</w:t>
      </w:r>
      <w:r>
        <w:rPr>
          <w:rFonts w:ascii="Times New Roman" w:hAnsi="Times New Roman" w:cs="Times New Roman"/>
          <w:sz w:val="28"/>
          <w:szCs w:val="28"/>
          <w:lang w:val="uk-UA"/>
        </w:rPr>
        <w:t>.</w:t>
      </w:r>
      <w:r w:rsidRPr="00804516">
        <w:rPr>
          <w:rFonts w:ascii="Times New Roman" w:hAnsi="Times New Roman" w:cs="Times New Roman"/>
          <w:sz w:val="28"/>
          <w:szCs w:val="28"/>
          <w:lang w:val="uk-UA"/>
        </w:rPr>
        <w:t xml:space="preserve"> </w:t>
      </w:r>
    </w:p>
    <w:p w14:paraId="20ED9BE3" w14:textId="48BF20A4" w:rsidR="004218FA" w:rsidRPr="00E97162" w:rsidRDefault="00E97162" w:rsidP="00E97162">
      <w:pPr>
        <w:spacing w:after="0" w:line="360" w:lineRule="auto"/>
        <w:ind w:firstLine="426"/>
        <w:jc w:val="both"/>
        <w:rPr>
          <w:lang w:val="uk-UA"/>
        </w:rPr>
      </w:pPr>
      <w:r w:rsidRPr="00527521">
        <w:rPr>
          <w:rFonts w:ascii="Times New Roman" w:hAnsi="Times New Roman" w:cs="Times New Roman"/>
          <w:sz w:val="28"/>
          <w:szCs w:val="28"/>
          <w:lang w:val="uk-UA"/>
        </w:rPr>
        <w:t>Життя доводить, що в складних умовах саме творча , креативна людина найкраще працює, орієнтується, приймає рішення, тому і я старалася виховати в собі рішучість, вміння не зупинятися на досягнутому, сміливо мислити,  бачити за межі того, що бачать сучасники і бачили попередники.</w:t>
      </w:r>
      <w:r w:rsidRPr="00527521">
        <w:t xml:space="preserve"> </w:t>
      </w:r>
      <w:r w:rsidRPr="00527521">
        <w:rPr>
          <w:rFonts w:ascii="Times New Roman" w:hAnsi="Times New Roman" w:cs="Times New Roman"/>
          <w:sz w:val="28"/>
          <w:szCs w:val="28"/>
          <w:lang w:val="uk-UA"/>
        </w:rPr>
        <w:t>На мою думку, урок словесності – це урок виховання великої чутливості до Слова. Урок, на якому постійно пульсує думка, а серце наповнюється добром і любов’ю</w:t>
      </w:r>
      <w:r>
        <w:rPr>
          <w:rFonts w:ascii="Times New Roman" w:hAnsi="Times New Roman" w:cs="Times New Roman"/>
          <w:sz w:val="28"/>
          <w:szCs w:val="28"/>
          <w:lang w:val="uk-UA"/>
        </w:rPr>
        <w:t xml:space="preserve">. </w:t>
      </w:r>
      <w:r w:rsidRPr="00F517EE">
        <w:rPr>
          <w:rFonts w:ascii="Times New Roman" w:hAnsi="Times New Roman" w:cs="Times New Roman"/>
          <w:sz w:val="28"/>
          <w:szCs w:val="28"/>
          <w:lang w:val="uk-UA"/>
        </w:rPr>
        <w:t>Сьогоднішні діти – майбутнє України</w:t>
      </w:r>
      <w:r>
        <w:rPr>
          <w:rFonts w:ascii="Times New Roman" w:hAnsi="Times New Roman" w:cs="Times New Roman"/>
          <w:sz w:val="28"/>
          <w:szCs w:val="28"/>
          <w:lang w:val="uk-UA"/>
        </w:rPr>
        <w:t>.</w:t>
      </w:r>
      <w:r w:rsidRPr="00F517EE">
        <w:t xml:space="preserve"> </w:t>
      </w:r>
      <w:r w:rsidRPr="00F517EE">
        <w:rPr>
          <w:rFonts w:ascii="Times New Roman" w:hAnsi="Times New Roman" w:cs="Times New Roman"/>
          <w:sz w:val="28"/>
          <w:szCs w:val="28"/>
          <w:lang w:val="uk-UA"/>
        </w:rPr>
        <w:t xml:space="preserve">. Інтелект без душі мало чого вартий, тому намагаюся в кожному учневі будувати духовний храм. Адже саме високодуховна людина дбатиме не тільки про себе , а й про добробут рідної землі. На уроках української </w:t>
      </w:r>
      <w:r>
        <w:rPr>
          <w:rFonts w:ascii="Times New Roman" w:hAnsi="Times New Roman" w:cs="Times New Roman"/>
          <w:sz w:val="28"/>
          <w:szCs w:val="28"/>
          <w:lang w:val="uk-UA"/>
        </w:rPr>
        <w:t xml:space="preserve">мови та </w:t>
      </w:r>
      <w:r w:rsidRPr="00F517EE">
        <w:rPr>
          <w:rFonts w:ascii="Times New Roman" w:hAnsi="Times New Roman" w:cs="Times New Roman"/>
          <w:sz w:val="28"/>
          <w:szCs w:val="28"/>
          <w:lang w:val="uk-UA"/>
        </w:rPr>
        <w:t>літератури виховую гордість за свій народ, віру у краще майбутнє нашої держави.</w:t>
      </w:r>
    </w:p>
    <w:sectPr w:rsidR="004218FA" w:rsidRPr="00E97162" w:rsidSect="00C955E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7A"/>
    <w:rsid w:val="004218FA"/>
    <w:rsid w:val="00815A7A"/>
    <w:rsid w:val="00E9716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81E9-ABF8-48AF-88DD-AA5F87EC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16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2021-08-28T11:23:00Z</dcterms:created>
  <dcterms:modified xsi:type="dcterms:W3CDTF">2021-08-28T11:24:00Z</dcterms:modified>
</cp:coreProperties>
</file>