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0F" w:rsidRDefault="0018650F" w:rsidP="00186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 2 клас</w:t>
      </w:r>
    </w:p>
    <w:p w:rsidR="0018650F" w:rsidRDefault="0018650F" w:rsidP="00186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50F" w:rsidRDefault="0018650F" w:rsidP="00186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Pr="00E567B1" w:rsidRDefault="0018650F" w:rsidP="0018650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67B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 Ліна Костенко. Баба Віхола</w:t>
      </w:r>
    </w:p>
    <w:p w:rsidR="0018650F" w:rsidRDefault="0018650F" w:rsidP="00186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7B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7B1">
        <w:rPr>
          <w:rFonts w:ascii="Times New Roman" w:hAnsi="Times New Roman" w:cs="Times New Roman"/>
          <w:i/>
          <w:sz w:val="28"/>
          <w:szCs w:val="28"/>
          <w:lang w:val="uk-UA"/>
        </w:rPr>
        <w:t>Розширювати уявлення дітей про красу природи взимку, вчити розкривати образний зміст вірша-загадки, формувати уміння аналізувати віршовані твори; 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оз</w:t>
      </w:r>
      <w:r w:rsidRPr="00E567B1">
        <w:rPr>
          <w:rFonts w:ascii="Times New Roman" w:hAnsi="Times New Roman" w:cs="Times New Roman"/>
          <w:i/>
          <w:sz w:val="28"/>
          <w:szCs w:val="28"/>
          <w:lang w:val="uk-UA"/>
        </w:rPr>
        <w:t>вивати в учнів мовлення, логічне мислення, уяву, спостережливість; збагачувати словниковий запас учнів; виховувати чуйне, дбайливе ставлення до природи.</w:t>
      </w:r>
    </w:p>
    <w:p w:rsidR="0018650F" w:rsidRPr="00E567B1" w:rsidRDefault="0018650F" w:rsidP="0018650F">
      <w:pPr>
        <w:pStyle w:val="a3"/>
        <w:suppressAutoHyphens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67B1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Pr="00E567B1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7B1">
        <w:rPr>
          <w:rFonts w:ascii="Times New Roman" w:hAnsi="Times New Roman" w:cs="Times New Roman"/>
          <w:i/>
          <w:sz w:val="28"/>
          <w:szCs w:val="28"/>
          <w:lang w:val="uk-UA"/>
        </w:rPr>
        <w:t>презентація, портрет Л.Костенко, малюнки дітей про зиму, репродукції картин відомих художників-пейзажистів про зиму, аудіозапис музики із циклу «Пори року» А.Вівальді, підручник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8650F" w:rsidRDefault="0018650F" w:rsidP="00186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53676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7B1">
        <w:rPr>
          <w:rFonts w:ascii="Times New Roman" w:hAnsi="Times New Roman" w:cs="Times New Roman"/>
          <w:i/>
          <w:sz w:val="28"/>
          <w:szCs w:val="28"/>
          <w:lang w:val="uk-UA"/>
        </w:rPr>
        <w:t>урок розвитку критичного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50F" w:rsidRDefault="0018650F" w:rsidP="00186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50F" w:rsidRDefault="0018650F" w:rsidP="0018650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86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8650F" w:rsidRPr="0077686D" w:rsidRDefault="0018650F" w:rsidP="0018650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86D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йна частина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2294255</wp:posOffset>
            </wp:positionV>
            <wp:extent cx="3324225" cy="2219325"/>
            <wp:effectExtent l="19050" t="0" r="9525" b="0"/>
            <wp:wrapSquare wrapText="bothSides"/>
            <wp:docPr id="13" name="Рисунок 13" descr="Зимові поезії Юлії Хандожинської - Мала Сторі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имові поезії Юлії Хандожинської - Мала Сторі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2237105</wp:posOffset>
            </wp:positionV>
            <wp:extent cx="3028950" cy="2273300"/>
            <wp:effectExtent l="19050" t="0" r="0" b="0"/>
            <wp:wrapTight wrapText="bothSides">
              <wp:wrapPolygon edited="0">
                <wp:start x="-136" y="0"/>
                <wp:lineTo x="-136" y="21359"/>
                <wp:lineTo x="21600" y="21359"/>
                <wp:lineTo x="21600" y="0"/>
                <wp:lineTo x="-136" y="0"/>
              </wp:wrapPolygon>
            </wp:wrapTight>
            <wp:docPr id="16" name="Рисунок 16" descr="Конспект уроку на тему &quot;Тварини взим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спект уроку на тему &quot;Тварини взимку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284480</wp:posOffset>
            </wp:positionV>
            <wp:extent cx="3333750" cy="2009775"/>
            <wp:effectExtent l="19050" t="0" r="0" b="0"/>
            <wp:wrapSquare wrapText="bothSides"/>
            <wp:docPr id="7" name="Рисунок 7" descr="Як намалювати малюнок на тему зима легко і просто? Як намалювати будиночок  взимку, зимовий пейзаж, дітвору, тварин олівцем і фарбам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к намалювати малюнок на тему зима легко і просто? Як намалювати будиночок  взимку, зимовий пейзаж, дітвору, тварин олівцем і фарбами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86D">
        <w:rPr>
          <w:rFonts w:ascii="Times New Roman" w:hAnsi="Times New Roman" w:cs="Times New Roman"/>
          <w:i/>
          <w:sz w:val="28"/>
          <w:szCs w:val="28"/>
          <w:lang w:val="uk-UA"/>
        </w:rPr>
        <w:t>(Малюнки на дошці про зиму)</w:t>
      </w:r>
    </w:p>
    <w:p w:rsidR="0018650F" w:rsidRDefault="0018650F" w:rsidP="0018650F">
      <w:pPr>
        <w:pStyle w:val="a3"/>
        <w:ind w:firstLine="567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80645</wp:posOffset>
            </wp:positionV>
            <wp:extent cx="3121025" cy="1952625"/>
            <wp:effectExtent l="19050" t="0" r="3175" b="0"/>
            <wp:wrapSquare wrapText="bothSides"/>
            <wp:docPr id="10" name="Рисунок 10" descr="Зима | Газета &quot;Справи сімейн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има | Газета &quot;Справи сімейні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2FF">
        <w:t xml:space="preserve"> 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Холодно зараз в лісах і лугах, 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Холодно зайчикам, лискам, птахам.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Затишно й тепло в класі у нас.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ранку, вітаю всіх вас!</w:t>
      </w:r>
    </w:p>
    <w:p w:rsidR="00C7660A" w:rsidRDefault="00C7660A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Pr="0077686D" w:rsidRDefault="0018650F" w:rsidP="0018650F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86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ІІ. Актуалізація опорних знань. </w:t>
      </w:r>
    </w:p>
    <w:p w:rsidR="0018650F" w:rsidRDefault="0018650F" w:rsidP="0018650F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Перевірка домашнього завдання.</w:t>
      </w:r>
    </w:p>
    <w:p w:rsidR="0018650F" w:rsidRPr="0077686D" w:rsidRDefault="0018650F" w:rsidP="0018650F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686D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Мовна розминка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Ма-ма-ма – зимонька-зима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Ла-ла-ла – снігу намела.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Ок-ок-ок – вкрила поле і лісок,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Ам-ам-ам – дуже голодно пташкам.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Іть-іть-іть- діти, їм допоможіть! </w:t>
      </w:r>
    </w:p>
    <w:p w:rsidR="0018650F" w:rsidRPr="00A75B6F" w:rsidRDefault="0018650F" w:rsidP="0018650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5B6F">
        <w:rPr>
          <w:rFonts w:ascii="Times New Roman" w:hAnsi="Times New Roman" w:cs="Times New Roman"/>
          <w:i/>
          <w:sz w:val="28"/>
          <w:szCs w:val="28"/>
          <w:lang w:val="uk-UA"/>
        </w:rPr>
        <w:t>(Малюнок годівнички)</w:t>
      </w:r>
    </w:p>
    <w:p w:rsidR="0018650F" w:rsidRDefault="0018650F" w:rsidP="0018650F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686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«Дід Буквоїд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». </w:t>
      </w:r>
    </w:p>
    <w:p w:rsidR="0018650F" w:rsidRDefault="0018650F" w:rsidP="0018650F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Прочитайте і відгадайте загадку.</w:t>
      </w:r>
    </w:p>
    <w:p w:rsidR="0018650F" w:rsidRPr="0077686D" w:rsidRDefault="0018650F" w:rsidP="0018650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686D">
        <w:rPr>
          <w:rFonts w:ascii="Times New Roman" w:hAnsi="Times New Roman" w:cs="Times New Roman"/>
          <w:i/>
          <w:sz w:val="28"/>
          <w:szCs w:val="28"/>
          <w:lang w:val="uk-UA"/>
        </w:rPr>
        <w:t>(написано на дошці)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р*зпуш*ю сн*ги,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Наг*няю х*л*ди,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В*ду ск*вую в ль*ди.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др*жбі з д*тьми я вс*ма,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Зд*г*д*лись? Я - ….  (зима)</w:t>
      </w:r>
    </w:p>
    <w:p w:rsidR="00C7660A" w:rsidRDefault="00C7660A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Pr="0047395D" w:rsidRDefault="0018650F" w:rsidP="0018650F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95D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і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ети уроку. Мотивація діяльності</w:t>
      </w:r>
    </w:p>
    <w:p w:rsidR="0018650F" w:rsidRDefault="00C7660A" w:rsidP="001865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1196340</wp:posOffset>
            </wp:positionV>
            <wp:extent cx="3733800" cy="2800350"/>
            <wp:effectExtent l="19050" t="0" r="0" b="0"/>
            <wp:wrapTopAndBottom/>
            <wp:docPr id="19" name="Рисунок 19" descr="Конспект уроку з презентацією &quot;Зима. Ознаки зими в неживій природі.  Вирізання сніжинок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спект уроку з презентацією &quot;Зима. Ознаки зими в неживій природі.  Вирізання сніжинок.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50F" w:rsidRPr="00C5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50F">
        <w:rPr>
          <w:rFonts w:ascii="Times New Roman" w:hAnsi="Times New Roman" w:cs="Times New Roman"/>
          <w:sz w:val="28"/>
          <w:szCs w:val="28"/>
          <w:lang w:val="uk-UA"/>
        </w:rPr>
        <w:t xml:space="preserve">   − Дорогі діти, сьогодні, на вас чекає зустріч із прекрасним. Будьте уважними і спостережливими. Нині  ми поговоримо про зиму. </w:t>
      </w:r>
    </w:p>
    <w:p w:rsidR="00C7660A" w:rsidRDefault="00C7660A" w:rsidP="001865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Pr="003831B7" w:rsidRDefault="0018650F" w:rsidP="0018650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1B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831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31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Сприймання та засвоєння матеріалу</w:t>
      </w:r>
      <w:r w:rsidRPr="0038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8650F" w:rsidRDefault="0018650F" w:rsidP="0018650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31B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Інтерактивна вправа «Асоціативний кущ»</w:t>
      </w:r>
    </w:p>
    <w:p w:rsidR="00C7660A" w:rsidRPr="003831B7" w:rsidRDefault="00C7660A" w:rsidP="00C7660A">
      <w:pPr>
        <w:pStyle w:val="a3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650F" w:rsidRDefault="0018650F" w:rsidP="001865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− Учні, доберімо такі слова, які допоможуть нам уявити, що таке зима.</w:t>
      </w:r>
    </w:p>
    <w:p w:rsidR="00C7660A" w:rsidRDefault="00C7660A" w:rsidP="001865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Pr="00B03564" w:rsidRDefault="0018650F" w:rsidP="0018650F">
      <w:pPr>
        <w:pStyle w:val="a3"/>
        <w:numPr>
          <w:ilvl w:val="0"/>
          <w:numId w:val="4"/>
        </w:numPr>
        <w:suppressAutoHyphens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356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«Магічний квадрат». Робота в парах (на картках)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− Виберіть зимові слова з магічного квадрата. Зафарбуйте їх.</w:t>
      </w:r>
    </w:p>
    <w:tbl>
      <w:tblPr>
        <w:tblStyle w:val="a4"/>
        <w:tblW w:w="0" w:type="auto"/>
        <w:tblInd w:w="3139" w:type="dxa"/>
        <w:tblLook w:val="04A0"/>
      </w:tblPr>
      <w:tblGrid>
        <w:gridCol w:w="3207"/>
      </w:tblGrid>
      <w:tr w:rsidR="0018650F" w:rsidTr="00C7660A">
        <w:trPr>
          <w:trHeight w:val="1707"/>
        </w:trPr>
        <w:tc>
          <w:tcPr>
            <w:tcW w:w="3207" w:type="dxa"/>
          </w:tcPr>
          <w:p w:rsidR="0018650F" w:rsidRPr="005A31AA" w:rsidRDefault="0018650F" w:rsidP="00913CCE">
            <w:pPr>
              <w:pStyle w:val="a3"/>
              <w:suppressAutoHyphens/>
              <w:ind w:firstLine="567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1A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оабзхугамняі</w:t>
            </w:r>
          </w:p>
          <w:p w:rsidR="0018650F" w:rsidRPr="005A31AA" w:rsidRDefault="0018650F" w:rsidP="00913CCE">
            <w:pPr>
              <w:pStyle w:val="a3"/>
              <w:suppressAutoHyphens/>
              <w:ind w:firstLine="567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1A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созавіяноклм</w:t>
            </w:r>
          </w:p>
          <w:p w:rsidR="0018650F" w:rsidRPr="005A31AA" w:rsidRDefault="0018650F" w:rsidP="00913CCE">
            <w:pPr>
              <w:pStyle w:val="a3"/>
              <w:suppressAutoHyphens/>
              <w:ind w:firstLine="567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A31A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изаметільрмв</w:t>
            </w:r>
          </w:p>
          <w:p w:rsidR="0018650F" w:rsidRDefault="0018650F" w:rsidP="00913CCE">
            <w:pPr>
              <w:pStyle w:val="a3"/>
              <w:suppressAutoHyphens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1A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гохуртовинар</w:t>
            </w:r>
          </w:p>
        </w:tc>
      </w:tr>
    </w:tbl>
    <w:p w:rsidR="0018650F" w:rsidRPr="00D3697B" w:rsidRDefault="0018650F" w:rsidP="0018650F">
      <w:pPr>
        <w:pStyle w:val="a3"/>
        <w:numPr>
          <w:ilvl w:val="0"/>
          <w:numId w:val="4"/>
        </w:numPr>
        <w:suppressAutoHyphens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697B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«Фантазери»</w:t>
      </w:r>
    </w:p>
    <w:p w:rsidR="0018650F" w:rsidRDefault="0018650F" w:rsidP="0018650F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−За зимовими явищами завжди любили спостерігати поети, художники, композитори. Свої враження вони виливали на папері, на полотні. Зараз ми з вами пофантазуємо, поринемо у світ музики. Заплющіть очі. Послухайте і скажіть, які звуки вимовляє зима, а які – хуртовина?</w:t>
      </w:r>
    </w:p>
    <w:p w:rsidR="0018650F" w:rsidRDefault="0018650F" w:rsidP="0018650F">
      <w:pPr>
        <w:pStyle w:val="a3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112190" cy="2314575"/>
            <wp:effectExtent l="19050" t="0" r="2610" b="0"/>
            <wp:docPr id="25" name="Рисунок 25" descr="Презентація &quot;Зима&quot; ( дітям про пори рок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езентація &quot;Зима&quot; ( дітям про пори року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20" cy="231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0F" w:rsidRPr="00C645F8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5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(Звучить музичний фрагмент із циклу «Пори року» А.Вівальді)</w:t>
      </w:r>
    </w:p>
    <w:p w:rsidR="0018650F" w:rsidRPr="00C645F8" w:rsidRDefault="0018650F" w:rsidP="0018650F">
      <w:pPr>
        <w:pStyle w:val="a3"/>
        <w:numPr>
          <w:ilvl w:val="0"/>
          <w:numId w:val="4"/>
        </w:numPr>
        <w:suppressAutoHyphens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45F8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Виразне читання вчителем вірша «Баба Віхола»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(с.82)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− Де була Баба Віхола? До кого зверталася? </w:t>
      </w:r>
    </w:p>
    <w:p w:rsidR="0018650F" w:rsidRPr="00C645F8" w:rsidRDefault="0018650F" w:rsidP="0018650F">
      <w:pPr>
        <w:pStyle w:val="a3"/>
        <w:numPr>
          <w:ilvl w:val="0"/>
          <w:numId w:val="4"/>
        </w:numPr>
        <w:suppressAutoHyphens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45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Словникова робота 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Мітла, порожньо, решето, вешталась.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7620</wp:posOffset>
            </wp:positionV>
            <wp:extent cx="1983105" cy="2159635"/>
            <wp:effectExtent l="19050" t="0" r="0" b="0"/>
            <wp:wrapSquare wrapText="bothSides"/>
            <wp:docPr id="43" name="Рисунок 43" descr="Баба Віхола / Вірш | Костенко Ліна - читати на «Проба Пе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Баба Віхола / Вірш | Костенко Ліна - читати на «Проба Пера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7620</wp:posOffset>
            </wp:positionV>
            <wp:extent cx="1442085" cy="2002155"/>
            <wp:effectExtent l="19050" t="0" r="5715" b="0"/>
            <wp:wrapSquare wrapText="bothSides"/>
            <wp:docPr id="2" name="Рисунок 28" descr="ᐉ Мітла Сорго з держаком • Краща ціна в Києві, Україні • Купити в Епіцент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ᐉ Мітла Сорго з держаком • Краща ціна в Києві, Україні • Купити в Епіцентр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196850</wp:posOffset>
            </wp:positionV>
            <wp:extent cx="1572895" cy="2049145"/>
            <wp:effectExtent l="19050" t="0" r="8255" b="0"/>
            <wp:wrapTight wrapText="bothSides">
              <wp:wrapPolygon edited="0">
                <wp:start x="-262" y="0"/>
                <wp:lineTo x="-262" y="21486"/>
                <wp:lineTo x="21713" y="21486"/>
                <wp:lineTo x="21713" y="0"/>
                <wp:lineTo x="-262" y="0"/>
              </wp:wrapPolygon>
            </wp:wrapTight>
            <wp:docPr id="40" name="Рисунок 40" descr="Решето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шето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1AA">
        <w:t xml:space="preserve">  </w:t>
      </w:r>
    </w:p>
    <w:p w:rsidR="0018650F" w:rsidRPr="00356132" w:rsidRDefault="0018650F" w:rsidP="0018650F">
      <w:pPr>
        <w:pStyle w:val="a3"/>
        <w:numPr>
          <w:ilvl w:val="0"/>
          <w:numId w:val="4"/>
        </w:numPr>
        <w:suppressAutoHyphens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645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Читання вірша учнями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«Луною», самостійно напівголосно, в парах в особах.</w:t>
      </w:r>
    </w:p>
    <w:p w:rsidR="00C7660A" w:rsidRDefault="00C7660A" w:rsidP="0018650F">
      <w:pPr>
        <w:pStyle w:val="a3"/>
        <w:suppressAutoHyphens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60A" w:rsidRDefault="00C7660A" w:rsidP="0018650F">
      <w:pPr>
        <w:pStyle w:val="a3"/>
        <w:suppressAutoHyphens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60A" w:rsidRDefault="00C7660A" w:rsidP="0018650F">
      <w:pPr>
        <w:pStyle w:val="a3"/>
        <w:suppressAutoHyphens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60A" w:rsidRDefault="00C7660A" w:rsidP="0018650F">
      <w:pPr>
        <w:pStyle w:val="a3"/>
        <w:suppressAutoHyphens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50F" w:rsidRPr="00C645F8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5F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18650F" w:rsidRDefault="0018650F" w:rsidP="0018650F">
      <w:pPr>
        <w:pStyle w:val="a3"/>
        <w:numPr>
          <w:ilvl w:val="0"/>
          <w:numId w:val="1"/>
        </w:numPr>
        <w:suppressAutoHyphens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Віхола, віхола,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на чім приїхала?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3374"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не їхала – летіла,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давно уже хотіла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Україні побувати,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дітьми колядувати,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мене за холод лають,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ялинки не пускають,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я усе одно</w:t>
      </w:r>
    </w:p>
    <w:p w:rsidR="0018650F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Підглядатиму в вікно.</w:t>
      </w:r>
    </w:p>
    <w:p w:rsidR="00C7660A" w:rsidRDefault="00C7660A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Pr="0047395D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9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395D">
        <w:rPr>
          <w:rFonts w:ascii="Times New Roman" w:hAnsi="Times New Roman" w:cs="Times New Roman"/>
          <w:b/>
          <w:sz w:val="28"/>
          <w:szCs w:val="28"/>
          <w:lang w:val="uk-UA"/>
        </w:rPr>
        <w:t>. Рефлексія</w:t>
      </w:r>
    </w:p>
    <w:p w:rsidR="0018650F" w:rsidRPr="001415B8" w:rsidRDefault="0018650F" w:rsidP="0018650F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15B8">
        <w:rPr>
          <w:rFonts w:ascii="Times New Roman" w:hAnsi="Times New Roman" w:cs="Times New Roman"/>
          <w:b/>
          <w:i/>
          <w:sz w:val="28"/>
          <w:szCs w:val="28"/>
          <w:lang w:val="uk-UA"/>
        </w:rPr>
        <w:t>Сандерівська схема систематизації питань Блума ( аналіз твору з різних боків)</w:t>
      </w:r>
    </w:p>
    <w:p w:rsidR="0018650F" w:rsidRPr="00B45E3D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E3D">
        <w:rPr>
          <w:rFonts w:ascii="Times New Roman" w:hAnsi="Times New Roman" w:cs="Times New Roman"/>
          <w:i/>
          <w:sz w:val="28"/>
          <w:szCs w:val="28"/>
          <w:lang w:val="uk-UA"/>
        </w:rPr>
        <w:t>Запитання закритого типу.</w:t>
      </w:r>
    </w:p>
    <w:p w:rsidR="0018650F" w:rsidRDefault="0018650F" w:rsidP="0018650F">
      <w:pPr>
        <w:pStyle w:val="a3"/>
        <w:numPr>
          <w:ilvl w:val="0"/>
          <w:numId w:val="5"/>
        </w:num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головна героїня вірша?</w:t>
      </w:r>
    </w:p>
    <w:p w:rsidR="0018650F" w:rsidRDefault="0018650F" w:rsidP="0018650F">
      <w:pPr>
        <w:pStyle w:val="a3"/>
        <w:numPr>
          <w:ilvl w:val="0"/>
          <w:numId w:val="5"/>
        </w:num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чому баба Віхола приїхала в село?</w:t>
      </w:r>
    </w:p>
    <w:p w:rsidR="0018650F" w:rsidRDefault="0018650F" w:rsidP="0018650F">
      <w:pPr>
        <w:pStyle w:val="a3"/>
        <w:numPr>
          <w:ilvl w:val="0"/>
          <w:numId w:val="5"/>
        </w:num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просила Віхола у людей? </w:t>
      </w:r>
    </w:p>
    <w:p w:rsidR="0018650F" w:rsidRPr="00B45E3D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E3D">
        <w:rPr>
          <w:rFonts w:ascii="Times New Roman" w:hAnsi="Times New Roman" w:cs="Times New Roman"/>
          <w:i/>
          <w:sz w:val="28"/>
          <w:szCs w:val="28"/>
          <w:lang w:val="uk-UA"/>
        </w:rPr>
        <w:t>Запитання на переформулювання.</w:t>
      </w:r>
    </w:p>
    <w:p w:rsidR="0018650F" w:rsidRDefault="0018650F" w:rsidP="0018650F">
      <w:pPr>
        <w:pStyle w:val="a3"/>
        <w:numPr>
          <w:ilvl w:val="0"/>
          <w:numId w:val="6"/>
        </w:numPr>
        <w:suppressAutoHyphens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на малюнок та розкажіть, що відбулося в тексті?</w:t>
      </w:r>
    </w:p>
    <w:p w:rsidR="0018650F" w:rsidRPr="00B45E3D" w:rsidRDefault="0018650F" w:rsidP="0018650F">
      <w:pPr>
        <w:pStyle w:val="a3"/>
        <w:suppressAutoHyphens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E3D">
        <w:rPr>
          <w:rFonts w:ascii="Times New Roman" w:hAnsi="Times New Roman" w:cs="Times New Roman"/>
          <w:i/>
          <w:sz w:val="28"/>
          <w:szCs w:val="28"/>
          <w:lang w:val="uk-UA"/>
        </w:rPr>
        <w:t>Запитання на тлумачення.</w:t>
      </w:r>
    </w:p>
    <w:p w:rsidR="0018650F" w:rsidRDefault="0018650F" w:rsidP="0018650F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Віхолу названо сивою?</w:t>
      </w:r>
    </w:p>
    <w:p w:rsidR="0018650F" w:rsidRDefault="0018650F" w:rsidP="0018650F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баба Віхола на метільній мітлі приїхала?</w:t>
      </w:r>
    </w:p>
    <w:p w:rsidR="0018650F" w:rsidRDefault="0018650F" w:rsidP="0018650F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бабі Віхолі треба решето?</w:t>
      </w:r>
    </w:p>
    <w:p w:rsidR="0018650F" w:rsidRDefault="0018650F" w:rsidP="0018650F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мерзне житечко?</w:t>
      </w:r>
    </w:p>
    <w:p w:rsidR="0018650F" w:rsidRPr="00B45E3D" w:rsidRDefault="0018650F" w:rsidP="0018650F">
      <w:pPr>
        <w:pStyle w:val="a3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E3D">
        <w:rPr>
          <w:rFonts w:ascii="Times New Roman" w:hAnsi="Times New Roman" w:cs="Times New Roman"/>
          <w:i/>
          <w:sz w:val="28"/>
          <w:szCs w:val="28"/>
          <w:lang w:val="uk-UA"/>
        </w:rPr>
        <w:t>Запитання на застосування набутих знань.</w:t>
      </w:r>
    </w:p>
    <w:p w:rsidR="0018650F" w:rsidRDefault="0018650F" w:rsidP="0018650F">
      <w:pPr>
        <w:pStyle w:val="a3"/>
        <w:numPr>
          <w:ilvl w:val="0"/>
          <w:numId w:val="8"/>
        </w:numPr>
        <w:ind w:left="567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слова виповнюють описану картину звуками, кольорами, рухом?</w:t>
      </w:r>
    </w:p>
    <w:p w:rsidR="0018650F" w:rsidRDefault="0018650F" w:rsidP="0018650F">
      <w:pPr>
        <w:pStyle w:val="a3"/>
        <w:numPr>
          <w:ilvl w:val="0"/>
          <w:numId w:val="8"/>
        </w:numPr>
        <w:ind w:left="567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словами описала поетеса Віхолу як людину?</w:t>
      </w:r>
    </w:p>
    <w:p w:rsidR="0018650F" w:rsidRPr="00B45E3D" w:rsidRDefault="0018650F" w:rsidP="0018650F">
      <w:pPr>
        <w:pStyle w:val="a3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5E3D">
        <w:rPr>
          <w:rFonts w:ascii="Times New Roman" w:hAnsi="Times New Roman" w:cs="Times New Roman"/>
          <w:i/>
          <w:sz w:val="28"/>
          <w:szCs w:val="28"/>
          <w:lang w:val="uk-UA"/>
        </w:rPr>
        <w:t>Запитання на синтез.</w:t>
      </w:r>
    </w:p>
    <w:p w:rsidR="0018650F" w:rsidRDefault="0018650F" w:rsidP="0018650F">
      <w:pPr>
        <w:pStyle w:val="a3"/>
        <w:numPr>
          <w:ilvl w:val="0"/>
          <w:numId w:val="9"/>
        </w:numPr>
        <w:ind w:left="567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може відпочивати баба Віхола?</w:t>
      </w:r>
    </w:p>
    <w:p w:rsidR="0018650F" w:rsidRPr="0047395D" w:rsidRDefault="0018650F" w:rsidP="0018650F">
      <w:pPr>
        <w:pStyle w:val="a3"/>
        <w:numPr>
          <w:ilvl w:val="0"/>
          <w:numId w:val="10"/>
        </w:numPr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95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Словесне малювання.</w:t>
      </w:r>
    </w:p>
    <w:p w:rsidR="0018650F" w:rsidRDefault="0018650F" w:rsidP="0018650F">
      <w:pPr>
        <w:pStyle w:val="a3"/>
        <w:numPr>
          <w:ilvl w:val="0"/>
          <w:numId w:val="11"/>
        </w:numPr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ви уявляєте бабу Віхолу? </w:t>
      </w:r>
    </w:p>
    <w:p w:rsidR="0018650F" w:rsidRDefault="0018650F" w:rsidP="0018650F">
      <w:pPr>
        <w:pStyle w:val="a3"/>
        <w:numPr>
          <w:ilvl w:val="0"/>
          <w:numId w:val="11"/>
        </w:numPr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сердита чи добра, стара чи молода?</w:t>
      </w:r>
    </w:p>
    <w:p w:rsidR="0018650F" w:rsidRDefault="0018650F" w:rsidP="0018650F">
      <w:pPr>
        <w:pStyle w:val="a3"/>
        <w:numPr>
          <w:ilvl w:val="0"/>
          <w:numId w:val="11"/>
        </w:numPr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вона тримає в руках?</w:t>
      </w:r>
    </w:p>
    <w:p w:rsidR="0018650F" w:rsidRPr="0047395D" w:rsidRDefault="0018650F" w:rsidP="0018650F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95D">
        <w:rPr>
          <w:rFonts w:ascii="Times New Roman" w:hAnsi="Times New Roman" w:cs="Times New Roman"/>
          <w:b/>
          <w:i/>
          <w:sz w:val="28"/>
          <w:szCs w:val="28"/>
          <w:lang w:val="uk-UA"/>
        </w:rPr>
        <w:t>) Гра «Диктор телебачення»</w:t>
      </w:r>
    </w:p>
    <w:p w:rsidR="0018650F" w:rsidRDefault="0018650F" w:rsidP="0018650F">
      <w:pPr>
        <w:pStyle w:val="a3"/>
        <w:ind w:left="1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учнями.</w:t>
      </w:r>
    </w:p>
    <w:p w:rsidR="00C7660A" w:rsidRDefault="00C7660A" w:rsidP="0018650F">
      <w:pPr>
        <w:pStyle w:val="a3"/>
        <w:ind w:left="1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left="1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left="1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left="1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left="1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Pr="00C245AB" w:rsidRDefault="0018650F" w:rsidP="0018650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245A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C245AB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C24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18650F" w:rsidRPr="00C245AB" w:rsidRDefault="0018650F" w:rsidP="0018650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45AB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«Мікрофон»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ми говорили на уроці?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нового дізналися з уроку? </w:t>
      </w:r>
    </w:p>
    <w:p w:rsidR="0018650F" w:rsidRDefault="0018650F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ми його можемо використати?</w:t>
      </w:r>
    </w:p>
    <w:p w:rsidR="00C7660A" w:rsidRDefault="00C7660A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7660A" w:rsidRDefault="00C7660A" w:rsidP="0018650F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Pr="00C245AB" w:rsidRDefault="0018650F" w:rsidP="0018650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5A31A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245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 </w:t>
      </w:r>
    </w:p>
    <w:p w:rsidR="0018650F" w:rsidRDefault="0018650F" w:rsidP="0018650F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читати вірш «Баба Віхола»</w:t>
      </w:r>
    </w:p>
    <w:p w:rsidR="0018650F" w:rsidRDefault="0018650F" w:rsidP="00186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Default="0018650F" w:rsidP="00186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8650F" w:rsidRDefault="0018650F" w:rsidP="0018650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47360" cy="3767652"/>
            <wp:effectExtent l="19050" t="0" r="990" b="0"/>
            <wp:docPr id="46" name="Рисунок 46" descr="Поетична майстерня: Баба віх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оетична майстерня: Баба віхол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53" cy="376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0F" w:rsidRDefault="0018650F" w:rsidP="00186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705" w:rsidRDefault="00BA6705"/>
    <w:sectPr w:rsidR="00BA6705" w:rsidSect="00C766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B82F"/>
      </v:shape>
    </w:pict>
  </w:numPicBullet>
  <w:abstractNum w:abstractNumId="0">
    <w:nsid w:val="0EC139CB"/>
    <w:multiLevelType w:val="hybridMultilevel"/>
    <w:tmpl w:val="C3CCF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4259"/>
    <w:multiLevelType w:val="hybridMultilevel"/>
    <w:tmpl w:val="0E3696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050B6"/>
    <w:multiLevelType w:val="hybridMultilevel"/>
    <w:tmpl w:val="2F5430EC"/>
    <w:lvl w:ilvl="0" w:tplc="23EA4F0E">
      <w:start w:val="6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E52F0"/>
    <w:multiLevelType w:val="hybridMultilevel"/>
    <w:tmpl w:val="FF560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138C9"/>
    <w:multiLevelType w:val="hybridMultilevel"/>
    <w:tmpl w:val="7EC49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92FD8"/>
    <w:multiLevelType w:val="hybridMultilevel"/>
    <w:tmpl w:val="166ED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5ED"/>
    <w:multiLevelType w:val="hybridMultilevel"/>
    <w:tmpl w:val="54583C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B60D9"/>
    <w:multiLevelType w:val="hybridMultilevel"/>
    <w:tmpl w:val="795E6E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93394D"/>
    <w:multiLevelType w:val="hybridMultilevel"/>
    <w:tmpl w:val="0F64DF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414F8"/>
    <w:multiLevelType w:val="hybridMultilevel"/>
    <w:tmpl w:val="39EA4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122D5"/>
    <w:multiLevelType w:val="hybridMultilevel"/>
    <w:tmpl w:val="D742AE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321929"/>
    <w:multiLevelType w:val="hybridMultilevel"/>
    <w:tmpl w:val="60A2B2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650F"/>
    <w:rsid w:val="0018650F"/>
    <w:rsid w:val="00BA6705"/>
    <w:rsid w:val="00C7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0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50F"/>
    <w:pPr>
      <w:spacing w:after="0" w:line="240" w:lineRule="auto"/>
    </w:pPr>
  </w:style>
  <w:style w:type="table" w:styleId="a4">
    <w:name w:val="Table Grid"/>
    <w:basedOn w:val="a1"/>
    <w:uiPriority w:val="59"/>
    <w:rsid w:val="0018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50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534</Words>
  <Characters>3048</Characters>
  <Application>Microsoft Office Word</Application>
  <DocSecurity>0</DocSecurity>
  <Lines>25</Lines>
  <Paragraphs>7</Paragraphs>
  <ScaleCrop>false</ScaleCrop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2021-01-19T19:59:00Z</dcterms:created>
  <dcterms:modified xsi:type="dcterms:W3CDTF">2021-01-19T20:04:00Z</dcterms:modified>
</cp:coreProperties>
</file>