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>
    <v:background id="_x0000_s1025" o:bwmode="white" fillcolor="#dbe5f1 [660]" o:targetscreensize="800,600">
      <v:fill color2="white [3212]" focusposition=".5,.5" focussize="" focus="100%" type="gradientRadial"/>
    </v:background>
  </w:background>
  <w:body>
    <w:p w:rsidR="00574B4C" w:rsidRDefault="008B27FE">
      <w:pPr>
        <w:rPr>
          <w:noProof/>
        </w:rPr>
      </w:pPr>
      <w:r>
        <w:rPr>
          <w:noProof/>
        </w:rPr>
        <w:drawing>
          <wp:inline distT="0" distB="0" distL="0" distR="0">
            <wp:extent cx="7550728" cy="3162300"/>
            <wp:effectExtent l="19050" t="0" r="0" b="0"/>
            <wp:docPr id="5" name="Рисунок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ocy;&amp;lcy;&amp;ocy;&amp;scy;&amp;ocy;&amp;chcy;&amp;ocy;&amp;k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ocy;&amp;lcy;&amp;ocy;&amp;scy;&amp;ocy;&amp;chcy;&amp;ocy;&amp;kcy;&quot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16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8AD" w:rsidRPr="00C177E6" w:rsidRDefault="00347195" w:rsidP="001A40CC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3162300</wp:posOffset>
            </wp:positionV>
            <wp:extent cx="1381125" cy="1238250"/>
            <wp:effectExtent l="19050" t="0" r="9525" b="0"/>
            <wp:wrapNone/>
            <wp:docPr id="51" name="Рисунок 1" descr="&amp;Pcy;&amp;ocy;&amp;vcy;’&amp;yacy;&amp;zcy;&amp;acy;&amp;ncy;&amp;iecy; &amp;zcy;&amp;ocy;&amp;bcy;&amp;rcy;&amp;acy;&amp;zhcy;&amp;iecy;&amp;ncy;&amp;n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vcy;’&amp;yacy;&amp;zcy;&amp;acy;&amp;ncy;&amp;iecy; &amp;zcy;&amp;ocy;&amp;bcy;&amp;rcy;&amp;acy;&amp;zhcy;&amp;iecy;&amp;ncy;&amp;ncy;&amp;ya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1A6" w:rsidRPr="00D611A6">
        <w:rPr>
          <w:noProof/>
          <w:lang w:val="ru-RU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.45pt;margin-top:16.65pt;width:162.45pt;height:214.75pt;z-index:251660288;mso-position-horizontal-relative:text;mso-position-vertical-relative:text;mso-width-relative:margin;mso-height-relative:margin" filled="f" stroked="f">
            <v:textbox style="mso-next-textbox:#_x0000_s1027">
              <w:txbxContent>
                <w:p w:rsidR="003F3FED" w:rsidRDefault="003F3FED">
                  <w:pPr>
                    <w:rPr>
                      <w:lang w:val="ru-RU"/>
                    </w:rPr>
                  </w:pPr>
                  <w:r w:rsidRPr="003F3FED">
                    <w:rPr>
                      <w:noProof/>
                    </w:rPr>
                    <w:drawing>
                      <wp:inline distT="0" distB="0" distL="0" distR="0">
                        <wp:extent cx="2160262" cy="3052800"/>
                        <wp:effectExtent l="0" t="0" r="0" b="0"/>
                        <wp:docPr id="46" name="Рисунок 11" descr="D:\ььь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ььь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4997" cy="30594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74B4C" w:rsidRPr="00574B4C">
        <w:rPr>
          <w:noProof/>
        </w:rPr>
        <w:drawing>
          <wp:inline distT="0" distB="0" distL="0" distR="0">
            <wp:extent cx="7546873" cy="3118673"/>
            <wp:effectExtent l="19050" t="0" r="0" b="0"/>
            <wp:docPr id="45" name="Рисунок 1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dcy;&amp;ocy;&amp;shchcy; &amp;mcy;&amp;acy;&amp;lcy;&amp;yucy;&amp;ncy;&amp;kcy;&amp;i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dcy;&amp;ocy;&amp;shchcy; &amp;mcy;&amp;acy;&amp;lcy;&amp;yucy;&amp;ncy;&amp;kcy;&amp;icy;&quot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94" w:rsidRDefault="003B3C94" w:rsidP="006149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272" w:rsidRDefault="00D611A6" w:rsidP="00431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1A6">
        <w:rPr>
          <w:rFonts w:ascii="Times New Roman" w:hAnsi="Times New Roman" w:cs="Times New Roman"/>
          <w:sz w:val="28"/>
          <w:szCs w:val="28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00.15pt;height:56.1pt" fillcolor="#2c67ae" stroked="f">
            <v:fill color2="#099" focus="100%" type="gradient"/>
            <v:shadow on="t" color="silver" opacity="52429f" offset="3pt,3pt"/>
            <v:textpath style="font-family:&quot;Times New Roman&quot;;font-weight:bold;font-style:italic;v-text-kern:t" trim="t" fitpath="t" xscale="f" string="Який буває дощ?"/>
          </v:shape>
        </w:pict>
      </w:r>
    </w:p>
    <w:p w:rsidR="00B10272" w:rsidRDefault="00D611A6" w:rsidP="004314B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611A6">
        <w:rPr>
          <w:noProof/>
          <w:lang w:val="ru-RU" w:eastAsia="en-US"/>
        </w:rPr>
        <w:pict>
          <v:rect id="_x0000_s1032" style="position:absolute;left:0;text-align:left;margin-left:30.35pt;margin-top:610.45pt;width:539.85pt;height:214.05pt;flip:x;z-index:-251652096;mso-wrap-distance-top:7.2pt;mso-wrap-distance-bottom:7.2pt;mso-position-horizontal-relative:margin;mso-position-vertical-relative:margin;mso-width-relative:margin;v-text-anchor:middle" o:allowincell="f" filled="f" fillcolor="black [3213]" stroked="f" strokecolor="#2c67ae" strokeweight="3pt">
            <v:shadow color="#f79646 [3209]" opacity=".5" offset="-15pt,0" offset2="-18pt,12pt"/>
            <v:textbox style="mso-next-textbox:#_x0000_s1032" inset="21.6pt,21.6pt,21.6pt,21.6pt">
              <w:txbxContent>
                <w:p w:rsidR="00D5693B" w:rsidRPr="000678CB" w:rsidRDefault="00D5693B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xbxContent>
            </v:textbox>
            <w10:wrap anchorx="margin" anchory="margin"/>
          </v:rect>
        </w:pict>
      </w:r>
    </w:p>
    <w:p w:rsidR="001A40CC" w:rsidRPr="00C177E6" w:rsidRDefault="000678CB" w:rsidP="006149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177E6">
        <w:rPr>
          <w:rFonts w:ascii="Arial" w:hAnsi="Arial" w:cs="Arial"/>
          <w:sz w:val="28"/>
          <w:szCs w:val="28"/>
        </w:rPr>
        <w:t>Ви любите дощ?</w:t>
      </w:r>
      <w:r w:rsidR="001A40CC" w:rsidRPr="00C177E6">
        <w:rPr>
          <w:rFonts w:ascii="Arial" w:hAnsi="Arial" w:cs="Arial"/>
          <w:sz w:val="28"/>
          <w:szCs w:val="28"/>
        </w:rPr>
        <w:t xml:space="preserve"> О, це чудове, дивовижне явище природи! </w:t>
      </w:r>
      <w:r w:rsidR="00616CC9" w:rsidRPr="00C177E6">
        <w:rPr>
          <w:rFonts w:ascii="Arial" w:hAnsi="Arial" w:cs="Arial"/>
          <w:sz w:val="28"/>
          <w:szCs w:val="28"/>
        </w:rPr>
        <w:t>Він викликає у нас</w:t>
      </w:r>
    </w:p>
    <w:p w:rsidR="00B839BC" w:rsidRPr="00C177E6" w:rsidRDefault="00B839BC" w:rsidP="006149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177E6">
        <w:rPr>
          <w:rFonts w:ascii="Arial" w:hAnsi="Arial" w:cs="Arial"/>
          <w:sz w:val="28"/>
          <w:szCs w:val="28"/>
        </w:rPr>
        <w:t>стільки емоцій</w:t>
      </w:r>
      <w:r w:rsidR="003B3C94" w:rsidRPr="00C177E6">
        <w:rPr>
          <w:rFonts w:ascii="Arial" w:hAnsi="Arial" w:cs="Arial"/>
          <w:sz w:val="28"/>
          <w:szCs w:val="28"/>
        </w:rPr>
        <w:t>!</w:t>
      </w:r>
      <w:r w:rsidRPr="00C177E6">
        <w:rPr>
          <w:rFonts w:ascii="Arial" w:hAnsi="Arial" w:cs="Arial"/>
          <w:sz w:val="28"/>
          <w:szCs w:val="28"/>
        </w:rPr>
        <w:t xml:space="preserve"> </w:t>
      </w:r>
      <w:r w:rsidR="003B3C94" w:rsidRPr="00C177E6">
        <w:rPr>
          <w:rFonts w:ascii="Arial" w:hAnsi="Arial" w:cs="Arial"/>
          <w:sz w:val="28"/>
          <w:szCs w:val="28"/>
        </w:rPr>
        <w:t>З</w:t>
      </w:r>
      <w:r w:rsidRPr="00C177E6">
        <w:rPr>
          <w:rFonts w:ascii="Arial" w:hAnsi="Arial" w:cs="Arial"/>
          <w:sz w:val="28"/>
          <w:szCs w:val="28"/>
        </w:rPr>
        <w:t>буджує нашу уяву і фантазію, змушує</w:t>
      </w:r>
    </w:p>
    <w:p w:rsidR="00B10272" w:rsidRPr="00C177E6" w:rsidRDefault="00B839BC" w:rsidP="006149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177E6">
        <w:rPr>
          <w:rFonts w:ascii="Arial" w:hAnsi="Arial" w:cs="Arial"/>
          <w:sz w:val="28"/>
          <w:szCs w:val="28"/>
        </w:rPr>
        <w:t>замислюватися</w:t>
      </w:r>
      <w:r w:rsidR="00480384" w:rsidRPr="00C177E6">
        <w:rPr>
          <w:rFonts w:ascii="Arial" w:hAnsi="Arial" w:cs="Arial"/>
          <w:sz w:val="28"/>
          <w:szCs w:val="28"/>
        </w:rPr>
        <w:t xml:space="preserve">, мріяти і дивуватися. </w:t>
      </w:r>
    </w:p>
    <w:p w:rsidR="00480384" w:rsidRPr="00C177E6" w:rsidRDefault="00480384" w:rsidP="006149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177E6">
        <w:rPr>
          <w:rFonts w:ascii="Arial" w:hAnsi="Arial" w:cs="Arial"/>
          <w:sz w:val="28"/>
          <w:szCs w:val="28"/>
        </w:rPr>
        <w:t xml:space="preserve">Ось впали на землю перші  його краплинки. Одна, друга, третя…А далі все більше </w:t>
      </w:r>
      <w:r w:rsidR="004314B6" w:rsidRPr="00C177E6">
        <w:rPr>
          <w:rFonts w:ascii="Arial" w:hAnsi="Arial" w:cs="Arial"/>
          <w:sz w:val="28"/>
          <w:szCs w:val="28"/>
        </w:rPr>
        <w:t xml:space="preserve"> і</w:t>
      </w:r>
    </w:p>
    <w:p w:rsidR="00114ED4" w:rsidRPr="00C177E6" w:rsidRDefault="00480384" w:rsidP="006149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177E6">
        <w:rPr>
          <w:rFonts w:ascii="Arial" w:hAnsi="Arial" w:cs="Arial"/>
          <w:sz w:val="28"/>
          <w:szCs w:val="28"/>
        </w:rPr>
        <w:t xml:space="preserve">частіше. Це дощ грає своє соло.  </w:t>
      </w:r>
    </w:p>
    <w:p w:rsidR="00480384" w:rsidRPr="00C177E6" w:rsidRDefault="00480384" w:rsidP="006149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177E6">
        <w:rPr>
          <w:rFonts w:ascii="Arial" w:hAnsi="Arial" w:cs="Arial"/>
          <w:sz w:val="28"/>
          <w:szCs w:val="28"/>
        </w:rPr>
        <w:t>Та враз, краплинки затанцювали у повітрі</w:t>
      </w:r>
      <w:r w:rsidR="004314B6" w:rsidRPr="00C177E6">
        <w:rPr>
          <w:rFonts w:ascii="Arial" w:hAnsi="Arial" w:cs="Arial"/>
          <w:sz w:val="28"/>
          <w:szCs w:val="28"/>
        </w:rPr>
        <w:t xml:space="preserve"> швидкий</w:t>
      </w:r>
    </w:p>
    <w:p w:rsidR="00BC0298" w:rsidRPr="00C177E6" w:rsidRDefault="004314B6" w:rsidP="006149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177E6">
        <w:rPr>
          <w:rFonts w:ascii="Arial" w:hAnsi="Arial" w:cs="Arial"/>
          <w:sz w:val="28"/>
          <w:szCs w:val="28"/>
        </w:rPr>
        <w:t>танок і з шумом почали спускатися на землю</w:t>
      </w:r>
      <w:r w:rsidR="00BC0298" w:rsidRPr="00C177E6">
        <w:rPr>
          <w:rFonts w:ascii="Arial" w:hAnsi="Arial" w:cs="Arial"/>
          <w:sz w:val="28"/>
          <w:szCs w:val="28"/>
        </w:rPr>
        <w:t xml:space="preserve">, щедро її зволожуючи. Затарабанило, </w:t>
      </w:r>
    </w:p>
    <w:p w:rsidR="00B10272" w:rsidRPr="00C177E6" w:rsidRDefault="003B3C94" w:rsidP="006149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177E6">
        <w:rPr>
          <w:rFonts w:ascii="Arial" w:hAnsi="Arial" w:cs="Arial"/>
          <w:sz w:val="28"/>
          <w:szCs w:val="28"/>
        </w:rPr>
        <w:t>забулькало, захлю</w:t>
      </w:r>
      <w:r w:rsidR="00BC0298" w:rsidRPr="00C177E6">
        <w:rPr>
          <w:rFonts w:ascii="Arial" w:hAnsi="Arial" w:cs="Arial"/>
          <w:sz w:val="28"/>
          <w:szCs w:val="28"/>
        </w:rPr>
        <w:t xml:space="preserve">пало, зашуміло… </w:t>
      </w:r>
      <w:r w:rsidRPr="00C177E6">
        <w:rPr>
          <w:rFonts w:ascii="Arial" w:hAnsi="Arial" w:cs="Arial"/>
          <w:sz w:val="28"/>
          <w:szCs w:val="28"/>
        </w:rPr>
        <w:t xml:space="preserve">Тепер уже </w:t>
      </w:r>
      <w:r w:rsidR="00234FAC" w:rsidRPr="00C177E6">
        <w:rPr>
          <w:rFonts w:ascii="Arial" w:hAnsi="Arial" w:cs="Arial"/>
          <w:sz w:val="28"/>
          <w:szCs w:val="28"/>
        </w:rPr>
        <w:t>грає</w:t>
      </w:r>
      <w:r w:rsidR="00BC0298" w:rsidRPr="00C177E6">
        <w:rPr>
          <w:rFonts w:ascii="Arial" w:hAnsi="Arial" w:cs="Arial"/>
          <w:sz w:val="28"/>
          <w:szCs w:val="28"/>
        </w:rPr>
        <w:t xml:space="preserve"> цілий дощовий оркестр.</w:t>
      </w:r>
    </w:p>
    <w:p w:rsidR="00B10272" w:rsidRPr="00C177E6" w:rsidRDefault="00B10272" w:rsidP="006149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177E6">
        <w:rPr>
          <w:rFonts w:ascii="Arial" w:hAnsi="Arial" w:cs="Arial"/>
          <w:sz w:val="28"/>
          <w:szCs w:val="28"/>
        </w:rPr>
        <w:t xml:space="preserve">Прислухайтеся до цієї мелодії. Вона </w:t>
      </w:r>
      <w:r w:rsidR="00234FAC" w:rsidRPr="00C177E6">
        <w:rPr>
          <w:rFonts w:ascii="Arial" w:hAnsi="Arial" w:cs="Arial"/>
          <w:sz w:val="28"/>
          <w:szCs w:val="28"/>
        </w:rPr>
        <w:t>така</w:t>
      </w:r>
      <w:r w:rsidRPr="00C177E6">
        <w:rPr>
          <w:rFonts w:ascii="Arial" w:hAnsi="Arial" w:cs="Arial"/>
          <w:sz w:val="28"/>
          <w:szCs w:val="28"/>
        </w:rPr>
        <w:t xml:space="preserve"> різ</w:t>
      </w:r>
      <w:r w:rsidR="00234FAC" w:rsidRPr="00C177E6">
        <w:rPr>
          <w:rFonts w:ascii="Arial" w:hAnsi="Arial" w:cs="Arial"/>
          <w:sz w:val="28"/>
          <w:szCs w:val="28"/>
        </w:rPr>
        <w:t xml:space="preserve">на і неповторна! </w:t>
      </w:r>
      <w:r w:rsidRPr="00C177E6">
        <w:rPr>
          <w:rFonts w:ascii="Arial" w:hAnsi="Arial" w:cs="Arial"/>
          <w:sz w:val="28"/>
          <w:szCs w:val="28"/>
        </w:rPr>
        <w:t>А втім, як і сам дощ.</w:t>
      </w:r>
    </w:p>
    <w:p w:rsidR="00B10272" w:rsidRPr="00C177E6" w:rsidRDefault="00B10272" w:rsidP="006149DD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C177E6">
        <w:rPr>
          <w:rFonts w:ascii="Arial" w:hAnsi="Arial" w:cs="Arial"/>
          <w:sz w:val="28"/>
          <w:szCs w:val="28"/>
        </w:rPr>
        <w:t xml:space="preserve">То ж, який він буває? </w:t>
      </w:r>
    </w:p>
    <w:p w:rsidR="00FC1501" w:rsidRDefault="00FC1501" w:rsidP="00227F58">
      <w:pPr>
        <w:tabs>
          <w:tab w:val="center" w:pos="5953"/>
          <w:tab w:val="left" w:pos="8607"/>
          <w:tab w:val="left" w:pos="9476"/>
        </w:tabs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B10272" w:rsidRPr="00C177E6">
        <w:rPr>
          <w:rFonts w:ascii="Arial" w:hAnsi="Arial" w:cs="Arial"/>
          <w:sz w:val="28"/>
          <w:szCs w:val="28"/>
        </w:rPr>
        <w:t>Спробуємо про це поговорити.</w:t>
      </w:r>
      <w:r>
        <w:rPr>
          <w:rFonts w:ascii="Arial" w:hAnsi="Arial" w:cs="Arial"/>
          <w:sz w:val="28"/>
          <w:szCs w:val="28"/>
        </w:rPr>
        <w:tab/>
      </w:r>
      <w:r w:rsidR="00227F58">
        <w:rPr>
          <w:rFonts w:ascii="Arial" w:hAnsi="Arial" w:cs="Arial"/>
          <w:sz w:val="28"/>
          <w:szCs w:val="28"/>
        </w:rPr>
        <w:tab/>
      </w:r>
    </w:p>
    <w:p w:rsidR="00227F58" w:rsidRPr="00227F58" w:rsidRDefault="00227F58" w:rsidP="00227F58">
      <w:pPr>
        <w:tabs>
          <w:tab w:val="center" w:pos="5953"/>
          <w:tab w:val="left" w:pos="8607"/>
          <w:tab w:val="left" w:pos="9476"/>
        </w:tabs>
        <w:spacing w:after="0"/>
        <w:rPr>
          <w:rFonts w:ascii="Arial" w:hAnsi="Arial" w:cs="Arial"/>
          <w:sz w:val="20"/>
          <w:szCs w:val="20"/>
        </w:rPr>
      </w:pPr>
    </w:p>
    <w:p w:rsidR="00FC1501" w:rsidRPr="00D91F1F" w:rsidRDefault="00FC1501" w:rsidP="00FC1501">
      <w:pPr>
        <w:tabs>
          <w:tab w:val="left" w:pos="5387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27F58" w:rsidRDefault="00FC1501" w:rsidP="00227F58"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27F58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171450</wp:posOffset>
            </wp:positionV>
            <wp:extent cx="2089785" cy="1905000"/>
            <wp:effectExtent l="19050" t="0" r="5715" b="0"/>
            <wp:wrapTight wrapText="right">
              <wp:wrapPolygon edited="0">
                <wp:start x="-197" y="0"/>
                <wp:lineTo x="-197" y="21384"/>
                <wp:lineTo x="21659" y="21384"/>
                <wp:lineTo x="21659" y="0"/>
                <wp:lineTo x="-197" y="0"/>
              </wp:wrapPolygon>
            </wp:wrapTight>
            <wp:docPr id="23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227F58" w:rsidRDefault="00227F58" w:rsidP="00227F58">
      <w:pPr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46355</wp:posOffset>
            </wp:positionV>
            <wp:extent cx="809625" cy="1104900"/>
            <wp:effectExtent l="0" t="0" r="0" b="0"/>
            <wp:wrapNone/>
            <wp:docPr id="23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D611A6">
        <w:rPr>
          <w:noProof/>
        </w:rPr>
        <w:pict>
          <v:shapetype id="_x0000_t73" coordsize="21600,21600" o:spt="73" path="m8472,l,3890,7602,8382,5022,9705r7200,4192l10012,14915r11588,6685l14767,12877r1810,-870l11050,6797r1810,-717xe">
            <v:stroke joinstyle="miter"/>
            <v:path o:connecttype="custom" o:connectlocs="8472,0;0,3890;5022,9705;10012,14915;21600,21600;16577,12007;12860,6080" o:connectangles="270,270,180,180,90,0,0" textboxrect="8757,7437,13917,14277"/>
          </v:shapetype>
          <v:shape id="_x0000_s1062" type="#_x0000_t73" style="position:absolute;left:0;text-align:left;margin-left:-16.95pt;margin-top:20.6pt;width:35.5pt;height:36.5pt;rotation:90;z-index:251670528;mso-position-horizontal-relative:text;mso-position-vertical-relative:text" fillcolor="#c6d9f1 [671]" strokecolor="black [3213]"/>
        </w:pict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3822326</wp:posOffset>
            </wp:positionH>
            <wp:positionV relativeFrom="paragraph">
              <wp:posOffset>257586</wp:posOffset>
            </wp:positionV>
            <wp:extent cx="1301675" cy="2108499"/>
            <wp:effectExtent l="0" t="0" r="0" b="0"/>
            <wp:wrapNone/>
            <wp:docPr id="23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75" cy="210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4B7544">
        <w:rPr>
          <w:noProof/>
        </w:rPr>
        <w:drawing>
          <wp:inline distT="0" distB="0" distL="0" distR="0">
            <wp:extent cx="3771994" cy="400110"/>
            <wp:effectExtent l="0" t="0" r="0" b="0"/>
            <wp:docPr id="234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771994" cy="400110"/>
                      <a:chOff x="2774254" y="539552"/>
                      <a:chExt cx="3771994" cy="400110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2774254" y="539552"/>
                        <a:ext cx="3771994" cy="400110"/>
                      </a:xfrm>
                      <a:prstGeom prst="rect">
                        <a:avLst/>
                      </a:prstGeom>
                      <a:solidFill>
                        <a:srgbClr val="C4E406"/>
                      </a:solidFill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cap="none" spc="50" dirty="0" smtClean="0">
                              <a:ln w="13500">
                                <a:solidFill>
                                  <a:schemeClr val="accent1">
                                    <a:shade val="2500"/>
                                    <a:alpha val="6500"/>
                                  </a:schemeClr>
                                </a:solidFill>
                                <a:prstDash val="solid"/>
                              </a:ln>
                              <a:solidFill>
                                <a:srgbClr val="009900">
                                  <a:alpha val="95000"/>
                                </a:srgbClr>
                              </a:solidFill>
                              <a:effectLst>
                                <a:innerShdw blurRad="50900" dist="38500" dir="13500000">
                                  <a:srgbClr val="000000">
                                    <a:alpha val="60000"/>
                                  </a:srgbClr>
                                </a:inn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«Сліпий» або грибний дощик</a:t>
                          </a:r>
                          <a:endParaRPr lang="ru-RU" sz="2000" b="1" cap="none" spc="50" dirty="0">
                            <a:ln w="13500">
                              <a:solidFill>
                                <a:schemeClr val="accent1">
                                  <a:shade val="2500"/>
                                  <a:alpha val="6500"/>
                                </a:schemeClr>
                              </a:solidFill>
                              <a:prstDash val="solid"/>
                            </a:ln>
                            <a:solidFill>
                              <a:srgbClr val="009900">
                                <a:alpha val="95000"/>
                              </a:srgbClr>
                            </a:solidFill>
                            <a:effectLst>
                              <a:innerShdw blurRad="50900" dist="38500" dir="13500000">
                                <a:srgbClr val="000000">
                                  <a:alpha val="60000"/>
                                </a:srgbClr>
                              </a:inn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Pr="000D2FF6">
        <w:rPr>
          <w:noProof/>
        </w:rPr>
        <w:t xml:space="preserve"> </w:t>
      </w:r>
    </w:p>
    <w:p w:rsidR="00227F58" w:rsidRDefault="00D418AF" w:rsidP="00D418AF">
      <w:pPr>
        <w:pStyle w:val="1"/>
        <w:ind w:left="236" w:right="566"/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-1719560</wp:posOffset>
            </wp:positionH>
            <wp:positionV relativeFrom="paragraph">
              <wp:posOffset>864645</wp:posOffset>
            </wp:positionV>
            <wp:extent cx="3878826" cy="4055806"/>
            <wp:effectExtent l="0" t="0" r="0" b="0"/>
            <wp:wrapNone/>
            <wp:docPr id="235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  <a14:imgLayer r:embed="rId12">
                              <a14:imgEffect>
                                <a14:colorTemperature colorTemp="6250"/>
                              </a14:imgEffect>
                              <a14:imgEffect>
                                <a14:saturation sa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26" cy="405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7F58">
        <w:rPr>
          <w:sz w:val="28"/>
          <w:szCs w:val="28"/>
        </w:rPr>
        <w:t>Це теплий, короткочасний літній дощик.</w:t>
      </w:r>
      <w:r w:rsidR="00227F58" w:rsidRPr="00395B3B">
        <w:rPr>
          <w:sz w:val="28"/>
          <w:szCs w:val="28"/>
        </w:rPr>
        <w:t xml:space="preserve"> </w:t>
      </w:r>
      <w:r w:rsidR="00227F58">
        <w:rPr>
          <w:sz w:val="28"/>
          <w:szCs w:val="28"/>
        </w:rPr>
        <w:t>Падає він, як не дивно, коли світить сонце</w:t>
      </w:r>
      <w:r w:rsidR="00227F58" w:rsidRPr="00395B3B">
        <w:rPr>
          <w:sz w:val="28"/>
          <w:szCs w:val="28"/>
        </w:rPr>
        <w:t xml:space="preserve"> </w:t>
      </w:r>
      <w:r w:rsidR="00227F58">
        <w:rPr>
          <w:sz w:val="28"/>
          <w:szCs w:val="28"/>
        </w:rPr>
        <w:t xml:space="preserve">, бо </w:t>
      </w:r>
      <w:r w:rsidR="00227F58" w:rsidRPr="00395B3B">
        <w:rPr>
          <w:sz w:val="28"/>
          <w:szCs w:val="28"/>
        </w:rPr>
        <w:t>хмари не в</w:t>
      </w:r>
      <w:r w:rsidR="00227F58">
        <w:rPr>
          <w:sz w:val="28"/>
          <w:szCs w:val="28"/>
        </w:rPr>
        <w:t xml:space="preserve">стигають повністю закрити небо. </w:t>
      </w:r>
      <w:r w:rsidR="00227F58" w:rsidRPr="00395B3B">
        <w:rPr>
          <w:sz w:val="28"/>
          <w:szCs w:val="28"/>
        </w:rPr>
        <w:t xml:space="preserve">Під час такого </w:t>
      </w:r>
      <w:r w:rsidR="00227F58">
        <w:rPr>
          <w:sz w:val="28"/>
          <w:szCs w:val="28"/>
        </w:rPr>
        <w:t>дощу іноді</w:t>
      </w:r>
      <w:r w:rsidR="00227F58" w:rsidRPr="00395B3B">
        <w:rPr>
          <w:sz w:val="28"/>
          <w:szCs w:val="28"/>
        </w:rPr>
        <w:t xml:space="preserve"> можна </w:t>
      </w:r>
      <w:r w:rsidR="00227F58">
        <w:rPr>
          <w:sz w:val="28"/>
          <w:szCs w:val="28"/>
        </w:rPr>
        <w:t xml:space="preserve">побачити </w:t>
      </w:r>
      <w:r w:rsidR="00227F58" w:rsidRPr="00395B3B">
        <w:rPr>
          <w:sz w:val="28"/>
          <w:szCs w:val="28"/>
        </w:rPr>
        <w:t>веселку. Вважається, що після</w:t>
      </w:r>
      <w:r w:rsidR="00D906BD">
        <w:rPr>
          <w:sz w:val="28"/>
          <w:szCs w:val="28"/>
        </w:rPr>
        <w:t xml:space="preserve"> </w:t>
      </w:r>
      <w:r w:rsidR="00227F58">
        <w:rPr>
          <w:sz w:val="28"/>
          <w:szCs w:val="28"/>
        </w:rPr>
        <w:t>«</w:t>
      </w:r>
      <w:r w:rsidR="00227F58" w:rsidRPr="00395B3B">
        <w:rPr>
          <w:sz w:val="28"/>
          <w:szCs w:val="28"/>
        </w:rPr>
        <w:t>сліпого</w:t>
      </w:r>
      <w:r w:rsidR="00D906BD">
        <w:rPr>
          <w:sz w:val="28"/>
          <w:szCs w:val="28"/>
        </w:rPr>
        <w:t>» дощу</w:t>
      </w:r>
      <w:r w:rsidR="00227F58">
        <w:rPr>
          <w:sz w:val="28"/>
          <w:szCs w:val="28"/>
        </w:rPr>
        <w:t xml:space="preserve">, </w:t>
      </w:r>
      <w:r w:rsidR="00227F58" w:rsidRPr="00395B3B">
        <w:rPr>
          <w:sz w:val="28"/>
          <w:szCs w:val="28"/>
        </w:rPr>
        <w:t>добре ростуть гриби, адже вони люблять</w:t>
      </w:r>
      <w:r w:rsidR="00D906BD">
        <w:rPr>
          <w:sz w:val="28"/>
          <w:szCs w:val="28"/>
        </w:rPr>
        <w:t xml:space="preserve"> </w:t>
      </w:r>
      <w:r w:rsidR="00227F58" w:rsidRPr="00395B3B">
        <w:rPr>
          <w:sz w:val="28"/>
          <w:szCs w:val="28"/>
        </w:rPr>
        <w:t>вологу і теплу погоду</w:t>
      </w:r>
      <w:r w:rsidR="00227F58">
        <w:rPr>
          <w:sz w:val="28"/>
          <w:szCs w:val="28"/>
        </w:rPr>
        <w:t>. Дорослі ж кажуть, шуткуючи, що потрапивши під такий дощ,  діти і самі почнуть швидко рости, як гриби.</w:t>
      </w:r>
    </w:p>
    <w:p w:rsidR="00227F58" w:rsidRDefault="00D906BD" w:rsidP="00227F58">
      <w:pPr>
        <w:jc w:val="center"/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4498340</wp:posOffset>
            </wp:positionH>
            <wp:positionV relativeFrom="paragraph">
              <wp:posOffset>296545</wp:posOffset>
            </wp:positionV>
            <wp:extent cx="2883535" cy="2520315"/>
            <wp:effectExtent l="19050" t="0" r="0" b="0"/>
            <wp:wrapTight wrapText="left">
              <wp:wrapPolygon edited="0">
                <wp:start x="-143" y="0"/>
                <wp:lineTo x="-143" y="21388"/>
                <wp:lineTo x="21548" y="21388"/>
                <wp:lineTo x="21548" y="0"/>
                <wp:lineTo x="-143" y="0"/>
              </wp:wrapPolygon>
            </wp:wrapTight>
            <wp:docPr id="23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D611A6">
        <w:rPr>
          <w:noProof/>
        </w:rPr>
        <w:pict>
          <v:shape id="_x0000_s1063" type="#_x0000_t73" style="position:absolute;left:0;text-align:left;margin-left:321.45pt;margin-top:.3pt;width:34.6pt;height:31.4pt;rotation:-24285541fd;z-index:-251632640;mso-position-horizontal-relative:text;mso-position-vertical-relative:text" fillcolor="#c6d9f1 [671]"/>
        </w:pict>
      </w:r>
      <w:r w:rsidR="00227F58" w:rsidRPr="00657C95">
        <w:rPr>
          <w:noProof/>
        </w:rPr>
        <w:drawing>
          <wp:inline distT="0" distB="0" distL="0" distR="0">
            <wp:extent cx="3162828" cy="400110"/>
            <wp:effectExtent l="19050" t="0" r="0" b="0"/>
            <wp:docPr id="237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162828" cy="400110"/>
                      <a:chOff x="266172" y="2379920"/>
                      <a:chExt cx="3162828" cy="400110"/>
                    </a:xfrm>
                  </a:grpSpPr>
                  <a:sp>
                    <a:nvSpPr>
                      <a:cNvPr id="16" name="Прямоугольник 15"/>
                      <a:cNvSpPr/>
                    </a:nvSpPr>
                    <a:spPr>
                      <a:xfrm>
                        <a:off x="266172" y="2379920"/>
                        <a:ext cx="3162828" cy="4001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cap="none" spc="300" dirty="0" smtClean="0">
                              <a:ln w="11430" cmpd="sng">
                                <a:solidFill>
                                  <a:schemeClr val="accent1">
                                    <a:tint val="1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chemeClr val="bg2"/>
                              </a:solidFill>
                              <a:effectLst>
                                <a:glow rad="45500">
                                  <a:schemeClr val="accent1">
                                    <a:satMod val="220000"/>
                                    <a:alpha val="35000"/>
                                  </a:schemeClr>
                                </a:glo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Затяжний дощ</a:t>
                          </a:r>
                          <a:endParaRPr lang="ru-RU" sz="2000" b="1" cap="none" spc="300" dirty="0">
                            <a:ln w="11430" cmpd="sng">
                              <a:solidFill>
                                <a:schemeClr val="accent1">
                                  <a:tint val="10000"/>
                                </a:schemeClr>
                              </a:solidFill>
                              <a:prstDash val="solid"/>
                              <a:miter lim="800000"/>
                            </a:ln>
                            <a:solidFill>
                              <a:schemeClr val="bg2"/>
                            </a:solidFill>
                            <a:effectLst>
                              <a:glow rad="45500">
                                <a:schemeClr val="accent1">
                                  <a:satMod val="220000"/>
                                  <a:alpha val="35000"/>
                                </a:schemeClr>
                              </a:glo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27F58" w:rsidRDefault="00D418AF" w:rsidP="00D906BD">
      <w:pPr>
        <w:ind w:left="284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2866145</wp:posOffset>
            </wp:positionH>
            <wp:positionV relativeFrom="paragraph">
              <wp:posOffset>2310557</wp:posOffset>
            </wp:positionV>
            <wp:extent cx="1252497" cy="1682803"/>
            <wp:effectExtent l="0" t="0" r="0" b="0"/>
            <wp:wrapNone/>
            <wp:docPr id="238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497" cy="168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227F58">
        <w:rPr>
          <w:rFonts w:ascii="Times New Roman" w:hAnsi="Times New Roman" w:cs="Times New Roman"/>
          <w:sz w:val="28"/>
          <w:szCs w:val="28"/>
        </w:rPr>
        <w:t xml:space="preserve">Найчастіше-це господар осені. Його характерною ознакою є тривалість: від кількох годин до кількох днів, а то і тижнів. </w:t>
      </w:r>
      <w:r w:rsidR="00227F58" w:rsidRPr="00D91F1F">
        <w:rPr>
          <w:rFonts w:ascii="Times New Roman" w:hAnsi="Times New Roman" w:cs="Times New Roman"/>
          <w:sz w:val="28"/>
          <w:szCs w:val="28"/>
        </w:rPr>
        <w:t xml:space="preserve"> Кра</w:t>
      </w:r>
      <w:r w:rsidR="00227F58">
        <w:rPr>
          <w:rFonts w:ascii="Times New Roman" w:hAnsi="Times New Roman" w:cs="Times New Roman"/>
          <w:sz w:val="28"/>
          <w:szCs w:val="28"/>
        </w:rPr>
        <w:t>плі такого дощу невеликі і падають</w:t>
      </w:r>
      <w:r w:rsidR="00227F58" w:rsidRPr="00D91F1F">
        <w:rPr>
          <w:rFonts w:ascii="Times New Roman" w:hAnsi="Times New Roman" w:cs="Times New Roman"/>
          <w:sz w:val="28"/>
          <w:szCs w:val="28"/>
        </w:rPr>
        <w:t xml:space="preserve"> з неба рівномірно, наче зі спеціальної дощової машини. </w:t>
      </w:r>
      <w:r w:rsidR="00227F58">
        <w:rPr>
          <w:rFonts w:ascii="Times New Roman" w:hAnsi="Times New Roman" w:cs="Times New Roman"/>
          <w:sz w:val="28"/>
          <w:szCs w:val="28"/>
        </w:rPr>
        <w:t xml:space="preserve">Після такого дощу, як правило, знижується температура повітря. </w:t>
      </w:r>
      <w:r w:rsidR="00227F58" w:rsidRPr="00C645A8">
        <w:rPr>
          <w:rFonts w:ascii="Times New Roman" w:hAnsi="Times New Roman" w:cs="Times New Roman"/>
          <w:sz w:val="28"/>
          <w:szCs w:val="28"/>
        </w:rPr>
        <w:t>За даними Книги рекордів Гіннеса, дощова погода на одному з Гавайських островів тривала 247 дні. Почавшись 27 серпня 1993 року</w:t>
      </w:r>
      <w:r w:rsidR="00227F58">
        <w:rPr>
          <w:rFonts w:ascii="Times New Roman" w:hAnsi="Times New Roman" w:cs="Times New Roman"/>
          <w:sz w:val="28"/>
          <w:szCs w:val="28"/>
        </w:rPr>
        <w:t>, свою останню крапельку дощ на</w:t>
      </w:r>
      <w:r w:rsidR="00D906BD">
        <w:rPr>
          <w:rFonts w:ascii="Times New Roman" w:hAnsi="Times New Roman" w:cs="Times New Roman"/>
          <w:sz w:val="28"/>
          <w:szCs w:val="28"/>
        </w:rPr>
        <w:t xml:space="preserve"> </w:t>
      </w:r>
      <w:r w:rsidR="00227F58" w:rsidRPr="00C645A8">
        <w:rPr>
          <w:rFonts w:ascii="Times New Roman" w:hAnsi="Times New Roman" w:cs="Times New Roman"/>
          <w:sz w:val="28"/>
          <w:szCs w:val="28"/>
        </w:rPr>
        <w:t>цій території зронив тільки 30 квітня наступного року.</w:t>
      </w:r>
    </w:p>
    <w:p w:rsidR="00227F58" w:rsidRDefault="00227F58" w:rsidP="00D418AF">
      <w:pPr>
        <w:ind w:left="284"/>
        <w:jc w:val="center"/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53975</wp:posOffset>
            </wp:positionV>
            <wp:extent cx="2828925" cy="2257425"/>
            <wp:effectExtent l="19050" t="0" r="9525" b="0"/>
            <wp:wrapTight wrapText="right">
              <wp:wrapPolygon edited="0">
                <wp:start x="-145" y="0"/>
                <wp:lineTo x="-145" y="21509"/>
                <wp:lineTo x="21673" y="21509"/>
                <wp:lineTo x="21673" y="0"/>
                <wp:lineTo x="-145" y="0"/>
              </wp:wrapPolygon>
            </wp:wrapTight>
            <wp:docPr id="239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D611A6" w:rsidRPr="00D611A6">
        <w:rPr>
          <w:noProof/>
          <w:sz w:val="28"/>
          <w:szCs w:val="28"/>
        </w:rPr>
        <w:pict>
          <v:shape id="_x0000_s1064" type="#_x0000_t73" style="position:absolute;left:0;text-align:left;margin-left:-11.35pt;margin-top:19.25pt;width:32.05pt;height:30pt;rotation:90;z-index:-251639808;mso-position-horizontal-relative:text;mso-position-vertical-relative:text" fillcolor="#c6d9f1 [671]" strokecolor="black [3213]"/>
        </w:pict>
      </w:r>
      <w:r w:rsidRPr="007E2481">
        <w:rPr>
          <w:noProof/>
        </w:rPr>
        <w:drawing>
          <wp:inline distT="0" distB="0" distL="0" distR="0">
            <wp:extent cx="3302598" cy="398033"/>
            <wp:effectExtent l="19050" t="0" r="0" b="0"/>
            <wp:docPr id="240" name="Объект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567105" cy="400110"/>
                      <a:chOff x="4221016" y="4242602"/>
                      <a:chExt cx="2567105" cy="400110"/>
                    </a:xfrm>
                  </a:grpSpPr>
                  <a:sp>
                    <a:nvSpPr>
                      <a:cNvPr id="14" name="Прямоугольник 13"/>
                      <a:cNvSpPr/>
                    </a:nvSpPr>
                    <a:spPr>
                      <a:xfrm>
                        <a:off x="4221016" y="4242602"/>
                        <a:ext cx="2567105" cy="400110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</a:spPr>
                    <a:txSp>
                      <a:txBody>
                        <a:bodyPr wrap="squar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0" cap="none" spc="0" dirty="0" smtClean="0">
                              <a:ln w="18415" cmpd="sng">
                                <a:solidFill>
                                  <a:srgbClr val="FFFFFF"/>
                                </a:solidFill>
                                <a:prstDash val="solid"/>
                              </a:ln>
                              <a:solidFill>
                                <a:schemeClr val="bg1"/>
                              </a:solidFill>
                              <a:effectLst>
                                <a:outerShdw blurRad="63500" dir="3600000" algn="tl" rotWithShape="0">
                                  <a:srgbClr val="000000">
                                    <a:alpha val="70000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Злива</a:t>
                          </a:r>
                          <a:endParaRPr lang="ru-RU" sz="2000" b="0" cap="none" spc="0" dirty="0">
                            <a:ln w="18415" cmpd="sng">
                              <a:solidFill>
                                <a:srgbClr val="FFFFFF"/>
                              </a:solidFill>
                              <a:prstDash val="solid"/>
                            </a:ln>
                            <a:solidFill>
                              <a:schemeClr val="bg1"/>
                            </a:solidFill>
                            <a:effectLst>
                              <a:outerShdw blurRad="63500" dir="3600000" algn="tl" rotWithShape="0">
                                <a:srgbClr val="000000">
                                  <a:alpha val="70000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227F58" w:rsidRDefault="00227DD8" w:rsidP="00D418AF">
      <w:pPr>
        <w:ind w:right="28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120426</wp:posOffset>
            </wp:positionH>
            <wp:positionV relativeFrom="paragraph">
              <wp:posOffset>2317435</wp:posOffset>
            </wp:positionV>
            <wp:extent cx="1298602" cy="1575227"/>
            <wp:effectExtent l="0" t="0" r="0" b="0"/>
            <wp:wrapNone/>
            <wp:docPr id="242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02" cy="157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611A6">
        <w:rPr>
          <w:rFonts w:ascii="Times New Roman" w:hAnsi="Times New Roman" w:cs="Times New Roman"/>
          <w:noProof/>
          <w:sz w:val="28"/>
          <w:szCs w:val="28"/>
          <w:lang w:val="ru-RU" w:eastAsia="en-US" w:bidi="uk-UA"/>
        </w:rPr>
        <w:pict>
          <v:shape id="_x0000_s1066" type="#_x0000_t202" style="position:absolute;left:0;text-align:left;margin-left:-225.85pt;margin-top:192.15pt;width:281.1pt;height:29.05pt;z-index:251679744;mso-position-horizontal-relative:text;mso-position-vertical-relative:text;mso-width-relative:margin;mso-height-relative:margin" fillcolor="#974706 [1609]">
            <v:textbox style="mso-next-textbox:#_x0000_s1066">
              <w:txbxContent>
                <w:p w:rsidR="00227F58" w:rsidRPr="004A5F85" w:rsidRDefault="00227F58" w:rsidP="00227F58">
                  <w:pPr>
                    <w:jc w:val="center"/>
                    <w:rPr>
                      <w:b/>
                      <w:color w:val="BFBFBF" w:themeColor="background1" w:themeShade="BF"/>
                      <w:sz w:val="40"/>
                      <w:szCs w:val="48"/>
                      <w:lang w:val="ru-RU"/>
                    </w:rPr>
                  </w:pPr>
                  <w:r w:rsidRPr="004A5F85">
                    <w:rPr>
                      <w:rFonts w:ascii="Times New Roman" w:hAnsi="Times New Roman" w:cs="Times New Roman"/>
                      <w:b/>
                      <w:bCs/>
                      <w:color w:val="BFBFBF" w:themeColor="background1" w:themeShade="BF"/>
                      <w:sz w:val="40"/>
                      <w:szCs w:val="48"/>
                    </w:rPr>
                    <w:t>Мжичка (або мряка)</w:t>
                  </w:r>
                </w:p>
              </w:txbxContent>
            </v:textbox>
          </v:shape>
        </w:pict>
      </w:r>
      <w:r w:rsidR="00227F5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198755</wp:posOffset>
            </wp:positionV>
            <wp:extent cx="3867150" cy="4057650"/>
            <wp:effectExtent l="0" t="0" r="0" b="0"/>
            <wp:wrapNone/>
            <wp:docPr id="241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>
                            <a14:imgLayer r:embed="rId12">
                              <a14:imgEffect>
                                <a14:colorTemperature colorTemp="6250"/>
                              </a14:imgEffect>
                              <a14:imgEffect>
                                <a14:saturation sa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xmlns:arto="http://schemas.microsoft.com/office/word/2006/arto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7F58" w:rsidRPr="00D91F1F">
        <w:rPr>
          <w:rFonts w:ascii="Times New Roman" w:hAnsi="Times New Roman" w:cs="Times New Roman"/>
          <w:sz w:val="28"/>
          <w:szCs w:val="28"/>
        </w:rPr>
        <w:t xml:space="preserve">Зливою називають дуже сильний, але </w:t>
      </w:r>
      <w:r w:rsidR="00227F58">
        <w:rPr>
          <w:rFonts w:ascii="Times New Roman" w:hAnsi="Times New Roman" w:cs="Times New Roman"/>
          <w:sz w:val="28"/>
          <w:szCs w:val="28"/>
        </w:rPr>
        <w:t>короткочасний дощ. Такі</w:t>
      </w:r>
      <w:r w:rsidR="00227F58" w:rsidRPr="00D91F1F">
        <w:rPr>
          <w:rFonts w:ascii="Times New Roman" w:hAnsi="Times New Roman" w:cs="Times New Roman"/>
          <w:sz w:val="28"/>
          <w:szCs w:val="28"/>
        </w:rPr>
        <w:t xml:space="preserve"> дощі часто йдуть в спекотних екваторіальних країнах, а у нас</w:t>
      </w:r>
      <w:r w:rsidR="00227F58">
        <w:rPr>
          <w:rFonts w:ascii="Times New Roman" w:hAnsi="Times New Roman" w:cs="Times New Roman"/>
          <w:sz w:val="28"/>
          <w:szCs w:val="28"/>
        </w:rPr>
        <w:t xml:space="preserve"> вони зазвичай бувають влітку і </w:t>
      </w:r>
      <w:r w:rsidR="00227F58" w:rsidRPr="00D91F1F">
        <w:rPr>
          <w:rFonts w:ascii="Times New Roman" w:hAnsi="Times New Roman" w:cs="Times New Roman"/>
          <w:sz w:val="28"/>
          <w:szCs w:val="28"/>
        </w:rPr>
        <w:t>деколи</w:t>
      </w:r>
      <w:r w:rsidR="00227F58">
        <w:rPr>
          <w:rFonts w:ascii="Times New Roman" w:hAnsi="Times New Roman" w:cs="Times New Roman"/>
          <w:sz w:val="28"/>
          <w:szCs w:val="28"/>
        </w:rPr>
        <w:t xml:space="preserve"> супроводжуються грозою, а то й- </w:t>
      </w:r>
      <w:r w:rsidR="00227F58" w:rsidRPr="00D91F1F">
        <w:rPr>
          <w:rFonts w:ascii="Times New Roman" w:hAnsi="Times New Roman" w:cs="Times New Roman"/>
          <w:sz w:val="28"/>
          <w:szCs w:val="28"/>
        </w:rPr>
        <w:t>градом.</w:t>
      </w:r>
      <w:r w:rsidR="00227F58">
        <w:rPr>
          <w:rFonts w:ascii="Times New Roman" w:hAnsi="Times New Roman" w:cs="Times New Roman"/>
          <w:sz w:val="28"/>
          <w:szCs w:val="28"/>
        </w:rPr>
        <w:t xml:space="preserve"> Зливу</w:t>
      </w:r>
      <w:r w:rsidR="00227F58" w:rsidRPr="00D91F1F">
        <w:rPr>
          <w:rFonts w:ascii="Times New Roman" w:hAnsi="Times New Roman" w:cs="Times New Roman"/>
          <w:sz w:val="28"/>
          <w:szCs w:val="28"/>
        </w:rPr>
        <w:t xml:space="preserve"> викликає зустріч великої хмари з ду</w:t>
      </w:r>
      <w:r w:rsidR="00227F58">
        <w:rPr>
          <w:rFonts w:ascii="Times New Roman" w:hAnsi="Times New Roman" w:cs="Times New Roman"/>
          <w:sz w:val="28"/>
          <w:szCs w:val="28"/>
        </w:rPr>
        <w:t xml:space="preserve">же холодним повітряним потоком. Завдяки цьому, </w:t>
      </w:r>
      <w:r w:rsidR="00227F58" w:rsidRPr="00D91F1F">
        <w:rPr>
          <w:rFonts w:ascii="Times New Roman" w:hAnsi="Times New Roman" w:cs="Times New Roman"/>
          <w:sz w:val="28"/>
          <w:szCs w:val="28"/>
        </w:rPr>
        <w:t>різко конденсу</w:t>
      </w:r>
      <w:r w:rsidR="00227F58">
        <w:rPr>
          <w:rFonts w:ascii="Times New Roman" w:hAnsi="Times New Roman" w:cs="Times New Roman"/>
          <w:sz w:val="28"/>
          <w:szCs w:val="28"/>
        </w:rPr>
        <w:t>ється велика</w:t>
      </w:r>
      <w:r w:rsidR="00227F58" w:rsidRPr="00D91F1F">
        <w:rPr>
          <w:rFonts w:ascii="Times New Roman" w:hAnsi="Times New Roman" w:cs="Times New Roman"/>
          <w:sz w:val="28"/>
          <w:szCs w:val="28"/>
        </w:rPr>
        <w:t xml:space="preserve"> кількість води. </w:t>
      </w:r>
      <w:r w:rsidR="00227F58">
        <w:rPr>
          <w:rFonts w:ascii="Times New Roman" w:hAnsi="Times New Roman" w:cs="Times New Roman"/>
          <w:sz w:val="28"/>
          <w:szCs w:val="28"/>
        </w:rPr>
        <w:t xml:space="preserve">Чули вислів «дощ, як із відра» - це про зливу. </w:t>
      </w:r>
      <w:r w:rsidR="00227F58" w:rsidRPr="00D91F1F">
        <w:rPr>
          <w:rFonts w:ascii="Times New Roman" w:hAnsi="Times New Roman" w:cs="Times New Roman"/>
          <w:sz w:val="28"/>
          <w:szCs w:val="28"/>
        </w:rPr>
        <w:t xml:space="preserve">Якщо холодне повітря має </w:t>
      </w:r>
      <w:r w:rsidR="008A7897">
        <w:rPr>
          <w:rFonts w:ascii="Times New Roman" w:hAnsi="Times New Roman" w:cs="Times New Roman"/>
          <w:sz w:val="28"/>
          <w:szCs w:val="28"/>
        </w:rPr>
        <w:t xml:space="preserve">   </w:t>
      </w:r>
      <w:r w:rsidR="00227F58" w:rsidRPr="00D91F1F">
        <w:rPr>
          <w:rFonts w:ascii="Times New Roman" w:hAnsi="Times New Roman" w:cs="Times New Roman"/>
          <w:sz w:val="28"/>
          <w:szCs w:val="28"/>
        </w:rPr>
        <w:t>дуже низьку темпера</w:t>
      </w:r>
      <w:r w:rsidR="00227F58">
        <w:rPr>
          <w:rFonts w:ascii="Times New Roman" w:hAnsi="Times New Roman" w:cs="Times New Roman"/>
          <w:sz w:val="28"/>
          <w:szCs w:val="28"/>
        </w:rPr>
        <w:t>туру, то частина води замерзає і дощ супроводжується градом. Зливові дощі тривалістю 5-6 годин можуть загрожувати повінню.</w:t>
      </w:r>
    </w:p>
    <w:p w:rsidR="00227F58" w:rsidRDefault="00227DD8" w:rsidP="00D418AF">
      <w:pPr>
        <w:tabs>
          <w:tab w:val="left" w:pos="5387"/>
        </w:tabs>
        <w:ind w:right="2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67" type="#_x0000_t73" style="position:absolute;margin-left:331.9pt;margin-top:6pt;width:34.6pt;height:31.4pt;z-index:-251635712" wrapcoords="6574 0 -470 3086 -470 4114 6104 8229 4696 9257 6574 13371 19722 21086 22070 21086 16435 11314 14087 8229 13148 5657 9391 0 6574 0" fillcolor="#c6d9f1 [671]">
            <w10:wrap type="tigh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4644390</wp:posOffset>
            </wp:positionH>
            <wp:positionV relativeFrom="paragraph">
              <wp:posOffset>61595</wp:posOffset>
            </wp:positionV>
            <wp:extent cx="2522220" cy="1797685"/>
            <wp:effectExtent l="19050" t="0" r="0" b="0"/>
            <wp:wrapTight wrapText="right">
              <wp:wrapPolygon edited="0">
                <wp:start x="-163" y="0"/>
                <wp:lineTo x="-163" y="21287"/>
                <wp:lineTo x="21535" y="21287"/>
                <wp:lineTo x="21535" y="0"/>
                <wp:lineTo x="-163" y="0"/>
              </wp:wrapPolygon>
            </wp:wrapTight>
            <wp:docPr id="24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lc="http://schemas.openxmlformats.org/drawingml/2006/lockedCanvas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lc="http://schemas.openxmlformats.org/drawingml/2006/lockedCanvas" xmlns:a14="http://schemas.microsoft.com/office/drawing/2010/main" xmlns:arto="http://schemas.microsoft.com/office/word/2006/arto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="" xmlns:lc="http://schemas.openxmlformats.org/drawingml/2006/lockedCanvas" xmlns:a14="http://schemas.microsoft.com/office/drawing/2010/main" xmlns:arto="http://schemas.microsoft.com/office/word/2006/arto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="" xmlns:lc="http://schemas.openxmlformats.org/drawingml/2006/lockedCanvas" xmlns:a14="http://schemas.microsoft.com/office/drawing/2010/main" xmlns:arto="http://schemas.microsoft.com/office/word/2006/arto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227F58" w:rsidRPr="00D91F1F" w:rsidRDefault="00D611A6" w:rsidP="00227F58">
      <w:pPr>
        <w:tabs>
          <w:tab w:val="left" w:pos="5387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D611A6">
        <w:rPr>
          <w:rFonts w:ascii="Times New Roman" w:hAnsi="Times New Roman" w:cs="Times New Roman"/>
          <w:noProof/>
          <w:sz w:val="28"/>
          <w:szCs w:val="28"/>
          <w:lang w:val="ru-RU" w:eastAsia="en-US" w:bidi="uk-UA"/>
        </w:rPr>
        <w:pict>
          <v:shape id="_x0000_s1065" type="#_x0000_t202" style="position:absolute;left:0;text-align:left;margin-left:-551.65pt;margin-top:8.9pt;width:300.4pt;height:120.5pt;z-index:251658240;mso-width-relative:margin;mso-height-relative:margin" filled="f" stroked="f">
            <v:textbox style="mso-next-textbox:#_x0000_s1065">
              <w:txbxContent>
                <w:p w:rsidR="00227F58" w:rsidRPr="00430165" w:rsidRDefault="00227F58" w:rsidP="00227F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A41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 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пади у вигляді дуже дрібненьких краплин. Вони майже не</w:t>
                  </w:r>
                  <w:r w:rsidRPr="004301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помітні оку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</w:p>
                <w:p w:rsidR="00227F58" w:rsidRPr="002A419D" w:rsidRDefault="00227F58" w:rsidP="00227F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Ш</w:t>
                  </w:r>
                  <w:r w:rsidRPr="002A419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видкість падіння їх настільки мала,</w:t>
                  </w:r>
                </w:p>
                <w:p w:rsidR="00227F58" w:rsidRPr="00430165" w:rsidRDefault="00227F58" w:rsidP="00227F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що</w:t>
                  </w:r>
                  <w:r w:rsidRPr="004301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здається,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301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ніби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вони </w:t>
                  </w:r>
                  <w:r w:rsidRPr="004301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 падають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4301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а плавають 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4301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повітрі.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</w:t>
                  </w:r>
                  <w:r w:rsidRPr="004301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азвичай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,</w:t>
                  </w:r>
                  <w:r w:rsidRPr="004301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мжичка</w:t>
                  </w:r>
                  <w:r w:rsidRPr="004301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буває восени або</w:t>
                  </w:r>
                </w:p>
                <w:p w:rsidR="00227F58" w:rsidRPr="00430165" w:rsidRDefault="00227F58" w:rsidP="00227F5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01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ранньою весною.</w:t>
                  </w:r>
                </w:p>
                <w:p w:rsidR="00227F58" w:rsidRDefault="00227F58" w:rsidP="00227F58">
                  <w:pPr>
                    <w:jc w:val="center"/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227F58" w:rsidRDefault="00227F58" w:rsidP="00227F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7F58" w:rsidRDefault="00227F58" w:rsidP="00227F58">
      <w:pPr>
        <w:rPr>
          <w:rFonts w:ascii="Times New Roman" w:hAnsi="Times New Roman" w:cs="Times New Roman"/>
          <w:sz w:val="28"/>
          <w:szCs w:val="28"/>
        </w:rPr>
      </w:pPr>
    </w:p>
    <w:p w:rsidR="00227F58" w:rsidRDefault="00227F58" w:rsidP="00227F58">
      <w:pPr>
        <w:rPr>
          <w:rFonts w:ascii="Times New Roman" w:hAnsi="Times New Roman" w:cs="Times New Roman"/>
          <w:sz w:val="28"/>
          <w:szCs w:val="28"/>
        </w:rPr>
      </w:pPr>
    </w:p>
    <w:p w:rsidR="00227F58" w:rsidRDefault="00227F58" w:rsidP="00227F58">
      <w:pPr>
        <w:rPr>
          <w:rFonts w:ascii="Times New Roman" w:hAnsi="Times New Roman" w:cs="Times New Roman"/>
          <w:sz w:val="28"/>
          <w:szCs w:val="28"/>
        </w:rPr>
      </w:pPr>
    </w:p>
    <w:p w:rsidR="00D418AF" w:rsidRDefault="00227F58" w:rsidP="00D418AF">
      <w:pPr>
        <w:tabs>
          <w:tab w:val="left" w:pos="5130"/>
        </w:tabs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D611A6">
        <w:rPr>
          <w:noProof/>
          <w:lang w:eastAsia="en-US" w:bidi="en-US"/>
        </w:rPr>
        <w:pict>
          <v:shape id="_x0000_s1069" type="#_x0000_t202" style="position:absolute;margin-left:303.4pt;margin-top:22.5pt;width:253.5pt;height:38.2pt;z-index:-251625472;mso-position-horizontal-relative:text;mso-position-vertical-relative:text;mso-width-relative:margin;mso-height-relative:margin" fillcolor="#c4bc96 [2414]" stroked="f">
            <v:textbox style="mso-next-textbox:#_x0000_s1069">
              <w:txbxContent>
                <w:p w:rsidR="00D418AF" w:rsidRPr="00E07F2C" w:rsidRDefault="00D418AF" w:rsidP="00D418AF">
                  <w:pPr>
                    <w:jc w:val="center"/>
                    <w:rPr>
                      <w:rFonts w:ascii="Times New Roman" w:hAnsi="Times New Roman"/>
                      <w:imprint/>
                      <w:color w:val="4C18B4"/>
                      <w:sz w:val="48"/>
                      <w:szCs w:val="48"/>
                      <w:lang w:val="ru-RU"/>
                    </w:rPr>
                  </w:pPr>
                  <w:r w:rsidRPr="00E07F2C">
                    <w:rPr>
                      <w:rFonts w:ascii="Times New Roman" w:hAnsi="Times New Roman"/>
                      <w:imprint/>
                      <w:color w:val="4C18B4"/>
                      <w:sz w:val="48"/>
                      <w:szCs w:val="48"/>
                      <w:lang w:val="ru-RU"/>
                    </w:rPr>
                    <w:t>Дощ зі снігом</w:t>
                  </w:r>
                </w:p>
                <w:p w:rsidR="00D418AF" w:rsidRDefault="00D418AF" w:rsidP="00D418AF">
                  <w:pPr>
                    <w:jc w:val="center"/>
                    <w:rPr>
                      <w:rFonts w:ascii="Times New Roman" w:hAnsi="Times New Roman"/>
                      <w:imprint/>
                      <w:color w:val="4C18B4"/>
                      <w:sz w:val="40"/>
                      <w:lang w:val="ru-RU"/>
                    </w:rPr>
                  </w:pPr>
                </w:p>
                <w:p w:rsidR="00D418AF" w:rsidRPr="009845DA" w:rsidRDefault="00D418AF" w:rsidP="00D418AF">
                  <w:pPr>
                    <w:jc w:val="center"/>
                    <w:rPr>
                      <w:rFonts w:ascii="Times New Roman" w:hAnsi="Times New Roman"/>
                      <w:imprint/>
                      <w:color w:val="4C18B4"/>
                      <w:sz w:val="40"/>
                      <w:lang w:val="ru-RU"/>
                    </w:rPr>
                  </w:pPr>
                </w:p>
              </w:txbxContent>
            </v:textbox>
          </v:shape>
        </w:pict>
      </w:r>
      <w:r w:rsidR="00D418AF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123825</wp:posOffset>
            </wp:positionV>
            <wp:extent cx="1304925" cy="2105025"/>
            <wp:effectExtent l="0" t="0" r="0" b="0"/>
            <wp:wrapNone/>
            <wp:docPr id="24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</w:p>
    <w:p w:rsidR="00D418AF" w:rsidRDefault="00D418AF" w:rsidP="00D418AF">
      <w:pPr>
        <w:tabs>
          <w:tab w:val="left" w:pos="5130"/>
        </w:tabs>
      </w:pPr>
      <w:r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535940</wp:posOffset>
            </wp:positionV>
            <wp:extent cx="3877310" cy="4053840"/>
            <wp:effectExtent l="0" t="0" r="0" b="0"/>
            <wp:wrapNone/>
            <wp:docPr id="246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16">
                              <a14:imgEffect>
                                <a14:colorTemperature colorTemp="6250"/>
                              </a14:imgEffect>
                              <a14:imgEffect>
                                <a14:saturation sa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2280285</wp:posOffset>
            </wp:positionV>
            <wp:extent cx="3866515" cy="4064635"/>
            <wp:effectExtent l="0" t="0" r="0" b="0"/>
            <wp:wrapNone/>
            <wp:docPr id="247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16">
                              <a14:imgEffect>
                                <a14:colorTemperature colorTemp="6250"/>
                              </a14:imgEffect>
                              <a14:imgEffect>
                                <a14:saturation sat="8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406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3690620</wp:posOffset>
            </wp:positionH>
            <wp:positionV relativeFrom="paragraph">
              <wp:posOffset>2409825</wp:posOffset>
            </wp:positionV>
            <wp:extent cx="3550920" cy="1624330"/>
            <wp:effectExtent l="19050" t="0" r="0" b="0"/>
            <wp:wrapTight wrapText="left">
              <wp:wrapPolygon edited="0">
                <wp:start x="-116" y="0"/>
                <wp:lineTo x="-116" y="21279"/>
                <wp:lineTo x="21554" y="21279"/>
                <wp:lineTo x="21554" y="0"/>
                <wp:lineTo x="-116" y="0"/>
              </wp:wrapPolygon>
            </wp:wrapTight>
            <wp:docPr id="248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="00D611A6">
        <w:rPr>
          <w:noProof/>
          <w:lang w:eastAsia="en-US" w:bidi="en-US"/>
        </w:rPr>
        <w:pict>
          <v:shape id="_x0000_s1070" type="#_x0000_t202" style="position:absolute;margin-left:249.8pt;margin-top:65.55pt;width:334.2pt;height:118.25pt;z-index:251692032;mso-position-horizontal-relative:text;mso-position-vertical-relative:text;mso-width-relative:margin;mso-height-relative:margin" filled="f" stroked="f">
            <v:textbox style="mso-next-textbox:#_x0000_s1070">
              <w:txbxContent>
                <w:p w:rsidR="00D418AF" w:rsidRPr="009845DA" w:rsidRDefault="00D418AF" w:rsidP="00D418A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Восени або взимку це досить поширене явище: з неба падає мікс дощу зі снігом. Це трапляється тому, що температура  пові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тря  б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іля поверхні землі вища нуля. Сніжинки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,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що утрорилися у верхніх шарах атмосфери, потрапляють в теплий шар повітря і починають танути.</w:t>
                  </w:r>
                </w:p>
              </w:txbxContent>
            </v:textbox>
          </v:shape>
        </w:pict>
      </w:r>
      <w:r w:rsidR="00D611A6" w:rsidRPr="00D611A6">
        <w:rPr>
          <w:noProof/>
          <w:lang w:val="en-US" w:eastAsia="en-US"/>
        </w:rPr>
        <w:pict>
          <v:shape id="_x0000_s1068" type="#_x0000_t73" style="position:absolute;margin-left:234.7pt;margin-top:11.95pt;width:34.6pt;height:31.4pt;rotation:-16864618fd;z-index:251687936;mso-position-horizontal-relative:text;mso-position-vertical-relative:text" fillcolor="#c6d9f1 [671]"/>
        </w:pict>
      </w:r>
      <w:r w:rsidRPr="009845DA">
        <w:rPr>
          <w:noProof/>
        </w:rPr>
        <w:drawing>
          <wp:inline distT="0" distB="0" distL="0" distR="0">
            <wp:extent cx="2838450" cy="2152650"/>
            <wp:effectExtent l="171450" t="133350" r="361950" b="304800"/>
            <wp:docPr id="24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D418AF" w:rsidRDefault="00D611A6" w:rsidP="00D418AF">
      <w:pPr>
        <w:tabs>
          <w:tab w:val="left" w:pos="5130"/>
        </w:tabs>
        <w:jc w:val="center"/>
      </w:pPr>
      <w:r>
        <w:rPr>
          <w:noProof/>
        </w:rPr>
        <w:pict>
          <v:shape id="_x0000_s1071" type="#_x0000_t73" style="position:absolute;left:0;text-align:left;margin-left:259.75pt;margin-top:36.2pt;width:34.6pt;height:31.4pt;rotation:-25093242fd;z-index:251694080" fillcolor="#c6d9f1 [671]"/>
        </w:pict>
      </w:r>
      <w:r w:rsidR="00D418AF" w:rsidRPr="00C14AD4">
        <w:rPr>
          <w:noProof/>
        </w:rPr>
        <w:drawing>
          <wp:inline distT="0" distB="0" distL="0" distR="0">
            <wp:extent cx="3316078" cy="550843"/>
            <wp:effectExtent l="0" t="0" r="0" b="0"/>
            <wp:docPr id="250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09872" cy="400110"/>
                      <a:chOff x="3517067" y="2967335"/>
                      <a:chExt cx="2109872" cy="400110"/>
                    </a:xfrm>
                  </a:grpSpPr>
                  <a:sp>
                    <a:nvSpPr>
                      <a:cNvPr id="3" name="Прямоугольник 2"/>
                      <a:cNvSpPr/>
                    </a:nvSpPr>
                    <a:spPr>
                      <a:xfrm>
                        <a:off x="3517067" y="2967335"/>
                        <a:ext cx="2109872" cy="400110"/>
                      </a:xfrm>
                      <a:prstGeom prst="rect">
                        <a:avLst/>
                      </a:prstGeom>
                      <a:solidFill>
                        <a:srgbClr val="3596AD"/>
                      </a:solidFill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Arial" pitchFamily="34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000" b="1" cap="none" spc="100" dirty="0" err="1" smtClean="0">
                              <a:ln w="18000">
                                <a:noFill/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blurRad="25000" dist="20000" dir="16020000" algn="tl">
                                  <a:schemeClr val="accent1">
                                    <a:satMod val="200000"/>
                                    <a:shade val="1000"/>
                                    <a:alpha val="60000"/>
                                  </a:scheme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Крижаний</a:t>
                          </a:r>
                          <a:r>
                            <a:rPr lang="ru-RU" sz="2000" b="1" cap="none" spc="100" dirty="0" smtClean="0">
                              <a:ln w="18000">
                                <a:noFill/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blurRad="25000" dist="20000" dir="16020000" algn="tl">
                                  <a:schemeClr val="accent1">
                                    <a:satMod val="200000"/>
                                    <a:shade val="1000"/>
                                    <a:alpha val="60000"/>
                                  </a:scheme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000" b="1" cap="none" spc="100" dirty="0" err="1" smtClean="0">
                              <a:ln w="18000">
                                <a:noFill/>
                                <a:prstDash val="solid"/>
                              </a:ln>
                              <a:solidFill>
                                <a:srgbClr val="FFFFFF"/>
                              </a:solidFill>
                              <a:effectLst>
                                <a:outerShdw blurRad="25000" dist="20000" dir="16020000" algn="tl">
                                  <a:schemeClr val="accent1">
                                    <a:satMod val="200000"/>
                                    <a:shade val="1000"/>
                                    <a:alpha val="60000"/>
                                  </a:scheme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дощ</a:t>
                          </a:r>
                          <a:endParaRPr lang="ru-RU" sz="2000" b="1" cap="none" spc="100" dirty="0">
                            <a:ln w="18000">
                              <a:noFill/>
                              <a:prstDash val="solid"/>
                            </a:ln>
                            <a:solidFill>
                              <a:srgbClr val="FFFFFF"/>
                            </a:solidFill>
                            <a:effectLst>
                              <a:outerShdw blurRad="25000" dist="20000" dir="16020000" algn="tl">
                                <a:schemeClr val="accent1">
                                  <a:satMod val="200000"/>
                                  <a:shade val="1000"/>
                                  <a:alpha val="60000"/>
                                </a:scheme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418AF" w:rsidRDefault="00D418AF" w:rsidP="008A7897">
      <w:pPr>
        <w:tabs>
          <w:tab w:val="left" w:pos="5130"/>
        </w:tabs>
        <w:ind w:left="284" w:right="282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2172970</wp:posOffset>
            </wp:positionV>
            <wp:extent cx="1951355" cy="2672715"/>
            <wp:effectExtent l="0" t="0" r="0" b="0"/>
            <wp:wrapNone/>
            <wp:docPr id="251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Кр</w:t>
      </w:r>
      <w:r w:rsidRPr="0016624C">
        <w:rPr>
          <w:rFonts w:ascii="Times New Roman" w:hAnsi="Times New Roman" w:cs="Times New Roman"/>
          <w:sz w:val="28"/>
          <w:szCs w:val="28"/>
        </w:rPr>
        <w:t>ижаний дощ т</w:t>
      </w:r>
      <w:r>
        <w:rPr>
          <w:rFonts w:ascii="Times New Roman" w:hAnsi="Times New Roman" w:cs="Times New Roman"/>
          <w:sz w:val="28"/>
          <w:szCs w:val="28"/>
        </w:rPr>
        <w:t xml:space="preserve">рапляється в холодну пору року </w:t>
      </w:r>
      <w:r w:rsidRPr="0016624C">
        <w:rPr>
          <w:rFonts w:ascii="Times New Roman" w:hAnsi="Times New Roman" w:cs="Times New Roman"/>
          <w:sz w:val="28"/>
          <w:szCs w:val="28"/>
        </w:rPr>
        <w:t xml:space="preserve">при мінусовій температурі повітря. Більш теплий повітряний потік приносить дощову хмару, краплі якої, долітаючи до землі, починають замерзати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16624C">
        <w:rPr>
          <w:rFonts w:ascii="Times New Roman" w:hAnsi="Times New Roman" w:cs="Times New Roman"/>
          <w:sz w:val="28"/>
          <w:szCs w:val="28"/>
        </w:rPr>
        <w:t>зовні, утворюючи кульки, наповнені водою. Падаючи на землю, кульки розбиваються, вода виливається і тут же замерзає, обволікаючи все крижаною плівкою. Це дуже красиво і разом з тим дуже небезпечно: на слизькому асфальті можна впасти і зламати руку чи ногу, дерева переламуються під вагою намерзлого льоду, а дроти, обірвавшись, можуть викликати удар електричним струмом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418AF" w:rsidRDefault="00D611A6" w:rsidP="00D418AF">
      <w:pPr>
        <w:tabs>
          <w:tab w:val="left" w:pos="5130"/>
        </w:tabs>
        <w:rPr>
          <w:rFonts w:ascii="Times New Roman" w:hAnsi="Times New Roman" w:cs="Times New Roman"/>
          <w:sz w:val="16"/>
          <w:szCs w:val="16"/>
          <w:lang w:val="ru-RU"/>
        </w:rPr>
      </w:pPr>
      <w:r w:rsidRPr="00D611A6">
        <w:rPr>
          <w:noProof/>
          <w:sz w:val="2"/>
          <w:szCs w:val="2"/>
          <w:lang w:val="ru-RU" w:eastAsia="en-US" w:bidi="en-US"/>
        </w:rPr>
        <w:pict>
          <v:shape id="_x0000_s1072" type="#_x0000_t202" style="position:absolute;margin-left:221.9pt;margin-top:57.55pt;width:357.2pt;height:162.7pt;z-index:251695104;mso-width-relative:margin;mso-height-relative:margin" filled="f" stroked="f">
            <v:textbox style="mso-next-textbox:#_x0000_s1072">
              <w:txbxContent>
                <w:p w:rsidR="00D418AF" w:rsidRDefault="00D418AF" w:rsidP="00D418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180FF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Неймовірно, але факт!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Іноді природа полюбляє шуткувати, і тоді трапляються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ізні дива. От хоча б –</w:t>
                  </w:r>
                </w:p>
                <w:p w:rsidR="00D418AF" w:rsidRPr="00386738" w:rsidRDefault="00D418AF" w:rsidP="00D418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екзотичні дощі. «А</w:t>
                  </w:r>
                  <w:r w:rsidRPr="000E45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gramStart"/>
                  <w:r w:rsidRPr="000E4565">
                    <w:rPr>
                      <w:rFonts w:ascii="Times New Roman" w:hAnsi="Times New Roman" w:cs="Times New Roman"/>
                      <w:sz w:val="28"/>
                      <w:szCs w:val="28"/>
                    </w:rPr>
                    <w:t>це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ж</w:t>
                  </w:r>
                  <w:proofErr w:type="gramEnd"/>
                  <w:r w:rsidRPr="000E45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які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?» -</w:t>
                  </w:r>
                  <w:r w:rsidRPr="000E45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здивуєтесь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ви. </w:t>
                  </w:r>
                  <w:r w:rsidRPr="00DA12D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Екзотичні дощі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–</w:t>
                  </w:r>
                  <w:r w:rsidRPr="00DA12D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це</w:t>
                  </w:r>
                  <w:r w:rsidRPr="00866B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незвичайне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, </w:t>
                  </w:r>
                  <w:r w:rsidRPr="00DA12D9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прекрасне, загадкове явище,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ід час</w:t>
                  </w:r>
                  <w:r w:rsidRPr="000E456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якого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разом з  водою на землю падають різні предмети. Так-так: риби, медузи, жаби, плоди, монети, зерно, овочі, фрукти і, навіть, павуки! </w:t>
                  </w:r>
                  <w:r w:rsidRPr="0038673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Іноді дощові краплі бувають пофарбовані в </w:t>
                  </w:r>
                  <w:proofErr w:type="gramStart"/>
                  <w:r w:rsidRPr="0038673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Pr="00386738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ізні кольори - блакитний, червоний.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Усьому цьому є наукове пояснення. </w:t>
                  </w:r>
                </w:p>
                <w:p w:rsidR="00D418AF" w:rsidRDefault="00D418AF" w:rsidP="00D418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D418AF" w:rsidRPr="00180FF7" w:rsidRDefault="00D418AF" w:rsidP="00D418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  <w:r w:rsidR="00D418AF">
        <w:rPr>
          <w:rFonts w:ascii="Times New Roman" w:hAnsi="Times New Roman" w:cs="Times New Roman"/>
          <w:sz w:val="16"/>
          <w:szCs w:val="16"/>
          <w:lang w:val="ru-RU"/>
        </w:rPr>
        <w:t xml:space="preserve">                  </w:t>
      </w:r>
      <w:r w:rsidRPr="00D611A6">
        <w:rPr>
          <w:rFonts w:ascii="Times New Roman" w:hAnsi="Times New Roman" w:cs="Times New Roman"/>
          <w:sz w:val="16"/>
          <w:szCs w:val="16"/>
          <w:lang w:val="ru-RU"/>
        </w:rPr>
        <w:pict>
          <v:shape id="_x0000_i1026" type="#_x0000_t156" style="width:219.75pt;height:67.3pt" fillcolor="#99f" stroked="f">
            <v:fill color2="#099" focus="100%" type="gradient"/>
            <v:shadow on="t" color="silver" opacity="52429f" offset="3pt,3pt"/>
            <v:textpath style="font-family:&quot;Segoe Script&quot;;font-size:24pt;v-text-kern:t" trim="t" fitpath="t" xscale="f" string="Природа шуткує..."/>
          </v:shape>
        </w:pict>
      </w:r>
      <w:r w:rsidR="00D418AF">
        <w:rPr>
          <w:rFonts w:ascii="Times New Roman" w:hAnsi="Times New Roman" w:cs="Times New Roman"/>
          <w:sz w:val="16"/>
          <w:szCs w:val="16"/>
          <w:lang w:val="ru-RU"/>
        </w:rPr>
        <w:t xml:space="preserve">                             </w:t>
      </w:r>
      <w:r w:rsidR="00D418AF" w:rsidRPr="00741983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3182815" cy="914400"/>
            <wp:effectExtent l="0" t="0" r="0" b="0"/>
            <wp:docPr id="252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631122" cy="523220"/>
                      <a:chOff x="2756445" y="2967335"/>
                      <a:chExt cx="3631122" cy="523220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756445" y="2967335"/>
                        <a:ext cx="3631122" cy="52322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>
                        <a:glow rad="228600">
                          <a:schemeClr val="accent1">
                            <a:satMod val="175000"/>
                            <a:alpha val="40000"/>
                          </a:schemeClr>
                        </a:glow>
                        <a:outerShdw blurRad="225425" dist="50800" dir="5220000" algn="ctr">
                          <a:srgbClr val="000000">
                            <a:alpha val="33000"/>
                          </a:srgbClr>
                        </a:outerShdw>
                      </a:effectLst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cap="none" spc="0" dirty="0" smtClean="0">
                              <a:ln w="18000">
                                <a:solidFill>
                                  <a:schemeClr val="accent2">
                                    <a:satMod val="1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solidFill>
                                <a:srgbClr val="FFFF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Неймовірно, але факт!</a:t>
                          </a:r>
                          <a:endParaRPr lang="ru-RU" sz="2800" cap="none" spc="0" dirty="0">
                            <a:ln w="18000">
                              <a:solidFill>
                                <a:schemeClr val="accent2">
                                  <a:satMod val="140000"/>
                                </a:schemeClr>
                              </a:solidFill>
                              <a:prstDash val="solid"/>
                              <a:miter lim="800000"/>
                            </a:ln>
                            <a:solidFill>
                              <a:srgbClr val="FFFF00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418AF" w:rsidRPr="000770DE" w:rsidRDefault="00D611A6" w:rsidP="00D418AF">
      <w:pPr>
        <w:tabs>
          <w:tab w:val="left" w:pos="5130"/>
        </w:tabs>
        <w:rPr>
          <w:rFonts w:ascii="Times New Roman" w:hAnsi="Times New Roman" w:cs="Times New Roman"/>
          <w:sz w:val="16"/>
          <w:szCs w:val="16"/>
          <w:lang w:val="ru-RU"/>
        </w:rPr>
      </w:pPr>
      <w:r w:rsidRPr="00D611A6">
        <w:rPr>
          <w:rFonts w:ascii="Times New Roman" w:hAnsi="Times New Roman" w:cs="Times New Roman"/>
          <w:noProof/>
          <w:sz w:val="28"/>
          <w:szCs w:val="28"/>
          <w:lang w:eastAsia="en-US" w:bidi="en-US"/>
        </w:rPr>
        <w:pict>
          <v:shape id="_x0000_s1073" type="#_x0000_t202" style="position:absolute;margin-left:14.55pt;margin-top:693.7pt;width:571.85pt;height:139.15pt;z-index:251696128;mso-position-horizontal-relative:page;mso-position-vertical-relative:margin" o:allowincell="f" filled="f" stroked="f">
            <v:textbox style="mso-next-textbox:#_x0000_s1073">
              <w:txbxContent>
                <w:p w:rsidR="00D418AF" w:rsidRPr="00965B6C" w:rsidRDefault="00D418AF" w:rsidP="00D418AF">
                  <w:pPr>
                    <w:pBdr>
                      <w:left w:val="single" w:sz="12" w:space="10" w:color="7BA0CD" w:themeColor="accent1" w:themeTint="BF"/>
                    </w:pBd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i/>
                      <w:iCs/>
                      <w:color w:val="4F81BD" w:themeColor="accent1"/>
                      <w:sz w:val="28"/>
                      <w:szCs w:val="28"/>
                      <w:lang w:val="ru-RU"/>
                    </w:rPr>
                  </w:pPr>
                  <w:r w:rsidRPr="00965B6C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Часто в спекотні літні дні над поверхнею землі можна спостерігати пилові вихори. Обертаючись, цей</w:t>
                  </w:r>
                  <w:r w:rsidRPr="00866B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повітряний</w:t>
                  </w:r>
                  <w:r w:rsidR="008A789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стовп, втягує в себе </w:t>
                  </w:r>
                  <w:proofErr w:type="gramStart"/>
                  <w:r w:rsidR="008A789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</w:t>
                  </w:r>
                  <w:proofErr w:type="gramEnd"/>
                  <w:r w:rsidR="008A789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</w:t>
                  </w:r>
                  <w:r w:rsidRPr="00965B6C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зне дрібне сміття - папірці, тріски, целофанові пакети, навіть пластикові пляшки і піднімає все це над поверхнею землі. </w:t>
                  </w:r>
                  <w:r w:rsidRPr="00965B6C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br/>
                    <w:t>Більш потужні смерчі здатні піднімати у повітря великі, важкі предмети, а якщо такий смерч п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роходить над поверхнею водоймищ</w:t>
                  </w:r>
                  <w:r w:rsidRPr="00965B6C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965B6C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то разом з водою всмоктує і під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німає високо в повітря живність</w:t>
                  </w:r>
                  <w:r w:rsidRPr="00965B6C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r w:rsidRPr="00965B6C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що мешкає у воді. 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А зг</w:t>
                  </w:r>
                  <w:r w:rsidR="008A789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одом, коли енергія вітру вщуха</w:t>
                  </w:r>
                  <w:proofErr w:type="gramStart"/>
                  <w:r w:rsidR="008A7897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є,</w:t>
                  </w:r>
                  <w:proofErr w:type="gramEnd"/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смерч викидає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свою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«здобич»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десь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далеко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від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того місця,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де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він народився, просто на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голови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</w:t>
                  </w:r>
                  <w:r w:rsidRPr="00811CAB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спантеличених людей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</w:txbxContent>
            </v:textbox>
            <w10:wrap type="square" anchorx="page" anchory="margin"/>
          </v:shape>
        </w:pict>
      </w:r>
      <w:r w:rsidR="00D418AF">
        <w:rPr>
          <w:noProof/>
        </w:rPr>
        <w:drawing>
          <wp:inline distT="0" distB="0" distL="0" distR="0">
            <wp:extent cx="2724150" cy="1591408"/>
            <wp:effectExtent l="19050" t="0" r="0" b="0"/>
            <wp:docPr id="253" name="Рисунок 1" descr="http://www.moya-planeta.ru/files/holder/56/0e/560e0c092fccb3be0e79cc3bdba81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oya-planeta.ru/files/holder/56/0e/560e0c092fccb3be0e79cc3bdba811e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40" cy="159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8AF">
        <w:rPr>
          <w:rFonts w:ascii="Times New Roman" w:hAnsi="Times New Roman" w:cs="Times New Roman"/>
          <w:sz w:val="16"/>
          <w:szCs w:val="16"/>
          <w:lang w:val="ru-RU"/>
        </w:rPr>
        <w:t xml:space="preserve">   </w:t>
      </w:r>
    </w:p>
    <w:p w:rsidR="00D418AF" w:rsidRDefault="00D611A6" w:rsidP="00D418AF">
      <w:pPr>
        <w:rPr>
          <w:sz w:val="16"/>
          <w:szCs w:val="16"/>
        </w:rPr>
      </w:pPr>
      <w:r w:rsidRPr="00D611A6">
        <w:rPr>
          <w:noProof/>
          <w:sz w:val="16"/>
          <w:szCs w:val="16"/>
          <w:lang w:val="ru-RU" w:eastAsia="en-US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75" type="#_x0000_t98" style="position:absolute;margin-left:30.35pt;margin-top:21pt;width:526.4pt;height:392.5pt;z-index:251699200;mso-width-relative:margin;mso-height-relative:margin" fillcolor="#daeef3 [664]" strokecolor="#b6dde8 [1304]" strokeweight="1.5pt">
            <v:shadow on="t" type="perspective" color="#205867 [1608]" opacity=".5" offset="1pt" offset2="-1pt"/>
            <v:textbox style="mso-next-textbox:#_x0000_s1075">
              <w:txbxContent>
                <w:p w:rsidR="00D418AF" w:rsidRPr="00FD2108" w:rsidRDefault="00D418AF" w:rsidP="00D418AF">
                  <w:pPr>
                    <w:jc w:val="center"/>
                    <w:rPr>
                      <w:rFonts w:ascii="Monotype Corsiva" w:hAnsi="Monotype Corsiva"/>
                      <w:b/>
                      <w:color w:val="31849B" w:themeColor="accent5" w:themeShade="BF"/>
                      <w:sz w:val="36"/>
                      <w:szCs w:val="36"/>
                      <w:lang w:val="ru-RU"/>
                    </w:rPr>
                  </w:pPr>
                  <w:r>
                    <w:rPr>
                      <w:rFonts w:ascii="Monotype Corsiva" w:hAnsi="Monotype Corsiva"/>
                      <w:b/>
                      <w:color w:val="31849B" w:themeColor="accent5" w:themeShade="BF"/>
                      <w:sz w:val="36"/>
                      <w:szCs w:val="36"/>
                      <w:lang w:val="ru-RU"/>
                    </w:rPr>
                    <w:t xml:space="preserve">       Майже справжні хмаринки</w:t>
                  </w:r>
                </w:p>
                <w:p w:rsidR="00D418AF" w:rsidRDefault="00D418AF" w:rsidP="00D418A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D418AF" w:rsidRDefault="00D418AF" w:rsidP="00D418A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D418AF" w:rsidRPr="00346935" w:rsidRDefault="00D418AF" w:rsidP="00D418AF">
                  <w:pP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</w:p>
                <w:p w:rsidR="00D418AF" w:rsidRDefault="00D418AF" w:rsidP="00D418AF">
                  <w:pPr>
                    <w:jc w:val="right"/>
                    <w:rPr>
                      <w:noProof/>
                    </w:rPr>
                  </w:pPr>
                </w:p>
                <w:p w:rsidR="00D418AF" w:rsidRDefault="00D418AF" w:rsidP="00D418AF">
                  <w:pPr>
                    <w:jc w:val="right"/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D418AF">
        <w:rPr>
          <w:sz w:val="16"/>
          <w:szCs w:val="16"/>
        </w:rPr>
        <w:t xml:space="preserve">                  </w:t>
      </w:r>
      <w:r w:rsidR="00D418AF" w:rsidRPr="00826A4F">
        <w:rPr>
          <w:noProof/>
          <w:sz w:val="16"/>
          <w:szCs w:val="16"/>
        </w:rPr>
        <w:drawing>
          <wp:inline distT="0" distB="0" distL="0" distR="0">
            <wp:extent cx="1249136" cy="885464"/>
            <wp:effectExtent l="19050" t="0" r="8164" b="0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98" cy="88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18AF">
        <w:rPr>
          <w:sz w:val="16"/>
          <w:szCs w:val="16"/>
        </w:rPr>
        <w:t xml:space="preserve">                             </w:t>
      </w:r>
      <w:r w:rsidR="00D418AF" w:rsidRPr="00826A4F">
        <w:rPr>
          <w:noProof/>
          <w:sz w:val="16"/>
          <w:szCs w:val="16"/>
        </w:rPr>
        <w:drawing>
          <wp:inline distT="0" distB="0" distL="0" distR="0">
            <wp:extent cx="3381824" cy="461665"/>
            <wp:effectExtent l="0" t="0" r="0" b="0"/>
            <wp:docPr id="34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81824" cy="461665"/>
                      <a:chOff x="2881092" y="2967335"/>
                      <a:chExt cx="3381824" cy="461665"/>
                    </a:xfrm>
                  </a:grpSpPr>
                  <a:sp>
                    <a:nvSpPr>
                      <a:cNvPr id="5" name="Прямоугольник 4"/>
                      <a:cNvSpPr/>
                    </a:nvSpPr>
                    <a:spPr>
                      <a:xfrm>
                        <a:off x="2881092" y="2967335"/>
                        <a:ext cx="3381824" cy="461665"/>
                      </a:xfrm>
                      <a:prstGeom prst="rect">
                        <a:avLst/>
                      </a:prstGeom>
                      <a:solidFill>
                        <a:srgbClr val="FFCC66"/>
                      </a:solidFill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400" b="0" i="1" cap="none" spc="0" dirty="0" smtClean="0">
                              <a:ln w="10160">
                                <a:solidFill>
                                  <a:schemeClr val="accent1"/>
                                </a:solidFill>
                                <a:prstDash val="solid"/>
                              </a:ln>
                              <a:solidFill>
                                <a:srgbClr val="292DD7"/>
                              </a:solidFill>
                              <a:effectLst>
                                <a:outerShdw blurRad="38100" dist="32000" dir="5400000" algn="tl">
                                  <a:srgbClr val="000000">
                                    <a:alpha val="30000"/>
                                  </a:srgbClr>
                                </a:outerShdw>
                              </a:effectLst>
                            </a:rPr>
                            <a:t>Досліди - це так цікаво!</a:t>
                          </a:r>
                          <a:endParaRPr lang="ru-RU" sz="2400" b="0" i="1" cap="none" spc="0" dirty="0">
                            <a:ln w="10160">
                              <a:solidFill>
                                <a:schemeClr val="accent1"/>
                              </a:solidFill>
                              <a:prstDash val="solid"/>
                            </a:ln>
                            <a:solidFill>
                              <a:srgbClr val="292DD7"/>
                            </a:solidFill>
                            <a:effectLst>
                              <a:outerShdw blurRad="38100" dist="32000" dir="5400000" algn="tl">
                                <a:srgbClr val="000000">
                                  <a:alpha val="30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D418AF">
        <w:rPr>
          <w:sz w:val="16"/>
          <w:szCs w:val="16"/>
        </w:rPr>
        <w:t xml:space="preserve">                                                   </w:t>
      </w:r>
    </w:p>
    <w:p w:rsidR="00D418AF" w:rsidRDefault="00D611A6" w:rsidP="00D418AF">
      <w:pPr>
        <w:rPr>
          <w:sz w:val="16"/>
          <w:szCs w:val="16"/>
        </w:rPr>
      </w:pPr>
      <w:r w:rsidRPr="00D611A6">
        <w:rPr>
          <w:noProof/>
          <w:sz w:val="16"/>
          <w:szCs w:val="16"/>
          <w:lang w:val="ru-RU" w:eastAsia="en-US"/>
        </w:rPr>
        <w:pict>
          <v:shape id="_x0000_s1076" type="#_x0000_t202" style="position:absolute;margin-left:78.85pt;margin-top:15.45pt;width:414.15pt;height:248.45pt;z-index:251700224;mso-width-relative:margin;mso-height-relative:margin" stroked="f">
            <v:textbox style="mso-next-textbox:#_x0000_s1076">
              <w:txbxContent>
                <w:p w:rsidR="00D418AF" w:rsidRPr="00BF09B5" w:rsidRDefault="00D418AF" w:rsidP="00D418A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BF1173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Для проведення </w:t>
                  </w:r>
                  <w:proofErr w:type="gramStart"/>
                  <w:r w:rsidR="00DC24CA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досл</w:t>
                  </w:r>
                  <w:proofErr w:type="gramEnd"/>
                  <w:r w:rsidRPr="00BF1173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іду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візьміть губку і склянку з водою. Покла-діть губку собі на долоню і зверху </w:t>
                  </w:r>
                  <w:r w:rsidRPr="00E9466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налийте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тр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ішки води. Спробуй-те  вичавити губку. Вода не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ст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ікатиме, бо губка ще недостатньо волога. Точнісінько так відбувається і зі справжньою хмарою. Коли вона біла і пухнаста, можна сказати, що дощ нам не загрожу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є,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бо вологість низька.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Невеликими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 порціями продовжуйте лити воду. Відчуваєте, як важчає губка? Стисніть її. Цього разу ви досягнете результату у вигляді невеликої кількості крапель. У природі також таке відбувається. </w:t>
                  </w:r>
                  <w:r w:rsidRPr="00FD73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Пригада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йте </w:t>
                  </w:r>
                  <w:r w:rsidRPr="00FD73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хоча б короткочасний «грибний дощ».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Додайте ще деяку кількість води. Тепер губка наскрізь просякла і не спроможна більше утримувати воду. </w:t>
                  </w:r>
                  <w:r w:rsidRPr="00BF09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Це і є висока вологість.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Вона </w:t>
                  </w:r>
                  <w:r w:rsidRPr="00BF09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виникає тоді, коли небо затягнуте важкими сірими хмарами й от-от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Pr="00BF09B5">
                    <w:rPr>
                      <w:rFonts w:ascii="Times New Roman" w:eastAsia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піде дощ.</w:t>
                  </w:r>
                </w:p>
              </w:txbxContent>
            </v:textbox>
          </v:shape>
        </w:pict>
      </w:r>
      <w:r w:rsidR="00D418AF">
        <w:rPr>
          <w:noProof/>
          <w:sz w:val="16"/>
          <w:szCs w:val="16"/>
        </w:rPr>
        <w:t xml:space="preserve">                         </w:t>
      </w:r>
    </w:p>
    <w:p w:rsidR="00D418AF" w:rsidRDefault="00D418AF" w:rsidP="00D418A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6264006</wp:posOffset>
            </wp:positionH>
            <wp:positionV relativeFrom="paragraph">
              <wp:posOffset>12931</wp:posOffset>
            </wp:positionV>
            <wp:extent cx="806681" cy="676102"/>
            <wp:effectExtent l="19050" t="0" r="0" b="0"/>
            <wp:wrapNone/>
            <wp:docPr id="35" name="Рисунок 7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kcy;&amp;lcy;&amp;yacy;&amp;ncy;&amp;k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scy;&amp;kcy;&amp;lcy;&amp;yacy;&amp;ncy;&amp;kcy;&amp;acy;&quot;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81" cy="67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418AF" w:rsidRDefault="00D418AF" w:rsidP="00D418A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418AF" w:rsidRDefault="00D418AF" w:rsidP="00D418A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6263005</wp:posOffset>
            </wp:positionH>
            <wp:positionV relativeFrom="paragraph">
              <wp:posOffset>243205</wp:posOffset>
            </wp:positionV>
            <wp:extent cx="806450" cy="1240790"/>
            <wp:effectExtent l="19050" t="0" r="0" b="0"/>
            <wp:wrapNone/>
            <wp:docPr id="36" name="Рисунок 8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rcy;&amp;acy;&amp;pcy;&amp;lcy;&amp;icy;&amp;ncy;&amp;k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kcy;&amp;rcy;&amp;acy;&amp;pcy;&amp;lcy;&amp;icy;&amp;ncy;&amp;kcy;&amp;acy;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418AF" w:rsidRDefault="00D418AF" w:rsidP="00D418A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418AF" w:rsidRDefault="00D418AF" w:rsidP="00D418AF">
      <w:pPr>
        <w:rPr>
          <w:noProof/>
          <w:sz w:val="16"/>
          <w:szCs w:val="16"/>
        </w:rPr>
      </w:pPr>
    </w:p>
    <w:p w:rsidR="00D418AF" w:rsidRDefault="00D418AF" w:rsidP="00D418AF">
      <w:pPr>
        <w:rPr>
          <w:noProof/>
          <w:sz w:val="16"/>
          <w:szCs w:val="16"/>
        </w:rPr>
      </w:pPr>
      <w:r>
        <w:rPr>
          <w:noProof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418AF" w:rsidRDefault="00D418AF" w:rsidP="00D418AF">
      <w:pPr>
        <w:rPr>
          <w:sz w:val="16"/>
          <w:szCs w:val="16"/>
        </w:rPr>
      </w:pPr>
      <w:r>
        <w:rPr>
          <w:noProof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418AF" w:rsidRDefault="00D418AF" w:rsidP="00D418AF">
      <w:pPr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6207760</wp:posOffset>
            </wp:positionH>
            <wp:positionV relativeFrom="paragraph">
              <wp:posOffset>219883</wp:posOffset>
            </wp:positionV>
            <wp:extent cx="862099" cy="858982"/>
            <wp:effectExtent l="19050" t="0" r="0" b="0"/>
            <wp:wrapNone/>
            <wp:docPr id="37" name="Рисунок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gcy;&amp;ucy;&amp;bcy;&amp;kcy;&amp;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gcy;&amp;ucy;&amp;bcy;&amp;kcy;&amp;acy;&quot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99" cy="85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611A6" w:rsidP="00D418AF">
      <w:pPr>
        <w:rPr>
          <w:sz w:val="16"/>
          <w:szCs w:val="16"/>
        </w:rPr>
      </w:pPr>
      <w:r w:rsidRPr="00D611A6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74" type="#_x0000_t13" style="position:absolute;margin-left:74.3pt;margin-top:4.8pt;width:17.15pt;height:5.25pt;z-index:251698176" fillcolor="#a7ebdb"/>
        </w:pict>
      </w:r>
      <w:r w:rsidR="00D418AF">
        <w:rPr>
          <w:sz w:val="16"/>
          <w:szCs w:val="16"/>
        </w:rPr>
        <w:t xml:space="preserve">  </w:t>
      </w:r>
    </w:p>
    <w:p w:rsidR="00D418AF" w:rsidRDefault="00D611A6" w:rsidP="00D418AF">
      <w:pPr>
        <w:rPr>
          <w:sz w:val="16"/>
          <w:szCs w:val="16"/>
        </w:rPr>
      </w:pPr>
      <w:r w:rsidRPr="00D611A6">
        <w:rPr>
          <w:noProof/>
          <w:sz w:val="16"/>
          <w:szCs w:val="16"/>
          <w:lang w:val="ru-RU" w:eastAsia="en-US"/>
        </w:rPr>
        <w:pict>
          <v:shape id="_x0000_s1077" type="#_x0000_t202" style="position:absolute;margin-left:101.45pt;margin-top:1.5pt;width:280.65pt;height:29.4pt;z-index:251701248;mso-width-relative:margin;mso-height-relative:margin" fillcolor="#daeef3 [664]" strokecolor="#b6dde8 [1304]" strokeweight=".25pt">
            <v:textbox style="mso-next-textbox:#_x0000_s1077">
              <w:txbxContent>
                <w:p w:rsidR="00D418AF" w:rsidRDefault="00D611A6" w:rsidP="00D418AF">
                  <w:pPr>
                    <w:jc w:val="center"/>
                    <w:rPr>
                      <w:lang w:val="ru-RU"/>
                    </w:rPr>
                  </w:pPr>
                  <w:r w:rsidRPr="00D611A6">
                    <w:rPr>
                      <w:lang w:val="ru-RU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143.05pt;height:19.65pt" fillcolor="#0070c0" stroked="f">
                        <v:shadow color="#868686"/>
                        <v:textpath style="font-family:&quot;Arial Black&quot;;font-size:14pt;font-weight:bold;font-style:italic;v-text-kern:t" trim="t" fitpath="t" string="&quot;Клуб Чомусиків&quot;"/>
                      </v:shape>
                    </w:pict>
                  </w:r>
                </w:p>
              </w:txbxContent>
            </v:textbox>
          </v:shape>
        </w:pict>
      </w:r>
      <w:r w:rsidRPr="00D611A6"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78" type="#_x0000_t97" style="position:absolute;margin-left:382.1pt;margin-top:1.5pt;width:193.3pt;height:275.9pt;z-index:251702272;mso-width-relative:margin;mso-height-relative:margin" fillcolor="white [3201]" strokecolor="#92cddc [1944]" strokeweight="1.5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78">
              <w:txbxContent>
                <w:p w:rsidR="00D418AF" w:rsidRDefault="00D611A6" w:rsidP="00D418AF">
                  <w:pPr>
                    <w:jc w:val="center"/>
                    <w:rPr>
                      <w:lang w:val="ru-RU"/>
                    </w:rPr>
                  </w:pPr>
                  <w:r w:rsidRPr="00D611A6">
                    <w:rPr>
                      <w:lang w:val="ru-RU"/>
                    </w:rPr>
                    <w:pict>
                      <v:shape id="_x0000_i1028" type="#_x0000_t136" style="width:129.05pt;height:29.9pt" fillcolor="#32ce8f" stroked="f">
                        <v:fill color2="fill darken(118)" rotate="t" method="linear sigma" focus="100%" type="gradient"/>
                        <v:stroke dashstyle="1 1" endcap="round"/>
                        <v:shadow color="#868686"/>
                        <v:textpath style="font-family:&quot;Calibri&quot;;font-size:16pt;font-style:italic;v-text-kern:t" trim="t" fitpath="t" string="Завдання від&#10;Хмаринки і Краплинки"/>
                      </v:shape>
                    </w:pict>
                  </w:r>
                </w:p>
                <w:p w:rsidR="00D418AF" w:rsidRPr="00AF3FAA" w:rsidRDefault="00D418AF" w:rsidP="00D418AF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</w:pPr>
                  <w:r w:rsidRPr="00AF3FAA"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1307241" cy="1590164"/>
                        <wp:effectExtent l="19050" t="0" r="7209" b="0"/>
                        <wp:docPr id="254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2753" cy="1596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F3FAA">
                    <w:rPr>
                      <w:rFonts w:ascii="Times New Roman" w:hAnsi="Times New Roman" w:cs="Times New Roman"/>
                      <w:sz w:val="26"/>
                      <w:szCs w:val="26"/>
                      <w:lang w:val="ru-RU"/>
                    </w:rPr>
                    <w:t>Пройдіть лабіринт і ви дізнаєтесь, як Краплинка з Хмаринки потрапила на землю.</w:t>
                  </w:r>
                </w:p>
                <w:p w:rsidR="00D418AF" w:rsidRDefault="00D418AF" w:rsidP="00D418AF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D418AF" w:rsidRDefault="00D418AF" w:rsidP="00D418AF">
      <w:pPr>
        <w:rPr>
          <w:sz w:val="16"/>
          <w:szCs w:val="16"/>
        </w:rPr>
      </w:pPr>
    </w:p>
    <w:p w:rsidR="00D418AF" w:rsidRDefault="00D611A6" w:rsidP="00D418AF">
      <w:pPr>
        <w:rPr>
          <w:sz w:val="16"/>
          <w:szCs w:val="16"/>
        </w:rPr>
      </w:pPr>
      <w:r w:rsidRPr="00D611A6">
        <w:rPr>
          <w:noProof/>
          <w:sz w:val="16"/>
          <w:szCs w:val="16"/>
          <w:lang w:val="ru-RU" w:eastAsia="en-US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79" type="#_x0000_t65" style="position:absolute;margin-left:18.2pt;margin-top:2pt;width:356.75pt;height:248.2pt;z-index:251706368;mso-width-relative:margin;mso-height-relative:margin" filled="f" fillcolor="#daeef3 [664]" strokecolor="#31849b [2408]" strokeweight="1.5pt">
            <v:textbox style="mso-next-textbox:#_x0000_s1079">
              <w:txbxContent>
                <w:p w:rsidR="00D418AF" w:rsidRDefault="00D418AF" w:rsidP="00D418AF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</w:p>
                <w:p w:rsidR="00D418AF" w:rsidRDefault="00D418AF" w:rsidP="00D41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6"/>
                      <w:szCs w:val="28"/>
                    </w:rPr>
                  </w:pPr>
                </w:p>
                <w:p w:rsidR="00D418AF" w:rsidRDefault="00D418AF" w:rsidP="00D41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D418AF" w:rsidRPr="003E298A" w:rsidRDefault="00D418AF" w:rsidP="00D41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D26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Батьківщина</w:t>
                  </w:r>
                  <w:r w:rsidRPr="0081494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парасолі </w:t>
                  </w:r>
                  <w:r w:rsidRPr="00AD26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-</w:t>
                  </w:r>
                  <w:r w:rsidRPr="0081494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Китай або Єгипет.</w:t>
                  </w:r>
                  <w:r w:rsidRPr="00AD26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обох </w:t>
                  </w:r>
                  <w:r w:rsidRPr="0081494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названих країнах парасоля вважалася символом влади,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бо </w:t>
                  </w:r>
                  <w:r w:rsidRPr="0081494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тільки </w:t>
                  </w:r>
                  <w:r w:rsidRPr="00AD26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знатні особи</w:t>
                  </w:r>
                  <w:r w:rsidRPr="00814946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могли користуватися парасольками. Парасолі були 1,5 метра заввишки і важили 2 кг.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AD263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 Західній Європі парасоля з'явилася у Франції в XVII столітті і називалася "парасоль". У французької сонячної парасолі верх робився з вощеного полотна, а ручка була кістяною. Спочатку парасоля служила для захисту від сонця і призначалася виключно для жінок. </w:t>
                  </w:r>
                  <w:r w:rsidRPr="00AD263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Як укриття від дощу парасолю вперше застосувала англійка Джонас Хенвей в 1750</w:t>
                  </w:r>
                  <w:r w:rsidRPr="00AD263B">
                    <w:rPr>
                      <w:rFonts w:ascii="Times New Roman" w:hAnsi="Times New Roman" w:cs="Times New Roman"/>
                      <w:sz w:val="26"/>
                      <w:szCs w:val="28"/>
                    </w:rPr>
                    <w:t xml:space="preserve"> році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  <w:r w:rsidRPr="00AD263B">
                    <w:rPr>
                      <w:noProof/>
                      <w:sz w:val="16"/>
                      <w:szCs w:val="16"/>
                    </w:rPr>
                    <w:t xml:space="preserve"> </w:t>
                  </w:r>
                  <w:r w:rsidRPr="00C5163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C5163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:rsidR="00D418AF" w:rsidRPr="00814946" w:rsidRDefault="00D418AF" w:rsidP="00D418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494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  <w:r w:rsidRPr="0081494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br/>
                  </w:r>
                </w:p>
                <w:p w:rsidR="00D418AF" w:rsidRPr="00814946" w:rsidRDefault="00D418AF" w:rsidP="00D418AF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D418AF" w:rsidRPr="00814946" w:rsidRDefault="00D418AF" w:rsidP="00D418A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  <w:r w:rsidRPr="00D611A6">
        <w:rPr>
          <w:noProof/>
          <w:sz w:val="16"/>
          <w:szCs w:val="16"/>
          <w:lang w:val="ru-RU" w:eastAsia="en-US"/>
        </w:rPr>
        <w:pict>
          <v:shape id="_x0000_s1080" type="#_x0000_t202" style="position:absolute;margin-left:64.25pt;margin-top:12.3pt;width:265.95pt;height:35.55pt;z-index:251707392;mso-width-relative:margin;mso-height-relative:margin" fillcolor="#dbe5f1 [660]" stroked="f">
            <v:fill color2="white [3212]" rotate="t" focus="100%" type="gradient"/>
            <v:textbox style="mso-next-textbox:#_x0000_s1080">
              <w:txbxContent>
                <w:p w:rsidR="00D418AF" w:rsidRDefault="00D611A6" w:rsidP="00D418AF">
                  <w:pPr>
                    <w:jc w:val="center"/>
                    <w:rPr>
                      <w:lang w:val="ru-RU"/>
                    </w:rPr>
                  </w:pPr>
                  <w:r w:rsidRPr="00D611A6">
                    <w:rPr>
                      <w:lang w:val="ru-RU"/>
                    </w:rPr>
                    <w:pict>
                      <v:shape id="_x0000_i1029" type="#_x0000_t136" style="width:168.3pt;height:25.25pt" fillcolor="#9400ed" strokecolor="#eaeaea" strokeweight="1pt">
                        <v:fill color2="blue" angle="-90" colors="0 #a603ab;13763f #0819fb;22938f #1a8d48;34079f yellow;47841f #ee3f17;57672f #e81766;1 #a603ab" method="none" type="gradient"/>
                        <v:shadow on="t" type="perspective" color="silver" opacity="52429f" origin="-.5,.5" matrix=",46340f,,.5,,-4768371582e-16"/>
                        <v:textpath style="font-family:&quot;Arial Black&quot;;font-size:14pt;v-text-kern:t" trim="t" fitpath="t" string="Як з'явилася парасолька?"/>
                      </v:shape>
                    </w:pict>
                  </w:r>
                </w:p>
              </w:txbxContent>
            </v:textbox>
          </v:shape>
        </w:pict>
      </w:r>
      <w:r w:rsidR="00D418AF">
        <w:rPr>
          <w:sz w:val="16"/>
          <w:szCs w:val="16"/>
        </w:rPr>
        <w:t xml:space="preserve">                       </w:t>
      </w: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418AF" w:rsidP="00D418AF">
      <w:pPr>
        <w:rPr>
          <w:sz w:val="16"/>
          <w:szCs w:val="16"/>
        </w:rPr>
      </w:pPr>
    </w:p>
    <w:p w:rsidR="00D418AF" w:rsidRDefault="00D611A6" w:rsidP="00D418AF">
      <w:pPr>
        <w:rPr>
          <w:sz w:val="16"/>
          <w:szCs w:val="16"/>
        </w:rPr>
      </w:pPr>
      <w:r w:rsidRPr="00D611A6">
        <w:rPr>
          <w:noProof/>
          <w:sz w:val="16"/>
          <w:szCs w:val="16"/>
          <w:lang w:val="ru-RU" w:eastAsia="en-US"/>
        </w:rPr>
        <w:pict>
          <v:shape id="_x0000_s1082" type="#_x0000_t65" style="position:absolute;margin-left:18.2pt;margin-top:2.15pt;width:538.55pt;height:2in;z-index:251709440;mso-width-relative:margin;mso-height-relative:margin" fillcolor="white [3212]" strokecolor="#2fbebb" strokeweight="1.5pt">
            <v:textbox style="mso-next-textbox:#_x0000_s1082">
              <w:txbxContent>
                <w:p w:rsidR="00D418AF" w:rsidRPr="00E66502" w:rsidRDefault="00D418AF" w:rsidP="00D418AF">
                  <w:pPr>
                    <w:spacing w:after="0" w:line="240" w:lineRule="auto"/>
                    <w:jc w:val="center"/>
                    <w:rPr>
                      <w:rFonts w:ascii="Segoe Script" w:hAnsi="Segoe Script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</w:pPr>
                  <w:r w:rsidRPr="00E66502">
                    <w:rPr>
                      <w:rFonts w:ascii="Segoe Script" w:hAnsi="Segoe Script"/>
                      <w:b/>
                      <w:color w:val="943634" w:themeColor="accent2" w:themeShade="BF"/>
                      <w:sz w:val="28"/>
                      <w:szCs w:val="28"/>
                      <w:lang w:val="ru-RU"/>
                    </w:rPr>
                    <w:t>Не віриш – перевір! Чекай дощу, якщо…</w:t>
                  </w:r>
                </w:p>
                <w:p w:rsidR="00D418AF" w:rsidRPr="00E66502" w:rsidRDefault="008B2EAC" w:rsidP="00D418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  <w:lang w:val="ru-RU"/>
                    </w:rPr>
                    <w:t>Вранці</w:t>
                  </w:r>
                  <w:r w:rsidR="00D418AF" w:rsidRPr="00E66502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 xml:space="preserve"> на кінчиках трави і лист</w:t>
                  </w:r>
                  <w:r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к</w:t>
                  </w:r>
                  <w:r w:rsidR="00D418AF" w:rsidRPr="00E66502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ів висять краплі роси (рослини «плачуть»).</w:t>
                  </w:r>
                  <w:r w:rsidR="00D418AF" w:rsidRPr="00E6650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418AF">
                    <w:rPr>
                      <w:rFonts w:ascii="Times New Roman" w:hAnsi="Times New Roman" w:cs="Times New Roman"/>
                      <w:b/>
                      <w:color w:val="FFC000"/>
                      <w:sz w:val="28"/>
                      <w:szCs w:val="28"/>
                    </w:rPr>
                    <w:t>Т</w:t>
                  </w:r>
                  <w:r w:rsidR="00D418AF" w:rsidRPr="00E66502">
                    <w:rPr>
                      <w:rFonts w:ascii="Times New Roman" w:hAnsi="Times New Roman" w:cs="Times New Roman"/>
                      <w:b/>
                      <w:color w:val="FFC000"/>
                      <w:sz w:val="28"/>
                      <w:szCs w:val="28"/>
                    </w:rPr>
                    <w:t>иха світла ніч без роси.</w:t>
                  </w:r>
                  <w:r w:rsidR="00D418AF" w:rsidRPr="00E6650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418AF" w:rsidRPr="00E66502">
                    <w:rPr>
                      <w:rFonts w:ascii="Times New Roman" w:hAnsi="Times New Roman" w:cs="Times New Roman"/>
                      <w:b/>
                      <w:color w:val="548DD4" w:themeColor="text2" w:themeTint="99"/>
                      <w:sz w:val="28"/>
                      <w:szCs w:val="28"/>
                    </w:rPr>
                    <w:t xml:space="preserve">Бджоли вилетіли з вуликів, але залишаються поблизу. </w:t>
                  </w:r>
                  <w:r w:rsidR="00D418AF" w:rsidRPr="00E66502">
                    <w:rPr>
                      <w:rFonts w:ascii="Times New Roman" w:hAnsi="Times New Roman" w:cs="Times New Roman"/>
                      <w:b/>
                      <w:color w:val="E36C0A" w:themeColor="accent6" w:themeShade="BF"/>
                      <w:sz w:val="28"/>
                      <w:szCs w:val="28"/>
                    </w:rPr>
                    <w:t>Ластівки літають низько над землею.</w:t>
                  </w:r>
                  <w:r w:rsidR="00D418AF" w:rsidRPr="00E6650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D418AF" w:rsidRPr="00E66502">
                    <w:rPr>
                      <w:rFonts w:ascii="Times New Roman" w:hAnsi="Times New Roman" w:cs="Times New Roman"/>
                      <w:b/>
                      <w:color w:val="76923C" w:themeColor="accent3" w:themeShade="BF"/>
                      <w:sz w:val="28"/>
                      <w:szCs w:val="28"/>
                    </w:rPr>
                    <w:t>Вранці з’</w:t>
                  </w:r>
                  <w:r w:rsidR="00D418AF" w:rsidRPr="00E66502">
                    <w:rPr>
                      <w:rFonts w:ascii="Times New Roman" w:hAnsi="Times New Roman" w:cs="Times New Roman"/>
                      <w:b/>
                      <w:color w:val="76923C" w:themeColor="accent3" w:themeShade="BF"/>
                      <w:sz w:val="28"/>
                      <w:szCs w:val="28"/>
                      <w:lang w:val="ru-RU"/>
                    </w:rPr>
                    <w:t>явилася веселка</w:t>
                  </w:r>
                  <w:r w:rsidR="00D418AF" w:rsidRPr="00E66502">
                    <w:rPr>
                      <w:rFonts w:ascii="Times New Roman" w:hAnsi="Times New Roman" w:cs="Times New Roman"/>
                      <w:b/>
                      <w:color w:val="76923C" w:themeColor="accent3" w:themeShade="BF"/>
                      <w:sz w:val="28"/>
                      <w:szCs w:val="28"/>
                    </w:rPr>
                    <w:t>.</w:t>
                  </w:r>
                  <w:r w:rsidR="00D418AF" w:rsidRPr="00E6650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D418AF" w:rsidRPr="00807EB1" w:rsidRDefault="00D418AF" w:rsidP="00D418A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943634" w:themeColor="accent2" w:themeShade="BF"/>
                      <w:sz w:val="28"/>
                      <w:szCs w:val="28"/>
                    </w:rPr>
                  </w:pPr>
                  <w:r w:rsidRPr="00572301">
                    <w:rPr>
                      <w:noProof/>
                    </w:rPr>
                    <w:drawing>
                      <wp:inline distT="0" distB="0" distL="0" distR="0">
                        <wp:extent cx="5641669" cy="658135"/>
                        <wp:effectExtent l="19050" t="0" r="0" b="0"/>
                        <wp:docPr id="255" name="Рисунок 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68518" cy="6612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18AF" w:rsidRPr="00FE3BE4" w:rsidRDefault="00D418AF" w:rsidP="00D418AF">
                  <w:pPr>
                    <w:spacing w:after="0"/>
                    <w:jc w:val="center"/>
                    <w:rPr>
                      <w:rFonts w:ascii="Segoe Script" w:hAnsi="Segoe Script"/>
                      <w:b/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</w:p>
    <w:p w:rsidR="00D418AF" w:rsidRDefault="00D418AF" w:rsidP="00D418AF">
      <w:pPr>
        <w:rPr>
          <w:sz w:val="16"/>
          <w:szCs w:val="16"/>
        </w:rPr>
      </w:pPr>
    </w:p>
    <w:p w:rsidR="00D418AF" w:rsidRDefault="00D611A6" w:rsidP="00D418AF">
      <w:pPr>
        <w:jc w:val="center"/>
      </w:pPr>
      <w:r w:rsidRPr="00D611A6">
        <w:rPr>
          <w:noProof/>
          <w:lang w:val="ru-RU" w:eastAsia="en-US"/>
        </w:rPr>
        <w:pict>
          <v:shape id="_x0000_s1081" type="#_x0000_t202" style="position:absolute;left:0;text-align:left;margin-left:77.85pt;margin-top:0;width:118.1pt;height:52.65pt;z-index:251708416;mso-width-relative:margin;mso-height-relative:margin" filled="f" stroked="f">
            <v:textbox>
              <w:txbxContent>
                <w:p w:rsidR="00D418AF" w:rsidRDefault="00D418AF" w:rsidP="00D418A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                    </w:t>
                  </w:r>
                </w:p>
                <w:p w:rsidR="00D418AF" w:rsidRDefault="00D418AF" w:rsidP="00D418AF">
                  <w:pPr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 </w:t>
                  </w:r>
                </w:p>
              </w:txbxContent>
            </v:textbox>
          </v:shape>
        </w:pict>
      </w:r>
    </w:p>
    <w:p w:rsidR="00227F58" w:rsidRPr="00FD559A" w:rsidRDefault="00227F58" w:rsidP="00227F58">
      <w:pPr>
        <w:rPr>
          <w:rFonts w:ascii="Times New Roman" w:hAnsi="Times New Roman" w:cs="Times New Roman"/>
          <w:sz w:val="28"/>
          <w:szCs w:val="28"/>
        </w:rPr>
      </w:pPr>
    </w:p>
    <w:p w:rsidR="00227F58" w:rsidRDefault="00227F58" w:rsidP="00227F58">
      <w:pPr>
        <w:rPr>
          <w:rFonts w:ascii="Times New Roman" w:hAnsi="Times New Roman" w:cs="Times New Roman"/>
          <w:sz w:val="28"/>
          <w:szCs w:val="28"/>
        </w:rPr>
      </w:pPr>
    </w:p>
    <w:p w:rsidR="00227F58" w:rsidRDefault="00227F58" w:rsidP="00227F58">
      <w:pPr>
        <w:rPr>
          <w:rFonts w:ascii="Times New Roman" w:hAnsi="Times New Roman" w:cs="Times New Roman"/>
          <w:sz w:val="28"/>
          <w:szCs w:val="28"/>
        </w:rPr>
      </w:pPr>
    </w:p>
    <w:p w:rsidR="00FC1501" w:rsidRPr="00D418AF" w:rsidRDefault="00227F58" w:rsidP="00D418AF">
      <w:pPr>
        <w:tabs>
          <w:tab w:val="left" w:pos="3119"/>
        </w:tabs>
        <w:rPr>
          <w:sz w:val="2"/>
          <w:szCs w:val="2"/>
        </w:rPr>
      </w:pPr>
      <w:r>
        <w:rPr>
          <w:sz w:val="2"/>
          <w:szCs w:val="2"/>
        </w:rPr>
        <w:t xml:space="preserve">  </w:t>
      </w:r>
    </w:p>
    <w:sectPr w:rsidR="00FC1501" w:rsidRPr="00D418AF" w:rsidSect="00551E4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551E48"/>
    <w:rsid w:val="000678CB"/>
    <w:rsid w:val="000E4565"/>
    <w:rsid w:val="00114ED4"/>
    <w:rsid w:val="00130070"/>
    <w:rsid w:val="00163082"/>
    <w:rsid w:val="001A40CC"/>
    <w:rsid w:val="00227DD8"/>
    <w:rsid w:val="00227F58"/>
    <w:rsid w:val="00234FAC"/>
    <w:rsid w:val="002A6398"/>
    <w:rsid w:val="00347195"/>
    <w:rsid w:val="003B3C94"/>
    <w:rsid w:val="003B4045"/>
    <w:rsid w:val="003F3FED"/>
    <w:rsid w:val="004314B6"/>
    <w:rsid w:val="00480384"/>
    <w:rsid w:val="004B7CE5"/>
    <w:rsid w:val="004D3D1E"/>
    <w:rsid w:val="004F2715"/>
    <w:rsid w:val="00515B31"/>
    <w:rsid w:val="00551E48"/>
    <w:rsid w:val="00574B4C"/>
    <w:rsid w:val="005E68F1"/>
    <w:rsid w:val="006149DD"/>
    <w:rsid w:val="00616CC9"/>
    <w:rsid w:val="00630AC8"/>
    <w:rsid w:val="00814DE4"/>
    <w:rsid w:val="00871E79"/>
    <w:rsid w:val="00896AAE"/>
    <w:rsid w:val="008A6B7A"/>
    <w:rsid w:val="008A7897"/>
    <w:rsid w:val="008B27FE"/>
    <w:rsid w:val="008B2EAC"/>
    <w:rsid w:val="008D78AD"/>
    <w:rsid w:val="009D4689"/>
    <w:rsid w:val="009D561C"/>
    <w:rsid w:val="009F20C3"/>
    <w:rsid w:val="00A061E0"/>
    <w:rsid w:val="00AF3AE4"/>
    <w:rsid w:val="00B07C1B"/>
    <w:rsid w:val="00B10272"/>
    <w:rsid w:val="00B81FAA"/>
    <w:rsid w:val="00B839BC"/>
    <w:rsid w:val="00BC0298"/>
    <w:rsid w:val="00C177E6"/>
    <w:rsid w:val="00C77566"/>
    <w:rsid w:val="00D26B0B"/>
    <w:rsid w:val="00D418AF"/>
    <w:rsid w:val="00D5693B"/>
    <w:rsid w:val="00D611A6"/>
    <w:rsid w:val="00D906BD"/>
    <w:rsid w:val="00DC24CA"/>
    <w:rsid w:val="00E23DBF"/>
    <w:rsid w:val="00E70538"/>
    <w:rsid w:val="00EC69F3"/>
    <w:rsid w:val="00EE0251"/>
    <w:rsid w:val="00F41EAF"/>
    <w:rsid w:val="00F944B9"/>
    <w:rsid w:val="00FC1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E48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FC1501"/>
    <w:rPr>
      <w:rFonts w:ascii="Times New Roman" w:eastAsia="Times New Roman" w:hAnsi="Times New Roman" w:cs="Times New Roman"/>
      <w:spacing w:val="1"/>
    </w:rPr>
  </w:style>
  <w:style w:type="paragraph" w:customStyle="1" w:styleId="1">
    <w:name w:val="Основной текст1"/>
    <w:basedOn w:val="a"/>
    <w:link w:val="a5"/>
    <w:rsid w:val="00FC1501"/>
    <w:pPr>
      <w:widowControl w:val="0"/>
      <w:spacing w:after="0" w:line="336" w:lineRule="exact"/>
      <w:jc w:val="center"/>
    </w:pPr>
    <w:rPr>
      <w:rFonts w:ascii="Times New Roman" w:eastAsia="Times New Roman" w:hAnsi="Times New Roman" w:cs="Times New Roman"/>
      <w:spacing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microsoft.com/office/2007/relationships/hdphoto" Target="NULL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microsoft.com/office/2007/relationships/hdphoto" Target="NULL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7796B-571E-4B98-A6C6-FCD1B0C46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3063</Words>
  <Characters>1747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2017-01-27T20:17:00Z</dcterms:created>
  <dcterms:modified xsi:type="dcterms:W3CDTF">2017-01-27T21:07:00Z</dcterms:modified>
</cp:coreProperties>
</file>