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93" w:rsidRDefault="004108A9" w:rsidP="004108A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Список використаної літератури:</w:t>
      </w:r>
    </w:p>
    <w:p w:rsidR="00145ED3" w:rsidRPr="00145ED3" w:rsidRDefault="00145ED3" w:rsidP="004108A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108A9" w:rsidRDefault="004108A9" w:rsidP="00347CD5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Котляр, М. Шляхами віків: довідник з історії </w:t>
      </w:r>
      <w:r w:rsidRPr="004108A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Котляр, С. Кульчинський</w:t>
      </w:r>
      <w:r w:rsidR="005A6181">
        <w:rPr>
          <w:rFonts w:ascii="Times New Roman" w:hAnsi="Times New Roman" w:cs="Times New Roman"/>
          <w:sz w:val="28"/>
          <w:szCs w:val="28"/>
          <w:lang w:val="uk-UA"/>
        </w:rPr>
        <w:t>. – К.: Україна, 1993.- 380 с.</w:t>
      </w:r>
    </w:p>
    <w:p w:rsidR="005A6181" w:rsidRDefault="005A6181" w:rsidP="00FF175E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Підгаєччина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спогадах емігрантів</w:t>
      </w:r>
      <w:r w:rsidR="00347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8A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47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упорядники-ред.: Б. Мельничук, Б.Хаварівський, </w:t>
      </w:r>
      <w:r w:rsidR="00347CD5">
        <w:rPr>
          <w:rFonts w:ascii="Times New Roman" w:hAnsi="Times New Roman" w:cs="Times New Roman"/>
          <w:sz w:val="28"/>
          <w:szCs w:val="28"/>
          <w:lang w:val="uk-UA"/>
        </w:rPr>
        <w:t>І. Шебешович. – Козова, 1994. - с.298-299.</w:t>
      </w:r>
    </w:p>
    <w:p w:rsidR="00347CD5" w:rsidRDefault="00BF4393" w:rsidP="00145ED3">
      <w:pPr>
        <w:pStyle w:val="a3"/>
        <w:numPr>
          <w:ilvl w:val="0"/>
          <w:numId w:val="1"/>
        </w:numPr>
        <w:ind w:left="714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Вічне диво, ім’я якому – книга: бібліотечний урок</w:t>
      </w:r>
      <w:r w:rsidRPr="004108A9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347CD5">
        <w:rPr>
          <w:rFonts w:ascii="Times New Roman" w:hAnsi="Times New Roman" w:cs="Times New Roman"/>
          <w:sz w:val="28"/>
          <w:szCs w:val="28"/>
          <w:lang w:val="uk-UA"/>
        </w:rPr>
        <w:t>Шкільна бібліотека. – 2008. – №6. С. 66-69.</w:t>
      </w:r>
    </w:p>
    <w:p w:rsidR="00347CD5" w:rsidRDefault="000F5E83" w:rsidP="00145ED3">
      <w:pPr>
        <w:pStyle w:val="a3"/>
        <w:numPr>
          <w:ilvl w:val="0"/>
          <w:numId w:val="1"/>
        </w:numPr>
        <w:ind w:left="714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В.А. Біля книжкової полиці</w:t>
      </w:r>
      <w:r w:rsidR="00BF4393">
        <w:rPr>
          <w:rFonts w:ascii="Times New Roman" w:hAnsi="Times New Roman" w:cs="Times New Roman"/>
          <w:sz w:val="28"/>
          <w:szCs w:val="28"/>
          <w:lang w:val="uk-UA"/>
        </w:rPr>
        <w:t>: бібліотечний урок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8A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8A9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CD5">
        <w:rPr>
          <w:rFonts w:ascii="Times New Roman" w:hAnsi="Times New Roman" w:cs="Times New Roman"/>
          <w:sz w:val="28"/>
          <w:szCs w:val="28"/>
          <w:lang w:val="uk-UA"/>
        </w:rPr>
        <w:t>Шкільний бібліотекар. – 2013. - №2. – С. 15-17</w:t>
      </w:r>
      <w:r w:rsidR="00145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ED3" w:rsidRDefault="000F5E83" w:rsidP="00145ED3">
      <w:pPr>
        <w:pStyle w:val="a3"/>
        <w:numPr>
          <w:ilvl w:val="0"/>
          <w:numId w:val="1"/>
        </w:numPr>
        <w:ind w:left="714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Г. Мама, тато, я – читаюча сім</w:t>
      </w:r>
      <w:r w:rsidRPr="00BF439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F4393">
        <w:rPr>
          <w:rFonts w:ascii="Times New Roman" w:hAnsi="Times New Roman" w:cs="Times New Roman"/>
          <w:sz w:val="28"/>
          <w:szCs w:val="28"/>
          <w:lang w:val="uk-UA"/>
        </w:rPr>
        <w:t>: масові заходи в бібліотеці</w:t>
      </w:r>
      <w:r w:rsidR="00BF4393" w:rsidRPr="00BF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393" w:rsidRPr="004108A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393">
        <w:rPr>
          <w:rFonts w:ascii="Times New Roman" w:hAnsi="Times New Roman" w:cs="Times New Roman"/>
          <w:sz w:val="28"/>
          <w:szCs w:val="28"/>
          <w:lang w:val="uk-UA"/>
        </w:rPr>
        <w:t>Л.Г.</w:t>
      </w:r>
      <w:proofErr w:type="spellStart"/>
      <w:r w:rsidR="00BF4393">
        <w:rPr>
          <w:rFonts w:ascii="Times New Roman" w:hAnsi="Times New Roman" w:cs="Times New Roman"/>
          <w:sz w:val="28"/>
          <w:szCs w:val="28"/>
          <w:lang w:val="uk-UA"/>
        </w:rPr>
        <w:t>Акун</w:t>
      </w:r>
      <w:proofErr w:type="spellEnd"/>
      <w:r w:rsidR="00BF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393" w:rsidRPr="004108A9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145ED3">
        <w:rPr>
          <w:rFonts w:ascii="Times New Roman" w:hAnsi="Times New Roman" w:cs="Times New Roman"/>
          <w:sz w:val="28"/>
          <w:szCs w:val="28"/>
          <w:lang w:val="uk-UA"/>
        </w:rPr>
        <w:t>Шкільний бібліотекар. – 2013. - №3. – С. 4-5.</w:t>
      </w:r>
    </w:p>
    <w:p w:rsidR="00145ED3" w:rsidRDefault="00BF4393" w:rsidP="00145ED3">
      <w:pPr>
        <w:pStyle w:val="a3"/>
        <w:numPr>
          <w:ilvl w:val="0"/>
          <w:numId w:val="1"/>
        </w:numPr>
        <w:ind w:left="714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Сорока О. В. Життя та творчість Т. Г. Шевченка: вікторина </w:t>
      </w:r>
      <w:r w:rsidRPr="004108A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В. Сорока </w:t>
      </w:r>
      <w:r w:rsidRPr="004108A9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ED3">
        <w:rPr>
          <w:rFonts w:ascii="Times New Roman" w:hAnsi="Times New Roman" w:cs="Times New Roman"/>
          <w:sz w:val="28"/>
          <w:szCs w:val="28"/>
          <w:lang w:val="uk-UA"/>
        </w:rPr>
        <w:t>Шкільний бібліотекар. – 2013. - №4. – С. 35-36.</w:t>
      </w:r>
    </w:p>
    <w:p w:rsidR="00FF175E" w:rsidRDefault="00FF175E" w:rsidP="00145ED3">
      <w:pPr>
        <w:pStyle w:val="a3"/>
        <w:numPr>
          <w:ilvl w:val="0"/>
          <w:numId w:val="1"/>
        </w:numPr>
        <w:ind w:left="714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Авраменко, О. Українська література: </w:t>
      </w:r>
      <w:proofErr w:type="spellStart"/>
      <w:r w:rsidR="00AC2F97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AC2F97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кл </w:t>
      </w:r>
      <w:proofErr w:type="spellStart"/>
      <w:r w:rsidR="00AC2F97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="00AC2F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C2F9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C2F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C2F97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AC2F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175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О. Авраменко. – К.:</w:t>
      </w:r>
      <w:r w:rsidR="00AC2F97">
        <w:rPr>
          <w:rFonts w:ascii="Times New Roman" w:hAnsi="Times New Roman" w:cs="Times New Roman"/>
          <w:sz w:val="28"/>
          <w:szCs w:val="28"/>
          <w:lang w:val="uk-UA"/>
        </w:rPr>
        <w:t xml:space="preserve"> Грамота, 2016.-288</w:t>
      </w:r>
      <w:bookmarkStart w:id="0" w:name="_GoBack"/>
      <w:bookmarkEnd w:id="0"/>
      <w:r w:rsidR="00AC2F97">
        <w:rPr>
          <w:rFonts w:ascii="Times New Roman" w:hAnsi="Times New Roman" w:cs="Times New Roman"/>
          <w:sz w:val="28"/>
          <w:szCs w:val="28"/>
          <w:lang w:val="uk-UA"/>
        </w:rPr>
        <w:t xml:space="preserve"> с.:іл.</w:t>
      </w:r>
    </w:p>
    <w:p w:rsidR="00FF175E" w:rsidRPr="00AC2F97" w:rsidRDefault="00FF175E" w:rsidP="00AC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F97">
        <w:rPr>
          <w:rFonts w:ascii="Times New Roman" w:hAnsi="Times New Roman" w:cs="Times New Roman"/>
          <w:sz w:val="28"/>
          <w:szCs w:val="28"/>
          <w:lang w:val="uk-UA"/>
        </w:rPr>
        <w:t xml:space="preserve">Авраменко, О. Українська література: </w:t>
      </w:r>
      <w:proofErr w:type="spellStart"/>
      <w:r w:rsidR="00AC2F97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AC2F97">
        <w:rPr>
          <w:rFonts w:ascii="Times New Roman" w:hAnsi="Times New Roman" w:cs="Times New Roman"/>
          <w:sz w:val="28"/>
          <w:szCs w:val="28"/>
          <w:lang w:val="uk-UA"/>
        </w:rPr>
        <w:t>. для 9</w:t>
      </w:r>
      <w:r w:rsidR="00AC2F97" w:rsidRPr="00AC2F97">
        <w:rPr>
          <w:rFonts w:ascii="Times New Roman" w:hAnsi="Times New Roman" w:cs="Times New Roman"/>
          <w:sz w:val="28"/>
          <w:szCs w:val="28"/>
          <w:lang w:val="uk-UA"/>
        </w:rPr>
        <w:t xml:space="preserve"> кл </w:t>
      </w:r>
      <w:proofErr w:type="spellStart"/>
      <w:r w:rsidR="00AC2F97" w:rsidRPr="00AC2F97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="00AC2F97" w:rsidRPr="00AC2F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C2F97" w:rsidRPr="00AC2F9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C2F97" w:rsidRPr="00AC2F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C2F97" w:rsidRPr="00AC2F97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AC2F97" w:rsidRPr="00AC2F97">
        <w:rPr>
          <w:rFonts w:ascii="Times New Roman" w:hAnsi="Times New Roman" w:cs="Times New Roman"/>
          <w:sz w:val="28"/>
          <w:szCs w:val="28"/>
          <w:lang w:val="uk-UA"/>
        </w:rPr>
        <w:t>./О. Авраменко. – К.: Грамота, 2017.-336 с.:іл.</w:t>
      </w:r>
    </w:p>
    <w:sectPr w:rsidR="00FF175E" w:rsidRPr="00AC2F97" w:rsidSect="004108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3CE"/>
    <w:multiLevelType w:val="hybridMultilevel"/>
    <w:tmpl w:val="EB7A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2C"/>
    <w:rsid w:val="000F5E83"/>
    <w:rsid w:val="00145ED3"/>
    <w:rsid w:val="001A7F93"/>
    <w:rsid w:val="00347CD5"/>
    <w:rsid w:val="004108A9"/>
    <w:rsid w:val="005A6181"/>
    <w:rsid w:val="00AC2F97"/>
    <w:rsid w:val="00BF4393"/>
    <w:rsid w:val="00E30B2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Маша-Таня</dc:creator>
  <cp:keywords/>
  <dc:description/>
  <cp:lastModifiedBy>BMW i8</cp:lastModifiedBy>
  <cp:revision>7</cp:revision>
  <dcterms:created xsi:type="dcterms:W3CDTF">2014-01-21T09:24:00Z</dcterms:created>
  <dcterms:modified xsi:type="dcterms:W3CDTF">2020-01-24T09:32:00Z</dcterms:modified>
</cp:coreProperties>
</file>