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2C2" w:rsidRDefault="006072C2" w:rsidP="006072C2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072C2" w:rsidRDefault="006072C2" w:rsidP="006072C2">
      <w:pPr>
        <w:spacing w:after="0"/>
        <w:contextualSpacing/>
        <w:jc w:val="center"/>
        <w:rPr>
          <w:rFonts w:ascii="Times New Roman" w:hAnsi="Times New Roman"/>
          <w:b/>
          <w:sz w:val="27"/>
          <w:szCs w:val="27"/>
          <w:lang w:val="uk-UA"/>
        </w:rPr>
      </w:pPr>
      <w:r>
        <w:rPr>
          <w:rFonts w:ascii="Times New Roman" w:hAnsi="Times New Roman"/>
          <w:b/>
          <w:sz w:val="27"/>
          <w:szCs w:val="27"/>
          <w:lang w:val="uk-UA"/>
        </w:rPr>
        <w:t>Заявка на участь</w:t>
      </w:r>
    </w:p>
    <w:p w:rsidR="006072C2" w:rsidRDefault="006072C2" w:rsidP="006072C2">
      <w:pPr>
        <w:spacing w:after="0"/>
        <w:contextualSpacing/>
        <w:jc w:val="center"/>
        <w:rPr>
          <w:rFonts w:ascii="Times New Roman" w:hAnsi="Times New Roman"/>
          <w:b/>
          <w:sz w:val="27"/>
          <w:szCs w:val="27"/>
          <w:lang w:val="uk-UA"/>
        </w:rPr>
      </w:pPr>
      <w:r>
        <w:rPr>
          <w:rFonts w:ascii="Times New Roman" w:hAnsi="Times New Roman"/>
          <w:b/>
          <w:color w:val="000000"/>
          <w:sz w:val="27"/>
          <w:szCs w:val="27"/>
          <w:lang w:val="uk-UA"/>
        </w:rPr>
        <w:t>у І обласному</w:t>
      </w:r>
      <w:r>
        <w:rPr>
          <w:rFonts w:ascii="Times New Roman" w:hAnsi="Times New Roman"/>
          <w:b/>
          <w:sz w:val="27"/>
          <w:szCs w:val="27"/>
          <w:lang w:val="uk-UA"/>
        </w:rPr>
        <w:t>конкурсі для методистів та завідувачів відділами</w:t>
      </w:r>
    </w:p>
    <w:p w:rsidR="006072C2" w:rsidRDefault="006072C2" w:rsidP="006072C2">
      <w:pPr>
        <w:spacing w:after="0"/>
        <w:contextualSpacing/>
        <w:jc w:val="center"/>
        <w:rPr>
          <w:rFonts w:ascii="Times New Roman" w:hAnsi="Times New Roman"/>
          <w:b/>
          <w:sz w:val="27"/>
          <w:szCs w:val="27"/>
          <w:lang w:val="uk-UA"/>
        </w:rPr>
      </w:pPr>
      <w:r>
        <w:rPr>
          <w:rFonts w:ascii="Times New Roman" w:hAnsi="Times New Roman"/>
          <w:b/>
          <w:sz w:val="27"/>
          <w:szCs w:val="27"/>
          <w:lang w:val="uk-UA"/>
        </w:rPr>
        <w:t>позашкільних навчальних закладів</w:t>
      </w:r>
    </w:p>
    <w:p w:rsidR="006072C2" w:rsidRDefault="006072C2" w:rsidP="006072C2">
      <w:pPr>
        <w:spacing w:after="0"/>
        <w:contextualSpacing/>
        <w:jc w:val="center"/>
        <w:rPr>
          <w:rFonts w:ascii="Times New Roman" w:hAnsi="Times New Roman"/>
          <w:b/>
          <w:sz w:val="27"/>
          <w:szCs w:val="27"/>
          <w:lang w:val="uk-UA"/>
        </w:rPr>
      </w:pPr>
      <w:r>
        <w:rPr>
          <w:rFonts w:ascii="Times New Roman" w:hAnsi="Times New Roman"/>
          <w:b/>
          <w:sz w:val="27"/>
          <w:szCs w:val="27"/>
          <w:lang w:val="uk-UA"/>
        </w:rPr>
        <w:t xml:space="preserve"> у номінації "Методичні розробки з патріотичного виховання"</w:t>
      </w:r>
    </w:p>
    <w:tbl>
      <w:tblPr>
        <w:tblpPr w:leftFromText="180" w:rightFromText="180" w:vertAnchor="text" w:horzAnchor="margin" w:tblpY="15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49"/>
        <w:gridCol w:w="5980"/>
      </w:tblGrid>
      <w:tr w:rsidR="00C67C21" w:rsidTr="00C67C21">
        <w:trPr>
          <w:trHeight w:val="336"/>
        </w:trPr>
        <w:tc>
          <w:tcPr>
            <w:tcW w:w="9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C21" w:rsidRDefault="00C67C21" w:rsidP="003557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sz w:val="27"/>
                <w:szCs w:val="27"/>
                <w:lang w:val="uk-UA"/>
              </w:rPr>
              <w:t>Район: Зборівський</w:t>
            </w:r>
          </w:p>
        </w:tc>
      </w:tr>
      <w:tr w:rsidR="00C67C21" w:rsidTr="00C67C21">
        <w:trPr>
          <w:trHeight w:val="1493"/>
        </w:trPr>
        <w:tc>
          <w:tcPr>
            <w:tcW w:w="344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:rsidR="00C67C21" w:rsidRDefault="00783549" w:rsidP="00C67C21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783549">
              <w:rPr>
                <w:noProof/>
                <w:lang w:val="uk-UA" w:eastAsia="uk-UA"/>
              </w:rPr>
              <w:pict>
                <v:rect id="Rectangle 3" o:spid="_x0000_s1026" style="position:absolute;margin-left:-2.3pt;margin-top:2.65pt;width:142.2pt;height:126.2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">
                  <v:shadow on="t" offset="3pt"/>
                  <v:textbox style="mso-next-textbox:#Rectangle 3">
                    <w:txbxContent>
                      <w:p w:rsidR="00C67C21" w:rsidRDefault="00E464B8" w:rsidP="00C67C21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noProof/>
                            <w:sz w:val="48"/>
                            <w:szCs w:val="48"/>
                          </w:rPr>
                          <w:drawing>
                            <wp:inline distT="0" distB="0" distL="0" distR="0">
                              <wp:extent cx="1596032" cy="1676400"/>
                              <wp:effectExtent l="19050" t="0" r="4168" b="0"/>
                              <wp:docPr id="1" name="Рисунок 1" descr="C:\Documents and Settings\Admin\Рабочий стол\1JMsSWPc8uk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Documents and Settings\Admin\Рабочий стол\1JMsSWPc8uk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07982" cy="168895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C67C21">
                          <w:rPr>
                            <w:sz w:val="48"/>
                            <w:szCs w:val="48"/>
                          </w:rPr>
                          <w:t>ФОТО</w:t>
                        </w:r>
                        <w:r w:rsidR="0035573B" w:rsidRPr="0035573B">
                          <w:rPr>
                            <w:rFonts w:ascii="Times New Roman" w:hAnsi="Times New Roman"/>
                            <w:snapToGrid w:val="0"/>
                            <w:color w:val="000000"/>
                            <w:w w:val="0"/>
                            <w:sz w:val="0"/>
                            <w:szCs w:val="0"/>
                            <w:u w:color="000000"/>
                            <w:bdr w:val="none" w:sz="0" w:space="0" w:color="000000"/>
                            <w:shd w:val="clear" w:color="000000" w:fill="000000"/>
                          </w:rPr>
                          <w:t xml:space="preserve"> </w:t>
                        </w:r>
                      </w:p>
                    </w:txbxContent>
                  </v:textbox>
                </v:rect>
              </w:pict>
            </w:r>
          </w:p>
          <w:p w:rsidR="00C67C21" w:rsidRDefault="00C67C21" w:rsidP="00C67C21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  <w:p w:rsidR="00C67C21" w:rsidRDefault="00C67C21" w:rsidP="00C67C21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  <w:p w:rsidR="00C67C21" w:rsidRDefault="00C67C21" w:rsidP="00C67C21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  <w:p w:rsidR="00C67C21" w:rsidRDefault="00C67C21" w:rsidP="00C67C21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  <w:p w:rsidR="00C67C21" w:rsidRDefault="00C67C21" w:rsidP="00C67C21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  <w:p w:rsidR="00C67C21" w:rsidRDefault="00C67C21" w:rsidP="00C67C21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  <w:tc>
          <w:tcPr>
            <w:tcW w:w="598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C67C21" w:rsidRDefault="00C67C21" w:rsidP="00C67C21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  <w:p w:rsidR="00C67C21" w:rsidRDefault="00C67C21" w:rsidP="00C67C21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6072C2">
              <w:rPr>
                <w:rFonts w:ascii="Times New Roman" w:hAnsi="Times New Roman"/>
                <w:b/>
                <w:sz w:val="27"/>
                <w:szCs w:val="27"/>
                <w:lang w:val="uk-UA"/>
              </w:rPr>
              <w:t>ПІБ автора</w:t>
            </w:r>
            <w:r>
              <w:rPr>
                <w:rFonts w:ascii="Times New Roman" w:hAnsi="Times New Roman"/>
                <w:b/>
                <w:sz w:val="27"/>
                <w:szCs w:val="27"/>
                <w:lang w:val="uk-UA"/>
              </w:rPr>
              <w:t>:</w:t>
            </w:r>
            <w:r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 Владимир Ірина Михайлівна</w:t>
            </w:r>
          </w:p>
        </w:tc>
      </w:tr>
      <w:tr w:rsidR="00C67C21" w:rsidTr="00C67C21">
        <w:trPr>
          <w:trHeight w:val="279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C67C21" w:rsidRDefault="00C67C21" w:rsidP="00C67C21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  <w:tc>
          <w:tcPr>
            <w:tcW w:w="5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C67C21" w:rsidRDefault="00C67C21" w:rsidP="00C67C21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6072C2">
              <w:rPr>
                <w:rFonts w:ascii="Times New Roman" w:hAnsi="Times New Roman"/>
                <w:b/>
                <w:sz w:val="27"/>
                <w:szCs w:val="27"/>
                <w:lang w:val="uk-UA"/>
              </w:rPr>
              <w:t>Посада, місце роботи</w:t>
            </w:r>
            <w:r>
              <w:rPr>
                <w:rFonts w:ascii="Times New Roman" w:hAnsi="Times New Roman"/>
                <w:b/>
                <w:sz w:val="27"/>
                <w:szCs w:val="27"/>
                <w:lang w:val="uk-UA"/>
              </w:rPr>
              <w:t>:</w:t>
            </w:r>
            <w:r w:rsidRPr="006072C2">
              <w:rPr>
                <w:rFonts w:ascii="Times New Roman" w:hAnsi="Times New Roman"/>
                <w:sz w:val="27"/>
                <w:szCs w:val="27"/>
                <w:lang w:val="uk-UA"/>
              </w:rPr>
              <w:t>Методист, Зборівський районний центр дитячої та юнацької творчості</w:t>
            </w:r>
          </w:p>
        </w:tc>
      </w:tr>
      <w:tr w:rsidR="00C67C21" w:rsidTr="00C67C21">
        <w:trPr>
          <w:trHeight w:val="228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C67C21" w:rsidRDefault="00C67C21" w:rsidP="00C67C21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  <w:tc>
          <w:tcPr>
            <w:tcW w:w="5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C67C21" w:rsidRDefault="00C67C21" w:rsidP="00C67C21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6072C2">
              <w:rPr>
                <w:rFonts w:ascii="Times New Roman" w:hAnsi="Times New Roman"/>
                <w:b/>
                <w:sz w:val="27"/>
                <w:szCs w:val="27"/>
                <w:lang w:val="uk-UA"/>
              </w:rPr>
              <w:t>Стаж педагогічної роботи</w:t>
            </w:r>
            <w:r>
              <w:rPr>
                <w:rFonts w:ascii="Times New Roman" w:hAnsi="Times New Roman"/>
                <w:b/>
                <w:sz w:val="27"/>
                <w:szCs w:val="27"/>
                <w:lang w:val="uk-UA"/>
              </w:rPr>
              <w:t xml:space="preserve">: </w:t>
            </w:r>
            <w:r>
              <w:rPr>
                <w:rFonts w:ascii="Times New Roman" w:hAnsi="Times New Roman"/>
                <w:sz w:val="27"/>
                <w:szCs w:val="27"/>
                <w:lang w:val="uk-UA"/>
              </w:rPr>
              <w:t>2 роки 6 місяців</w:t>
            </w:r>
          </w:p>
        </w:tc>
      </w:tr>
      <w:tr w:rsidR="00C67C21" w:rsidTr="00C67C21">
        <w:trPr>
          <w:trHeight w:val="41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C67C21" w:rsidRDefault="00C67C21" w:rsidP="00C67C21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  <w:tc>
          <w:tcPr>
            <w:tcW w:w="598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C67C21" w:rsidRDefault="00C67C21" w:rsidP="00C67C21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6072C2">
              <w:rPr>
                <w:rFonts w:ascii="Times New Roman" w:hAnsi="Times New Roman"/>
                <w:b/>
                <w:sz w:val="27"/>
                <w:szCs w:val="27"/>
                <w:lang w:val="uk-UA"/>
              </w:rPr>
              <w:t>Вік</w:t>
            </w:r>
            <w:r>
              <w:rPr>
                <w:rFonts w:ascii="Times New Roman" w:hAnsi="Times New Roman"/>
                <w:b/>
                <w:sz w:val="27"/>
                <w:szCs w:val="27"/>
                <w:lang w:val="uk-UA"/>
              </w:rPr>
              <w:t xml:space="preserve">: </w:t>
            </w:r>
            <w:r>
              <w:rPr>
                <w:rFonts w:ascii="Times New Roman" w:hAnsi="Times New Roman"/>
                <w:sz w:val="27"/>
                <w:szCs w:val="27"/>
                <w:lang w:val="uk-UA"/>
              </w:rPr>
              <w:t>24</w:t>
            </w:r>
          </w:p>
        </w:tc>
      </w:tr>
      <w:tr w:rsidR="00C67C21" w:rsidTr="00C67C21">
        <w:tc>
          <w:tcPr>
            <w:tcW w:w="942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C21" w:rsidRDefault="00C67C21" w:rsidP="00C67C21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sz w:val="27"/>
                <w:szCs w:val="27"/>
                <w:lang w:val="uk-UA"/>
              </w:rPr>
              <w:t>Педагогічне кредо</w:t>
            </w:r>
            <w:r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автора: «Щоб дати педагогу іскорку знань, методисту потрібно увібрати ціле море світла»</w:t>
            </w:r>
          </w:p>
        </w:tc>
      </w:tr>
      <w:tr w:rsidR="00C67C21" w:rsidTr="00C67C21">
        <w:tc>
          <w:tcPr>
            <w:tcW w:w="9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C21" w:rsidRDefault="00C67C21" w:rsidP="00C67C21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sz w:val="27"/>
                <w:szCs w:val="27"/>
                <w:lang w:val="uk-UA"/>
              </w:rPr>
              <w:t xml:space="preserve">Тема </w:t>
            </w:r>
            <w:r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конкурсної розробки: «Ми </w:t>
            </w:r>
            <w:r w:rsidR="00E464B8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- </w:t>
            </w:r>
            <w:r>
              <w:rPr>
                <w:rFonts w:ascii="Times New Roman" w:hAnsi="Times New Roman"/>
                <w:sz w:val="27"/>
                <w:szCs w:val="27"/>
                <w:lang w:val="uk-UA"/>
              </w:rPr>
              <w:t>діти рідної землі»</w:t>
            </w:r>
          </w:p>
        </w:tc>
      </w:tr>
      <w:tr w:rsidR="00C67C21" w:rsidTr="00C67C21">
        <w:tc>
          <w:tcPr>
            <w:tcW w:w="9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C21" w:rsidRDefault="00C67C21" w:rsidP="00C67C21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sz w:val="27"/>
                <w:szCs w:val="27"/>
                <w:lang w:val="uk-UA"/>
              </w:rPr>
              <w:t>Номінація</w:t>
            </w:r>
            <w:r w:rsidR="00E464B8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: «Методична розробка з патріотичного виховання» за напрямком  </w:t>
            </w:r>
            <w:proofErr w:type="spellStart"/>
            <w:r w:rsidR="00E464B8">
              <w:rPr>
                <w:rFonts w:ascii="Times New Roman" w:hAnsi="Times New Roman"/>
                <w:sz w:val="27"/>
                <w:szCs w:val="27"/>
                <w:lang w:val="uk-UA"/>
              </w:rPr>
              <w:t>–«Цільова</w:t>
            </w:r>
            <w:proofErr w:type="spellEnd"/>
            <w:r w:rsidR="00E464B8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комплексна програма національно - патріотичного виховання позашкільного закладу»</w:t>
            </w:r>
          </w:p>
        </w:tc>
      </w:tr>
      <w:tr w:rsidR="00C67C21" w:rsidTr="00C67C21">
        <w:trPr>
          <w:trHeight w:val="5098"/>
        </w:trPr>
        <w:tc>
          <w:tcPr>
            <w:tcW w:w="9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C21" w:rsidRPr="00366D23" w:rsidRDefault="00C67C21" w:rsidP="00C67C21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sz w:val="27"/>
                <w:szCs w:val="27"/>
                <w:lang w:val="uk-UA"/>
              </w:rPr>
              <w:t xml:space="preserve">Анотація </w:t>
            </w:r>
            <w:r>
              <w:rPr>
                <w:rFonts w:ascii="Times New Roman" w:hAnsi="Times New Roman"/>
                <w:sz w:val="27"/>
                <w:szCs w:val="27"/>
                <w:lang w:val="uk-UA"/>
              </w:rPr>
              <w:t>(де автор  коротко формулює основні ідеї та зміст поданої н</w:t>
            </w:r>
            <w:r w:rsidR="00E464B8">
              <w:rPr>
                <w:rFonts w:ascii="Times New Roman" w:hAnsi="Times New Roman"/>
                <w:sz w:val="27"/>
                <w:szCs w:val="27"/>
                <w:lang w:val="uk-UA"/>
              </w:rPr>
              <w:t>а конкурс методичної</w:t>
            </w:r>
            <w:r w:rsidR="00D102BF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</w:t>
            </w:r>
            <w:r w:rsidR="0035573B">
              <w:rPr>
                <w:rFonts w:ascii="Times New Roman" w:hAnsi="Times New Roman"/>
                <w:sz w:val="27"/>
                <w:szCs w:val="27"/>
                <w:lang w:val="uk-UA"/>
              </w:rPr>
              <w:t>розробки):</w:t>
            </w:r>
            <w:proofErr w:type="spellStart"/>
            <w:r w:rsidRPr="00366D23">
              <w:rPr>
                <w:rFonts w:ascii="Times New Roman" w:hAnsi="Times New Roman"/>
                <w:sz w:val="27"/>
                <w:szCs w:val="27"/>
              </w:rPr>
              <w:t>Серед</w:t>
            </w:r>
            <w:proofErr w:type="spellEnd"/>
            <w:r w:rsidR="00D102BF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366D23">
              <w:rPr>
                <w:rFonts w:ascii="Times New Roman" w:hAnsi="Times New Roman"/>
                <w:sz w:val="27"/>
                <w:szCs w:val="27"/>
              </w:rPr>
              <w:t>виховних</w:t>
            </w:r>
            <w:proofErr w:type="spellEnd"/>
            <w:r w:rsidR="00D102BF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366D23">
              <w:rPr>
                <w:rFonts w:ascii="Times New Roman" w:hAnsi="Times New Roman"/>
                <w:sz w:val="27"/>
                <w:szCs w:val="27"/>
              </w:rPr>
              <w:t>напрямів</w:t>
            </w:r>
            <w:proofErr w:type="spellEnd"/>
            <w:r w:rsidR="00D102BF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366D23">
              <w:rPr>
                <w:rFonts w:ascii="Times New Roman" w:hAnsi="Times New Roman"/>
                <w:sz w:val="27"/>
                <w:szCs w:val="27"/>
              </w:rPr>
              <w:t>сьогодні</w:t>
            </w:r>
            <w:proofErr w:type="spellEnd"/>
            <w:r w:rsidR="00D102BF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366D23">
              <w:rPr>
                <w:rFonts w:ascii="Times New Roman" w:hAnsi="Times New Roman"/>
                <w:sz w:val="27"/>
                <w:szCs w:val="27"/>
              </w:rPr>
              <w:t>найбільш</w:t>
            </w:r>
            <w:proofErr w:type="spellEnd"/>
            <w:r w:rsidR="00D102BF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366D23">
              <w:rPr>
                <w:rFonts w:ascii="Times New Roman" w:hAnsi="Times New Roman"/>
                <w:sz w:val="27"/>
                <w:szCs w:val="27"/>
              </w:rPr>
              <w:t>актуальними</w:t>
            </w:r>
            <w:proofErr w:type="spellEnd"/>
            <w:r w:rsidR="00D102BF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366D23">
              <w:rPr>
                <w:rFonts w:ascii="Times New Roman" w:hAnsi="Times New Roman"/>
                <w:sz w:val="27"/>
                <w:szCs w:val="27"/>
              </w:rPr>
              <w:t>виступають</w:t>
            </w:r>
            <w:proofErr w:type="spellEnd"/>
            <w:r w:rsidR="00D102BF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366D23">
              <w:rPr>
                <w:rFonts w:ascii="Times New Roman" w:hAnsi="Times New Roman"/>
                <w:sz w:val="27"/>
                <w:szCs w:val="27"/>
              </w:rPr>
              <w:t>патріотичне</w:t>
            </w:r>
            <w:proofErr w:type="spellEnd"/>
            <w:r w:rsidRPr="00366D23">
              <w:rPr>
                <w:rFonts w:ascii="Times New Roman" w:hAnsi="Times New Roman"/>
                <w:sz w:val="27"/>
                <w:szCs w:val="27"/>
              </w:rPr>
              <w:t xml:space="preserve">, </w:t>
            </w:r>
            <w:proofErr w:type="spellStart"/>
            <w:r w:rsidRPr="00366D23">
              <w:rPr>
                <w:rFonts w:ascii="Times New Roman" w:hAnsi="Times New Roman"/>
                <w:sz w:val="27"/>
                <w:szCs w:val="27"/>
              </w:rPr>
              <w:t>громадянське</w:t>
            </w:r>
            <w:proofErr w:type="spellEnd"/>
            <w:r w:rsidR="00D102BF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366D23">
              <w:rPr>
                <w:rFonts w:ascii="Times New Roman" w:hAnsi="Times New Roman"/>
                <w:sz w:val="27"/>
                <w:szCs w:val="27"/>
              </w:rPr>
              <w:t>виховання</w:t>
            </w:r>
            <w:proofErr w:type="spellEnd"/>
            <w:r w:rsidR="00D102BF">
              <w:rPr>
                <w:rFonts w:ascii="Times New Roman" w:hAnsi="Times New Roman"/>
                <w:sz w:val="27"/>
                <w:szCs w:val="27"/>
              </w:rPr>
              <w:t>,</w:t>
            </w:r>
            <w:r w:rsidR="00D102BF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366D23">
              <w:rPr>
                <w:rFonts w:ascii="Times New Roman" w:hAnsi="Times New Roman"/>
                <w:sz w:val="27"/>
                <w:szCs w:val="27"/>
              </w:rPr>
              <w:t>що</w:t>
            </w:r>
            <w:proofErr w:type="spellEnd"/>
            <w:r w:rsidR="00D102BF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</w:t>
            </w:r>
            <w:proofErr w:type="spellStart"/>
            <w:r w:rsidR="00D102BF">
              <w:rPr>
                <w:rFonts w:ascii="Times New Roman" w:hAnsi="Times New Roman"/>
                <w:sz w:val="27"/>
                <w:szCs w:val="27"/>
              </w:rPr>
              <w:t>відповідають</w:t>
            </w:r>
            <w:proofErr w:type="spellEnd"/>
            <w:r w:rsidRPr="00366D23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366D23">
              <w:rPr>
                <w:rFonts w:ascii="Times New Roman" w:hAnsi="Times New Roman"/>
                <w:sz w:val="27"/>
                <w:szCs w:val="27"/>
              </w:rPr>
              <w:t>нагальним</w:t>
            </w:r>
            <w:proofErr w:type="spellEnd"/>
            <w:r w:rsidR="00D102BF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366D23">
              <w:rPr>
                <w:rFonts w:ascii="Times New Roman" w:hAnsi="Times New Roman"/>
                <w:sz w:val="27"/>
                <w:szCs w:val="27"/>
              </w:rPr>
              <w:t>вимогам</w:t>
            </w:r>
            <w:proofErr w:type="spellEnd"/>
            <w:r w:rsidRPr="00366D23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366D23">
              <w:rPr>
                <w:rFonts w:ascii="Times New Roman" w:hAnsi="Times New Roman"/>
                <w:sz w:val="27"/>
                <w:szCs w:val="27"/>
              </w:rPr>
              <w:t>і</w:t>
            </w:r>
            <w:proofErr w:type="spellEnd"/>
            <w:r w:rsidRPr="00366D23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366D23">
              <w:rPr>
                <w:rFonts w:ascii="Times New Roman" w:hAnsi="Times New Roman"/>
                <w:sz w:val="27"/>
                <w:szCs w:val="27"/>
              </w:rPr>
              <w:t>викликам</w:t>
            </w:r>
            <w:proofErr w:type="spellEnd"/>
            <w:r w:rsidR="00D102BF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366D23">
              <w:rPr>
                <w:rFonts w:ascii="Times New Roman" w:hAnsi="Times New Roman"/>
                <w:sz w:val="27"/>
                <w:szCs w:val="27"/>
              </w:rPr>
              <w:t>сучасності</w:t>
            </w:r>
            <w:proofErr w:type="spellEnd"/>
            <w:r w:rsidRPr="00366D23">
              <w:rPr>
                <w:rFonts w:ascii="Times New Roman" w:hAnsi="Times New Roman"/>
                <w:sz w:val="27"/>
                <w:szCs w:val="27"/>
              </w:rPr>
              <w:t xml:space="preserve">, так </w:t>
            </w:r>
            <w:proofErr w:type="spellStart"/>
            <w:r w:rsidRPr="00366D23">
              <w:rPr>
                <w:rFonts w:ascii="Times New Roman" w:hAnsi="Times New Roman"/>
                <w:sz w:val="27"/>
                <w:szCs w:val="27"/>
              </w:rPr>
              <w:t>і</w:t>
            </w:r>
            <w:proofErr w:type="spellEnd"/>
            <w:r w:rsidRPr="00366D23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366D23">
              <w:rPr>
                <w:rFonts w:ascii="Times New Roman" w:hAnsi="Times New Roman"/>
                <w:sz w:val="27"/>
                <w:szCs w:val="27"/>
              </w:rPr>
              <w:t>закладають</w:t>
            </w:r>
            <w:proofErr w:type="spellEnd"/>
            <w:r w:rsidR="00D102BF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366D23">
              <w:rPr>
                <w:rFonts w:ascii="Times New Roman" w:hAnsi="Times New Roman"/>
                <w:sz w:val="27"/>
                <w:szCs w:val="27"/>
              </w:rPr>
              <w:t>підвалини</w:t>
            </w:r>
            <w:proofErr w:type="spellEnd"/>
            <w:r w:rsidRPr="00366D23">
              <w:rPr>
                <w:rFonts w:ascii="Times New Roman" w:hAnsi="Times New Roman"/>
                <w:sz w:val="27"/>
                <w:szCs w:val="27"/>
              </w:rPr>
              <w:t xml:space="preserve"> для </w:t>
            </w:r>
            <w:proofErr w:type="spellStart"/>
            <w:r w:rsidRPr="00366D23">
              <w:rPr>
                <w:rFonts w:ascii="Times New Roman" w:hAnsi="Times New Roman"/>
                <w:sz w:val="27"/>
                <w:szCs w:val="27"/>
              </w:rPr>
              <w:t>формування</w:t>
            </w:r>
            <w:proofErr w:type="spellEnd"/>
            <w:r w:rsidR="00D102BF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366D23">
              <w:rPr>
                <w:rFonts w:ascii="Times New Roman" w:hAnsi="Times New Roman"/>
                <w:sz w:val="27"/>
                <w:szCs w:val="27"/>
              </w:rPr>
              <w:t>свідомості</w:t>
            </w:r>
            <w:proofErr w:type="spellEnd"/>
            <w:r w:rsidR="00D102BF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366D23">
              <w:rPr>
                <w:rFonts w:ascii="Times New Roman" w:hAnsi="Times New Roman"/>
                <w:sz w:val="27"/>
                <w:szCs w:val="27"/>
              </w:rPr>
              <w:t>нинішніх</w:t>
            </w:r>
            <w:proofErr w:type="spellEnd"/>
            <w:r w:rsidRPr="00366D23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366D23">
              <w:rPr>
                <w:rFonts w:ascii="Times New Roman" w:hAnsi="Times New Roman"/>
                <w:sz w:val="27"/>
                <w:szCs w:val="27"/>
              </w:rPr>
              <w:t>і</w:t>
            </w:r>
            <w:proofErr w:type="spellEnd"/>
            <w:r w:rsidRPr="00366D23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366D23">
              <w:rPr>
                <w:rFonts w:ascii="Times New Roman" w:hAnsi="Times New Roman"/>
                <w:sz w:val="27"/>
                <w:szCs w:val="27"/>
              </w:rPr>
              <w:t>прийдешніх</w:t>
            </w:r>
            <w:proofErr w:type="spellEnd"/>
            <w:r w:rsidR="00D102BF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366D23">
              <w:rPr>
                <w:rFonts w:ascii="Times New Roman" w:hAnsi="Times New Roman"/>
                <w:sz w:val="27"/>
                <w:szCs w:val="27"/>
              </w:rPr>
              <w:t>поколінь</w:t>
            </w:r>
            <w:proofErr w:type="spellEnd"/>
            <w:r w:rsidRPr="00366D23">
              <w:rPr>
                <w:rFonts w:ascii="Times New Roman" w:hAnsi="Times New Roman"/>
                <w:sz w:val="27"/>
                <w:szCs w:val="27"/>
              </w:rPr>
              <w:t xml:space="preserve">, </w:t>
            </w:r>
            <w:proofErr w:type="spellStart"/>
            <w:r w:rsidRPr="00366D23">
              <w:rPr>
                <w:rFonts w:ascii="Times New Roman" w:hAnsi="Times New Roman"/>
                <w:sz w:val="27"/>
                <w:szCs w:val="27"/>
              </w:rPr>
              <w:t>які</w:t>
            </w:r>
            <w:proofErr w:type="spellEnd"/>
            <w:r w:rsidR="00D102BF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366D23">
              <w:rPr>
                <w:rFonts w:ascii="Times New Roman" w:hAnsi="Times New Roman"/>
                <w:sz w:val="27"/>
                <w:szCs w:val="27"/>
              </w:rPr>
              <w:t>розглядатимуть</w:t>
            </w:r>
            <w:proofErr w:type="spellEnd"/>
            <w:r w:rsidRPr="00366D23">
              <w:rPr>
                <w:rFonts w:ascii="Times New Roman" w:hAnsi="Times New Roman"/>
                <w:sz w:val="27"/>
                <w:szCs w:val="27"/>
              </w:rPr>
              <w:t xml:space="preserve"> державу як </w:t>
            </w:r>
            <w:proofErr w:type="spellStart"/>
            <w:r w:rsidRPr="00366D23">
              <w:rPr>
                <w:rFonts w:ascii="Times New Roman" w:hAnsi="Times New Roman"/>
                <w:sz w:val="27"/>
                <w:szCs w:val="27"/>
              </w:rPr>
              <w:t>запоруку</w:t>
            </w:r>
            <w:proofErr w:type="spellEnd"/>
            <w:r w:rsidR="00D102BF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366D23">
              <w:rPr>
                <w:rFonts w:ascii="Times New Roman" w:hAnsi="Times New Roman"/>
                <w:sz w:val="27"/>
                <w:szCs w:val="27"/>
              </w:rPr>
              <w:t>власного</w:t>
            </w:r>
            <w:proofErr w:type="spellEnd"/>
            <w:r w:rsidR="00D102BF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366D23">
              <w:rPr>
                <w:rFonts w:ascii="Times New Roman" w:hAnsi="Times New Roman"/>
                <w:sz w:val="27"/>
                <w:szCs w:val="27"/>
              </w:rPr>
              <w:t>особистісного</w:t>
            </w:r>
            <w:proofErr w:type="spellEnd"/>
            <w:r w:rsidR="00D102BF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366D23">
              <w:rPr>
                <w:rFonts w:ascii="Times New Roman" w:hAnsi="Times New Roman"/>
                <w:sz w:val="27"/>
                <w:szCs w:val="27"/>
              </w:rPr>
              <w:t>розвитку</w:t>
            </w:r>
            <w:proofErr w:type="spellEnd"/>
            <w:r w:rsidRPr="00366D23">
              <w:rPr>
                <w:rFonts w:ascii="Times New Roman" w:hAnsi="Times New Roman"/>
                <w:sz w:val="27"/>
                <w:szCs w:val="27"/>
              </w:rPr>
              <w:t xml:space="preserve">, </w:t>
            </w:r>
            <w:proofErr w:type="spellStart"/>
            <w:r w:rsidRPr="00366D23">
              <w:rPr>
                <w:rFonts w:ascii="Times New Roman" w:hAnsi="Times New Roman"/>
                <w:sz w:val="27"/>
                <w:szCs w:val="27"/>
              </w:rPr>
              <w:t>що</w:t>
            </w:r>
            <w:proofErr w:type="spellEnd"/>
            <w:r w:rsidR="00D102BF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366D23">
              <w:rPr>
                <w:rFonts w:ascii="Times New Roman" w:hAnsi="Times New Roman"/>
                <w:sz w:val="27"/>
                <w:szCs w:val="27"/>
              </w:rPr>
              <w:t>спирається</w:t>
            </w:r>
            <w:proofErr w:type="spellEnd"/>
            <w:r w:rsidRPr="00366D23">
              <w:rPr>
                <w:rFonts w:ascii="Times New Roman" w:hAnsi="Times New Roman"/>
                <w:sz w:val="27"/>
                <w:szCs w:val="27"/>
              </w:rPr>
              <w:t xml:space="preserve"> на </w:t>
            </w:r>
            <w:proofErr w:type="spellStart"/>
            <w:r w:rsidRPr="00366D23">
              <w:rPr>
                <w:rFonts w:ascii="Times New Roman" w:hAnsi="Times New Roman"/>
                <w:sz w:val="27"/>
                <w:szCs w:val="27"/>
              </w:rPr>
              <w:t>ідеї</w:t>
            </w:r>
            <w:proofErr w:type="spellEnd"/>
            <w:r w:rsidR="00D102BF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366D23">
              <w:rPr>
                <w:rFonts w:ascii="Times New Roman" w:hAnsi="Times New Roman"/>
                <w:sz w:val="27"/>
                <w:szCs w:val="27"/>
              </w:rPr>
              <w:t>гуманізму</w:t>
            </w:r>
            <w:proofErr w:type="spellEnd"/>
            <w:r w:rsidRPr="00366D23">
              <w:rPr>
                <w:rFonts w:ascii="Times New Roman" w:hAnsi="Times New Roman"/>
                <w:sz w:val="27"/>
                <w:szCs w:val="27"/>
              </w:rPr>
              <w:t xml:space="preserve">, </w:t>
            </w:r>
            <w:proofErr w:type="spellStart"/>
            <w:r w:rsidRPr="00366D23">
              <w:rPr>
                <w:rFonts w:ascii="Times New Roman" w:hAnsi="Times New Roman"/>
                <w:sz w:val="27"/>
                <w:szCs w:val="27"/>
              </w:rPr>
              <w:t>соціального</w:t>
            </w:r>
            <w:proofErr w:type="spellEnd"/>
            <w:r w:rsidR="00D102BF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366D23">
              <w:rPr>
                <w:rFonts w:ascii="Times New Roman" w:hAnsi="Times New Roman"/>
                <w:sz w:val="27"/>
                <w:szCs w:val="27"/>
              </w:rPr>
              <w:t>добробуту</w:t>
            </w:r>
            <w:proofErr w:type="spellEnd"/>
            <w:r w:rsidRPr="00366D23">
              <w:rPr>
                <w:rFonts w:ascii="Times New Roman" w:hAnsi="Times New Roman"/>
                <w:sz w:val="27"/>
                <w:szCs w:val="27"/>
              </w:rPr>
              <w:t xml:space="preserve">, </w:t>
            </w:r>
            <w:proofErr w:type="spellStart"/>
            <w:r w:rsidRPr="00366D23">
              <w:rPr>
                <w:rFonts w:ascii="Times New Roman" w:hAnsi="Times New Roman"/>
                <w:sz w:val="27"/>
                <w:szCs w:val="27"/>
              </w:rPr>
              <w:t>демократії</w:t>
            </w:r>
            <w:proofErr w:type="spellEnd"/>
            <w:r w:rsidRPr="00366D23">
              <w:rPr>
                <w:rFonts w:ascii="Times New Roman" w:hAnsi="Times New Roman"/>
                <w:sz w:val="27"/>
                <w:szCs w:val="27"/>
              </w:rPr>
              <w:t xml:space="preserve">, </w:t>
            </w:r>
            <w:proofErr w:type="spellStart"/>
            <w:r w:rsidRPr="00366D23">
              <w:rPr>
                <w:rFonts w:ascii="Times New Roman" w:hAnsi="Times New Roman"/>
                <w:sz w:val="27"/>
                <w:szCs w:val="27"/>
              </w:rPr>
              <w:t>свободи</w:t>
            </w:r>
            <w:proofErr w:type="spellEnd"/>
            <w:r w:rsidRPr="00366D23">
              <w:rPr>
                <w:rFonts w:ascii="Times New Roman" w:hAnsi="Times New Roman"/>
                <w:sz w:val="27"/>
                <w:szCs w:val="27"/>
              </w:rPr>
              <w:t xml:space="preserve">, </w:t>
            </w:r>
            <w:proofErr w:type="spellStart"/>
            <w:r w:rsidRPr="00366D23">
              <w:rPr>
                <w:rFonts w:ascii="Times New Roman" w:hAnsi="Times New Roman"/>
                <w:sz w:val="27"/>
                <w:szCs w:val="27"/>
              </w:rPr>
              <w:t>толерантності</w:t>
            </w:r>
            <w:proofErr w:type="spellEnd"/>
            <w:r w:rsidRPr="00366D23">
              <w:rPr>
                <w:rFonts w:ascii="Times New Roman" w:hAnsi="Times New Roman"/>
                <w:sz w:val="27"/>
                <w:szCs w:val="27"/>
              </w:rPr>
              <w:t xml:space="preserve">, </w:t>
            </w:r>
            <w:proofErr w:type="spellStart"/>
            <w:r w:rsidRPr="00366D23">
              <w:rPr>
                <w:rFonts w:ascii="Times New Roman" w:hAnsi="Times New Roman"/>
                <w:sz w:val="27"/>
                <w:szCs w:val="27"/>
              </w:rPr>
              <w:t>виваженості</w:t>
            </w:r>
            <w:proofErr w:type="spellEnd"/>
            <w:r w:rsidRPr="00366D23">
              <w:rPr>
                <w:rFonts w:ascii="Times New Roman" w:hAnsi="Times New Roman"/>
                <w:sz w:val="27"/>
                <w:szCs w:val="27"/>
              </w:rPr>
              <w:t xml:space="preserve">, </w:t>
            </w:r>
            <w:proofErr w:type="spellStart"/>
            <w:r w:rsidRPr="00366D23">
              <w:rPr>
                <w:rFonts w:ascii="Times New Roman" w:hAnsi="Times New Roman"/>
                <w:sz w:val="27"/>
                <w:szCs w:val="27"/>
              </w:rPr>
              <w:t>відповідальності</w:t>
            </w:r>
            <w:proofErr w:type="spellEnd"/>
            <w:r w:rsidRPr="00366D23">
              <w:rPr>
                <w:rFonts w:ascii="Times New Roman" w:hAnsi="Times New Roman"/>
                <w:sz w:val="27"/>
                <w:szCs w:val="27"/>
              </w:rPr>
              <w:t xml:space="preserve">, здорового способу </w:t>
            </w:r>
            <w:proofErr w:type="spellStart"/>
            <w:r w:rsidRPr="00366D23">
              <w:rPr>
                <w:rFonts w:ascii="Times New Roman" w:hAnsi="Times New Roman"/>
                <w:sz w:val="27"/>
                <w:szCs w:val="27"/>
              </w:rPr>
              <w:t>життя</w:t>
            </w:r>
            <w:proofErr w:type="spellEnd"/>
            <w:r w:rsidRPr="00366D23">
              <w:rPr>
                <w:rFonts w:ascii="Times New Roman" w:hAnsi="Times New Roman"/>
                <w:sz w:val="27"/>
                <w:szCs w:val="27"/>
              </w:rPr>
              <w:t xml:space="preserve">, </w:t>
            </w:r>
            <w:proofErr w:type="spellStart"/>
            <w:r w:rsidRPr="00366D23">
              <w:rPr>
                <w:rFonts w:ascii="Times New Roman" w:hAnsi="Times New Roman"/>
                <w:sz w:val="27"/>
                <w:szCs w:val="27"/>
              </w:rPr>
              <w:t>готовності</w:t>
            </w:r>
            <w:proofErr w:type="spellEnd"/>
            <w:r w:rsidRPr="00366D23">
              <w:rPr>
                <w:rFonts w:ascii="Times New Roman" w:hAnsi="Times New Roman"/>
                <w:sz w:val="27"/>
                <w:szCs w:val="27"/>
              </w:rPr>
              <w:t xml:space="preserve"> до </w:t>
            </w:r>
            <w:proofErr w:type="spellStart"/>
            <w:r w:rsidRPr="00366D23">
              <w:rPr>
                <w:rFonts w:ascii="Times New Roman" w:hAnsi="Times New Roman"/>
                <w:sz w:val="27"/>
                <w:szCs w:val="27"/>
              </w:rPr>
              <w:t>змін</w:t>
            </w:r>
            <w:proofErr w:type="spellEnd"/>
            <w:r w:rsidRPr="00366D23">
              <w:rPr>
                <w:rFonts w:ascii="Times New Roman" w:hAnsi="Times New Roman"/>
                <w:sz w:val="27"/>
                <w:szCs w:val="27"/>
              </w:rPr>
              <w:t xml:space="preserve">. </w:t>
            </w:r>
          </w:p>
          <w:p w:rsidR="00C67C21" w:rsidRPr="00366D23" w:rsidRDefault="00C67C21" w:rsidP="00C67C21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   Програма передбачає творче поєднання </w:t>
            </w:r>
            <w:r w:rsidRPr="00366D23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праці, </w:t>
            </w:r>
            <w:r>
              <w:rPr>
                <w:rFonts w:ascii="Times New Roman" w:hAnsi="Times New Roman"/>
                <w:sz w:val="27"/>
                <w:szCs w:val="27"/>
                <w:lang w:val="uk-UA"/>
              </w:rPr>
              <w:t>таланту</w:t>
            </w:r>
            <w:r w:rsidRPr="00366D23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з пізнавальною, есте</w:t>
            </w:r>
            <w:r>
              <w:rPr>
                <w:rFonts w:ascii="Times New Roman" w:hAnsi="Times New Roman"/>
                <w:sz w:val="27"/>
                <w:szCs w:val="27"/>
                <w:lang w:val="uk-UA"/>
              </w:rPr>
              <w:t>тичною</w:t>
            </w:r>
            <w:r w:rsidRPr="00366D23">
              <w:rPr>
                <w:rFonts w:ascii="Times New Roman" w:hAnsi="Times New Roman"/>
                <w:sz w:val="27"/>
                <w:szCs w:val="27"/>
                <w:lang w:val="uk-UA"/>
              </w:rPr>
              <w:t>, суспільно-громадянською діяльністю, виховує  любов до своєї країни, почуття патріотизму і гордості.</w:t>
            </w:r>
          </w:p>
          <w:p w:rsidR="00C67C21" w:rsidRPr="00C67C21" w:rsidRDefault="00C67C21" w:rsidP="00C67C21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366D23">
              <w:rPr>
                <w:rFonts w:ascii="Times New Roman" w:hAnsi="Times New Roman"/>
                <w:sz w:val="27"/>
                <w:szCs w:val="27"/>
                <w:lang w:val="uk-UA"/>
              </w:rPr>
              <w:t>Зміст,</w:t>
            </w:r>
            <w:r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форми та методи програми  будувались</w:t>
            </w:r>
            <w:r w:rsidRPr="00366D23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на принципах ініціативи та самодіяльності дітей, демократії і гуманізму, розвитку національних традицій, пріоритетності загальнолюдських духовних досягнень і цінностей, на принципах добровільної участі дітей в різних справах</w:t>
            </w:r>
            <w:r>
              <w:rPr>
                <w:rFonts w:ascii="Times New Roman" w:hAnsi="Times New Roman"/>
                <w:sz w:val="27"/>
                <w:szCs w:val="27"/>
                <w:lang w:val="uk-UA"/>
              </w:rPr>
              <w:t>.</w:t>
            </w:r>
          </w:p>
        </w:tc>
      </w:tr>
      <w:tr w:rsidR="00C67C21" w:rsidTr="00C67C21">
        <w:trPr>
          <w:trHeight w:val="245"/>
        </w:trPr>
        <w:tc>
          <w:tcPr>
            <w:tcW w:w="9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BF" w:rsidRDefault="00C67C21" w:rsidP="00D102BF">
            <w:pPr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sz w:val="27"/>
                <w:szCs w:val="27"/>
                <w:lang w:val="uk-UA"/>
              </w:rPr>
              <w:t xml:space="preserve">Зміст (план) розробки: </w:t>
            </w:r>
          </w:p>
          <w:p w:rsidR="00E21639" w:rsidRDefault="00D102BF" w:rsidP="00D102B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sz w:val="27"/>
                <w:szCs w:val="27"/>
                <w:lang w:val="uk-UA"/>
              </w:rPr>
              <w:t>Розділ І</w:t>
            </w:r>
            <w:r w:rsidR="00E21639">
              <w:rPr>
                <w:rFonts w:ascii="Times New Roman" w:hAnsi="Times New Roman"/>
                <w:b/>
                <w:sz w:val="27"/>
                <w:szCs w:val="27"/>
                <w:lang w:val="uk-UA"/>
              </w:rPr>
              <w:t xml:space="preserve">. </w:t>
            </w:r>
            <w:r w:rsidR="00E21639" w:rsidRPr="00E21639">
              <w:rPr>
                <w:rFonts w:ascii="Times New Roman" w:hAnsi="Times New Roman"/>
                <w:bCs/>
                <w:sz w:val="27"/>
                <w:szCs w:val="27"/>
                <w:lang w:val="uk-UA"/>
              </w:rPr>
              <w:t>«Я – людина, ми – родина, дім наш – Україна»</w:t>
            </w:r>
          </w:p>
          <w:p w:rsidR="00E21639" w:rsidRDefault="00D102BF" w:rsidP="00D102B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  <w:lang w:val="uk-UA"/>
              </w:rPr>
              <w:t>Розділ ІІ</w:t>
            </w:r>
            <w:r w:rsidR="00E21639" w:rsidRPr="00E21639">
              <w:rPr>
                <w:rFonts w:ascii="Times New Roman" w:hAnsi="Times New Roman"/>
                <w:b/>
                <w:bCs/>
                <w:sz w:val="27"/>
                <w:szCs w:val="27"/>
                <w:lang w:val="uk-UA"/>
              </w:rPr>
              <w:t>.</w:t>
            </w:r>
            <w:r w:rsidR="00E21639" w:rsidRPr="00E21639">
              <w:rPr>
                <w:rFonts w:ascii="Times New Roman" w:hAnsi="Times New Roman"/>
                <w:bCs/>
                <w:sz w:val="27"/>
                <w:szCs w:val="27"/>
              </w:rPr>
              <w:t>«</w:t>
            </w:r>
            <w:proofErr w:type="spellStart"/>
            <w:r w:rsidR="00E21639" w:rsidRPr="00E21639">
              <w:rPr>
                <w:rFonts w:ascii="Times New Roman" w:hAnsi="Times New Roman"/>
                <w:bCs/>
                <w:sz w:val="27"/>
                <w:szCs w:val="27"/>
              </w:rPr>
              <w:t>Україна</w:t>
            </w:r>
            <w:proofErr w:type="spellEnd"/>
            <w:r w:rsidR="00E21639" w:rsidRPr="00E21639">
              <w:rPr>
                <w:rFonts w:ascii="Times New Roman" w:hAnsi="Times New Roman"/>
                <w:bCs/>
                <w:sz w:val="27"/>
                <w:szCs w:val="27"/>
              </w:rPr>
              <w:t xml:space="preserve"> – </w:t>
            </w:r>
            <w:proofErr w:type="spellStart"/>
            <w:r w:rsidR="00E21639" w:rsidRPr="00E21639">
              <w:rPr>
                <w:rFonts w:ascii="Times New Roman" w:hAnsi="Times New Roman"/>
                <w:bCs/>
                <w:sz w:val="27"/>
                <w:szCs w:val="27"/>
              </w:rPr>
              <w:t>це</w:t>
            </w:r>
            <w:proofErr w:type="spellEnd"/>
            <w:r w:rsidR="00E21639" w:rsidRPr="00E21639">
              <w:rPr>
                <w:rFonts w:ascii="Times New Roman" w:hAnsi="Times New Roman"/>
                <w:bCs/>
                <w:sz w:val="27"/>
                <w:szCs w:val="27"/>
              </w:rPr>
              <w:t xml:space="preserve"> я»</w:t>
            </w:r>
          </w:p>
          <w:p w:rsidR="00E21639" w:rsidRDefault="00D102BF" w:rsidP="00D102B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  <w:lang w:val="uk-UA"/>
              </w:rPr>
              <w:t>Розділ ІІІ</w:t>
            </w:r>
            <w:r w:rsidR="00E21639" w:rsidRPr="00E21639">
              <w:rPr>
                <w:rFonts w:ascii="Times New Roman" w:hAnsi="Times New Roman"/>
                <w:b/>
                <w:bCs/>
                <w:sz w:val="27"/>
                <w:szCs w:val="27"/>
                <w:lang w:val="uk-UA"/>
              </w:rPr>
              <w:t>.</w:t>
            </w:r>
            <w:r w:rsidR="00E21639" w:rsidRPr="00E21639">
              <w:rPr>
                <w:rFonts w:ascii="Times New Roman" w:hAnsi="Times New Roman"/>
                <w:bCs/>
                <w:sz w:val="27"/>
                <w:szCs w:val="27"/>
                <w:lang w:val="uk-UA"/>
              </w:rPr>
              <w:t>«Здорова молодь – сильна країна»</w:t>
            </w:r>
          </w:p>
          <w:p w:rsidR="00C67C21" w:rsidRPr="00E21639" w:rsidRDefault="00D102BF" w:rsidP="00D102B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  <w:lang w:val="uk-UA"/>
              </w:rPr>
              <w:t>Розділ І</w:t>
            </w:r>
            <w:r>
              <w:rPr>
                <w:rFonts w:ascii="Times New Roman" w:hAnsi="Times New Roman"/>
                <w:b/>
                <w:bCs/>
                <w:sz w:val="27"/>
                <w:szCs w:val="27"/>
                <w:lang w:val="en-US"/>
              </w:rPr>
              <w:t>V</w:t>
            </w:r>
            <w:r w:rsidR="00E21639" w:rsidRPr="00E21639">
              <w:rPr>
                <w:rFonts w:ascii="Times New Roman" w:hAnsi="Times New Roman"/>
                <w:b/>
                <w:bCs/>
                <w:sz w:val="27"/>
                <w:szCs w:val="27"/>
                <w:lang w:val="uk-UA"/>
              </w:rPr>
              <w:t>.</w:t>
            </w:r>
            <w:r w:rsidR="00E21639" w:rsidRPr="00E21639">
              <w:rPr>
                <w:rFonts w:ascii="Times New Roman" w:hAnsi="Times New Roman"/>
                <w:bCs/>
                <w:sz w:val="27"/>
                <w:szCs w:val="27"/>
              </w:rPr>
              <w:t>«</w:t>
            </w:r>
            <w:r w:rsidR="00E21639" w:rsidRPr="00E21639">
              <w:rPr>
                <w:rFonts w:ascii="Times New Roman" w:hAnsi="Times New Roman"/>
                <w:bCs/>
                <w:iCs/>
                <w:sz w:val="27"/>
                <w:szCs w:val="27"/>
              </w:rPr>
              <w:t xml:space="preserve">Моя земля, земля </w:t>
            </w:r>
            <w:proofErr w:type="spellStart"/>
            <w:r w:rsidR="00E21639" w:rsidRPr="00E21639">
              <w:rPr>
                <w:rFonts w:ascii="Times New Roman" w:hAnsi="Times New Roman"/>
                <w:bCs/>
                <w:iCs/>
                <w:sz w:val="27"/>
                <w:szCs w:val="27"/>
              </w:rPr>
              <w:t>моїхбатькі</w:t>
            </w:r>
            <w:proofErr w:type="gramStart"/>
            <w:r w:rsidR="00E21639" w:rsidRPr="00E21639">
              <w:rPr>
                <w:rFonts w:ascii="Times New Roman" w:hAnsi="Times New Roman"/>
                <w:bCs/>
                <w:iCs/>
                <w:sz w:val="27"/>
                <w:szCs w:val="27"/>
              </w:rPr>
              <w:t>в</w:t>
            </w:r>
            <w:proofErr w:type="spellEnd"/>
            <w:proofErr w:type="gramEnd"/>
            <w:r w:rsidR="00E21639" w:rsidRPr="00E21639">
              <w:rPr>
                <w:rFonts w:ascii="Times New Roman" w:hAnsi="Times New Roman"/>
                <w:b/>
                <w:bCs/>
                <w:sz w:val="27"/>
                <w:szCs w:val="27"/>
              </w:rPr>
              <w:t>»</w:t>
            </w:r>
            <w:bookmarkStart w:id="0" w:name="_GoBack"/>
            <w:bookmarkEnd w:id="0"/>
          </w:p>
        </w:tc>
      </w:tr>
      <w:tr w:rsidR="00C67C21" w:rsidTr="00C67C21">
        <w:trPr>
          <w:trHeight w:val="245"/>
        </w:trPr>
        <w:tc>
          <w:tcPr>
            <w:tcW w:w="9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C21" w:rsidRPr="0035573B" w:rsidRDefault="00C67C21" w:rsidP="00C67C21">
            <w:pPr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  <w:lang w:val="uk-UA"/>
              </w:rPr>
              <w:t xml:space="preserve">Контактні телефони, </w:t>
            </w:r>
            <w:proofErr w:type="spellStart"/>
            <w:r>
              <w:rPr>
                <w:rFonts w:ascii="Times New Roman" w:hAnsi="Times New Roman"/>
                <w:b/>
                <w:sz w:val="27"/>
                <w:szCs w:val="27"/>
                <w:lang w:val="uk-UA"/>
              </w:rPr>
              <w:t>е-mаil</w:t>
            </w:r>
            <w:proofErr w:type="spellEnd"/>
            <w:r>
              <w:rPr>
                <w:rFonts w:ascii="Times New Roman" w:hAnsi="Times New Roman"/>
                <w:b/>
                <w:sz w:val="27"/>
                <w:szCs w:val="27"/>
                <w:lang w:val="uk-UA"/>
              </w:rPr>
              <w:t xml:space="preserve">: </w:t>
            </w:r>
            <w:r w:rsidRPr="0035573B">
              <w:rPr>
                <w:rFonts w:ascii="Times New Roman" w:hAnsi="Times New Roman"/>
                <w:sz w:val="27"/>
                <w:szCs w:val="27"/>
              </w:rPr>
              <w:t>(03540)</w:t>
            </w:r>
            <w:r>
              <w:rPr>
                <w:rFonts w:ascii="Times New Roman" w:hAnsi="Times New Roman"/>
                <w:sz w:val="27"/>
                <w:szCs w:val="27"/>
                <w:lang w:val="uk-UA"/>
              </w:rPr>
              <w:t>2-26-87,</w:t>
            </w:r>
            <w:r w:rsidRPr="0035573B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="00D102BF" w:rsidRPr="00D102BF">
              <w:rPr>
                <w:rFonts w:ascii="Times New Roman" w:hAnsi="Times New Roman"/>
                <w:color w:val="1F497D" w:themeColor="text2"/>
                <w:sz w:val="27"/>
                <w:szCs w:val="27"/>
                <w:lang w:val="en-US"/>
              </w:rPr>
              <w:t>zboriv</w:t>
            </w:r>
            <w:proofErr w:type="spellEnd"/>
            <w:r w:rsidR="00D102BF" w:rsidRPr="00D102BF">
              <w:rPr>
                <w:rFonts w:ascii="Times New Roman" w:hAnsi="Times New Roman"/>
                <w:color w:val="1F497D" w:themeColor="text2"/>
                <w:sz w:val="27"/>
                <w:szCs w:val="27"/>
              </w:rPr>
              <w:t>.</w:t>
            </w:r>
            <w:proofErr w:type="spellStart"/>
            <w:r w:rsidR="00D102BF" w:rsidRPr="00D102BF">
              <w:rPr>
                <w:rFonts w:ascii="Times New Roman" w:hAnsi="Times New Roman"/>
                <w:color w:val="1F497D" w:themeColor="text2"/>
                <w:sz w:val="27"/>
                <w:szCs w:val="27"/>
                <w:lang w:val="en-US"/>
              </w:rPr>
              <w:t>rts</w:t>
            </w:r>
            <w:r w:rsidRPr="00D102BF">
              <w:rPr>
                <w:rFonts w:ascii="Times New Roman" w:hAnsi="Times New Roman"/>
                <w:color w:val="1F497D" w:themeColor="text2"/>
                <w:sz w:val="27"/>
                <w:szCs w:val="27"/>
                <w:lang w:val="en-US"/>
              </w:rPr>
              <w:t>d</w:t>
            </w:r>
            <w:r w:rsidR="00D102BF" w:rsidRPr="00D102BF">
              <w:rPr>
                <w:rFonts w:ascii="Times New Roman" w:hAnsi="Times New Roman"/>
                <w:color w:val="1F497D" w:themeColor="text2"/>
                <w:sz w:val="27"/>
                <w:szCs w:val="27"/>
                <w:lang w:val="en-US"/>
              </w:rPr>
              <w:t>u</w:t>
            </w:r>
            <w:r w:rsidRPr="00D102BF">
              <w:rPr>
                <w:rFonts w:ascii="Times New Roman" w:hAnsi="Times New Roman"/>
                <w:color w:val="1F497D" w:themeColor="text2"/>
                <w:sz w:val="27"/>
                <w:szCs w:val="27"/>
                <w:lang w:val="en-US"/>
              </w:rPr>
              <w:t>t</w:t>
            </w:r>
            <w:proofErr w:type="spellEnd"/>
            <w:r w:rsidRPr="00D102BF">
              <w:rPr>
                <w:rFonts w:ascii="Times New Roman" w:hAnsi="Times New Roman"/>
                <w:color w:val="1F497D" w:themeColor="text2"/>
                <w:sz w:val="27"/>
                <w:szCs w:val="27"/>
              </w:rPr>
              <w:t>@</w:t>
            </w:r>
            <w:proofErr w:type="spellStart"/>
            <w:r w:rsidR="00D102BF" w:rsidRPr="00D102BF">
              <w:rPr>
                <w:rFonts w:ascii="Times New Roman" w:hAnsi="Times New Roman"/>
                <w:color w:val="1F497D" w:themeColor="text2"/>
                <w:sz w:val="27"/>
                <w:szCs w:val="27"/>
                <w:lang w:val="en-US"/>
              </w:rPr>
              <w:t>gmail</w:t>
            </w:r>
            <w:proofErr w:type="spellEnd"/>
            <w:r w:rsidRPr="00D102BF">
              <w:rPr>
                <w:rFonts w:ascii="Times New Roman" w:hAnsi="Times New Roman"/>
                <w:color w:val="1F497D" w:themeColor="text2"/>
                <w:sz w:val="27"/>
                <w:szCs w:val="27"/>
              </w:rPr>
              <w:t>.</w:t>
            </w:r>
            <w:r w:rsidR="00D102BF" w:rsidRPr="00D102BF">
              <w:rPr>
                <w:rFonts w:ascii="Times New Roman" w:hAnsi="Times New Roman"/>
                <w:color w:val="1F497D" w:themeColor="text2"/>
                <w:sz w:val="27"/>
                <w:szCs w:val="27"/>
                <w:lang w:val="en-US"/>
              </w:rPr>
              <w:t>com</w:t>
            </w:r>
          </w:p>
        </w:tc>
      </w:tr>
      <w:tr w:rsidR="00C67C21" w:rsidTr="00C67C21">
        <w:trPr>
          <w:trHeight w:val="245"/>
        </w:trPr>
        <w:tc>
          <w:tcPr>
            <w:tcW w:w="9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C21" w:rsidRPr="00D102BF" w:rsidRDefault="00C67C21" w:rsidP="00C67C21">
            <w:pPr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en-US"/>
              </w:rPr>
            </w:pPr>
            <w:r>
              <w:rPr>
                <w:rFonts w:ascii="Times New Roman" w:hAnsi="Times New Roman"/>
                <w:b/>
                <w:sz w:val="27"/>
                <w:szCs w:val="27"/>
                <w:lang w:val="uk-UA"/>
              </w:rPr>
              <w:t xml:space="preserve">Додаткова інформація </w:t>
            </w:r>
          </w:p>
        </w:tc>
      </w:tr>
    </w:tbl>
    <w:p w:rsidR="006072C2" w:rsidRDefault="006072C2" w:rsidP="006072C2">
      <w:pPr>
        <w:spacing w:after="0"/>
        <w:contextualSpacing/>
        <w:jc w:val="center"/>
        <w:rPr>
          <w:rFonts w:ascii="Times New Roman" w:hAnsi="Times New Roman"/>
          <w:b/>
          <w:sz w:val="27"/>
          <w:szCs w:val="27"/>
          <w:lang w:val="uk-UA"/>
        </w:rPr>
      </w:pPr>
    </w:p>
    <w:p w:rsidR="00D102BF" w:rsidRDefault="00D102BF" w:rsidP="00E21639">
      <w:pPr>
        <w:spacing w:after="0" w:line="240" w:lineRule="auto"/>
        <w:rPr>
          <w:rFonts w:ascii="Times New Roman" w:hAnsi="Times New Roman"/>
          <w:b/>
          <w:sz w:val="27"/>
          <w:szCs w:val="27"/>
          <w:lang w:val="en-US"/>
        </w:rPr>
      </w:pPr>
    </w:p>
    <w:p w:rsidR="00774DC0" w:rsidRPr="00E21639" w:rsidRDefault="006072C2" w:rsidP="00E21639">
      <w:pPr>
        <w:spacing w:after="0" w:line="240" w:lineRule="auto"/>
        <w:rPr>
          <w:rFonts w:ascii="Times New Roman" w:hAnsi="Times New Roman"/>
          <w:sz w:val="27"/>
          <w:szCs w:val="27"/>
          <w:lang w:val="uk-UA"/>
        </w:rPr>
      </w:pPr>
      <w:r w:rsidRPr="00C67C21">
        <w:rPr>
          <w:rFonts w:ascii="Times New Roman" w:hAnsi="Times New Roman"/>
          <w:b/>
          <w:sz w:val="27"/>
          <w:szCs w:val="27"/>
          <w:lang w:val="uk-UA"/>
        </w:rPr>
        <w:t>Нача</w:t>
      </w:r>
      <w:r w:rsidR="00D102BF">
        <w:rPr>
          <w:rFonts w:ascii="Times New Roman" w:hAnsi="Times New Roman"/>
          <w:b/>
          <w:sz w:val="27"/>
          <w:szCs w:val="27"/>
          <w:lang w:val="uk-UA"/>
        </w:rPr>
        <w:t xml:space="preserve">льник (завідувач) відділу освіти  ___________________ </w:t>
      </w:r>
      <w:r w:rsidR="00C67C21" w:rsidRPr="00C67C21">
        <w:rPr>
          <w:rFonts w:ascii="Times New Roman" w:hAnsi="Times New Roman"/>
          <w:b/>
          <w:sz w:val="27"/>
          <w:szCs w:val="27"/>
          <w:lang w:val="uk-UA"/>
        </w:rPr>
        <w:t>І.Т.</w:t>
      </w:r>
      <w:proofErr w:type="spellStart"/>
      <w:r w:rsidR="00C67C21" w:rsidRPr="00C67C21">
        <w:rPr>
          <w:rFonts w:ascii="Times New Roman" w:hAnsi="Times New Roman"/>
          <w:b/>
          <w:sz w:val="27"/>
          <w:szCs w:val="27"/>
          <w:lang w:val="uk-UA"/>
        </w:rPr>
        <w:t>Завербний</w:t>
      </w:r>
      <w:proofErr w:type="spellEnd"/>
    </w:p>
    <w:sectPr w:rsidR="00774DC0" w:rsidRPr="00E21639" w:rsidSect="00D102BF">
      <w:pgSz w:w="11906" w:h="16838"/>
      <w:pgMar w:top="142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1BFB"/>
    <w:rsid w:val="00121BFB"/>
    <w:rsid w:val="003138E8"/>
    <w:rsid w:val="0035573B"/>
    <w:rsid w:val="00366D23"/>
    <w:rsid w:val="004244BC"/>
    <w:rsid w:val="005C4AC3"/>
    <w:rsid w:val="006072C2"/>
    <w:rsid w:val="006970F5"/>
    <w:rsid w:val="006F3C1C"/>
    <w:rsid w:val="00774DC0"/>
    <w:rsid w:val="00783549"/>
    <w:rsid w:val="008D6545"/>
    <w:rsid w:val="0099352A"/>
    <w:rsid w:val="00AC3B2A"/>
    <w:rsid w:val="00BC4842"/>
    <w:rsid w:val="00C67C21"/>
    <w:rsid w:val="00D102BF"/>
    <w:rsid w:val="00D9737B"/>
    <w:rsid w:val="00E21639"/>
    <w:rsid w:val="00E46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C2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5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573B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C2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4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</cp:lastModifiedBy>
  <cp:revision>16</cp:revision>
  <dcterms:created xsi:type="dcterms:W3CDTF">2016-05-20T10:12:00Z</dcterms:created>
  <dcterms:modified xsi:type="dcterms:W3CDTF">2016-05-27T07:47:00Z</dcterms:modified>
</cp:coreProperties>
</file>