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7DC" w:rsidRPr="00F73300" w:rsidRDefault="00F967DC" w:rsidP="00DF33AB">
      <w:pPr>
        <w:pStyle w:val="Title"/>
        <w:rPr>
          <w:i/>
          <w:sz w:val="28"/>
          <w:szCs w:val="28"/>
        </w:rPr>
      </w:pPr>
      <w:r w:rsidRPr="00F73300">
        <w:rPr>
          <w:i/>
          <w:sz w:val="28"/>
          <w:szCs w:val="28"/>
        </w:rPr>
        <w:t xml:space="preserve">ПРОГРАМА </w:t>
      </w:r>
    </w:p>
    <w:p w:rsidR="00F967DC" w:rsidRPr="00F73300" w:rsidRDefault="00F967DC" w:rsidP="00DF33AB">
      <w:pPr>
        <w:pStyle w:val="Title"/>
        <w:rPr>
          <w:i/>
          <w:sz w:val="28"/>
          <w:szCs w:val="28"/>
        </w:rPr>
      </w:pPr>
      <w:r w:rsidRPr="00F73300">
        <w:rPr>
          <w:i/>
          <w:sz w:val="28"/>
          <w:szCs w:val="28"/>
        </w:rPr>
        <w:t xml:space="preserve">НАЦІОНАЛЬНО-ПАТРІОТИЧНОГО ВИХОВАННЯ </w:t>
      </w:r>
    </w:p>
    <w:p w:rsidR="00F967DC" w:rsidRPr="00F73300" w:rsidRDefault="00F967DC" w:rsidP="00DF33AB">
      <w:pPr>
        <w:pStyle w:val="Title"/>
        <w:rPr>
          <w:i/>
          <w:sz w:val="28"/>
          <w:szCs w:val="28"/>
        </w:rPr>
      </w:pPr>
      <w:r w:rsidRPr="00F73300">
        <w:rPr>
          <w:i/>
          <w:sz w:val="28"/>
          <w:szCs w:val="28"/>
        </w:rPr>
        <w:t xml:space="preserve">ДІТЕЙ ТА УЧНІВСЬКОЇ МОЛОДІ </w:t>
      </w:r>
    </w:p>
    <w:p w:rsidR="00F967DC" w:rsidRPr="00F73300" w:rsidRDefault="00F967DC" w:rsidP="00DF33AB">
      <w:pPr>
        <w:pStyle w:val="Title"/>
        <w:rPr>
          <w:i/>
          <w:sz w:val="28"/>
          <w:szCs w:val="28"/>
        </w:rPr>
      </w:pPr>
      <w:r w:rsidRPr="00F73300">
        <w:rPr>
          <w:i/>
          <w:sz w:val="28"/>
          <w:szCs w:val="28"/>
        </w:rPr>
        <w:t>ТЕРНОПІЛЬСЬКОГО ОБЛАСНОГО ЦЕНТРУ ЕКОЛОГО-НАТУРАЛІСТИЧНОЇ ТВОРЧОСТІ</w:t>
      </w:r>
    </w:p>
    <w:p w:rsidR="00F967DC" w:rsidRPr="00F73300" w:rsidRDefault="00F967DC" w:rsidP="00DF33AB">
      <w:pPr>
        <w:pStyle w:val="Title"/>
        <w:rPr>
          <w:i/>
          <w:sz w:val="28"/>
          <w:szCs w:val="28"/>
        </w:rPr>
      </w:pPr>
      <w:r w:rsidRPr="00F73300">
        <w:rPr>
          <w:i/>
          <w:sz w:val="28"/>
          <w:szCs w:val="28"/>
        </w:rPr>
        <w:t>УЧНІВСЬКОЇ МОЛОДІ</w:t>
      </w:r>
    </w:p>
    <w:p w:rsidR="00F967DC" w:rsidRPr="00F73300" w:rsidRDefault="00F967DC" w:rsidP="00F73300">
      <w:pPr>
        <w:pStyle w:val="NoSpacing"/>
        <w:rPr>
          <w:rFonts w:ascii="Times New Roman" w:hAnsi="Times New Roman"/>
          <w:b/>
          <w:i/>
          <w:sz w:val="28"/>
          <w:szCs w:val="28"/>
          <w:lang w:val="uk-UA"/>
        </w:rPr>
      </w:pPr>
      <w:r w:rsidRPr="00F73300">
        <w:rPr>
          <w:rFonts w:ascii="Times New Roman" w:hAnsi="Times New Roman"/>
          <w:b/>
          <w:i/>
          <w:sz w:val="28"/>
          <w:szCs w:val="28"/>
          <w:lang w:val="uk-UA"/>
        </w:rPr>
        <w:t>ВСТУП</w:t>
      </w:r>
    </w:p>
    <w:p w:rsidR="00F967DC" w:rsidRPr="00ED2A4B" w:rsidRDefault="00F967DC" w:rsidP="00DF33AB">
      <w:pPr>
        <w:pStyle w:val="NoSpacing"/>
        <w:ind w:firstLine="708"/>
        <w:jc w:val="both"/>
        <w:rPr>
          <w:rFonts w:ascii="Times New Roman" w:hAnsi="Times New Roman"/>
          <w:sz w:val="26"/>
          <w:szCs w:val="26"/>
          <w:lang w:val="uk-UA"/>
        </w:rPr>
      </w:pPr>
    </w:p>
    <w:p w:rsidR="00F967DC" w:rsidRPr="00EB2CB2" w:rsidRDefault="00F967DC" w:rsidP="00EB2CB2">
      <w:pPr>
        <w:pStyle w:val="NoSpacing"/>
        <w:spacing w:line="360" w:lineRule="auto"/>
        <w:ind w:firstLine="708"/>
        <w:jc w:val="both"/>
        <w:rPr>
          <w:rFonts w:ascii="Times New Roman" w:hAnsi="Times New Roman"/>
          <w:sz w:val="28"/>
          <w:szCs w:val="28"/>
          <w:lang w:val="uk-UA"/>
        </w:rPr>
      </w:pPr>
      <w:r w:rsidRPr="00EB2CB2">
        <w:rPr>
          <w:rFonts w:ascii="Times New Roman" w:hAnsi="Times New Roman"/>
          <w:sz w:val="28"/>
          <w:szCs w:val="28"/>
          <w:lang w:val="uk-UA"/>
        </w:rPr>
        <w:t>Виховання у молодого покоління почуття патріотизму, відданості справі зміцнення державності, активної громадянської позиції нині визнані проблемами загальнодержавного масштабу.</w:t>
      </w:r>
    </w:p>
    <w:p w:rsidR="00F967DC" w:rsidRPr="00EB2CB2" w:rsidRDefault="00F967DC" w:rsidP="00EB2CB2">
      <w:pPr>
        <w:pStyle w:val="Heading2"/>
        <w:spacing w:before="0" w:line="360" w:lineRule="auto"/>
        <w:ind w:firstLine="720"/>
        <w:jc w:val="both"/>
        <w:rPr>
          <w:rFonts w:ascii="Times New Roman" w:hAnsi="Times New Roman"/>
          <w:b w:val="0"/>
          <w:color w:val="auto"/>
          <w:sz w:val="28"/>
          <w:szCs w:val="28"/>
          <w:lang w:val="uk-UA"/>
        </w:rPr>
      </w:pPr>
      <w:r w:rsidRPr="00EB2CB2">
        <w:rPr>
          <w:rFonts w:ascii="Times New Roman" w:hAnsi="Times New Roman"/>
          <w:b w:val="0"/>
          <w:color w:val="auto"/>
          <w:sz w:val="28"/>
          <w:szCs w:val="28"/>
          <w:lang w:val="uk-UA"/>
        </w:rPr>
        <w:t>Істотні зміни, що відбулися в країні за останні роки і нові проблеми, пов'язані з вихованням дітей, зумовили переосмислення єства національного-патріотичного виховання, його місця і ролі в суспільному житті. Рішення цієї проблеми  зажадало нову ідеологію в освітній і виховній діяльності.</w:t>
      </w:r>
      <w:r w:rsidRPr="00EB2CB2">
        <w:rPr>
          <w:rFonts w:ascii="Times New Roman" w:hAnsi="Times New Roman"/>
          <w:b w:val="0"/>
          <w:color w:val="auto"/>
          <w:sz w:val="28"/>
          <w:szCs w:val="28"/>
        </w:rPr>
        <w:t> </w:t>
      </w:r>
      <w:r w:rsidRPr="00EB2CB2">
        <w:rPr>
          <w:rFonts w:ascii="Times New Roman" w:hAnsi="Times New Roman"/>
          <w:b w:val="0"/>
          <w:color w:val="auto"/>
          <w:sz w:val="28"/>
          <w:szCs w:val="28"/>
          <w:lang w:val="uk-UA"/>
        </w:rPr>
        <w:t>Сьогодні Україна вибрала свою незалежність, роздобула власну державу, відроджується історична пам’ять народу, культура, мова, відповідно відроджується національна система виховання. Лише правильно організована, вона може сформувати повноцінну, національно-свідому особистість громадянина України.</w:t>
      </w:r>
    </w:p>
    <w:p w:rsidR="00F967DC" w:rsidRPr="00EB2CB2" w:rsidRDefault="00F967DC" w:rsidP="00EB2CB2">
      <w:pPr>
        <w:pStyle w:val="NoSpacing"/>
        <w:spacing w:line="360" w:lineRule="auto"/>
        <w:ind w:firstLine="720"/>
        <w:jc w:val="both"/>
        <w:rPr>
          <w:rFonts w:ascii="Times New Roman" w:hAnsi="Times New Roman"/>
          <w:bCs/>
          <w:sz w:val="28"/>
          <w:szCs w:val="28"/>
          <w:lang w:val="uk-UA"/>
        </w:rPr>
      </w:pPr>
      <w:r w:rsidRPr="00EB2CB2">
        <w:rPr>
          <w:rFonts w:ascii="Times New Roman" w:hAnsi="Times New Roman"/>
          <w:bCs/>
          <w:sz w:val="28"/>
          <w:szCs w:val="28"/>
          <w:lang w:val="uk-UA"/>
        </w:rPr>
        <w:t xml:space="preserve">Програма національно-патріотичного виховання дітей та молоді у Тернопільському центрі еколого-натуралістичної творчості учнівської молоді на 2016-2020 роки  (далі – Програма) розроблена відповідно до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w:t>
      </w:r>
    </w:p>
    <w:p w:rsidR="00F967DC" w:rsidRPr="00EB2CB2" w:rsidRDefault="00F967DC" w:rsidP="00EB2CB2">
      <w:pPr>
        <w:pStyle w:val="NoSpacing"/>
        <w:spacing w:line="360" w:lineRule="auto"/>
        <w:ind w:firstLine="708"/>
        <w:jc w:val="both"/>
        <w:rPr>
          <w:rFonts w:ascii="Times New Roman" w:hAnsi="Times New Roman"/>
          <w:bCs/>
          <w:sz w:val="28"/>
          <w:szCs w:val="28"/>
          <w:lang w:val="uk-UA"/>
        </w:rPr>
      </w:pPr>
      <w:r w:rsidRPr="00EB2CB2">
        <w:rPr>
          <w:rFonts w:ascii="Times New Roman" w:hAnsi="Times New Roman"/>
          <w:bCs/>
          <w:sz w:val="28"/>
          <w:szCs w:val="28"/>
          <w:lang w:val="uk-UA"/>
        </w:rPr>
        <w:t>В основу Програми покладено  ідею  розвитку  української</w:t>
      </w:r>
      <w:r>
        <w:rPr>
          <w:rFonts w:ascii="Times New Roman" w:hAnsi="Times New Roman"/>
          <w:bCs/>
          <w:sz w:val="28"/>
          <w:szCs w:val="28"/>
          <w:lang w:val="uk-UA"/>
        </w:rPr>
        <w:t xml:space="preserve">  державності  як консолідуючого </w:t>
      </w:r>
      <w:r w:rsidRPr="00EB2CB2">
        <w:rPr>
          <w:rFonts w:ascii="Times New Roman" w:hAnsi="Times New Roman"/>
          <w:bCs/>
          <w:sz w:val="28"/>
          <w:szCs w:val="28"/>
          <w:lang w:val="uk-UA"/>
        </w:rPr>
        <w:t>чинник</w:t>
      </w:r>
      <w:r>
        <w:rPr>
          <w:rFonts w:ascii="Times New Roman" w:hAnsi="Times New Roman"/>
          <w:bCs/>
          <w:sz w:val="28"/>
          <w:szCs w:val="28"/>
          <w:lang w:val="uk-UA"/>
        </w:rPr>
        <w:t>а</w:t>
      </w:r>
      <w:r w:rsidRPr="00EB2CB2">
        <w:rPr>
          <w:rFonts w:ascii="Times New Roman" w:hAnsi="Times New Roman"/>
          <w:bCs/>
          <w:sz w:val="28"/>
          <w:szCs w:val="28"/>
          <w:lang w:val="uk-UA"/>
        </w:rPr>
        <w:t xml:space="preserve"> розви</w:t>
      </w:r>
      <w:r>
        <w:rPr>
          <w:rFonts w:ascii="Times New Roman" w:hAnsi="Times New Roman"/>
          <w:bCs/>
          <w:sz w:val="28"/>
          <w:szCs w:val="28"/>
          <w:lang w:val="uk-UA"/>
        </w:rPr>
        <w:t>тку суспільства, формування патріотизму у дітей та молоді</w:t>
      </w:r>
      <w:r w:rsidRPr="00EB2CB2">
        <w:rPr>
          <w:rFonts w:ascii="Times New Roman" w:hAnsi="Times New Roman"/>
          <w:bCs/>
          <w:sz w:val="28"/>
          <w:szCs w:val="28"/>
          <w:lang w:val="uk-UA"/>
        </w:rPr>
        <w:t xml:space="preserve">. </w:t>
      </w:r>
    </w:p>
    <w:p w:rsidR="00F967DC" w:rsidRPr="00EB2CB2" w:rsidRDefault="00F967DC" w:rsidP="00EB2CB2">
      <w:pPr>
        <w:pStyle w:val="NoSpacing"/>
        <w:spacing w:line="360" w:lineRule="auto"/>
        <w:ind w:firstLine="708"/>
        <w:jc w:val="both"/>
        <w:rPr>
          <w:rFonts w:ascii="Times New Roman" w:hAnsi="Times New Roman"/>
          <w:bCs/>
          <w:sz w:val="28"/>
          <w:szCs w:val="28"/>
          <w:lang w:val="uk-UA"/>
        </w:rPr>
      </w:pPr>
      <w:r w:rsidRPr="00EB2CB2">
        <w:rPr>
          <w:rFonts w:ascii="Times New Roman" w:hAnsi="Times New Roman"/>
          <w:bCs/>
          <w:sz w:val="28"/>
          <w:szCs w:val="28"/>
          <w:lang w:val="uk-UA"/>
        </w:rPr>
        <w:t>Головною  домінантою  національно-патріотичного  виховання  дітей та молоді  є формування  у  особистості  ціннісного  ставлення  до  навколишньої  дійсності та самої себе, активної за формою та моральної, за змістом, життєвої позиції.</w:t>
      </w:r>
    </w:p>
    <w:p w:rsidR="00F967DC" w:rsidRPr="00F73300" w:rsidRDefault="00F967DC" w:rsidP="00F73300">
      <w:pPr>
        <w:pStyle w:val="NoSpacing"/>
        <w:spacing w:line="360" w:lineRule="auto"/>
        <w:rPr>
          <w:rFonts w:ascii="Times New Roman" w:hAnsi="Times New Roman"/>
          <w:i/>
          <w:sz w:val="28"/>
          <w:szCs w:val="28"/>
          <w:lang w:val="uk-UA"/>
        </w:rPr>
      </w:pPr>
      <w:r w:rsidRPr="00F73300">
        <w:rPr>
          <w:rFonts w:ascii="Times New Roman" w:hAnsi="Times New Roman"/>
          <w:b/>
          <w:i/>
          <w:sz w:val="28"/>
          <w:szCs w:val="28"/>
          <w:lang w:val="uk-UA"/>
        </w:rPr>
        <w:t>Мета Програми</w:t>
      </w:r>
    </w:p>
    <w:p w:rsidR="00F967DC" w:rsidRPr="00EB2CB2" w:rsidRDefault="00F967DC" w:rsidP="00F73300">
      <w:pPr>
        <w:pStyle w:val="NoSpacing"/>
        <w:spacing w:line="360" w:lineRule="auto"/>
        <w:ind w:firstLine="720"/>
        <w:jc w:val="both"/>
        <w:rPr>
          <w:rFonts w:ascii="Times New Roman" w:hAnsi="Times New Roman"/>
          <w:sz w:val="28"/>
          <w:szCs w:val="28"/>
          <w:lang w:val="uk-UA"/>
        </w:rPr>
      </w:pPr>
      <w:r w:rsidRPr="00EB2CB2">
        <w:rPr>
          <w:rFonts w:ascii="Times New Roman" w:hAnsi="Times New Roman"/>
          <w:sz w:val="28"/>
          <w:szCs w:val="28"/>
          <w:lang w:val="uk-UA"/>
        </w:rPr>
        <w:t>Формування свідомого громадянина-патріота Української держави,  представника української національної еліти через набуття молодим  поколінням національної свідомості, активної громадянської позиції,  високих моральних якостей та духовних цінностей.</w:t>
      </w:r>
      <w:r>
        <w:rPr>
          <w:rFonts w:ascii="Times New Roman" w:hAnsi="Times New Roman"/>
          <w:sz w:val="28"/>
          <w:szCs w:val="28"/>
          <w:lang w:val="uk-UA"/>
        </w:rPr>
        <w:t xml:space="preserve"> </w:t>
      </w:r>
    </w:p>
    <w:p w:rsidR="00F967DC" w:rsidRDefault="00F967DC" w:rsidP="00F73300">
      <w:pPr>
        <w:pStyle w:val="NoSpacing"/>
        <w:spacing w:line="360" w:lineRule="auto"/>
        <w:jc w:val="both"/>
        <w:rPr>
          <w:rFonts w:ascii="Times New Roman" w:hAnsi="Times New Roman"/>
          <w:sz w:val="28"/>
          <w:szCs w:val="28"/>
          <w:lang w:val="uk-UA"/>
        </w:rPr>
      </w:pPr>
      <w:r w:rsidRPr="00EB2CB2">
        <w:rPr>
          <w:rFonts w:ascii="Times New Roman" w:hAnsi="Times New Roman"/>
          <w:bCs/>
          <w:sz w:val="28"/>
          <w:szCs w:val="28"/>
          <w:lang w:val="uk-UA"/>
        </w:rPr>
        <w:t xml:space="preserve">         Захист національних інтересів держави,  утвердження  патріотизму,  моральності  та  формування загальнолюдських цінностей молоді.</w:t>
      </w:r>
    </w:p>
    <w:p w:rsidR="00F967DC" w:rsidRPr="00F73300" w:rsidRDefault="00F967DC" w:rsidP="00F73300">
      <w:pPr>
        <w:pStyle w:val="NoSpacing"/>
        <w:spacing w:line="360" w:lineRule="auto"/>
        <w:jc w:val="both"/>
        <w:rPr>
          <w:rFonts w:ascii="Times New Roman" w:hAnsi="Times New Roman"/>
          <w:i/>
          <w:sz w:val="28"/>
          <w:szCs w:val="28"/>
          <w:lang w:val="uk-UA"/>
        </w:rPr>
      </w:pPr>
      <w:r w:rsidRPr="00F73300">
        <w:rPr>
          <w:rFonts w:ascii="Times New Roman" w:hAnsi="Times New Roman"/>
          <w:b/>
          <w:i/>
          <w:sz w:val="28"/>
          <w:szCs w:val="28"/>
          <w:lang w:val="uk-UA"/>
        </w:rPr>
        <w:t>Шляхи і засоби реалізації програми</w:t>
      </w:r>
    </w:p>
    <w:p w:rsidR="00F967DC" w:rsidRPr="00EB2CB2" w:rsidRDefault="00F967DC" w:rsidP="00F73300">
      <w:pPr>
        <w:pStyle w:val="NoSpacing"/>
        <w:spacing w:line="360" w:lineRule="auto"/>
        <w:ind w:firstLine="720"/>
        <w:jc w:val="both"/>
        <w:rPr>
          <w:rFonts w:ascii="Times New Roman" w:hAnsi="Times New Roman"/>
          <w:sz w:val="28"/>
          <w:szCs w:val="28"/>
          <w:lang w:val="uk-UA"/>
        </w:rPr>
      </w:pPr>
      <w:r w:rsidRPr="00EB2CB2">
        <w:rPr>
          <w:rFonts w:ascii="Times New Roman" w:hAnsi="Times New Roman"/>
          <w:sz w:val="28"/>
          <w:szCs w:val="28"/>
          <w:lang w:val="uk-UA"/>
        </w:rPr>
        <w:t>Форми й методи національно-патріотичного  виховання  базуються  на  українських народних традиціях, прикладах героїчної боротьби українського народу за незалежність, суверенітет та територіальну цілісність України, відстоювання демократичного вибору України.</w:t>
      </w:r>
    </w:p>
    <w:p w:rsidR="00F967DC" w:rsidRPr="00EB2CB2" w:rsidRDefault="00F967DC" w:rsidP="00EB2CB2">
      <w:pPr>
        <w:pStyle w:val="NoSpacing"/>
        <w:spacing w:line="360" w:lineRule="auto"/>
        <w:ind w:firstLine="708"/>
        <w:jc w:val="both"/>
        <w:rPr>
          <w:rFonts w:ascii="Times New Roman" w:hAnsi="Times New Roman"/>
          <w:sz w:val="28"/>
          <w:szCs w:val="28"/>
          <w:lang w:val="uk-UA"/>
        </w:rPr>
      </w:pPr>
      <w:r w:rsidRPr="00EB2CB2">
        <w:rPr>
          <w:rFonts w:ascii="Times New Roman" w:hAnsi="Times New Roman"/>
          <w:sz w:val="28"/>
          <w:szCs w:val="28"/>
          <w:lang w:val="uk-UA"/>
        </w:rPr>
        <w:t>Оптимальним способом розв’язання проблеми є розроблення  комплексу заходів з відповідним фінансуванням, виконання яких сприятиме послідовному та системному вирішенню питань реалізації пріоритетних  завдань Програми.</w:t>
      </w:r>
    </w:p>
    <w:p w:rsidR="00F967DC" w:rsidRPr="00F73300" w:rsidRDefault="00F967DC" w:rsidP="00F73300">
      <w:pPr>
        <w:pStyle w:val="NoSpacing"/>
        <w:spacing w:line="360" w:lineRule="auto"/>
        <w:rPr>
          <w:rFonts w:ascii="Times New Roman" w:hAnsi="Times New Roman"/>
          <w:i/>
          <w:sz w:val="28"/>
          <w:szCs w:val="28"/>
          <w:lang w:val="uk-UA"/>
        </w:rPr>
      </w:pPr>
      <w:r w:rsidRPr="00F73300">
        <w:rPr>
          <w:rFonts w:ascii="Times New Roman" w:hAnsi="Times New Roman"/>
          <w:b/>
          <w:i/>
          <w:sz w:val="28"/>
          <w:szCs w:val="28"/>
          <w:lang w:val="uk-UA"/>
        </w:rPr>
        <w:t>Завдання  Програми</w:t>
      </w:r>
    </w:p>
    <w:p w:rsidR="00F967DC" w:rsidRPr="0039601E" w:rsidRDefault="00F967DC" w:rsidP="00EB2CB2">
      <w:pPr>
        <w:pStyle w:val="NoSpacing"/>
        <w:spacing w:line="360" w:lineRule="auto"/>
        <w:jc w:val="both"/>
        <w:rPr>
          <w:rFonts w:ascii="Times New Roman" w:hAnsi="Times New Roman"/>
          <w:sz w:val="28"/>
          <w:szCs w:val="28"/>
          <w:lang w:val="uk-UA"/>
        </w:rPr>
      </w:pPr>
      <w:r w:rsidRPr="00EB2CB2">
        <w:rPr>
          <w:rFonts w:ascii="Times New Roman" w:hAnsi="Times New Roman"/>
          <w:sz w:val="28"/>
          <w:szCs w:val="28"/>
        </w:rPr>
        <w:t xml:space="preserve">- </w:t>
      </w:r>
      <w:r w:rsidRPr="0039601E">
        <w:rPr>
          <w:rFonts w:ascii="Times New Roman" w:hAnsi="Times New Roman"/>
          <w:sz w:val="28"/>
          <w:szCs w:val="28"/>
          <w:lang w:val="uk-UA"/>
        </w:rPr>
        <w:t>виховання поваги у дітей та молоді до Конституції України, законів України, державної символіки - Герба,  Прапора,  Гімну України;</w:t>
      </w:r>
    </w:p>
    <w:p w:rsidR="00F967DC" w:rsidRPr="0039601E" w:rsidRDefault="00F967DC" w:rsidP="00EB2CB2">
      <w:pPr>
        <w:pStyle w:val="NoSpacing"/>
        <w:spacing w:line="360" w:lineRule="auto"/>
        <w:jc w:val="both"/>
        <w:rPr>
          <w:rFonts w:ascii="Times New Roman" w:hAnsi="Times New Roman"/>
          <w:sz w:val="28"/>
          <w:szCs w:val="28"/>
          <w:lang w:val="uk-UA"/>
        </w:rPr>
      </w:pPr>
      <w:r w:rsidRPr="0039601E">
        <w:rPr>
          <w:rFonts w:ascii="Times New Roman" w:hAnsi="Times New Roman"/>
          <w:sz w:val="28"/>
          <w:szCs w:val="28"/>
          <w:lang w:val="uk-UA"/>
        </w:rPr>
        <w:t xml:space="preserve">- формування у дітей та молоді високої патріотичної свідомості, </w:t>
      </w:r>
      <w:r w:rsidRPr="0039601E">
        <w:rPr>
          <w:rFonts w:ascii="Times New Roman" w:hAnsi="Times New Roman"/>
          <w:sz w:val="28"/>
          <w:szCs w:val="28"/>
          <w:lang w:val="uk-UA"/>
        </w:rPr>
        <w:br/>
        <w:t xml:space="preserve">національної гідності, готовності до виконання громадянського і </w:t>
      </w:r>
      <w:r w:rsidRPr="0039601E">
        <w:rPr>
          <w:rFonts w:ascii="Times New Roman" w:hAnsi="Times New Roman"/>
          <w:sz w:val="28"/>
          <w:szCs w:val="28"/>
          <w:lang w:val="uk-UA"/>
        </w:rPr>
        <w:br/>
        <w:t xml:space="preserve">конституційного обов'язку щодо захисту національних інтересів </w:t>
      </w:r>
      <w:r w:rsidRPr="0039601E">
        <w:rPr>
          <w:rFonts w:ascii="Times New Roman" w:hAnsi="Times New Roman"/>
          <w:sz w:val="28"/>
          <w:szCs w:val="28"/>
          <w:lang w:val="uk-UA"/>
        </w:rPr>
        <w:br/>
        <w:t xml:space="preserve">України; </w:t>
      </w:r>
    </w:p>
    <w:p w:rsidR="00F967DC" w:rsidRPr="0039601E" w:rsidRDefault="00F967DC" w:rsidP="00EB2CB2">
      <w:pPr>
        <w:pStyle w:val="NoSpacing"/>
        <w:spacing w:line="360" w:lineRule="auto"/>
        <w:jc w:val="both"/>
        <w:rPr>
          <w:rFonts w:ascii="Times New Roman" w:hAnsi="Times New Roman"/>
          <w:sz w:val="28"/>
          <w:szCs w:val="28"/>
          <w:lang w:val="uk-UA"/>
        </w:rPr>
      </w:pPr>
      <w:r w:rsidRPr="0039601E">
        <w:rPr>
          <w:rFonts w:ascii="Times New Roman" w:hAnsi="Times New Roman"/>
          <w:sz w:val="28"/>
          <w:szCs w:val="28"/>
          <w:lang w:val="uk-UA"/>
        </w:rPr>
        <w:t>- виховання поваги до культури всіх народів;</w:t>
      </w:r>
    </w:p>
    <w:p w:rsidR="00F967DC" w:rsidRPr="0039601E" w:rsidRDefault="00F967DC" w:rsidP="00EB2CB2">
      <w:pPr>
        <w:pStyle w:val="NoSpacing"/>
        <w:spacing w:line="360" w:lineRule="auto"/>
        <w:jc w:val="both"/>
        <w:rPr>
          <w:rFonts w:ascii="Times New Roman" w:hAnsi="Times New Roman"/>
          <w:sz w:val="28"/>
          <w:szCs w:val="28"/>
          <w:lang w:val="uk-UA"/>
        </w:rPr>
      </w:pPr>
      <w:r w:rsidRPr="0039601E">
        <w:rPr>
          <w:rFonts w:ascii="Times New Roman" w:hAnsi="Times New Roman"/>
          <w:sz w:val="28"/>
          <w:szCs w:val="28"/>
          <w:lang w:val="uk-UA"/>
        </w:rPr>
        <w:t>- утвердження в свідомості і почуттях особистості патріотичних цінностей, переконань і поваги до культурного та історичного минулого України;</w:t>
      </w:r>
    </w:p>
    <w:p w:rsidR="00F967DC" w:rsidRPr="0039601E" w:rsidRDefault="00F967DC" w:rsidP="00EB2CB2">
      <w:pPr>
        <w:pStyle w:val="NoSpacing"/>
        <w:spacing w:line="360" w:lineRule="auto"/>
        <w:jc w:val="both"/>
        <w:rPr>
          <w:rFonts w:ascii="Times New Roman" w:hAnsi="Times New Roman"/>
          <w:sz w:val="28"/>
          <w:szCs w:val="28"/>
          <w:lang w:val="uk-UA"/>
        </w:rPr>
      </w:pPr>
      <w:r w:rsidRPr="0039601E">
        <w:rPr>
          <w:rFonts w:ascii="Times New Roman" w:hAnsi="Times New Roman"/>
          <w:sz w:val="28"/>
          <w:szCs w:val="28"/>
          <w:lang w:val="uk-UA"/>
        </w:rPr>
        <w:t>- формування здорового способу життя як важливої складової розвитку та виховання людини, підготовки її до високопродуктивної праці, захисту Батьківщини та організації змістовного дозвілля;</w:t>
      </w:r>
    </w:p>
    <w:p w:rsidR="00F967DC" w:rsidRPr="0039601E" w:rsidRDefault="00F967DC" w:rsidP="00EB2CB2">
      <w:pPr>
        <w:pStyle w:val="NoSpacing"/>
        <w:spacing w:line="360" w:lineRule="auto"/>
        <w:jc w:val="both"/>
        <w:rPr>
          <w:rFonts w:ascii="Times New Roman" w:hAnsi="Times New Roman"/>
          <w:sz w:val="28"/>
          <w:szCs w:val="28"/>
          <w:lang w:val="uk-UA"/>
        </w:rPr>
      </w:pPr>
      <w:r w:rsidRPr="0039601E">
        <w:rPr>
          <w:rFonts w:ascii="Times New Roman" w:hAnsi="Times New Roman"/>
          <w:sz w:val="28"/>
          <w:szCs w:val="28"/>
          <w:lang w:val="uk-UA"/>
        </w:rPr>
        <w:t>- виховання здатності протидії проявам аморальності, правопорушень, бездуховності, антигромадської діяльності, сепаратизму, шовінізму, фашизму.</w:t>
      </w:r>
    </w:p>
    <w:p w:rsidR="00F967DC" w:rsidRPr="0039601E" w:rsidRDefault="00F967DC" w:rsidP="00EB2CB2">
      <w:pPr>
        <w:pStyle w:val="NoSpacing"/>
        <w:spacing w:line="360" w:lineRule="auto"/>
        <w:jc w:val="both"/>
        <w:rPr>
          <w:rFonts w:ascii="Times New Roman" w:hAnsi="Times New Roman"/>
          <w:sz w:val="28"/>
          <w:szCs w:val="28"/>
          <w:lang w:val="uk-UA"/>
        </w:rPr>
      </w:pPr>
      <w:r w:rsidRPr="0039601E">
        <w:rPr>
          <w:rFonts w:ascii="Times New Roman" w:hAnsi="Times New Roman"/>
          <w:sz w:val="28"/>
          <w:szCs w:val="28"/>
          <w:lang w:val="uk-UA"/>
        </w:rPr>
        <w:t>- формування культури соціальних і політичних стосунків у молоді;</w:t>
      </w:r>
    </w:p>
    <w:p w:rsidR="00F967DC" w:rsidRPr="0039601E" w:rsidRDefault="00F967DC" w:rsidP="00EB2CB2">
      <w:pPr>
        <w:pStyle w:val="NoSpacing"/>
        <w:spacing w:line="360" w:lineRule="auto"/>
        <w:jc w:val="both"/>
        <w:rPr>
          <w:rFonts w:ascii="Times New Roman" w:hAnsi="Times New Roman"/>
          <w:sz w:val="28"/>
          <w:szCs w:val="28"/>
          <w:lang w:val="uk-UA"/>
        </w:rPr>
      </w:pPr>
      <w:r w:rsidRPr="0039601E">
        <w:rPr>
          <w:rFonts w:ascii="Times New Roman" w:hAnsi="Times New Roman"/>
          <w:sz w:val="28"/>
          <w:szCs w:val="28"/>
          <w:lang w:val="uk-UA"/>
        </w:rPr>
        <w:t>- залучення дітей та молоді до активної участі у національно-культурному житті українського народу, розвитку звичаїв та традицій;</w:t>
      </w:r>
    </w:p>
    <w:p w:rsidR="00F967DC" w:rsidRPr="0039601E" w:rsidRDefault="00F967DC" w:rsidP="00EB2CB2">
      <w:pPr>
        <w:pStyle w:val="NoSpacing"/>
        <w:spacing w:line="360" w:lineRule="auto"/>
        <w:jc w:val="both"/>
        <w:rPr>
          <w:rFonts w:ascii="Times New Roman" w:hAnsi="Times New Roman"/>
          <w:sz w:val="28"/>
          <w:szCs w:val="28"/>
          <w:lang w:val="uk-UA"/>
        </w:rPr>
      </w:pPr>
      <w:r w:rsidRPr="0039601E">
        <w:rPr>
          <w:rFonts w:ascii="Times New Roman" w:hAnsi="Times New Roman"/>
          <w:sz w:val="28"/>
          <w:szCs w:val="28"/>
          <w:lang w:val="uk-UA"/>
        </w:rPr>
        <w:t>- зацікавленості молоді щодо служби у Збройних силах України, готовності до захисту України та виконання громадянського і конституційного обов’язку із захисту національних інтересів, цілісності, незалежності України;</w:t>
      </w:r>
    </w:p>
    <w:p w:rsidR="00F967DC" w:rsidRPr="0039601E" w:rsidRDefault="00F967DC" w:rsidP="00EB2CB2">
      <w:pPr>
        <w:pStyle w:val="NoSpacing"/>
        <w:spacing w:line="360" w:lineRule="auto"/>
        <w:ind w:firstLine="426"/>
        <w:jc w:val="both"/>
        <w:rPr>
          <w:rFonts w:ascii="Times New Roman" w:hAnsi="Times New Roman"/>
          <w:sz w:val="28"/>
          <w:szCs w:val="28"/>
          <w:lang w:val="uk-UA"/>
        </w:rPr>
      </w:pPr>
      <w:r w:rsidRPr="0039601E">
        <w:rPr>
          <w:rFonts w:ascii="Times New Roman" w:hAnsi="Times New Roman"/>
          <w:sz w:val="28"/>
          <w:szCs w:val="28"/>
          <w:lang w:val="uk-UA"/>
        </w:rPr>
        <w:t xml:space="preserve">- впровадження системи заходів щодо підвищення культурно-освітнього рівня молодих громадян, їх духовного самовдосконалення та змістовного дозвілля; </w:t>
      </w:r>
    </w:p>
    <w:p w:rsidR="00F967DC" w:rsidRPr="0039601E" w:rsidRDefault="00F967DC" w:rsidP="00EB2CB2">
      <w:pPr>
        <w:pStyle w:val="NoSpacing"/>
        <w:numPr>
          <w:ilvl w:val="0"/>
          <w:numId w:val="19"/>
        </w:numPr>
        <w:spacing w:line="360" w:lineRule="auto"/>
        <w:ind w:left="0" w:firstLine="360"/>
        <w:jc w:val="both"/>
        <w:rPr>
          <w:rFonts w:ascii="Times New Roman" w:hAnsi="Times New Roman"/>
          <w:sz w:val="28"/>
          <w:szCs w:val="28"/>
          <w:lang w:val="uk-UA"/>
        </w:rPr>
      </w:pPr>
      <w:r w:rsidRPr="0039601E">
        <w:rPr>
          <w:rFonts w:ascii="Times New Roman" w:hAnsi="Times New Roman"/>
          <w:sz w:val="28"/>
          <w:szCs w:val="28"/>
          <w:lang w:val="uk-UA"/>
        </w:rPr>
        <w:t>зорієнтувати виховні системи закладів освіти на визнання пріоритету патріотичного виховання особистості;</w:t>
      </w:r>
    </w:p>
    <w:p w:rsidR="00F967DC" w:rsidRPr="0039601E" w:rsidRDefault="00F967DC" w:rsidP="00EB2CB2">
      <w:pPr>
        <w:pStyle w:val="NoSpacing"/>
        <w:spacing w:line="360" w:lineRule="auto"/>
        <w:jc w:val="both"/>
        <w:rPr>
          <w:rFonts w:ascii="Times New Roman" w:hAnsi="Times New Roman"/>
          <w:sz w:val="28"/>
          <w:szCs w:val="28"/>
          <w:lang w:val="uk-UA"/>
        </w:rPr>
      </w:pPr>
      <w:r w:rsidRPr="0039601E">
        <w:rPr>
          <w:rFonts w:ascii="Times New Roman" w:hAnsi="Times New Roman"/>
          <w:sz w:val="28"/>
          <w:szCs w:val="28"/>
          <w:lang w:val="uk-UA"/>
        </w:rPr>
        <w:t>- створення в місті ефективної виховної системи національно-патріотичного виховання молоді;</w:t>
      </w:r>
    </w:p>
    <w:p w:rsidR="00F967DC" w:rsidRPr="0039601E" w:rsidRDefault="00F967DC" w:rsidP="00EB2CB2">
      <w:pPr>
        <w:pStyle w:val="NoSpacing"/>
        <w:spacing w:line="360" w:lineRule="auto"/>
        <w:jc w:val="both"/>
        <w:rPr>
          <w:rFonts w:ascii="Times New Roman" w:hAnsi="Times New Roman"/>
          <w:sz w:val="28"/>
          <w:szCs w:val="28"/>
          <w:lang w:val="uk-UA"/>
        </w:rPr>
      </w:pPr>
      <w:r w:rsidRPr="0039601E">
        <w:rPr>
          <w:rFonts w:ascii="Times New Roman" w:hAnsi="Times New Roman"/>
          <w:sz w:val="28"/>
          <w:szCs w:val="28"/>
          <w:lang w:val="uk-UA"/>
        </w:rPr>
        <w:t>- консолідація зусиль суспільних інституцій у справі виховання підростаючого покоління;</w:t>
      </w:r>
    </w:p>
    <w:p w:rsidR="00F967DC" w:rsidRPr="0039601E" w:rsidRDefault="00F967DC" w:rsidP="00EB2CB2">
      <w:pPr>
        <w:pStyle w:val="NoSpacing"/>
        <w:spacing w:line="360" w:lineRule="auto"/>
        <w:jc w:val="both"/>
        <w:rPr>
          <w:rFonts w:ascii="Times New Roman" w:hAnsi="Times New Roman"/>
          <w:sz w:val="28"/>
          <w:szCs w:val="28"/>
          <w:lang w:val="uk-UA"/>
        </w:rPr>
      </w:pPr>
      <w:r w:rsidRPr="0039601E">
        <w:rPr>
          <w:rFonts w:ascii="Times New Roman" w:hAnsi="Times New Roman"/>
          <w:sz w:val="28"/>
          <w:szCs w:val="28"/>
          <w:lang w:val="uk-UA"/>
        </w:rPr>
        <w:t>- посилити роль сім’ї у патріотичному вихованні дітей, зміцнити  взаємодію сім’ї  з навчальними закладами;</w:t>
      </w:r>
    </w:p>
    <w:p w:rsidR="00F967DC" w:rsidRPr="00F73300" w:rsidRDefault="00F967DC" w:rsidP="00F73300">
      <w:pPr>
        <w:pStyle w:val="NoSpacing"/>
        <w:spacing w:line="360" w:lineRule="auto"/>
        <w:rPr>
          <w:rFonts w:ascii="Times New Roman" w:hAnsi="Times New Roman"/>
          <w:b/>
          <w:i/>
          <w:sz w:val="28"/>
          <w:szCs w:val="28"/>
          <w:lang w:val="uk-UA"/>
        </w:rPr>
      </w:pPr>
      <w:r w:rsidRPr="00F73300">
        <w:rPr>
          <w:rFonts w:ascii="Times New Roman" w:hAnsi="Times New Roman"/>
          <w:b/>
          <w:i/>
          <w:sz w:val="28"/>
          <w:szCs w:val="28"/>
          <w:lang w:val="uk-UA"/>
        </w:rPr>
        <w:t>Напрями діяльності та заходи Програми</w:t>
      </w:r>
    </w:p>
    <w:p w:rsidR="00F967DC" w:rsidRPr="0039601E" w:rsidRDefault="00F967DC" w:rsidP="00F73300">
      <w:pPr>
        <w:pStyle w:val="NoSpacing"/>
        <w:spacing w:line="360" w:lineRule="auto"/>
        <w:ind w:firstLine="720"/>
        <w:jc w:val="both"/>
        <w:rPr>
          <w:rFonts w:ascii="Times New Roman" w:hAnsi="Times New Roman"/>
          <w:sz w:val="28"/>
          <w:szCs w:val="28"/>
          <w:lang w:val="uk-UA"/>
        </w:rPr>
      </w:pPr>
      <w:r w:rsidRPr="0039601E">
        <w:rPr>
          <w:rFonts w:ascii="Times New Roman" w:hAnsi="Times New Roman"/>
          <w:sz w:val="28"/>
          <w:szCs w:val="28"/>
          <w:lang w:val="uk-UA"/>
        </w:rPr>
        <w:t>Вказані завдання Програми реалізуються через організацію та проведення заходів за напрямками:</w:t>
      </w:r>
    </w:p>
    <w:p w:rsidR="00F967DC" w:rsidRPr="0039601E" w:rsidRDefault="00F967DC" w:rsidP="00EB2CB2">
      <w:pPr>
        <w:pStyle w:val="NoSpacing"/>
        <w:spacing w:line="360" w:lineRule="auto"/>
        <w:jc w:val="both"/>
        <w:rPr>
          <w:rFonts w:ascii="Times New Roman" w:hAnsi="Times New Roman"/>
          <w:sz w:val="28"/>
          <w:szCs w:val="28"/>
          <w:lang w:val="uk-UA"/>
        </w:rPr>
      </w:pPr>
      <w:r w:rsidRPr="0039601E">
        <w:rPr>
          <w:rFonts w:ascii="Times New Roman" w:hAnsi="Times New Roman"/>
          <w:i/>
          <w:sz w:val="28"/>
          <w:szCs w:val="28"/>
          <w:lang w:val="uk-UA"/>
        </w:rPr>
        <w:t>1. Національно-патріотичне виховання:</w:t>
      </w:r>
    </w:p>
    <w:p w:rsidR="00F967DC" w:rsidRPr="0039601E" w:rsidRDefault="00F967DC" w:rsidP="00EB2CB2">
      <w:pPr>
        <w:pStyle w:val="NoSpacing"/>
        <w:spacing w:line="360" w:lineRule="auto"/>
        <w:jc w:val="both"/>
        <w:rPr>
          <w:rFonts w:ascii="Times New Roman" w:hAnsi="Times New Roman"/>
          <w:sz w:val="28"/>
          <w:szCs w:val="28"/>
          <w:lang w:val="uk-UA"/>
        </w:rPr>
      </w:pPr>
      <w:r w:rsidRPr="0039601E">
        <w:rPr>
          <w:rFonts w:ascii="Times New Roman" w:hAnsi="Times New Roman"/>
          <w:sz w:val="28"/>
          <w:szCs w:val="28"/>
          <w:lang w:val="uk-UA"/>
        </w:rPr>
        <w:t>- проведення заходів, спрямованих на реалізацію патріотичного виховання в навчально-виховних закладах міста;</w:t>
      </w:r>
    </w:p>
    <w:p w:rsidR="00F967DC" w:rsidRPr="0039601E" w:rsidRDefault="00F967DC" w:rsidP="00EB2CB2">
      <w:pPr>
        <w:pStyle w:val="NoSpacing"/>
        <w:spacing w:line="360" w:lineRule="auto"/>
        <w:jc w:val="both"/>
        <w:rPr>
          <w:rFonts w:ascii="Times New Roman" w:hAnsi="Times New Roman"/>
          <w:sz w:val="28"/>
          <w:szCs w:val="28"/>
          <w:lang w:val="uk-UA"/>
        </w:rPr>
      </w:pPr>
      <w:r w:rsidRPr="0039601E">
        <w:rPr>
          <w:rFonts w:ascii="Times New Roman" w:hAnsi="Times New Roman"/>
          <w:sz w:val="28"/>
          <w:szCs w:val="28"/>
          <w:lang w:val="uk-UA"/>
        </w:rPr>
        <w:t>- забезпечення активної участі дітей та молоді в заходах національно-патріотичного спрямування;</w:t>
      </w:r>
    </w:p>
    <w:p w:rsidR="00F967DC" w:rsidRPr="00EB2CB2" w:rsidRDefault="00F967DC" w:rsidP="00EB2CB2">
      <w:pPr>
        <w:pStyle w:val="NoSpacing"/>
        <w:spacing w:line="360" w:lineRule="auto"/>
        <w:jc w:val="both"/>
        <w:rPr>
          <w:rFonts w:ascii="Times New Roman" w:hAnsi="Times New Roman"/>
          <w:sz w:val="28"/>
          <w:szCs w:val="28"/>
          <w:lang w:val="uk-UA"/>
        </w:rPr>
      </w:pPr>
      <w:r w:rsidRPr="00EB2CB2">
        <w:rPr>
          <w:rFonts w:ascii="Times New Roman" w:hAnsi="Times New Roman"/>
          <w:sz w:val="28"/>
          <w:szCs w:val="28"/>
          <w:lang w:val="uk-UA"/>
        </w:rPr>
        <w:t>-</w:t>
      </w:r>
      <w:r w:rsidRPr="00EB2CB2">
        <w:rPr>
          <w:rFonts w:ascii="Times New Roman" w:hAnsi="Times New Roman"/>
          <w:sz w:val="28"/>
          <w:szCs w:val="28"/>
        </w:rPr>
        <w:t> </w:t>
      </w:r>
      <w:r w:rsidRPr="00EB2CB2">
        <w:rPr>
          <w:rFonts w:ascii="Times New Roman" w:hAnsi="Times New Roman"/>
          <w:sz w:val="28"/>
          <w:szCs w:val="28"/>
          <w:lang w:val="uk-UA"/>
        </w:rPr>
        <w:t>створення умов для популяризації кращих здобутків національної культурної і духовної спадщини, героїчного минулого і сучасного українського народу, формування культури спілкування,  відповідального ставлення до української мови, вироблення умінь і навичок вільного користування  з комунікативною метою усно й письмово українською мовою;</w:t>
      </w:r>
    </w:p>
    <w:p w:rsidR="00F967DC" w:rsidRPr="00EB2CB2" w:rsidRDefault="00F967DC" w:rsidP="00EB2CB2">
      <w:pPr>
        <w:pStyle w:val="NoSpacing"/>
        <w:spacing w:line="360" w:lineRule="auto"/>
        <w:jc w:val="both"/>
        <w:rPr>
          <w:rFonts w:ascii="Times New Roman" w:hAnsi="Times New Roman"/>
          <w:sz w:val="28"/>
          <w:szCs w:val="28"/>
          <w:lang w:val="uk-UA"/>
        </w:rPr>
      </w:pPr>
      <w:r w:rsidRPr="00EB2CB2">
        <w:rPr>
          <w:rFonts w:ascii="Times New Roman" w:hAnsi="Times New Roman"/>
          <w:sz w:val="28"/>
          <w:szCs w:val="28"/>
          <w:lang w:val="uk-UA"/>
        </w:rPr>
        <w:t>-</w:t>
      </w:r>
      <w:r w:rsidRPr="00EB2CB2">
        <w:rPr>
          <w:rFonts w:ascii="Times New Roman" w:hAnsi="Times New Roman"/>
          <w:sz w:val="28"/>
          <w:szCs w:val="28"/>
        </w:rPr>
        <w:t> </w:t>
      </w:r>
      <w:r w:rsidRPr="00EB2CB2">
        <w:rPr>
          <w:rFonts w:ascii="Times New Roman" w:hAnsi="Times New Roman"/>
          <w:sz w:val="28"/>
          <w:szCs w:val="28"/>
          <w:lang w:val="uk-UA"/>
        </w:rPr>
        <w:t>активне залучення до патріотичного виховання дітей та молоді учасників бойових дій, військовослужбовців та членів їх сімей, представників громадських організацій, волонтерів,  діячів сучасної культури, мистецтва, науки, спорту, які виявляють активну громадянську і патріотичну позицію;</w:t>
      </w:r>
    </w:p>
    <w:p w:rsidR="00F967DC" w:rsidRPr="00EB2CB2" w:rsidRDefault="00F967DC" w:rsidP="00EB2CB2">
      <w:pPr>
        <w:pStyle w:val="NoSpacing"/>
        <w:spacing w:line="360" w:lineRule="auto"/>
        <w:jc w:val="both"/>
        <w:rPr>
          <w:rFonts w:ascii="Times New Roman" w:hAnsi="Times New Roman"/>
          <w:sz w:val="28"/>
          <w:szCs w:val="28"/>
          <w:lang w:val="uk-UA"/>
        </w:rPr>
      </w:pPr>
      <w:r w:rsidRPr="00EB2CB2">
        <w:rPr>
          <w:rFonts w:ascii="Times New Roman" w:hAnsi="Times New Roman"/>
          <w:sz w:val="28"/>
          <w:szCs w:val="28"/>
          <w:lang w:val="uk-UA"/>
        </w:rPr>
        <w:t>- підвищення рівня толерантності, запобігання проявам ксенофобії,  расової  та етнічної нетерпимості в молодіжному середовищі;</w:t>
      </w:r>
    </w:p>
    <w:p w:rsidR="00F967DC" w:rsidRPr="00EB2CB2" w:rsidRDefault="00F967DC" w:rsidP="00EB2CB2">
      <w:pPr>
        <w:pStyle w:val="NoSpacing"/>
        <w:spacing w:line="360" w:lineRule="auto"/>
        <w:jc w:val="both"/>
        <w:rPr>
          <w:rFonts w:ascii="Times New Roman" w:hAnsi="Times New Roman"/>
          <w:sz w:val="28"/>
          <w:szCs w:val="28"/>
          <w:lang w:val="uk-UA"/>
        </w:rPr>
      </w:pPr>
      <w:r w:rsidRPr="00EB2CB2">
        <w:rPr>
          <w:rFonts w:ascii="Times New Roman" w:hAnsi="Times New Roman"/>
          <w:sz w:val="28"/>
          <w:szCs w:val="28"/>
          <w:lang w:val="uk-UA"/>
        </w:rPr>
        <w:t>- активізація представників учнівського самоврядування у підготовці та проведенні заходів патріотичного спрямування;</w:t>
      </w:r>
    </w:p>
    <w:p w:rsidR="00F967DC" w:rsidRPr="0039601E" w:rsidRDefault="00F967DC" w:rsidP="00EB2CB2">
      <w:pPr>
        <w:pStyle w:val="NoSpacing"/>
        <w:spacing w:line="360" w:lineRule="auto"/>
        <w:jc w:val="both"/>
        <w:rPr>
          <w:rFonts w:ascii="Times New Roman" w:hAnsi="Times New Roman"/>
          <w:sz w:val="28"/>
          <w:szCs w:val="28"/>
          <w:lang w:val="uk-UA"/>
        </w:rPr>
      </w:pPr>
      <w:r w:rsidRPr="0039601E">
        <w:rPr>
          <w:rFonts w:ascii="Times New Roman" w:hAnsi="Times New Roman"/>
          <w:sz w:val="28"/>
          <w:szCs w:val="28"/>
          <w:lang w:val="uk-UA"/>
        </w:rPr>
        <w:t>- удосконалення підготовки та перепідготовки кадрів, які займаються питаннями національного і патріотичного виховання дітей та молоді в системі освіти, культури, спорту.</w:t>
      </w:r>
    </w:p>
    <w:p w:rsidR="00F967DC" w:rsidRPr="0039601E" w:rsidRDefault="00F967DC" w:rsidP="00EB2CB2">
      <w:pPr>
        <w:pStyle w:val="NoSpacing"/>
        <w:spacing w:line="360" w:lineRule="auto"/>
        <w:jc w:val="both"/>
        <w:rPr>
          <w:rFonts w:ascii="Times New Roman" w:hAnsi="Times New Roman"/>
          <w:sz w:val="28"/>
          <w:szCs w:val="28"/>
          <w:lang w:val="uk-UA"/>
        </w:rPr>
      </w:pPr>
      <w:r w:rsidRPr="0039601E">
        <w:rPr>
          <w:rFonts w:ascii="Times New Roman" w:hAnsi="Times New Roman"/>
          <w:i/>
          <w:sz w:val="28"/>
          <w:szCs w:val="28"/>
          <w:lang w:val="uk-UA"/>
        </w:rPr>
        <w:t>2. Співпраця з громадянським суспільством:</w:t>
      </w:r>
    </w:p>
    <w:p w:rsidR="00F967DC" w:rsidRPr="0039601E" w:rsidRDefault="00F967DC" w:rsidP="00EB2CB2">
      <w:pPr>
        <w:pStyle w:val="NoSpacing"/>
        <w:spacing w:line="360" w:lineRule="auto"/>
        <w:jc w:val="both"/>
        <w:rPr>
          <w:rFonts w:ascii="Times New Roman" w:hAnsi="Times New Roman"/>
          <w:sz w:val="28"/>
          <w:szCs w:val="28"/>
          <w:lang w:val="uk-UA"/>
        </w:rPr>
      </w:pPr>
      <w:r w:rsidRPr="0039601E">
        <w:rPr>
          <w:rFonts w:ascii="Times New Roman" w:hAnsi="Times New Roman"/>
          <w:sz w:val="28"/>
          <w:szCs w:val="28"/>
          <w:lang w:val="uk-UA"/>
        </w:rPr>
        <w:t>- активне залучення до національно-патріотичного виховання дітей та молоді дитячих і молодіжних громадських організацій (об’єднань), використання їхнього досвіду, потенціалу, методів роботи у вихованні патріотів України;</w:t>
      </w:r>
    </w:p>
    <w:p w:rsidR="00F967DC" w:rsidRPr="0039601E" w:rsidRDefault="00F967DC" w:rsidP="00EB2CB2">
      <w:pPr>
        <w:pStyle w:val="NoSpacing"/>
        <w:spacing w:line="360" w:lineRule="auto"/>
        <w:jc w:val="both"/>
        <w:rPr>
          <w:rFonts w:ascii="Times New Roman" w:hAnsi="Times New Roman"/>
          <w:sz w:val="28"/>
          <w:szCs w:val="28"/>
          <w:lang w:val="uk-UA"/>
        </w:rPr>
      </w:pPr>
      <w:r w:rsidRPr="0039601E">
        <w:rPr>
          <w:rFonts w:ascii="Times New Roman" w:hAnsi="Times New Roman"/>
          <w:sz w:val="28"/>
          <w:szCs w:val="28"/>
          <w:lang w:val="uk-UA"/>
        </w:rPr>
        <w:t>- підтримка та сприяння волонтерським проектам, іншої громадської діяльності та самоорганізації українських громадян, спрямованої на заохочення дітей та молоді до благодійних соціальних, інтелектуальних та творчих ініціатив і проектів;</w:t>
      </w:r>
    </w:p>
    <w:p w:rsidR="00F967DC" w:rsidRPr="0039601E" w:rsidRDefault="00F967DC" w:rsidP="00EB2CB2">
      <w:pPr>
        <w:pStyle w:val="NoSpacing"/>
        <w:spacing w:line="360" w:lineRule="auto"/>
        <w:jc w:val="both"/>
        <w:rPr>
          <w:rFonts w:ascii="Times New Roman" w:hAnsi="Times New Roman"/>
          <w:i/>
          <w:sz w:val="28"/>
          <w:szCs w:val="28"/>
          <w:lang w:val="uk-UA"/>
        </w:rPr>
      </w:pPr>
      <w:r w:rsidRPr="0039601E">
        <w:rPr>
          <w:rFonts w:ascii="Times New Roman" w:hAnsi="Times New Roman"/>
          <w:sz w:val="28"/>
          <w:szCs w:val="28"/>
          <w:lang w:val="uk-UA"/>
        </w:rPr>
        <w:t>- долучення батьківської громадськості до популяризації кращого досвіду патріотичного виховання.</w:t>
      </w:r>
    </w:p>
    <w:p w:rsidR="00F967DC" w:rsidRPr="0039601E" w:rsidRDefault="00F967DC" w:rsidP="00EB2CB2">
      <w:pPr>
        <w:pStyle w:val="NoSpacing"/>
        <w:spacing w:line="360" w:lineRule="auto"/>
        <w:jc w:val="both"/>
        <w:rPr>
          <w:rFonts w:ascii="Times New Roman" w:hAnsi="Times New Roman"/>
          <w:sz w:val="28"/>
          <w:szCs w:val="28"/>
          <w:lang w:val="uk-UA"/>
        </w:rPr>
      </w:pPr>
      <w:r w:rsidRPr="0039601E">
        <w:rPr>
          <w:rFonts w:ascii="Times New Roman" w:hAnsi="Times New Roman"/>
          <w:i/>
          <w:sz w:val="28"/>
          <w:szCs w:val="28"/>
          <w:lang w:val="uk-UA"/>
        </w:rPr>
        <w:t>3. Військово-патріотичне виховання молоді:</w:t>
      </w:r>
    </w:p>
    <w:p w:rsidR="00F967DC" w:rsidRPr="0039601E" w:rsidRDefault="00F967DC" w:rsidP="00EB2CB2">
      <w:pPr>
        <w:pStyle w:val="NoSpacing"/>
        <w:spacing w:line="360" w:lineRule="auto"/>
        <w:jc w:val="both"/>
        <w:rPr>
          <w:rFonts w:ascii="Times New Roman" w:hAnsi="Times New Roman"/>
          <w:sz w:val="28"/>
          <w:szCs w:val="28"/>
          <w:lang w:val="uk-UA"/>
        </w:rPr>
      </w:pPr>
      <w:r w:rsidRPr="0039601E">
        <w:rPr>
          <w:rFonts w:ascii="Times New Roman" w:hAnsi="Times New Roman"/>
          <w:sz w:val="28"/>
          <w:szCs w:val="28"/>
          <w:lang w:val="uk-UA"/>
        </w:rPr>
        <w:t>- проведення заходів зі спортивної підготовки, фізичного виховання, спрямованих на утвердження здорового способу життя молодих громадян та створення відповідних умов;</w:t>
      </w:r>
    </w:p>
    <w:p w:rsidR="00F967DC" w:rsidRPr="0039601E" w:rsidRDefault="00F967DC" w:rsidP="00EB2CB2">
      <w:pPr>
        <w:spacing w:line="360" w:lineRule="auto"/>
        <w:ind w:right="-610" w:firstLine="360"/>
        <w:jc w:val="both"/>
        <w:rPr>
          <w:rFonts w:ascii="Times New Roman" w:hAnsi="Times New Roman"/>
          <w:sz w:val="28"/>
          <w:szCs w:val="28"/>
          <w:lang w:val="uk-UA"/>
        </w:rPr>
      </w:pPr>
      <w:r w:rsidRPr="0039601E">
        <w:rPr>
          <w:rFonts w:ascii="Times New Roman" w:hAnsi="Times New Roman"/>
          <w:sz w:val="28"/>
          <w:szCs w:val="28"/>
          <w:lang w:val="uk-UA"/>
        </w:rPr>
        <w:t xml:space="preserve">- набуття молоддю практичних  навичок з основ військової справи; </w:t>
      </w:r>
    </w:p>
    <w:p w:rsidR="00F967DC" w:rsidRPr="00EB2CB2" w:rsidRDefault="00F967DC" w:rsidP="00EB2CB2">
      <w:pPr>
        <w:spacing w:line="360" w:lineRule="auto"/>
        <w:ind w:right="-610" w:firstLine="360"/>
        <w:jc w:val="both"/>
        <w:rPr>
          <w:rFonts w:ascii="Times New Roman" w:hAnsi="Times New Roman"/>
          <w:sz w:val="28"/>
          <w:szCs w:val="28"/>
          <w:lang w:val="uk-UA"/>
        </w:rPr>
      </w:pPr>
      <w:r w:rsidRPr="00EB2CB2">
        <w:rPr>
          <w:rFonts w:ascii="Times New Roman" w:hAnsi="Times New Roman"/>
          <w:sz w:val="28"/>
          <w:szCs w:val="28"/>
          <w:lang w:val="uk-UA"/>
        </w:rPr>
        <w:t>-</w:t>
      </w:r>
      <w:r w:rsidRPr="00EB2CB2">
        <w:rPr>
          <w:rFonts w:ascii="Times New Roman" w:hAnsi="Times New Roman"/>
          <w:sz w:val="28"/>
          <w:szCs w:val="28"/>
        </w:rPr>
        <w:t> </w:t>
      </w:r>
      <w:r w:rsidRPr="00EB2CB2">
        <w:rPr>
          <w:rFonts w:ascii="Times New Roman" w:hAnsi="Times New Roman"/>
          <w:sz w:val="28"/>
          <w:szCs w:val="28"/>
          <w:lang w:val="uk-UA"/>
        </w:rPr>
        <w:t>активізація виховної роботи з дітьми та молоддю засобами Всеукраїнської дитячої військово-патріотичної гри “Сокіл” (“Джура”);</w:t>
      </w:r>
    </w:p>
    <w:p w:rsidR="00F967DC" w:rsidRDefault="00F967DC" w:rsidP="00F73300">
      <w:pPr>
        <w:spacing w:line="360" w:lineRule="auto"/>
        <w:ind w:right="-610" w:firstLine="360"/>
        <w:jc w:val="both"/>
        <w:rPr>
          <w:rFonts w:ascii="Times New Roman" w:hAnsi="Times New Roman"/>
          <w:sz w:val="28"/>
          <w:szCs w:val="28"/>
          <w:lang w:val="uk-UA"/>
        </w:rPr>
      </w:pPr>
      <w:r w:rsidRPr="00EB2CB2">
        <w:rPr>
          <w:rFonts w:ascii="Times New Roman" w:hAnsi="Times New Roman"/>
          <w:sz w:val="28"/>
          <w:szCs w:val="28"/>
          <w:lang w:val="uk-UA"/>
        </w:rPr>
        <w:t>- налагодження співпраці з військовими формуваннями України як мотивація готовності до вибору військових професій;</w:t>
      </w:r>
    </w:p>
    <w:p w:rsidR="00F967DC" w:rsidRPr="0039601E" w:rsidRDefault="00F967DC" w:rsidP="00F73300">
      <w:pPr>
        <w:spacing w:line="360" w:lineRule="auto"/>
        <w:ind w:right="-610" w:firstLine="360"/>
        <w:jc w:val="both"/>
        <w:rPr>
          <w:rFonts w:ascii="Times New Roman" w:hAnsi="Times New Roman"/>
          <w:sz w:val="28"/>
          <w:szCs w:val="28"/>
          <w:lang w:val="uk-UA"/>
        </w:rPr>
      </w:pPr>
      <w:r w:rsidRPr="00EB2CB2">
        <w:rPr>
          <w:rFonts w:ascii="Times New Roman" w:hAnsi="Times New Roman"/>
          <w:sz w:val="28"/>
          <w:szCs w:val="28"/>
          <w:lang w:val="uk-UA"/>
        </w:rPr>
        <w:t xml:space="preserve"> </w:t>
      </w:r>
      <w:r w:rsidRPr="00EB2CB2">
        <w:rPr>
          <w:rFonts w:ascii="Times New Roman" w:hAnsi="Times New Roman"/>
          <w:sz w:val="28"/>
          <w:szCs w:val="28"/>
        </w:rPr>
        <w:t xml:space="preserve">- </w:t>
      </w:r>
      <w:r w:rsidRPr="0039601E">
        <w:rPr>
          <w:rFonts w:ascii="Times New Roman" w:hAnsi="Times New Roman"/>
          <w:sz w:val="28"/>
          <w:szCs w:val="28"/>
          <w:lang w:val="uk-UA"/>
        </w:rPr>
        <w:t>залучення до військово-патріотичного виховання дітей та молоді учасників      бойових дій на сході України.</w:t>
      </w:r>
    </w:p>
    <w:p w:rsidR="00F967DC" w:rsidRPr="0039601E" w:rsidRDefault="00F967DC" w:rsidP="00EB2CB2">
      <w:pPr>
        <w:pStyle w:val="NoSpacing"/>
        <w:spacing w:line="360" w:lineRule="auto"/>
        <w:jc w:val="both"/>
        <w:rPr>
          <w:rFonts w:ascii="Times New Roman" w:hAnsi="Times New Roman"/>
          <w:sz w:val="28"/>
          <w:szCs w:val="28"/>
          <w:lang w:val="uk-UA"/>
        </w:rPr>
      </w:pPr>
      <w:r w:rsidRPr="0039601E">
        <w:rPr>
          <w:rFonts w:ascii="Times New Roman" w:hAnsi="Times New Roman"/>
          <w:i/>
          <w:sz w:val="28"/>
          <w:szCs w:val="28"/>
          <w:lang w:val="uk-UA"/>
        </w:rPr>
        <w:t>4. Інформаційне та методичне забезпечення  національно - патріотичного виховання:</w:t>
      </w:r>
    </w:p>
    <w:p w:rsidR="00F967DC" w:rsidRPr="0039601E" w:rsidRDefault="00F967DC" w:rsidP="00EB2CB2">
      <w:pPr>
        <w:pStyle w:val="NoSpacing"/>
        <w:spacing w:line="360" w:lineRule="auto"/>
        <w:jc w:val="both"/>
        <w:rPr>
          <w:rFonts w:ascii="Times New Roman" w:hAnsi="Times New Roman"/>
          <w:sz w:val="28"/>
          <w:szCs w:val="28"/>
          <w:lang w:val="uk-UA"/>
        </w:rPr>
      </w:pPr>
      <w:r w:rsidRPr="0039601E">
        <w:rPr>
          <w:rFonts w:ascii="Times New Roman" w:hAnsi="Times New Roman"/>
          <w:sz w:val="28"/>
          <w:szCs w:val="28"/>
          <w:lang w:val="uk-UA"/>
        </w:rPr>
        <w:t>- організація на веб-сторінках навчально-виховних закладів постійно діючих рубрик, що популяризують українську історію, боротьбу українського народу за незалежність, мову та культуру, досвід роботи з національно-патріотичного виховання різних соціальних інституцій;</w:t>
      </w:r>
    </w:p>
    <w:p w:rsidR="00F967DC" w:rsidRPr="0039601E" w:rsidRDefault="00F967DC" w:rsidP="00EB2CB2">
      <w:pPr>
        <w:pStyle w:val="NoSpacing"/>
        <w:spacing w:line="360" w:lineRule="auto"/>
        <w:ind w:right="140"/>
        <w:jc w:val="both"/>
        <w:rPr>
          <w:rFonts w:ascii="Times New Roman" w:hAnsi="Times New Roman"/>
          <w:sz w:val="28"/>
          <w:szCs w:val="28"/>
          <w:lang w:val="uk-UA"/>
        </w:rPr>
      </w:pPr>
      <w:r w:rsidRPr="0039601E">
        <w:rPr>
          <w:rFonts w:ascii="Times New Roman" w:hAnsi="Times New Roman"/>
          <w:sz w:val="28"/>
          <w:szCs w:val="28"/>
          <w:lang w:val="uk-UA"/>
        </w:rPr>
        <w:t>- удосконалення підготовки та перепідготовки кадрів, які займаються питаннями національного і патріотичного виховання дітей та молоді в системі освіти, культури, спорту;</w:t>
      </w:r>
    </w:p>
    <w:p w:rsidR="00F967DC" w:rsidRPr="0039601E" w:rsidRDefault="00F967DC" w:rsidP="00EB2CB2">
      <w:pPr>
        <w:pStyle w:val="NoSpacing"/>
        <w:spacing w:line="360" w:lineRule="auto"/>
        <w:jc w:val="both"/>
        <w:rPr>
          <w:rFonts w:ascii="Times New Roman" w:hAnsi="Times New Roman"/>
          <w:sz w:val="28"/>
          <w:szCs w:val="28"/>
          <w:lang w:val="uk-UA"/>
        </w:rPr>
      </w:pPr>
      <w:r w:rsidRPr="0039601E">
        <w:rPr>
          <w:rFonts w:ascii="Times New Roman" w:hAnsi="Times New Roman"/>
          <w:sz w:val="28"/>
          <w:szCs w:val="28"/>
          <w:lang w:val="uk-UA"/>
        </w:rPr>
        <w:t xml:space="preserve">- проведення конференцій, «круглих столів», семінарів, щодо розгляду актуальних питань і завдань патріотичного виховання. </w:t>
      </w:r>
    </w:p>
    <w:p w:rsidR="00F967DC" w:rsidRPr="00F73300" w:rsidRDefault="00F967DC" w:rsidP="00F73300">
      <w:pPr>
        <w:pStyle w:val="NoSpacing"/>
        <w:spacing w:line="360" w:lineRule="auto"/>
        <w:rPr>
          <w:rFonts w:ascii="Times New Roman" w:hAnsi="Times New Roman"/>
          <w:b/>
          <w:i/>
          <w:sz w:val="28"/>
          <w:szCs w:val="28"/>
          <w:lang w:val="uk-UA"/>
        </w:rPr>
      </w:pPr>
      <w:r w:rsidRPr="00F73300">
        <w:rPr>
          <w:rFonts w:ascii="Times New Roman" w:hAnsi="Times New Roman"/>
          <w:b/>
          <w:i/>
          <w:sz w:val="28"/>
          <w:szCs w:val="28"/>
          <w:lang w:val="uk-UA"/>
        </w:rPr>
        <w:t>Очікувані результати:</w:t>
      </w:r>
    </w:p>
    <w:p w:rsidR="00F967DC" w:rsidRDefault="00F967DC" w:rsidP="00F73300">
      <w:pPr>
        <w:pStyle w:val="NoSpacing"/>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Pr="0039601E">
        <w:rPr>
          <w:rFonts w:ascii="Times New Roman" w:hAnsi="Times New Roman"/>
          <w:sz w:val="28"/>
          <w:szCs w:val="28"/>
          <w:lang w:val="uk-UA"/>
        </w:rPr>
        <w:t>створення ефективної виховної системи національно-патріотичного виховання молоді;</w:t>
      </w:r>
    </w:p>
    <w:p w:rsidR="00F967DC" w:rsidRDefault="00F967DC" w:rsidP="00F73300">
      <w:pPr>
        <w:pStyle w:val="NoSpacing"/>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Pr="0039601E">
        <w:rPr>
          <w:rFonts w:ascii="Times New Roman" w:hAnsi="Times New Roman"/>
          <w:sz w:val="28"/>
          <w:szCs w:val="28"/>
          <w:lang w:val="uk-UA"/>
        </w:rPr>
        <w:t>забезпечення у молодого покоління розвинутої патріотичної свідомості і відповідальності, почуття вірності, любові до Батьківщини, турботи про спільне благо, збереження та шанування національної пам’яті;</w:t>
      </w:r>
    </w:p>
    <w:p w:rsidR="00F967DC" w:rsidRPr="0039601E" w:rsidRDefault="00F967DC" w:rsidP="00F73300">
      <w:pPr>
        <w:pStyle w:val="NoSpacing"/>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Pr="0039601E">
        <w:rPr>
          <w:rFonts w:ascii="Times New Roman" w:hAnsi="Times New Roman"/>
          <w:sz w:val="28"/>
          <w:szCs w:val="28"/>
          <w:lang w:val="uk-UA"/>
        </w:rPr>
        <w:t>зацікавленість молоді щодо служби у Збройних силах України, готовність до захисту України та виконання громадянського і конституційного обов’язку із захисту національних інтересів, цілісності, незалежності України, з метою становлення її як правової, демократичної, соціальної держави;</w:t>
      </w:r>
    </w:p>
    <w:p w:rsidR="00F967DC" w:rsidRPr="0039601E" w:rsidRDefault="00F967DC" w:rsidP="00EB2CB2">
      <w:pPr>
        <w:pStyle w:val="NoSpacing"/>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Pr="0039601E">
        <w:rPr>
          <w:rFonts w:ascii="Times New Roman" w:hAnsi="Times New Roman"/>
          <w:sz w:val="28"/>
          <w:szCs w:val="28"/>
          <w:lang w:val="uk-UA"/>
        </w:rPr>
        <w:t>збереження стабільності в суспільстві, соціальному та економічному розвитку країни, зміцнення її обороноздатності та безпеки;</w:t>
      </w:r>
    </w:p>
    <w:p w:rsidR="00F967DC" w:rsidRPr="0039601E" w:rsidRDefault="00F967DC" w:rsidP="00EB2CB2">
      <w:pPr>
        <w:pStyle w:val="NoSpacing"/>
        <w:spacing w:line="360" w:lineRule="auto"/>
        <w:jc w:val="both"/>
        <w:rPr>
          <w:rFonts w:ascii="Times New Roman" w:hAnsi="Times New Roman"/>
          <w:sz w:val="28"/>
          <w:szCs w:val="28"/>
          <w:lang w:val="uk-UA"/>
        </w:rPr>
      </w:pPr>
      <w:r w:rsidRPr="0039601E">
        <w:rPr>
          <w:rFonts w:ascii="Times New Roman" w:hAnsi="Times New Roman"/>
          <w:sz w:val="28"/>
          <w:szCs w:val="28"/>
          <w:lang w:val="uk-UA"/>
        </w:rPr>
        <w:t xml:space="preserve">        Необхідною умовою втілення Програми в практику є широке обговорення її положень і завдань, проведення конференцій, круглих столів, семінарів, що будуть актуалізувати порушені цією Програмою питання і завдання та спонукатимуть до розроблення конкретних заходів з їх реалізації.</w:t>
      </w:r>
    </w:p>
    <w:p w:rsidR="00F967DC" w:rsidRPr="0039601E" w:rsidRDefault="00F967DC" w:rsidP="00EB2CB2">
      <w:pPr>
        <w:pStyle w:val="NoSpacing"/>
        <w:spacing w:line="360" w:lineRule="auto"/>
        <w:jc w:val="both"/>
        <w:rPr>
          <w:rFonts w:ascii="Times New Roman" w:hAnsi="Times New Roman"/>
          <w:sz w:val="28"/>
          <w:szCs w:val="28"/>
          <w:lang w:val="uk-UA"/>
        </w:rPr>
      </w:pPr>
    </w:p>
    <w:p w:rsidR="00F967DC" w:rsidRDefault="00F967DC" w:rsidP="00EB2CB2">
      <w:pPr>
        <w:pStyle w:val="BodyTextIndent3"/>
        <w:spacing w:line="360" w:lineRule="auto"/>
        <w:ind w:right="282" w:firstLine="708"/>
        <w:rPr>
          <w:b/>
          <w:sz w:val="28"/>
          <w:szCs w:val="28"/>
          <w:lang w:val="uk-UA"/>
        </w:rPr>
      </w:pPr>
    </w:p>
    <w:p w:rsidR="00F967DC" w:rsidRDefault="00F967DC" w:rsidP="00EB2CB2">
      <w:pPr>
        <w:pStyle w:val="BodyTextIndent3"/>
        <w:spacing w:line="360" w:lineRule="auto"/>
        <w:ind w:right="282" w:firstLine="708"/>
        <w:rPr>
          <w:b/>
          <w:sz w:val="28"/>
          <w:szCs w:val="28"/>
          <w:lang w:val="uk-UA"/>
        </w:rPr>
      </w:pPr>
    </w:p>
    <w:p w:rsidR="00F967DC" w:rsidRDefault="00F967DC" w:rsidP="00EB2CB2">
      <w:pPr>
        <w:pStyle w:val="BodyTextIndent3"/>
        <w:spacing w:line="360" w:lineRule="auto"/>
        <w:ind w:right="282" w:firstLine="708"/>
        <w:rPr>
          <w:b/>
          <w:sz w:val="28"/>
          <w:szCs w:val="28"/>
          <w:lang w:val="uk-UA"/>
        </w:rPr>
      </w:pPr>
    </w:p>
    <w:p w:rsidR="00F967DC" w:rsidRDefault="00F967DC" w:rsidP="00EB2CB2">
      <w:pPr>
        <w:pStyle w:val="BodyTextIndent3"/>
        <w:spacing w:line="360" w:lineRule="auto"/>
        <w:ind w:right="282" w:firstLine="708"/>
        <w:rPr>
          <w:b/>
          <w:sz w:val="28"/>
          <w:szCs w:val="28"/>
          <w:lang w:val="uk-UA"/>
        </w:rPr>
      </w:pPr>
    </w:p>
    <w:p w:rsidR="00F967DC" w:rsidRDefault="00F967DC" w:rsidP="00EB2CB2">
      <w:pPr>
        <w:pStyle w:val="BodyTextIndent3"/>
        <w:spacing w:line="360" w:lineRule="auto"/>
        <w:ind w:right="282" w:firstLine="708"/>
        <w:rPr>
          <w:b/>
          <w:sz w:val="28"/>
          <w:szCs w:val="28"/>
          <w:lang w:val="uk-UA"/>
        </w:rPr>
      </w:pPr>
    </w:p>
    <w:p w:rsidR="00F967DC" w:rsidRDefault="00F967DC" w:rsidP="00EB2CB2">
      <w:pPr>
        <w:pStyle w:val="BodyTextIndent3"/>
        <w:spacing w:line="360" w:lineRule="auto"/>
        <w:ind w:right="282" w:firstLine="708"/>
        <w:rPr>
          <w:b/>
          <w:sz w:val="28"/>
          <w:szCs w:val="28"/>
          <w:lang w:val="uk-UA"/>
        </w:rPr>
      </w:pPr>
    </w:p>
    <w:p w:rsidR="00F967DC" w:rsidRDefault="00F967DC" w:rsidP="00EB2CB2">
      <w:pPr>
        <w:pStyle w:val="BodyTextIndent3"/>
        <w:spacing w:line="360" w:lineRule="auto"/>
        <w:ind w:right="282" w:firstLine="708"/>
        <w:rPr>
          <w:b/>
          <w:sz w:val="28"/>
          <w:szCs w:val="28"/>
          <w:lang w:val="uk-UA"/>
        </w:rPr>
      </w:pPr>
    </w:p>
    <w:p w:rsidR="00F967DC" w:rsidRDefault="00F967DC" w:rsidP="00EB2CB2">
      <w:pPr>
        <w:pStyle w:val="BodyTextIndent3"/>
        <w:spacing w:line="360" w:lineRule="auto"/>
        <w:ind w:right="282" w:firstLine="708"/>
        <w:rPr>
          <w:b/>
          <w:sz w:val="28"/>
          <w:szCs w:val="28"/>
          <w:lang w:val="uk-UA"/>
        </w:rPr>
      </w:pPr>
    </w:p>
    <w:p w:rsidR="00F967DC" w:rsidRDefault="00F967DC" w:rsidP="00EB2CB2">
      <w:pPr>
        <w:pStyle w:val="BodyTextIndent3"/>
        <w:spacing w:line="360" w:lineRule="auto"/>
        <w:ind w:right="282" w:firstLine="708"/>
        <w:rPr>
          <w:b/>
          <w:sz w:val="28"/>
          <w:szCs w:val="28"/>
          <w:lang w:val="uk-UA"/>
        </w:rPr>
      </w:pPr>
    </w:p>
    <w:p w:rsidR="00F967DC" w:rsidRDefault="00F967DC" w:rsidP="00EB2CB2">
      <w:pPr>
        <w:pStyle w:val="BodyTextIndent3"/>
        <w:spacing w:line="360" w:lineRule="auto"/>
        <w:ind w:right="282" w:firstLine="708"/>
        <w:rPr>
          <w:b/>
          <w:sz w:val="28"/>
          <w:szCs w:val="28"/>
          <w:lang w:val="uk-UA"/>
        </w:rPr>
      </w:pPr>
    </w:p>
    <w:p w:rsidR="00F967DC" w:rsidRDefault="00F967DC" w:rsidP="00EB2CB2">
      <w:pPr>
        <w:pStyle w:val="BodyTextIndent3"/>
        <w:spacing w:line="360" w:lineRule="auto"/>
        <w:ind w:right="282" w:firstLine="708"/>
        <w:rPr>
          <w:b/>
          <w:sz w:val="28"/>
          <w:szCs w:val="28"/>
          <w:lang w:val="uk-UA"/>
        </w:rPr>
      </w:pPr>
    </w:p>
    <w:p w:rsidR="00F967DC" w:rsidRDefault="00F967DC" w:rsidP="00EB2CB2">
      <w:pPr>
        <w:pStyle w:val="BodyTextIndent3"/>
        <w:spacing w:line="360" w:lineRule="auto"/>
        <w:ind w:right="282" w:firstLine="708"/>
        <w:rPr>
          <w:b/>
          <w:sz w:val="28"/>
          <w:szCs w:val="28"/>
          <w:lang w:val="uk-UA"/>
        </w:rPr>
      </w:pPr>
    </w:p>
    <w:p w:rsidR="00F967DC" w:rsidRDefault="00F967DC" w:rsidP="00EB2CB2">
      <w:pPr>
        <w:pStyle w:val="BodyTextIndent3"/>
        <w:spacing w:line="360" w:lineRule="auto"/>
        <w:ind w:right="282" w:firstLine="708"/>
        <w:rPr>
          <w:b/>
          <w:sz w:val="28"/>
          <w:szCs w:val="28"/>
          <w:lang w:val="uk-UA"/>
        </w:rPr>
      </w:pPr>
    </w:p>
    <w:p w:rsidR="00F967DC" w:rsidRDefault="00F967DC" w:rsidP="00EB2CB2">
      <w:pPr>
        <w:pStyle w:val="BodyTextIndent3"/>
        <w:spacing w:line="360" w:lineRule="auto"/>
        <w:ind w:right="282" w:firstLine="708"/>
        <w:rPr>
          <w:b/>
          <w:sz w:val="28"/>
          <w:szCs w:val="28"/>
          <w:lang w:val="uk-UA"/>
        </w:rPr>
      </w:pPr>
    </w:p>
    <w:p w:rsidR="00F967DC" w:rsidRDefault="00F967DC" w:rsidP="00EB2CB2">
      <w:pPr>
        <w:pStyle w:val="BodyTextIndent3"/>
        <w:spacing w:line="360" w:lineRule="auto"/>
        <w:ind w:right="282" w:firstLine="708"/>
        <w:rPr>
          <w:b/>
          <w:sz w:val="28"/>
          <w:szCs w:val="28"/>
          <w:lang w:val="uk-UA"/>
        </w:rPr>
      </w:pPr>
    </w:p>
    <w:p w:rsidR="00F967DC" w:rsidRDefault="00F967DC" w:rsidP="00EB2CB2">
      <w:pPr>
        <w:pStyle w:val="BodyTextIndent3"/>
        <w:spacing w:line="360" w:lineRule="auto"/>
        <w:ind w:right="282" w:firstLine="708"/>
        <w:rPr>
          <w:b/>
          <w:sz w:val="28"/>
          <w:szCs w:val="28"/>
          <w:lang w:val="uk-UA"/>
        </w:rPr>
      </w:pPr>
    </w:p>
    <w:p w:rsidR="00F967DC" w:rsidRDefault="00F967DC" w:rsidP="00EB2CB2">
      <w:pPr>
        <w:pStyle w:val="BodyTextIndent3"/>
        <w:spacing w:line="360" w:lineRule="auto"/>
        <w:ind w:right="282" w:firstLine="708"/>
        <w:rPr>
          <w:b/>
          <w:sz w:val="28"/>
          <w:szCs w:val="28"/>
          <w:lang w:val="uk-UA"/>
        </w:rPr>
      </w:pPr>
    </w:p>
    <w:p w:rsidR="00F967DC" w:rsidRDefault="00F967DC" w:rsidP="00EB2CB2">
      <w:pPr>
        <w:pStyle w:val="BodyTextIndent3"/>
        <w:spacing w:line="360" w:lineRule="auto"/>
        <w:ind w:right="282" w:firstLine="708"/>
        <w:rPr>
          <w:b/>
          <w:sz w:val="28"/>
          <w:szCs w:val="28"/>
          <w:lang w:val="uk-UA"/>
        </w:rPr>
      </w:pPr>
    </w:p>
    <w:p w:rsidR="00F967DC" w:rsidRDefault="00F967DC" w:rsidP="00EB2CB2">
      <w:pPr>
        <w:pStyle w:val="BodyTextIndent3"/>
        <w:spacing w:line="360" w:lineRule="auto"/>
        <w:ind w:right="282" w:firstLine="708"/>
        <w:rPr>
          <w:b/>
          <w:sz w:val="28"/>
          <w:szCs w:val="28"/>
          <w:lang w:val="uk-UA"/>
        </w:rPr>
      </w:pPr>
    </w:p>
    <w:p w:rsidR="00F967DC" w:rsidRDefault="00F967DC" w:rsidP="00EB2CB2">
      <w:pPr>
        <w:pStyle w:val="BodyTextIndent3"/>
        <w:spacing w:line="360" w:lineRule="auto"/>
        <w:ind w:right="282" w:firstLine="708"/>
        <w:rPr>
          <w:b/>
          <w:sz w:val="28"/>
          <w:szCs w:val="28"/>
          <w:lang w:val="uk-UA"/>
        </w:rPr>
      </w:pPr>
    </w:p>
    <w:p w:rsidR="00F967DC" w:rsidRDefault="00F967DC" w:rsidP="00EB2CB2">
      <w:pPr>
        <w:pStyle w:val="BodyTextIndent3"/>
        <w:spacing w:line="360" w:lineRule="auto"/>
        <w:ind w:right="282" w:firstLine="708"/>
        <w:rPr>
          <w:b/>
          <w:sz w:val="28"/>
          <w:szCs w:val="28"/>
          <w:lang w:val="uk-UA"/>
        </w:rPr>
      </w:pPr>
    </w:p>
    <w:p w:rsidR="00F967DC" w:rsidRDefault="00F967DC" w:rsidP="00EB2CB2">
      <w:pPr>
        <w:pStyle w:val="BodyTextIndent3"/>
        <w:spacing w:line="360" w:lineRule="auto"/>
        <w:ind w:right="282" w:firstLine="708"/>
        <w:rPr>
          <w:b/>
          <w:sz w:val="28"/>
          <w:szCs w:val="28"/>
          <w:lang w:val="uk-UA"/>
        </w:rPr>
      </w:pPr>
    </w:p>
    <w:p w:rsidR="00F967DC" w:rsidRDefault="00F967DC" w:rsidP="00EB2CB2">
      <w:pPr>
        <w:pStyle w:val="BodyTextIndent3"/>
        <w:spacing w:line="360" w:lineRule="auto"/>
        <w:ind w:right="282" w:firstLine="708"/>
        <w:rPr>
          <w:b/>
          <w:sz w:val="28"/>
          <w:szCs w:val="28"/>
          <w:lang w:val="uk-UA"/>
        </w:rPr>
      </w:pPr>
    </w:p>
    <w:p w:rsidR="00F967DC" w:rsidRDefault="00F967DC" w:rsidP="00EB2CB2">
      <w:pPr>
        <w:pStyle w:val="BodyTextIndent3"/>
        <w:spacing w:line="360" w:lineRule="auto"/>
        <w:ind w:right="282" w:firstLine="708"/>
        <w:rPr>
          <w:b/>
          <w:sz w:val="28"/>
          <w:szCs w:val="28"/>
          <w:lang w:val="uk-UA"/>
        </w:rPr>
      </w:pPr>
    </w:p>
    <w:p w:rsidR="00F967DC" w:rsidRDefault="00F967DC" w:rsidP="00EB2CB2">
      <w:pPr>
        <w:pStyle w:val="BodyTextIndent3"/>
        <w:spacing w:line="360" w:lineRule="auto"/>
        <w:ind w:right="282" w:firstLine="708"/>
        <w:rPr>
          <w:b/>
          <w:sz w:val="28"/>
          <w:szCs w:val="28"/>
          <w:lang w:val="uk-UA"/>
        </w:rPr>
      </w:pPr>
      <w:r>
        <w:rPr>
          <w:b/>
          <w:sz w:val="28"/>
          <w:szCs w:val="28"/>
          <w:lang w:val="uk-UA"/>
        </w:rPr>
        <w:t xml:space="preserve">Висновок: </w:t>
      </w:r>
    </w:p>
    <w:p w:rsidR="00F967DC" w:rsidRPr="00362877" w:rsidRDefault="00F967DC" w:rsidP="00362877">
      <w:pPr>
        <w:ind w:firstLine="709"/>
        <w:jc w:val="both"/>
        <w:rPr>
          <w:rFonts w:ascii="Times New Roman" w:hAnsi="Times New Roman"/>
          <w:sz w:val="28"/>
          <w:szCs w:val="28"/>
        </w:rPr>
      </w:pPr>
      <w:r w:rsidRPr="00362877">
        <w:rPr>
          <w:rFonts w:ascii="Times New Roman" w:hAnsi="Times New Roman"/>
          <w:sz w:val="28"/>
          <w:szCs w:val="28"/>
        </w:rPr>
        <w:t>Ураховуючи нові суспільно-політичні реалії в Україні після Революції гідності, обставини, пов’язані з російською агресією, усе більшої актуальності набуває виховання в молодого покоління почуття патріотизму, відданості загальнодержавній справі зміцнення країни, активної громадянської позиції тощо.</w:t>
      </w:r>
    </w:p>
    <w:p w:rsidR="00F967DC" w:rsidRDefault="00F967DC" w:rsidP="00362877">
      <w:pPr>
        <w:ind w:firstLine="709"/>
        <w:jc w:val="both"/>
        <w:rPr>
          <w:rFonts w:ascii="Times New Roman" w:hAnsi="Times New Roman"/>
          <w:sz w:val="28"/>
          <w:szCs w:val="28"/>
          <w:lang w:val="uk-UA"/>
        </w:rPr>
      </w:pPr>
      <w:r w:rsidRPr="00362877">
        <w:rPr>
          <w:rFonts w:ascii="Times New Roman" w:hAnsi="Times New Roman"/>
          <w:sz w:val="28"/>
          <w:szCs w:val="28"/>
        </w:rPr>
        <w:t xml:space="preserve">Важливо, щоб кожен навчальний заклад став для дитини осередком становлення громадянина-патріота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 </w:t>
      </w:r>
    </w:p>
    <w:p w:rsidR="00F967DC" w:rsidRPr="00362877" w:rsidRDefault="00F967DC" w:rsidP="00362877">
      <w:pPr>
        <w:ind w:firstLine="709"/>
        <w:jc w:val="both"/>
        <w:rPr>
          <w:rFonts w:ascii="Times New Roman" w:hAnsi="Times New Roman"/>
          <w:sz w:val="28"/>
          <w:szCs w:val="28"/>
        </w:rPr>
      </w:pPr>
      <w:r w:rsidRPr="00362877">
        <w:rPr>
          <w:rFonts w:ascii="Times New Roman" w:hAnsi="Times New Roman"/>
          <w:sz w:val="28"/>
          <w:szCs w:val="28"/>
        </w:rPr>
        <w:t xml:space="preserve">Патріотичне виховання засобами еколого-натуралістичної творчості – виховання людини-громадянина, людини-патріота, основними рисами якої є національна самосвідомість, почуття любові до своєї Батьківщини, шанобливе ставлення до народних традицій, звичаїв, обрядів, як ланки, що визначає духовну єдність поколінь, почуття громадянської й соціальної відповідальності, бажання поліпшити умови життя в рідній місцевості. </w:t>
      </w:r>
    </w:p>
    <w:p w:rsidR="00F967DC" w:rsidRPr="00362877" w:rsidRDefault="00F967DC" w:rsidP="00362877">
      <w:pPr>
        <w:ind w:firstLine="709"/>
        <w:jc w:val="both"/>
        <w:rPr>
          <w:rFonts w:ascii="Times New Roman" w:hAnsi="Times New Roman"/>
          <w:sz w:val="28"/>
          <w:szCs w:val="28"/>
        </w:rPr>
      </w:pPr>
      <w:r w:rsidRPr="00362877">
        <w:rPr>
          <w:rFonts w:ascii="Times New Roman" w:hAnsi="Times New Roman"/>
          <w:sz w:val="28"/>
          <w:szCs w:val="28"/>
        </w:rPr>
        <w:t xml:space="preserve">Шляхи реалізації принципів національної спрямованості еколого-натуралістичної творчості учнівської молоді: </w:t>
      </w:r>
    </w:p>
    <w:p w:rsidR="00F967DC" w:rsidRPr="00362877" w:rsidRDefault="00F967DC" w:rsidP="00362877">
      <w:pPr>
        <w:ind w:firstLine="709"/>
        <w:jc w:val="both"/>
        <w:rPr>
          <w:rFonts w:ascii="Times New Roman" w:hAnsi="Times New Roman"/>
          <w:sz w:val="28"/>
          <w:szCs w:val="28"/>
        </w:rPr>
      </w:pPr>
      <w:r w:rsidRPr="00362877">
        <w:rPr>
          <w:rFonts w:ascii="Times New Roman" w:hAnsi="Times New Roman"/>
          <w:sz w:val="28"/>
          <w:szCs w:val="28"/>
        </w:rPr>
        <w:t xml:space="preserve">1. Впорядкувати зміст навчального матеріалу й посилити його </w:t>
      </w:r>
      <w:r w:rsidRPr="00362877">
        <w:rPr>
          <w:rFonts w:ascii="Times New Roman" w:hAnsi="Times New Roman"/>
          <w:b/>
          <w:sz w:val="28"/>
          <w:szCs w:val="28"/>
        </w:rPr>
        <w:t>українознавчу спрямованість</w:t>
      </w:r>
      <w:r w:rsidRPr="00362877">
        <w:rPr>
          <w:rFonts w:ascii="Times New Roman" w:hAnsi="Times New Roman"/>
          <w:sz w:val="28"/>
          <w:szCs w:val="28"/>
        </w:rPr>
        <w:t xml:space="preserve"> з метою формування у вихованців почуття любові до природи, рідного краю; включити у навчально-виховний процес пізнавальні тематичні екскурсії в поле, в ліс, на берег озера чи річки, польові практики, експедиції, заняття в природі, та виїзні форми роботи, які збагачуватимуть духовне життя дітей, стимулюватимуть бажання більше побачити, більше зробити для збереження природного середовища, а також виховуватимуть у вихованців патріотизм, гордість за свою Батьківщину, почуття поваги до інших народів та малої Батьківщини.</w:t>
      </w:r>
    </w:p>
    <w:p w:rsidR="00F967DC" w:rsidRPr="00362877" w:rsidRDefault="00F967DC" w:rsidP="00362877">
      <w:pPr>
        <w:ind w:firstLine="709"/>
        <w:jc w:val="both"/>
        <w:rPr>
          <w:rFonts w:ascii="Times New Roman" w:hAnsi="Times New Roman"/>
          <w:sz w:val="28"/>
          <w:szCs w:val="28"/>
        </w:rPr>
      </w:pPr>
      <w:r w:rsidRPr="00362877">
        <w:rPr>
          <w:rFonts w:ascii="Times New Roman" w:hAnsi="Times New Roman"/>
          <w:sz w:val="28"/>
          <w:szCs w:val="28"/>
        </w:rPr>
        <w:t xml:space="preserve">2. Спрямовувати роботу профільних гуртків на формування у вихованців національної свідомості, </w:t>
      </w:r>
      <w:r w:rsidRPr="00362877">
        <w:rPr>
          <w:rFonts w:ascii="Times New Roman" w:hAnsi="Times New Roman"/>
          <w:b/>
          <w:sz w:val="28"/>
          <w:szCs w:val="28"/>
        </w:rPr>
        <w:t>прищеплення шанобливого ставлення до традицій і звичаїв українського народу</w:t>
      </w:r>
      <w:r w:rsidRPr="00362877">
        <w:rPr>
          <w:rFonts w:ascii="Times New Roman" w:hAnsi="Times New Roman"/>
          <w:sz w:val="28"/>
          <w:szCs w:val="28"/>
        </w:rPr>
        <w:t xml:space="preserve"> щодо вшанування й збереження природи краю, підтримання таких важливих рис української нації, як чуйність, працелюбність і милосердя, що має знайти своє вираження в широкому й активному залученні в процес вивчення здобутків усної народної творчості (доцільним є використання таких елементів національної культури як народні перекази, легенди, оповіді, загадки, пісні, думи, прислів’я та прикмети про наших супутників – рослин і тварин,), елементів календарної обрядовості, землеробської культури, використанні народних традицій поведінки в природі, шанобливого ставлення до неї. Корисним буде організація народознавчих хвилинок, до яких гуртківці готують народні приказки, прислів’я, прикмети, пов’язані з природними явищами, тваринами і рослинами. Такі народознавчі хвилинки можна організувати у вигляді конкурсів або змагань. </w:t>
      </w:r>
    </w:p>
    <w:p w:rsidR="00F967DC" w:rsidRPr="00362877" w:rsidRDefault="00F967DC" w:rsidP="00362877">
      <w:pPr>
        <w:ind w:firstLine="709"/>
        <w:jc w:val="both"/>
        <w:rPr>
          <w:rFonts w:ascii="Times New Roman" w:hAnsi="Times New Roman"/>
          <w:sz w:val="28"/>
          <w:szCs w:val="28"/>
        </w:rPr>
      </w:pPr>
      <w:r w:rsidRPr="00362877">
        <w:rPr>
          <w:rFonts w:ascii="Times New Roman" w:hAnsi="Times New Roman"/>
          <w:sz w:val="28"/>
          <w:szCs w:val="28"/>
        </w:rPr>
        <w:t xml:space="preserve">3. Створювати умови для формування в учнів </w:t>
      </w:r>
      <w:r w:rsidRPr="00362877">
        <w:rPr>
          <w:rFonts w:ascii="Times New Roman" w:hAnsi="Times New Roman"/>
          <w:b/>
          <w:sz w:val="28"/>
          <w:szCs w:val="28"/>
        </w:rPr>
        <w:t>почуття гордості за свою Батьківщину</w:t>
      </w:r>
      <w:r w:rsidRPr="00362877">
        <w:rPr>
          <w:rFonts w:ascii="Times New Roman" w:hAnsi="Times New Roman"/>
          <w:sz w:val="28"/>
          <w:szCs w:val="28"/>
        </w:rPr>
        <w:t>, як світову житницю.</w:t>
      </w:r>
    </w:p>
    <w:p w:rsidR="00F967DC" w:rsidRPr="00362877" w:rsidRDefault="00F967DC" w:rsidP="00362877">
      <w:pPr>
        <w:ind w:firstLine="709"/>
        <w:jc w:val="both"/>
        <w:rPr>
          <w:rFonts w:ascii="Times New Roman" w:hAnsi="Times New Roman"/>
          <w:sz w:val="28"/>
          <w:szCs w:val="28"/>
        </w:rPr>
      </w:pPr>
      <w:r w:rsidRPr="00362877">
        <w:rPr>
          <w:rFonts w:ascii="Times New Roman" w:hAnsi="Times New Roman"/>
          <w:sz w:val="28"/>
          <w:szCs w:val="28"/>
        </w:rPr>
        <w:t>Символом української культури, українського способу життя є землеробство. Весь уклад життєдіяльності українця, його праця, звичаї, відпочинок та ментальність були детерміновані природними циклами та сільськогосподарським календарем.</w:t>
      </w:r>
    </w:p>
    <w:p w:rsidR="00F967DC" w:rsidRPr="00362877" w:rsidRDefault="00F967DC" w:rsidP="00362877">
      <w:pPr>
        <w:ind w:firstLine="709"/>
        <w:jc w:val="both"/>
        <w:rPr>
          <w:rFonts w:ascii="Times New Roman" w:hAnsi="Times New Roman"/>
          <w:sz w:val="28"/>
          <w:szCs w:val="28"/>
        </w:rPr>
      </w:pPr>
      <w:r w:rsidRPr="00362877">
        <w:rPr>
          <w:rFonts w:ascii="Times New Roman" w:hAnsi="Times New Roman"/>
          <w:sz w:val="28"/>
          <w:szCs w:val="28"/>
        </w:rPr>
        <w:t>Найбільш ефективними шляхами реалізації цих завдань є залучення учнівської молоді до агробіологічного дослідництва на навчально-дослідних земельних ділянках, впровадження елементів органічного землеробства, організація та проведення конкурсів на кращу навчально-дослідну земельну ділянку.</w:t>
      </w:r>
    </w:p>
    <w:p w:rsidR="00F967DC" w:rsidRPr="00362877" w:rsidRDefault="00F967DC" w:rsidP="00362877">
      <w:pPr>
        <w:ind w:firstLine="709"/>
        <w:jc w:val="both"/>
        <w:rPr>
          <w:rFonts w:ascii="Times New Roman" w:hAnsi="Times New Roman"/>
          <w:sz w:val="28"/>
          <w:szCs w:val="28"/>
        </w:rPr>
      </w:pPr>
      <w:r w:rsidRPr="00362877">
        <w:rPr>
          <w:rFonts w:ascii="Times New Roman" w:hAnsi="Times New Roman"/>
          <w:sz w:val="28"/>
          <w:szCs w:val="28"/>
        </w:rPr>
        <w:t>Землеробство ще з античних часів вважалось одним з найбільш шляхетних занять, наближених до мудрості. Воно давало змогу здобувати не тільки хліб насущний, а й хліб духовний. Ставлення українського селянина до землі було одухотвореним, возвеличеним. У психіці українців домінує довіра до природи. Моральні засади, що формувалися на цьому ґрунті, були не тільки зовнішніми нормами поведінки, а й своєрідним внутрішнім імперативом існування. Зокрема, уявлення про добро і зло надихалося довкіллям і працею та відігравало роль вселенських світоглядних орієнтирів. Моральність, практичність та вправність і краса були неподільними у сприйманні наших предків.</w:t>
      </w:r>
    </w:p>
    <w:p w:rsidR="00F967DC" w:rsidRPr="00362877" w:rsidRDefault="00F967DC" w:rsidP="00362877">
      <w:pPr>
        <w:ind w:firstLine="709"/>
        <w:jc w:val="both"/>
        <w:rPr>
          <w:rFonts w:ascii="Times New Roman" w:hAnsi="Times New Roman"/>
          <w:sz w:val="28"/>
          <w:szCs w:val="28"/>
        </w:rPr>
      </w:pPr>
      <w:r w:rsidRPr="00362877">
        <w:rPr>
          <w:rFonts w:ascii="Times New Roman" w:hAnsi="Times New Roman"/>
          <w:sz w:val="28"/>
          <w:szCs w:val="28"/>
        </w:rPr>
        <w:t xml:space="preserve">4. Максимально використовувати виховний потенціал </w:t>
      </w:r>
      <w:r w:rsidRPr="00362877">
        <w:rPr>
          <w:rFonts w:ascii="Times New Roman" w:hAnsi="Times New Roman"/>
          <w:b/>
          <w:sz w:val="28"/>
          <w:szCs w:val="28"/>
        </w:rPr>
        <w:t>краєзнавства та народознавства</w:t>
      </w:r>
      <w:r w:rsidRPr="00362877">
        <w:rPr>
          <w:rFonts w:ascii="Times New Roman" w:hAnsi="Times New Roman"/>
          <w:sz w:val="28"/>
          <w:szCs w:val="28"/>
        </w:rPr>
        <w:t xml:space="preserve">. Реалізація цих завдань може відбуватися шляхом практичного вивчення особливостей природи, господарства й населення рідного краю в процесі організації активних форм навчальної діяльності учнів (практичних робіт на місцевості, екскурсій, експедицій, дослідницьких проектів та ін.). На прикладі своєї місцевості конкретизувати теоретичні біологічні знання, орієнтувати вихованців на дослідну і природоохоронну та суспільно корисну діяльність у рідному краї за умов її інтеграції з наукою і місцевим виробництвом шляхом співпраці з департаментом екології, національними парками, заповідниками, ботанічним садом, заказниками місцевого значення, профільними вищими навчальними закладами, музеями, що підводить гуртківців до глибшого розуміння навколишнього середовища і сприяє пробудженню поваги і любові до малої Батьківщини. </w:t>
      </w:r>
    </w:p>
    <w:p w:rsidR="00F967DC" w:rsidRPr="00362877" w:rsidRDefault="00F967DC" w:rsidP="00362877">
      <w:pPr>
        <w:ind w:firstLine="709"/>
        <w:jc w:val="both"/>
        <w:rPr>
          <w:rFonts w:ascii="Times New Roman" w:hAnsi="Times New Roman"/>
          <w:sz w:val="28"/>
          <w:szCs w:val="28"/>
        </w:rPr>
      </w:pPr>
      <w:r w:rsidRPr="00362877">
        <w:rPr>
          <w:rFonts w:ascii="Times New Roman" w:hAnsi="Times New Roman"/>
          <w:sz w:val="28"/>
          <w:szCs w:val="28"/>
        </w:rPr>
        <w:t xml:space="preserve">5. Використовувати </w:t>
      </w:r>
      <w:r w:rsidRPr="00362877">
        <w:rPr>
          <w:rFonts w:ascii="Times New Roman" w:hAnsi="Times New Roman"/>
          <w:b/>
          <w:sz w:val="28"/>
          <w:szCs w:val="28"/>
        </w:rPr>
        <w:t>виховний потенціал етноекології</w:t>
      </w:r>
      <w:r w:rsidRPr="00362877">
        <w:rPr>
          <w:rFonts w:ascii="Times New Roman" w:hAnsi="Times New Roman"/>
          <w:sz w:val="28"/>
          <w:szCs w:val="28"/>
        </w:rPr>
        <w:t xml:space="preserve">. Народні знання є не лише окремим видом допоміжних знань, але й засобом, що сприяє формуванню в учнів інтересу до національної культури, є передумовою формування їх національної самосвідомості і сприяє засвоєнню знань. Доречним буде проведення дитячих фестивалів родинної творчості «Писанковий дивосвіт», «Природа і творчість», «Український дідух» та інші. Доцільно було б згадати слова видатного українського етнографа, народознавця  Олекси Воропая «Звичаї, а також мова – це ті найцінніші елементи, що об’єднують окремих людей в єдиний народ, в єдину націю». </w:t>
      </w:r>
    </w:p>
    <w:p w:rsidR="00F967DC" w:rsidRPr="00362877" w:rsidRDefault="00F967DC" w:rsidP="00362877">
      <w:pPr>
        <w:ind w:firstLine="709"/>
        <w:jc w:val="both"/>
        <w:rPr>
          <w:rFonts w:ascii="Times New Roman" w:hAnsi="Times New Roman"/>
          <w:sz w:val="28"/>
          <w:szCs w:val="28"/>
        </w:rPr>
      </w:pPr>
      <w:r w:rsidRPr="00362877">
        <w:rPr>
          <w:rFonts w:ascii="Times New Roman" w:hAnsi="Times New Roman"/>
          <w:sz w:val="28"/>
          <w:szCs w:val="28"/>
        </w:rPr>
        <w:t xml:space="preserve">6. Формувати в учнів уявлення про </w:t>
      </w:r>
      <w:r w:rsidRPr="00362877">
        <w:rPr>
          <w:rFonts w:ascii="Times New Roman" w:hAnsi="Times New Roman"/>
          <w:b/>
          <w:sz w:val="28"/>
          <w:szCs w:val="28"/>
        </w:rPr>
        <w:t>досягнення нашої країни в галузі біологічної науки та культури</w:t>
      </w:r>
      <w:r w:rsidRPr="00362877">
        <w:rPr>
          <w:rFonts w:ascii="Times New Roman" w:hAnsi="Times New Roman"/>
          <w:sz w:val="28"/>
          <w:szCs w:val="28"/>
        </w:rPr>
        <w:t xml:space="preserve">, виховуючи тим самим гордість за геніїв свого народу та націю в цілому. Цей напрям виховної роботи пропонуємо реалізовувати в процесі знайомства учнів зі значущими результатами діяльності видатних вітчизняних дослідників та діячів культури України в цілому та Тернопільщини зокрема (наприклад, Т.Г. Шевченко, І.Я. Франко, Леся Українка, П. Чубинський, В.І. Вернадський, О.О. Богомолець, М.І. Вавілов, І.І, Мечніков, М.Г. Холодний, Н.М. Заверуха, І.Я. Горбачевський, І. Пулюй, О.Т. Смакула ін.). При цьому завжди необхідно підкреслювати їхню приналежність до України, звертати увагу на внесок української науки в розвиток світової біологічної та екологічної наук. </w:t>
      </w:r>
    </w:p>
    <w:p w:rsidR="00F967DC" w:rsidRPr="00362877" w:rsidRDefault="00F967DC" w:rsidP="00362877">
      <w:pPr>
        <w:ind w:firstLine="709"/>
        <w:jc w:val="both"/>
        <w:rPr>
          <w:rFonts w:ascii="Times New Roman" w:hAnsi="Times New Roman"/>
          <w:sz w:val="28"/>
          <w:szCs w:val="28"/>
        </w:rPr>
      </w:pPr>
      <w:r w:rsidRPr="00362877">
        <w:rPr>
          <w:rFonts w:ascii="Times New Roman" w:hAnsi="Times New Roman"/>
          <w:sz w:val="28"/>
          <w:szCs w:val="28"/>
        </w:rPr>
        <w:t xml:space="preserve">7. Спрямовувати позашкільну еколого-натуралістичну роботу (екскурсії, походи, акції, екологічні рухи) </w:t>
      </w:r>
      <w:r w:rsidRPr="00362877">
        <w:rPr>
          <w:rFonts w:ascii="Times New Roman" w:hAnsi="Times New Roman"/>
          <w:b/>
          <w:sz w:val="28"/>
          <w:szCs w:val="28"/>
        </w:rPr>
        <w:t>на вивчення й дослідження рідного краю</w:t>
      </w:r>
      <w:r w:rsidRPr="00362877">
        <w:rPr>
          <w:rFonts w:ascii="Times New Roman" w:hAnsi="Times New Roman"/>
          <w:sz w:val="28"/>
          <w:szCs w:val="28"/>
        </w:rPr>
        <w:t xml:space="preserve">, що розширює світогляд вихованців, закріплює і поглиблює їхні знання, здобуті на заняттях, формує високі моральні якості громадянина України. </w:t>
      </w:r>
    </w:p>
    <w:p w:rsidR="00F967DC" w:rsidRPr="00362877" w:rsidRDefault="00F967DC" w:rsidP="00362877">
      <w:pPr>
        <w:ind w:firstLine="709"/>
        <w:jc w:val="both"/>
        <w:rPr>
          <w:rFonts w:ascii="Times New Roman" w:hAnsi="Times New Roman"/>
          <w:sz w:val="28"/>
          <w:szCs w:val="28"/>
        </w:rPr>
      </w:pPr>
      <w:r w:rsidRPr="00362877">
        <w:rPr>
          <w:rFonts w:ascii="Times New Roman" w:hAnsi="Times New Roman"/>
          <w:sz w:val="28"/>
          <w:szCs w:val="28"/>
        </w:rPr>
        <w:t>Екологічний рух, складовою якого є дитячі, молодіжні організації, виступаючи носієм нових екологічних цінностей, сприяє духовному зростанню, становленню нових ідеалів і орієнтирів у взаємодії з природою.</w:t>
      </w:r>
    </w:p>
    <w:p w:rsidR="00F967DC" w:rsidRPr="00362877" w:rsidRDefault="00F967DC" w:rsidP="00362877">
      <w:pPr>
        <w:ind w:firstLine="709"/>
        <w:jc w:val="both"/>
        <w:rPr>
          <w:rFonts w:ascii="Times New Roman" w:hAnsi="Times New Roman"/>
          <w:sz w:val="28"/>
          <w:szCs w:val="28"/>
        </w:rPr>
      </w:pPr>
      <w:r w:rsidRPr="00362877">
        <w:rPr>
          <w:rFonts w:ascii="Times New Roman" w:hAnsi="Times New Roman"/>
          <w:sz w:val="28"/>
          <w:szCs w:val="28"/>
        </w:rPr>
        <w:t>В цілому, національно-патріотичне виховання підростаючого покоління засобами еколого-натуралістичної творчості сприяє становленню їхньої екологічної культури, формуванню екологічного світогляду, цінностей та ідеалів, орієнтованих на збереження довкілля рідного краю, домінування екологічно врівноважених норм поведінки особистості.</w:t>
      </w:r>
    </w:p>
    <w:p w:rsidR="00F967DC" w:rsidRDefault="00F967DC" w:rsidP="00362877">
      <w:pPr>
        <w:ind w:firstLine="709"/>
        <w:jc w:val="both"/>
        <w:rPr>
          <w:sz w:val="28"/>
          <w:szCs w:val="28"/>
        </w:rPr>
      </w:pPr>
    </w:p>
    <w:p w:rsidR="00F967DC" w:rsidRPr="00362877" w:rsidRDefault="00F967DC" w:rsidP="00362877">
      <w:pPr>
        <w:ind w:firstLine="709"/>
        <w:jc w:val="both"/>
        <w:rPr>
          <w:rFonts w:ascii="Times New Roman" w:hAnsi="Times New Roman"/>
          <w:sz w:val="28"/>
          <w:szCs w:val="28"/>
          <w:lang w:val="uk-UA"/>
        </w:rPr>
      </w:pPr>
    </w:p>
    <w:p w:rsidR="00F967DC" w:rsidRPr="00362877" w:rsidRDefault="00F967DC" w:rsidP="00EB2CB2">
      <w:pPr>
        <w:pStyle w:val="BodyTextIndent3"/>
        <w:spacing w:line="360" w:lineRule="auto"/>
        <w:ind w:right="282" w:firstLine="708"/>
        <w:rPr>
          <w:b/>
          <w:sz w:val="28"/>
          <w:szCs w:val="28"/>
          <w:lang w:val="uk-UA"/>
        </w:rPr>
      </w:pPr>
    </w:p>
    <w:p w:rsidR="00F967DC" w:rsidRDefault="00F967DC" w:rsidP="00DF33AB">
      <w:pPr>
        <w:pStyle w:val="BodyTextIndent3"/>
        <w:ind w:right="282" w:firstLine="708"/>
        <w:rPr>
          <w:szCs w:val="28"/>
        </w:rPr>
      </w:pPr>
    </w:p>
    <w:p w:rsidR="00F967DC" w:rsidRDefault="00F967DC" w:rsidP="00DF33AB">
      <w:pPr>
        <w:ind w:firstLine="709"/>
        <w:jc w:val="center"/>
        <w:rPr>
          <w:rFonts w:ascii="Times New Roman" w:hAnsi="Times New Roman"/>
          <w:b/>
          <w:sz w:val="28"/>
          <w:szCs w:val="28"/>
          <w:lang w:val="uk-UA"/>
        </w:rPr>
      </w:pPr>
    </w:p>
    <w:p w:rsidR="00F967DC" w:rsidRDefault="00F967DC" w:rsidP="00DF33AB">
      <w:pPr>
        <w:pStyle w:val="NoSpacing"/>
        <w:jc w:val="center"/>
        <w:rPr>
          <w:rFonts w:ascii="Times New Roman" w:hAnsi="Times New Roman"/>
          <w:b/>
          <w:sz w:val="28"/>
          <w:szCs w:val="28"/>
          <w:lang w:val="uk-UA"/>
        </w:rPr>
      </w:pPr>
    </w:p>
    <w:p w:rsidR="00F967DC" w:rsidRDefault="00F967DC" w:rsidP="00DF33AB">
      <w:pPr>
        <w:pStyle w:val="NoSpacing"/>
        <w:jc w:val="center"/>
        <w:rPr>
          <w:rFonts w:ascii="Times New Roman" w:hAnsi="Times New Roman"/>
          <w:b/>
          <w:sz w:val="28"/>
          <w:szCs w:val="28"/>
          <w:lang w:val="uk-UA"/>
        </w:rPr>
      </w:pPr>
    </w:p>
    <w:p w:rsidR="00F967DC" w:rsidRDefault="00F967DC" w:rsidP="00DF33AB">
      <w:pPr>
        <w:pStyle w:val="NoSpacing"/>
        <w:jc w:val="center"/>
        <w:rPr>
          <w:rFonts w:ascii="Times New Roman" w:hAnsi="Times New Roman"/>
          <w:b/>
          <w:sz w:val="28"/>
          <w:szCs w:val="28"/>
          <w:lang w:val="uk-UA"/>
        </w:rPr>
      </w:pPr>
    </w:p>
    <w:p w:rsidR="00F967DC" w:rsidRDefault="00F967DC" w:rsidP="00DF33AB">
      <w:pPr>
        <w:pStyle w:val="NoSpacing"/>
        <w:jc w:val="center"/>
        <w:rPr>
          <w:rFonts w:ascii="Times New Roman" w:hAnsi="Times New Roman"/>
          <w:b/>
          <w:sz w:val="28"/>
          <w:szCs w:val="28"/>
          <w:lang w:val="uk-UA"/>
        </w:rPr>
      </w:pPr>
    </w:p>
    <w:p w:rsidR="00F967DC" w:rsidRDefault="00F967DC" w:rsidP="00DF33AB">
      <w:pPr>
        <w:pStyle w:val="NoSpacing"/>
        <w:jc w:val="center"/>
        <w:rPr>
          <w:rFonts w:ascii="Times New Roman" w:hAnsi="Times New Roman"/>
          <w:b/>
          <w:sz w:val="28"/>
          <w:szCs w:val="28"/>
          <w:lang w:val="uk-UA"/>
        </w:rPr>
      </w:pPr>
    </w:p>
    <w:p w:rsidR="00F967DC" w:rsidRDefault="00F967DC" w:rsidP="00DF33AB">
      <w:pPr>
        <w:pStyle w:val="NoSpacing"/>
        <w:jc w:val="center"/>
        <w:rPr>
          <w:rFonts w:ascii="Times New Roman" w:hAnsi="Times New Roman"/>
          <w:b/>
          <w:sz w:val="28"/>
          <w:szCs w:val="28"/>
          <w:lang w:val="uk-UA"/>
        </w:rPr>
      </w:pPr>
    </w:p>
    <w:p w:rsidR="00F967DC" w:rsidRDefault="00F967DC" w:rsidP="00DF33AB">
      <w:pPr>
        <w:pStyle w:val="NoSpacing"/>
        <w:jc w:val="center"/>
        <w:rPr>
          <w:rFonts w:ascii="Times New Roman" w:hAnsi="Times New Roman"/>
          <w:b/>
          <w:sz w:val="28"/>
          <w:szCs w:val="28"/>
          <w:lang w:val="uk-UA"/>
        </w:rPr>
      </w:pPr>
    </w:p>
    <w:p w:rsidR="00F967DC" w:rsidRDefault="00F967DC" w:rsidP="00DF33AB">
      <w:pPr>
        <w:pStyle w:val="NoSpacing"/>
        <w:jc w:val="center"/>
        <w:rPr>
          <w:rFonts w:ascii="Times New Roman" w:hAnsi="Times New Roman"/>
          <w:b/>
          <w:sz w:val="28"/>
          <w:szCs w:val="28"/>
          <w:lang w:val="uk-UA"/>
        </w:rPr>
      </w:pPr>
    </w:p>
    <w:p w:rsidR="00F967DC" w:rsidRDefault="00F967DC" w:rsidP="00DF33AB">
      <w:pPr>
        <w:pStyle w:val="NoSpacing"/>
        <w:jc w:val="center"/>
        <w:rPr>
          <w:rFonts w:ascii="Times New Roman" w:hAnsi="Times New Roman"/>
          <w:b/>
          <w:sz w:val="28"/>
          <w:szCs w:val="28"/>
          <w:lang w:val="uk-UA"/>
        </w:rPr>
      </w:pPr>
    </w:p>
    <w:p w:rsidR="00F967DC" w:rsidRDefault="00F967DC" w:rsidP="00DF33AB">
      <w:pPr>
        <w:pStyle w:val="NoSpacing"/>
        <w:jc w:val="center"/>
        <w:rPr>
          <w:rFonts w:ascii="Times New Roman" w:hAnsi="Times New Roman"/>
          <w:b/>
          <w:sz w:val="28"/>
          <w:szCs w:val="28"/>
          <w:lang w:val="uk-UA"/>
        </w:rPr>
      </w:pPr>
    </w:p>
    <w:p w:rsidR="00F967DC" w:rsidRDefault="00F967DC" w:rsidP="00DF33AB">
      <w:pPr>
        <w:pStyle w:val="NoSpacing"/>
        <w:jc w:val="center"/>
        <w:rPr>
          <w:rFonts w:ascii="Times New Roman" w:hAnsi="Times New Roman"/>
          <w:b/>
          <w:sz w:val="28"/>
          <w:szCs w:val="28"/>
          <w:lang w:val="uk-UA"/>
        </w:rPr>
      </w:pPr>
    </w:p>
    <w:p w:rsidR="00F967DC" w:rsidRDefault="00F967DC" w:rsidP="00DF33AB">
      <w:pPr>
        <w:pStyle w:val="NoSpacing"/>
        <w:jc w:val="center"/>
        <w:rPr>
          <w:rFonts w:ascii="Times New Roman" w:hAnsi="Times New Roman"/>
          <w:b/>
          <w:sz w:val="28"/>
          <w:szCs w:val="28"/>
          <w:lang w:val="uk-UA"/>
        </w:rPr>
      </w:pPr>
    </w:p>
    <w:p w:rsidR="00F967DC" w:rsidRDefault="00F967DC" w:rsidP="00DF33AB">
      <w:pPr>
        <w:pStyle w:val="NoSpacing"/>
        <w:jc w:val="center"/>
        <w:rPr>
          <w:rFonts w:ascii="Times New Roman" w:hAnsi="Times New Roman"/>
          <w:b/>
          <w:sz w:val="28"/>
          <w:szCs w:val="28"/>
          <w:lang w:val="uk-UA"/>
        </w:rPr>
      </w:pPr>
    </w:p>
    <w:p w:rsidR="00F967DC" w:rsidRDefault="00F967DC" w:rsidP="00DF33AB">
      <w:pPr>
        <w:pStyle w:val="NoSpacing"/>
        <w:jc w:val="center"/>
        <w:rPr>
          <w:rFonts w:ascii="Times New Roman" w:hAnsi="Times New Roman"/>
          <w:b/>
          <w:sz w:val="28"/>
          <w:szCs w:val="28"/>
          <w:lang w:val="uk-UA"/>
        </w:rPr>
      </w:pPr>
    </w:p>
    <w:p w:rsidR="00F967DC" w:rsidRDefault="00F967DC" w:rsidP="00DF33AB">
      <w:pPr>
        <w:pStyle w:val="NoSpacing"/>
        <w:jc w:val="center"/>
        <w:rPr>
          <w:rFonts w:ascii="Times New Roman" w:hAnsi="Times New Roman"/>
          <w:b/>
          <w:sz w:val="28"/>
          <w:szCs w:val="28"/>
          <w:lang w:val="uk-UA"/>
        </w:rPr>
      </w:pPr>
    </w:p>
    <w:p w:rsidR="00F967DC" w:rsidRDefault="00F967DC" w:rsidP="00DF33AB">
      <w:pPr>
        <w:pStyle w:val="NoSpacing"/>
        <w:jc w:val="center"/>
        <w:rPr>
          <w:rFonts w:ascii="Times New Roman" w:hAnsi="Times New Roman"/>
          <w:b/>
          <w:sz w:val="28"/>
          <w:szCs w:val="28"/>
          <w:lang w:val="uk-UA"/>
        </w:rPr>
      </w:pPr>
    </w:p>
    <w:p w:rsidR="00F967DC" w:rsidRDefault="00F967DC" w:rsidP="00DF33AB">
      <w:pPr>
        <w:pStyle w:val="NoSpacing"/>
        <w:jc w:val="center"/>
        <w:rPr>
          <w:rFonts w:ascii="Times New Roman" w:hAnsi="Times New Roman"/>
          <w:b/>
          <w:sz w:val="28"/>
          <w:szCs w:val="28"/>
          <w:lang w:val="uk-UA"/>
        </w:rPr>
      </w:pPr>
    </w:p>
    <w:p w:rsidR="00F967DC" w:rsidRDefault="00F967DC" w:rsidP="00DF33AB">
      <w:pPr>
        <w:pStyle w:val="NoSpacing"/>
        <w:jc w:val="center"/>
        <w:rPr>
          <w:rFonts w:ascii="Times New Roman" w:hAnsi="Times New Roman"/>
          <w:b/>
          <w:sz w:val="28"/>
          <w:szCs w:val="28"/>
          <w:lang w:val="uk-UA"/>
        </w:rPr>
      </w:pPr>
    </w:p>
    <w:p w:rsidR="00F967DC" w:rsidRDefault="00F967DC" w:rsidP="00DF33AB">
      <w:pPr>
        <w:pStyle w:val="NoSpacing"/>
        <w:jc w:val="center"/>
        <w:rPr>
          <w:rFonts w:ascii="Times New Roman" w:hAnsi="Times New Roman"/>
          <w:b/>
          <w:sz w:val="28"/>
          <w:szCs w:val="28"/>
          <w:lang w:val="uk-UA"/>
        </w:rPr>
      </w:pPr>
    </w:p>
    <w:p w:rsidR="00F967DC" w:rsidRDefault="00F967DC" w:rsidP="00DF33AB">
      <w:pPr>
        <w:pStyle w:val="NoSpacing"/>
        <w:jc w:val="center"/>
        <w:rPr>
          <w:rFonts w:ascii="Times New Roman" w:hAnsi="Times New Roman"/>
          <w:b/>
          <w:sz w:val="28"/>
          <w:szCs w:val="28"/>
          <w:lang w:val="uk-UA"/>
        </w:rPr>
      </w:pPr>
    </w:p>
    <w:p w:rsidR="00F967DC" w:rsidRDefault="00F967DC" w:rsidP="00DF33AB">
      <w:pPr>
        <w:pStyle w:val="NoSpacing"/>
        <w:jc w:val="center"/>
        <w:rPr>
          <w:rFonts w:ascii="Times New Roman" w:hAnsi="Times New Roman"/>
          <w:b/>
          <w:sz w:val="28"/>
          <w:szCs w:val="28"/>
          <w:lang w:val="uk-UA"/>
        </w:rPr>
      </w:pPr>
    </w:p>
    <w:p w:rsidR="00F967DC" w:rsidRDefault="00F967DC" w:rsidP="00F73300">
      <w:pPr>
        <w:pStyle w:val="NoSpacing"/>
        <w:spacing w:line="360" w:lineRule="auto"/>
        <w:jc w:val="center"/>
        <w:rPr>
          <w:rFonts w:ascii="Times New Roman" w:hAnsi="Times New Roman"/>
          <w:b/>
          <w:sz w:val="28"/>
          <w:szCs w:val="28"/>
          <w:lang w:val="uk-UA"/>
        </w:rPr>
      </w:pPr>
    </w:p>
    <w:p w:rsidR="00F967DC" w:rsidRDefault="00F967DC" w:rsidP="00F73300">
      <w:pPr>
        <w:pStyle w:val="NoSpacing"/>
        <w:spacing w:line="360" w:lineRule="auto"/>
        <w:jc w:val="center"/>
        <w:rPr>
          <w:rFonts w:ascii="Times New Roman" w:hAnsi="Times New Roman"/>
          <w:b/>
          <w:sz w:val="28"/>
          <w:szCs w:val="28"/>
          <w:lang w:val="uk-UA"/>
        </w:rPr>
      </w:pPr>
    </w:p>
    <w:p w:rsidR="00F967DC" w:rsidRDefault="00F967DC" w:rsidP="00F73300">
      <w:pPr>
        <w:pStyle w:val="NoSpacing"/>
        <w:spacing w:line="360" w:lineRule="auto"/>
        <w:jc w:val="center"/>
        <w:rPr>
          <w:rFonts w:ascii="Times New Roman" w:hAnsi="Times New Roman"/>
          <w:b/>
          <w:sz w:val="28"/>
          <w:szCs w:val="28"/>
          <w:lang w:val="uk-UA"/>
        </w:rPr>
      </w:pPr>
    </w:p>
    <w:p w:rsidR="00F967DC" w:rsidRDefault="00F967DC" w:rsidP="00F73300">
      <w:pPr>
        <w:pStyle w:val="NoSpacing"/>
        <w:spacing w:line="360" w:lineRule="auto"/>
        <w:jc w:val="center"/>
        <w:rPr>
          <w:rFonts w:ascii="Times New Roman" w:hAnsi="Times New Roman"/>
          <w:b/>
          <w:sz w:val="28"/>
          <w:szCs w:val="28"/>
          <w:lang w:val="uk-UA"/>
        </w:rPr>
      </w:pPr>
    </w:p>
    <w:p w:rsidR="00F967DC" w:rsidRDefault="00F967DC" w:rsidP="00F73300">
      <w:pPr>
        <w:pStyle w:val="NoSpacing"/>
        <w:spacing w:line="360" w:lineRule="auto"/>
        <w:jc w:val="center"/>
        <w:rPr>
          <w:rFonts w:ascii="Times New Roman" w:hAnsi="Times New Roman"/>
          <w:b/>
          <w:sz w:val="28"/>
          <w:szCs w:val="28"/>
          <w:lang w:val="uk-UA"/>
        </w:rPr>
      </w:pPr>
    </w:p>
    <w:p w:rsidR="00F967DC" w:rsidRDefault="00F967DC" w:rsidP="00F73300">
      <w:pPr>
        <w:pStyle w:val="NoSpacing"/>
        <w:spacing w:line="360" w:lineRule="auto"/>
        <w:jc w:val="center"/>
        <w:rPr>
          <w:rFonts w:ascii="Times New Roman" w:hAnsi="Times New Roman"/>
          <w:b/>
          <w:sz w:val="28"/>
          <w:szCs w:val="28"/>
          <w:lang w:val="uk-UA"/>
        </w:rPr>
      </w:pPr>
    </w:p>
    <w:p w:rsidR="00F967DC" w:rsidRDefault="00F967DC" w:rsidP="00F73300">
      <w:pPr>
        <w:pStyle w:val="NoSpacing"/>
        <w:spacing w:line="360" w:lineRule="auto"/>
        <w:jc w:val="center"/>
        <w:rPr>
          <w:rFonts w:ascii="Times New Roman" w:hAnsi="Times New Roman"/>
          <w:b/>
          <w:sz w:val="28"/>
          <w:szCs w:val="28"/>
          <w:lang w:val="uk-UA"/>
        </w:rPr>
      </w:pPr>
    </w:p>
    <w:p w:rsidR="00F967DC" w:rsidRDefault="00F967DC" w:rsidP="00F73300">
      <w:pPr>
        <w:pStyle w:val="NoSpacing"/>
        <w:spacing w:line="360" w:lineRule="auto"/>
        <w:jc w:val="center"/>
        <w:rPr>
          <w:rFonts w:ascii="Times New Roman" w:hAnsi="Times New Roman"/>
          <w:b/>
          <w:sz w:val="28"/>
          <w:szCs w:val="28"/>
          <w:lang w:val="uk-UA"/>
        </w:rPr>
      </w:pPr>
    </w:p>
    <w:p w:rsidR="00F967DC" w:rsidRDefault="00F967DC" w:rsidP="00F73300">
      <w:pPr>
        <w:pStyle w:val="NoSpacing"/>
        <w:spacing w:line="360" w:lineRule="auto"/>
        <w:jc w:val="center"/>
        <w:rPr>
          <w:rFonts w:ascii="Times New Roman" w:hAnsi="Times New Roman"/>
          <w:b/>
          <w:sz w:val="28"/>
          <w:szCs w:val="28"/>
          <w:lang w:val="uk-UA"/>
        </w:rPr>
      </w:pPr>
    </w:p>
    <w:p w:rsidR="00F967DC" w:rsidRDefault="00F967DC" w:rsidP="00F73300">
      <w:pPr>
        <w:pStyle w:val="NoSpacing"/>
        <w:spacing w:line="360" w:lineRule="auto"/>
        <w:jc w:val="center"/>
        <w:rPr>
          <w:rFonts w:ascii="Times New Roman" w:hAnsi="Times New Roman"/>
          <w:b/>
          <w:sz w:val="28"/>
          <w:szCs w:val="28"/>
          <w:lang w:val="uk-UA"/>
        </w:rPr>
      </w:pPr>
    </w:p>
    <w:p w:rsidR="00F967DC" w:rsidRDefault="00F967DC" w:rsidP="00F73300">
      <w:pPr>
        <w:pStyle w:val="NoSpacing"/>
        <w:spacing w:line="360" w:lineRule="auto"/>
        <w:jc w:val="center"/>
        <w:rPr>
          <w:rFonts w:ascii="Times New Roman" w:hAnsi="Times New Roman"/>
          <w:b/>
          <w:sz w:val="28"/>
          <w:szCs w:val="28"/>
          <w:lang w:val="uk-UA"/>
        </w:rPr>
      </w:pPr>
    </w:p>
    <w:p w:rsidR="00F967DC" w:rsidRDefault="00F967DC" w:rsidP="00F73300">
      <w:pPr>
        <w:pStyle w:val="NoSpacing"/>
        <w:spacing w:line="360" w:lineRule="auto"/>
        <w:jc w:val="center"/>
        <w:rPr>
          <w:rFonts w:ascii="Times New Roman" w:hAnsi="Times New Roman"/>
          <w:b/>
          <w:i/>
          <w:sz w:val="28"/>
          <w:szCs w:val="28"/>
          <w:lang w:val="uk-UA"/>
        </w:rPr>
      </w:pPr>
    </w:p>
    <w:p w:rsidR="00F967DC" w:rsidRPr="00651AA2" w:rsidRDefault="00F967DC" w:rsidP="00F73300">
      <w:pPr>
        <w:pStyle w:val="NoSpacing"/>
        <w:spacing w:line="360" w:lineRule="auto"/>
        <w:jc w:val="center"/>
        <w:rPr>
          <w:rFonts w:ascii="Times New Roman" w:hAnsi="Times New Roman"/>
          <w:b/>
          <w:i/>
          <w:sz w:val="28"/>
          <w:szCs w:val="28"/>
          <w:lang w:val="uk-UA"/>
        </w:rPr>
      </w:pPr>
      <w:r w:rsidRPr="00651AA2">
        <w:rPr>
          <w:rFonts w:ascii="Times New Roman" w:hAnsi="Times New Roman"/>
          <w:b/>
          <w:i/>
          <w:sz w:val="28"/>
          <w:szCs w:val="28"/>
          <w:lang w:val="uk-UA"/>
        </w:rPr>
        <w:t>План заходів з реалізації</w:t>
      </w:r>
    </w:p>
    <w:p w:rsidR="00F967DC" w:rsidRPr="00651AA2" w:rsidRDefault="00F967DC" w:rsidP="00F73300">
      <w:pPr>
        <w:pStyle w:val="NoSpacing"/>
        <w:spacing w:line="360" w:lineRule="auto"/>
        <w:jc w:val="center"/>
        <w:rPr>
          <w:rFonts w:ascii="Times New Roman" w:hAnsi="Times New Roman"/>
          <w:b/>
          <w:i/>
          <w:sz w:val="28"/>
          <w:szCs w:val="28"/>
          <w:lang w:val="uk-UA"/>
        </w:rPr>
      </w:pPr>
      <w:r w:rsidRPr="00651AA2">
        <w:rPr>
          <w:rFonts w:ascii="Times New Roman" w:hAnsi="Times New Roman"/>
          <w:b/>
          <w:i/>
          <w:sz w:val="28"/>
          <w:szCs w:val="28"/>
          <w:lang w:val="uk-UA"/>
        </w:rPr>
        <w:t xml:space="preserve">Програми національно-патріотичного виховання </w:t>
      </w:r>
    </w:p>
    <w:p w:rsidR="00F967DC" w:rsidRPr="00651AA2" w:rsidRDefault="00F967DC" w:rsidP="00F73300">
      <w:pPr>
        <w:pStyle w:val="NoSpacing"/>
        <w:spacing w:line="360" w:lineRule="auto"/>
        <w:jc w:val="center"/>
        <w:rPr>
          <w:rFonts w:ascii="Times New Roman" w:hAnsi="Times New Roman"/>
          <w:b/>
          <w:i/>
          <w:sz w:val="28"/>
          <w:szCs w:val="28"/>
          <w:lang w:val="uk-UA"/>
        </w:rPr>
      </w:pPr>
      <w:r w:rsidRPr="00651AA2">
        <w:rPr>
          <w:rFonts w:ascii="Times New Roman" w:hAnsi="Times New Roman"/>
          <w:b/>
          <w:i/>
          <w:sz w:val="28"/>
          <w:szCs w:val="28"/>
          <w:lang w:val="uk-UA"/>
        </w:rPr>
        <w:t>дітей та учнівської молоді</w:t>
      </w:r>
    </w:p>
    <w:p w:rsidR="00F967DC" w:rsidRPr="00651AA2" w:rsidRDefault="00F967DC" w:rsidP="00F73300">
      <w:pPr>
        <w:pStyle w:val="NoSpacing"/>
        <w:spacing w:line="360" w:lineRule="auto"/>
        <w:jc w:val="center"/>
        <w:rPr>
          <w:rFonts w:ascii="Times New Roman" w:hAnsi="Times New Roman"/>
          <w:b/>
          <w:i/>
          <w:sz w:val="28"/>
          <w:szCs w:val="28"/>
          <w:lang w:val="uk-UA"/>
        </w:rPr>
      </w:pPr>
      <w:r w:rsidRPr="00651AA2">
        <w:rPr>
          <w:rFonts w:ascii="Times New Roman" w:hAnsi="Times New Roman"/>
          <w:b/>
          <w:i/>
          <w:sz w:val="28"/>
          <w:szCs w:val="28"/>
          <w:lang w:val="uk-UA"/>
        </w:rPr>
        <w:t xml:space="preserve">Тернопільського обласного центру еколого-натуралістичної </w:t>
      </w:r>
    </w:p>
    <w:p w:rsidR="00F967DC" w:rsidRPr="00651AA2" w:rsidRDefault="00F967DC" w:rsidP="00F73300">
      <w:pPr>
        <w:pStyle w:val="NoSpacing"/>
        <w:spacing w:line="360" w:lineRule="auto"/>
        <w:jc w:val="center"/>
        <w:rPr>
          <w:rFonts w:ascii="Times New Roman" w:hAnsi="Times New Roman"/>
          <w:b/>
          <w:i/>
          <w:sz w:val="28"/>
          <w:szCs w:val="28"/>
          <w:lang w:val="uk-UA"/>
        </w:rPr>
      </w:pPr>
      <w:r w:rsidRPr="00651AA2">
        <w:rPr>
          <w:rFonts w:ascii="Times New Roman" w:hAnsi="Times New Roman"/>
          <w:b/>
          <w:i/>
          <w:sz w:val="28"/>
          <w:szCs w:val="28"/>
          <w:lang w:val="uk-UA"/>
        </w:rPr>
        <w:t>творчості учнівської молоді</w:t>
      </w:r>
    </w:p>
    <w:p w:rsidR="00F967DC" w:rsidRPr="00651AA2" w:rsidRDefault="00F967DC" w:rsidP="00F73300">
      <w:pPr>
        <w:pStyle w:val="NoSpacing"/>
        <w:spacing w:line="360" w:lineRule="auto"/>
        <w:jc w:val="center"/>
        <w:rPr>
          <w:rFonts w:ascii="Times New Roman" w:hAnsi="Times New Roman"/>
          <w:b/>
          <w:i/>
          <w:sz w:val="28"/>
          <w:szCs w:val="28"/>
          <w:lang w:val="uk-UA"/>
        </w:rPr>
      </w:pPr>
      <w:r w:rsidRPr="00651AA2">
        <w:rPr>
          <w:rFonts w:ascii="Times New Roman" w:hAnsi="Times New Roman"/>
          <w:b/>
          <w:i/>
          <w:sz w:val="28"/>
          <w:szCs w:val="28"/>
          <w:lang w:val="uk-UA"/>
        </w:rPr>
        <w:t xml:space="preserve"> на 2016-2020 рр.</w:t>
      </w:r>
    </w:p>
    <w:p w:rsidR="00F967DC" w:rsidRDefault="00F967DC" w:rsidP="00F73300">
      <w:pPr>
        <w:spacing w:line="360" w:lineRule="auto"/>
        <w:ind w:firstLine="709"/>
        <w:jc w:val="center"/>
        <w:rPr>
          <w:rFonts w:ascii="Times New Roman" w:hAnsi="Times New Roman"/>
          <w:b/>
          <w:sz w:val="28"/>
          <w:szCs w:val="28"/>
          <w:lang w:val="uk-UA"/>
        </w:rPr>
      </w:pPr>
    </w:p>
    <w:p w:rsidR="00F967DC" w:rsidRPr="00DF33AB" w:rsidRDefault="00F967DC" w:rsidP="00F73300">
      <w:pPr>
        <w:pStyle w:val="NormalWeb"/>
        <w:spacing w:before="0" w:beforeAutospacing="0" w:after="0" w:afterAutospacing="0" w:line="360" w:lineRule="auto"/>
        <w:ind w:firstLine="709"/>
        <w:jc w:val="both"/>
        <w:rPr>
          <w:sz w:val="28"/>
          <w:szCs w:val="28"/>
        </w:rPr>
      </w:pPr>
      <w:r w:rsidRPr="00DF33AB">
        <w:rPr>
          <w:sz w:val="28"/>
          <w:szCs w:val="28"/>
        </w:rPr>
        <w:t>Розроблені заходи Тернопільським обласним центром еколого-натуралістичної творчості учнівської молоді спрямовані на розкриття мети, положень і завдань «Стратегії національно-патріотичного виховання дітей і молоді на 2016-2020 рр.» (Указ Президента України від 13 жовтня 2015 року                № 580/2015), «Концепції національно-патріотичного виховання дітей і молоді» (</w:t>
      </w:r>
      <w:r w:rsidRPr="00DF33AB">
        <w:rPr>
          <w:color w:val="000000"/>
          <w:sz w:val="28"/>
          <w:szCs w:val="28"/>
        </w:rPr>
        <w:t xml:space="preserve">Hаказ від 16 червня 2015 року № 641, </w:t>
      </w:r>
      <w:r w:rsidRPr="00DF33AB">
        <w:rPr>
          <w:sz w:val="28"/>
          <w:szCs w:val="28"/>
        </w:rPr>
        <w:t xml:space="preserve"> Колегія Міністерства освіти і науки України від 26 березня 2015 р.), базуються на традиціях української державності, історії національно-визвольної боротьби українського народу, громадянську свідомість, здатність критично і незалежно мислити, бути активним у відстоюванні своєї позиції та готовим до захисту незалежності й територіальної цілісності української держави.</w:t>
      </w:r>
    </w:p>
    <w:p w:rsidR="00F967DC" w:rsidRPr="00DF33AB" w:rsidRDefault="00F967DC" w:rsidP="00F73300">
      <w:pPr>
        <w:spacing w:line="360" w:lineRule="auto"/>
        <w:ind w:firstLine="709"/>
        <w:jc w:val="both"/>
        <w:rPr>
          <w:rFonts w:ascii="Times New Roman" w:hAnsi="Times New Roman"/>
          <w:sz w:val="28"/>
          <w:szCs w:val="28"/>
        </w:rPr>
      </w:pPr>
      <w:r w:rsidRPr="00F73300">
        <w:rPr>
          <w:rFonts w:ascii="Times New Roman" w:hAnsi="Times New Roman"/>
          <w:sz w:val="28"/>
          <w:szCs w:val="28"/>
          <w:lang w:val="uk-UA"/>
        </w:rPr>
        <w:t>Заходи щодо реалізації Стратегії та Концепції сприяють удосконаленню національно-патріотичного виховання засобами</w:t>
      </w:r>
      <w:r w:rsidRPr="00DF33AB">
        <w:rPr>
          <w:rFonts w:ascii="Times New Roman" w:hAnsi="Times New Roman"/>
          <w:sz w:val="28"/>
          <w:szCs w:val="28"/>
        </w:rPr>
        <w:t xml:space="preserve"> еколого-натуралістичної творчості.</w:t>
      </w:r>
    </w:p>
    <w:tbl>
      <w:tblPr>
        <w:tblW w:w="105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6371"/>
        <w:gridCol w:w="1311"/>
        <w:gridCol w:w="129"/>
        <w:gridCol w:w="1801"/>
      </w:tblGrid>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i/>
                <w:sz w:val="28"/>
                <w:szCs w:val="28"/>
                <w:lang w:val="uk-UA"/>
              </w:rPr>
              <w:t>№№ п/п</w:t>
            </w:r>
          </w:p>
        </w:tc>
        <w:tc>
          <w:tcPr>
            <w:tcW w:w="6371" w:type="dxa"/>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b/>
                <w:sz w:val="28"/>
                <w:szCs w:val="28"/>
                <w:lang w:val="uk-UA"/>
              </w:rPr>
              <w:t xml:space="preserve">Нормативний документ </w:t>
            </w:r>
          </w:p>
        </w:tc>
        <w:tc>
          <w:tcPr>
            <w:tcW w:w="1440" w:type="dxa"/>
            <w:gridSpan w:val="2"/>
          </w:tcPr>
          <w:p w:rsidR="00F967DC" w:rsidRPr="00F73300" w:rsidRDefault="00F967DC" w:rsidP="004E06A1">
            <w:pPr>
              <w:jc w:val="center"/>
              <w:rPr>
                <w:rFonts w:ascii="Times New Roman" w:hAnsi="Times New Roman"/>
                <w:b/>
                <w:sz w:val="28"/>
                <w:szCs w:val="28"/>
                <w:lang w:val="uk-UA"/>
              </w:rPr>
            </w:pPr>
            <w:r w:rsidRPr="00F73300">
              <w:rPr>
                <w:rFonts w:ascii="Times New Roman" w:hAnsi="Times New Roman"/>
                <w:b/>
                <w:sz w:val="28"/>
                <w:szCs w:val="28"/>
                <w:lang w:val="uk-UA"/>
              </w:rPr>
              <w:t>Дата</w:t>
            </w:r>
          </w:p>
        </w:tc>
        <w:tc>
          <w:tcPr>
            <w:tcW w:w="1801" w:type="dxa"/>
          </w:tcPr>
          <w:p w:rsidR="00F967DC" w:rsidRPr="00F73300" w:rsidRDefault="00F967DC" w:rsidP="004E06A1">
            <w:pPr>
              <w:jc w:val="center"/>
              <w:rPr>
                <w:rFonts w:ascii="Times New Roman" w:hAnsi="Times New Roman"/>
                <w:b/>
                <w:sz w:val="28"/>
                <w:szCs w:val="28"/>
                <w:lang w:val="uk-UA"/>
              </w:rPr>
            </w:pP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1.</w:t>
            </w:r>
          </w:p>
        </w:tc>
        <w:tc>
          <w:tcPr>
            <w:tcW w:w="9612" w:type="dxa"/>
            <w:gridSpan w:val="4"/>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b/>
                <w:sz w:val="28"/>
                <w:szCs w:val="28"/>
                <w:lang w:val="uk-UA"/>
              </w:rPr>
              <w:t>НОРМАТИВНО-ПРАВОВА БАЗА НАЦІОНАЛЬНО-ПАТРІОТИЧНОГО ВИХОВАННЯ ДІТЕЙ ТА МОЛОДІ</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1.1.</w:t>
            </w:r>
          </w:p>
        </w:tc>
        <w:tc>
          <w:tcPr>
            <w:tcW w:w="637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bCs/>
                <w:color w:val="000000"/>
                <w:sz w:val="28"/>
                <w:szCs w:val="28"/>
                <w:lang w:val="uk-UA"/>
              </w:rPr>
              <w:t xml:space="preserve">Концепція національного виховання студентської молоді </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bCs/>
                <w:color w:val="000000"/>
                <w:sz w:val="28"/>
                <w:szCs w:val="28"/>
                <w:lang w:val="uk-UA"/>
              </w:rPr>
              <w:t>25 червня 2009 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bCs/>
                <w:color w:val="000000"/>
                <w:sz w:val="28"/>
                <w:szCs w:val="28"/>
                <w:lang w:val="uk-UA"/>
              </w:rPr>
              <w:t xml:space="preserve">Колегія МОН України </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1.2.</w:t>
            </w:r>
          </w:p>
        </w:tc>
        <w:tc>
          <w:tcPr>
            <w:tcW w:w="637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bCs/>
                <w:color w:val="000000"/>
                <w:sz w:val="28"/>
                <w:szCs w:val="28"/>
                <w:lang w:val="uk-UA"/>
              </w:rPr>
              <w:t>Концепція національно-патріотичного виховання молоді в рамках державної цільової програми Молодь України на 2009–2015 роки</w:t>
            </w:r>
          </w:p>
        </w:tc>
        <w:tc>
          <w:tcPr>
            <w:tcW w:w="1440" w:type="dxa"/>
            <w:gridSpan w:val="2"/>
          </w:tcPr>
          <w:p w:rsidR="00F967DC" w:rsidRPr="00F73300" w:rsidRDefault="00F967DC" w:rsidP="004E06A1">
            <w:pPr>
              <w:jc w:val="center"/>
              <w:rPr>
                <w:rFonts w:ascii="Times New Roman" w:hAnsi="Times New Roman"/>
                <w:color w:val="4F81BD"/>
                <w:sz w:val="28"/>
                <w:szCs w:val="28"/>
                <w:lang w:val="uk-UA"/>
              </w:rPr>
            </w:pPr>
            <w:r w:rsidRPr="00F73300">
              <w:rPr>
                <w:rFonts w:ascii="Times New Roman" w:hAnsi="Times New Roman"/>
                <w:bCs/>
                <w:color w:val="000000"/>
                <w:sz w:val="28"/>
                <w:szCs w:val="28"/>
                <w:lang w:val="uk-UA"/>
              </w:rPr>
              <w:t>7 жовтня 2009 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bCs/>
                <w:color w:val="000000"/>
                <w:sz w:val="28"/>
                <w:szCs w:val="28"/>
                <w:lang w:val="uk-UA"/>
              </w:rPr>
              <w:t xml:space="preserve">Міністерство у справах сім’ї, молоді та спорту, Міноборони, Мінкультури та Міносвіти </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1.3.</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bCs/>
                <w:color w:val="000000"/>
                <w:sz w:val="28"/>
                <w:szCs w:val="28"/>
                <w:lang w:val="uk-UA"/>
              </w:rPr>
              <w:t xml:space="preserve"> Про затвердження Положення про Всеукраїнську дитячо-юнацьку військово-патріотичну гру „Сокіл” („Джура”)</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bCs/>
                <w:color w:val="000000"/>
                <w:sz w:val="28"/>
                <w:szCs w:val="28"/>
                <w:lang w:val="uk-UA"/>
              </w:rPr>
              <w:t>13 червня 2012 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Міністерство освіти і науки України</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1.4.</w:t>
            </w:r>
          </w:p>
        </w:tc>
        <w:tc>
          <w:tcPr>
            <w:tcW w:w="637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bCs/>
                <w:color w:val="000000"/>
                <w:sz w:val="28"/>
                <w:szCs w:val="28"/>
                <w:lang w:val="uk-UA"/>
              </w:rPr>
              <w:t>Програма патріотичного виховання учнівської та студентської молоді в навчальних закладах України</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color w:val="000000"/>
                <w:sz w:val="28"/>
                <w:szCs w:val="28"/>
                <w:lang w:val="uk-UA"/>
              </w:rPr>
              <w:t>21 жовтня</w:t>
            </w:r>
            <w:r w:rsidRPr="00F73300">
              <w:rPr>
                <w:rFonts w:ascii="Times New Roman" w:hAnsi="Times New Roman"/>
                <w:bCs/>
                <w:color w:val="000000"/>
                <w:sz w:val="28"/>
                <w:szCs w:val="28"/>
                <w:lang w:val="uk-UA"/>
              </w:rPr>
              <w:t xml:space="preserve"> 2013 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bCs/>
                <w:color w:val="000000"/>
                <w:sz w:val="28"/>
                <w:szCs w:val="28"/>
                <w:lang w:val="uk-UA"/>
              </w:rPr>
              <w:t xml:space="preserve">Міністерства освіти і науки України, Міністерства оборони України, Міністерства внутрішніх справ України, </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1.5.</w:t>
            </w:r>
          </w:p>
        </w:tc>
        <w:tc>
          <w:tcPr>
            <w:tcW w:w="637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bCs/>
                <w:color w:val="000000"/>
                <w:sz w:val="28"/>
                <w:szCs w:val="28"/>
                <w:lang w:val="uk-UA"/>
              </w:rPr>
              <w:t>План заходів щодо посилення національно-патріотичного виховання дітей та учнівської молоді</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bCs/>
                <w:color w:val="000000"/>
                <w:sz w:val="28"/>
                <w:szCs w:val="28"/>
                <w:lang w:val="uk-UA"/>
              </w:rPr>
              <w:t>27 жовтня 2014 року</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Міністерство освіти і науки України</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1.6.</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Концепція національно-патріотичного виховання дітей і молоді</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 xml:space="preserve"> 26 березня 2015 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 xml:space="preserve">Міністерство освіти і науки України </w:t>
            </w:r>
          </w:p>
        </w:tc>
      </w:tr>
      <w:tr w:rsidR="00F967DC" w:rsidRPr="00F73300" w:rsidTr="004E06A1">
        <w:trPr>
          <w:trHeight w:val="581"/>
        </w:trPr>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1.7.</w:t>
            </w:r>
          </w:p>
        </w:tc>
        <w:tc>
          <w:tcPr>
            <w:tcW w:w="637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bCs/>
                <w:color w:val="000000"/>
                <w:sz w:val="28"/>
                <w:szCs w:val="28"/>
                <w:lang w:val="uk-UA"/>
              </w:rPr>
              <w:t>Стратегія національно-патріотичного виховання дітей та молоді на 2016-2020 роки</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bCs/>
                <w:color w:val="000000"/>
                <w:sz w:val="28"/>
                <w:szCs w:val="28"/>
                <w:lang w:val="uk-UA"/>
              </w:rPr>
              <w:t>13 жовтня  2015 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Указ Президента</w:t>
            </w:r>
          </w:p>
        </w:tc>
      </w:tr>
      <w:tr w:rsidR="00F967DC" w:rsidRPr="00F73300" w:rsidTr="004E06A1">
        <w:trPr>
          <w:trHeight w:val="581"/>
        </w:trPr>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1.8</w:t>
            </w:r>
          </w:p>
        </w:tc>
        <w:tc>
          <w:tcPr>
            <w:tcW w:w="637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 xml:space="preserve">Про засудження комуністичного і націонал-соціалістичного (нацистського) тоталітарних режимів в Україні та заборону пропаганди їх символіки </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9 квітня 2015 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Закон України</w:t>
            </w:r>
          </w:p>
        </w:tc>
      </w:tr>
      <w:tr w:rsidR="00F967DC" w:rsidRPr="00F73300" w:rsidTr="004E06A1">
        <w:trPr>
          <w:trHeight w:val="581"/>
        </w:trPr>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1.9</w:t>
            </w:r>
          </w:p>
        </w:tc>
        <w:tc>
          <w:tcPr>
            <w:tcW w:w="637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Про правовий статус та вшанування пам’яті борців за незалежність України у ХХ столітті</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7 квітня 2015 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Закон України</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p>
        </w:tc>
        <w:tc>
          <w:tcPr>
            <w:tcW w:w="6371" w:type="dxa"/>
          </w:tcPr>
          <w:p w:rsidR="00F967DC" w:rsidRPr="00F73300" w:rsidRDefault="00F967DC" w:rsidP="004E06A1">
            <w:pPr>
              <w:jc w:val="center"/>
              <w:rPr>
                <w:rFonts w:ascii="Times New Roman" w:hAnsi="Times New Roman"/>
                <w:b/>
                <w:sz w:val="28"/>
                <w:szCs w:val="28"/>
                <w:lang w:val="uk-UA"/>
              </w:rPr>
            </w:pPr>
            <w:r w:rsidRPr="00F73300">
              <w:rPr>
                <w:rFonts w:ascii="Times New Roman" w:hAnsi="Times New Roman"/>
                <w:b/>
                <w:sz w:val="28"/>
                <w:szCs w:val="28"/>
                <w:lang w:val="uk-UA"/>
              </w:rPr>
              <w:t>Назва заходу</w:t>
            </w:r>
          </w:p>
        </w:tc>
        <w:tc>
          <w:tcPr>
            <w:tcW w:w="1440" w:type="dxa"/>
            <w:gridSpan w:val="2"/>
          </w:tcPr>
          <w:p w:rsidR="00F967DC" w:rsidRPr="00F73300" w:rsidRDefault="00F967DC" w:rsidP="004E06A1">
            <w:pPr>
              <w:jc w:val="center"/>
              <w:rPr>
                <w:rFonts w:ascii="Times New Roman" w:hAnsi="Times New Roman"/>
                <w:b/>
                <w:sz w:val="28"/>
                <w:szCs w:val="28"/>
                <w:lang w:val="uk-UA"/>
              </w:rPr>
            </w:pPr>
            <w:r w:rsidRPr="00F73300">
              <w:rPr>
                <w:rFonts w:ascii="Times New Roman" w:hAnsi="Times New Roman"/>
                <w:b/>
                <w:sz w:val="28"/>
                <w:szCs w:val="28"/>
                <w:lang w:val="uk-UA"/>
              </w:rPr>
              <w:t>Строки виконання</w:t>
            </w:r>
          </w:p>
        </w:tc>
        <w:tc>
          <w:tcPr>
            <w:tcW w:w="1801" w:type="dxa"/>
          </w:tcPr>
          <w:p w:rsidR="00F967DC" w:rsidRPr="00F73300" w:rsidRDefault="00F967DC" w:rsidP="004E06A1">
            <w:pPr>
              <w:jc w:val="center"/>
              <w:rPr>
                <w:rFonts w:ascii="Times New Roman" w:hAnsi="Times New Roman"/>
                <w:b/>
                <w:sz w:val="28"/>
                <w:szCs w:val="28"/>
                <w:lang w:val="uk-UA"/>
              </w:rPr>
            </w:pPr>
            <w:r w:rsidRPr="00F73300">
              <w:rPr>
                <w:rFonts w:ascii="Times New Roman" w:hAnsi="Times New Roman"/>
                <w:b/>
                <w:sz w:val="28"/>
                <w:szCs w:val="28"/>
                <w:lang w:val="uk-UA"/>
              </w:rPr>
              <w:t>Відповідальні за виконання</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2.</w:t>
            </w:r>
          </w:p>
        </w:tc>
        <w:tc>
          <w:tcPr>
            <w:tcW w:w="9612" w:type="dxa"/>
            <w:gridSpan w:val="4"/>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b/>
                <w:sz w:val="28"/>
                <w:szCs w:val="28"/>
                <w:lang w:val="uk-UA"/>
              </w:rPr>
              <w:t>ВЗАЄМОДІЯ З ОРГАНАМИ ВИКОНАВЧОЇ ВЛАДИ, УСТАНОВ І ОРГАНІЗАЦІЙ</w:t>
            </w:r>
          </w:p>
        </w:tc>
      </w:tr>
      <w:tr w:rsidR="00F967DC" w:rsidRPr="00F73300" w:rsidTr="004E06A1">
        <w:tc>
          <w:tcPr>
            <w:tcW w:w="7271" w:type="dxa"/>
            <w:gridSpan w:val="2"/>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2.1.   Співпрацювати з:</w:t>
            </w:r>
          </w:p>
        </w:tc>
        <w:tc>
          <w:tcPr>
            <w:tcW w:w="1440" w:type="dxa"/>
            <w:gridSpan w:val="2"/>
            <w:vMerge w:val="restart"/>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801" w:type="dxa"/>
            <w:vMerge w:val="restart"/>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Адміністрація</w:t>
            </w:r>
          </w:p>
        </w:tc>
      </w:tr>
      <w:tr w:rsidR="00F967DC" w:rsidRPr="00F73300" w:rsidTr="004E06A1">
        <w:tc>
          <w:tcPr>
            <w:tcW w:w="900" w:type="dxa"/>
            <w:vMerge w:val="restart"/>
          </w:tcPr>
          <w:p w:rsidR="00F967DC" w:rsidRPr="00F73300" w:rsidRDefault="00F967DC" w:rsidP="004E06A1">
            <w:pPr>
              <w:rPr>
                <w:rFonts w:ascii="Times New Roman" w:hAnsi="Times New Roman"/>
                <w:sz w:val="28"/>
                <w:szCs w:val="28"/>
                <w:lang w:val="uk-UA"/>
              </w:rPr>
            </w:pP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Тернопільською обласною радою</w:t>
            </w:r>
          </w:p>
        </w:tc>
        <w:tc>
          <w:tcPr>
            <w:tcW w:w="1440" w:type="dxa"/>
            <w:gridSpan w:val="2"/>
            <w:vMerge/>
          </w:tcPr>
          <w:p w:rsidR="00F967DC" w:rsidRPr="00F73300" w:rsidRDefault="00F967DC" w:rsidP="004E06A1">
            <w:pPr>
              <w:jc w:val="center"/>
              <w:rPr>
                <w:rFonts w:ascii="Times New Roman" w:hAnsi="Times New Roman"/>
                <w:sz w:val="28"/>
                <w:szCs w:val="28"/>
                <w:lang w:val="uk-UA"/>
              </w:rPr>
            </w:pPr>
          </w:p>
        </w:tc>
        <w:tc>
          <w:tcPr>
            <w:tcW w:w="1801" w:type="dxa"/>
            <w:vMerge/>
          </w:tcPr>
          <w:p w:rsidR="00F967DC" w:rsidRPr="00F73300" w:rsidRDefault="00F967DC" w:rsidP="004E06A1">
            <w:pPr>
              <w:jc w:val="both"/>
              <w:rPr>
                <w:rFonts w:ascii="Times New Roman" w:hAnsi="Times New Roman"/>
                <w:sz w:val="28"/>
                <w:szCs w:val="28"/>
                <w:lang w:val="uk-UA"/>
              </w:rPr>
            </w:pPr>
          </w:p>
        </w:tc>
      </w:tr>
      <w:tr w:rsidR="00F967DC" w:rsidRPr="00F73300" w:rsidTr="004E06A1">
        <w:tc>
          <w:tcPr>
            <w:tcW w:w="900" w:type="dxa"/>
            <w:vMerge/>
          </w:tcPr>
          <w:p w:rsidR="00F967DC" w:rsidRPr="00F73300" w:rsidRDefault="00F967DC" w:rsidP="004E06A1">
            <w:pPr>
              <w:rPr>
                <w:rFonts w:ascii="Times New Roman" w:hAnsi="Times New Roman"/>
                <w:sz w:val="28"/>
                <w:szCs w:val="28"/>
                <w:lang w:val="uk-UA"/>
              </w:rPr>
            </w:pP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Тернопільською державною обласною державною адміністрацією</w:t>
            </w:r>
          </w:p>
        </w:tc>
        <w:tc>
          <w:tcPr>
            <w:tcW w:w="1440" w:type="dxa"/>
            <w:gridSpan w:val="2"/>
            <w:vMerge/>
          </w:tcPr>
          <w:p w:rsidR="00F967DC" w:rsidRPr="00F73300" w:rsidRDefault="00F967DC" w:rsidP="004E06A1">
            <w:pPr>
              <w:jc w:val="center"/>
              <w:rPr>
                <w:rFonts w:ascii="Times New Roman" w:hAnsi="Times New Roman"/>
                <w:sz w:val="28"/>
                <w:szCs w:val="28"/>
                <w:lang w:val="uk-UA"/>
              </w:rPr>
            </w:pPr>
          </w:p>
        </w:tc>
        <w:tc>
          <w:tcPr>
            <w:tcW w:w="1801" w:type="dxa"/>
            <w:vMerge/>
          </w:tcPr>
          <w:p w:rsidR="00F967DC" w:rsidRPr="00F73300" w:rsidRDefault="00F967DC" w:rsidP="004E06A1">
            <w:pPr>
              <w:jc w:val="both"/>
              <w:rPr>
                <w:rFonts w:ascii="Times New Roman" w:hAnsi="Times New Roman"/>
                <w:sz w:val="28"/>
                <w:szCs w:val="28"/>
                <w:lang w:val="uk-UA"/>
              </w:rPr>
            </w:pPr>
          </w:p>
        </w:tc>
      </w:tr>
      <w:tr w:rsidR="00F967DC" w:rsidRPr="00F73300" w:rsidTr="004E06A1">
        <w:tc>
          <w:tcPr>
            <w:tcW w:w="900" w:type="dxa"/>
            <w:vMerge/>
          </w:tcPr>
          <w:p w:rsidR="00F967DC" w:rsidRPr="00F73300" w:rsidRDefault="00F967DC" w:rsidP="004E06A1">
            <w:pPr>
              <w:rPr>
                <w:rFonts w:ascii="Times New Roman" w:hAnsi="Times New Roman"/>
                <w:sz w:val="28"/>
                <w:szCs w:val="28"/>
                <w:lang w:val="uk-UA"/>
              </w:rPr>
            </w:pP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Департаментом освіти і науки Тернопільської ОДА</w:t>
            </w:r>
          </w:p>
        </w:tc>
        <w:tc>
          <w:tcPr>
            <w:tcW w:w="1440" w:type="dxa"/>
            <w:gridSpan w:val="2"/>
            <w:vMerge/>
          </w:tcPr>
          <w:p w:rsidR="00F967DC" w:rsidRPr="00F73300" w:rsidRDefault="00F967DC" w:rsidP="004E06A1">
            <w:pPr>
              <w:jc w:val="center"/>
              <w:rPr>
                <w:rFonts w:ascii="Times New Roman" w:hAnsi="Times New Roman"/>
                <w:sz w:val="28"/>
                <w:szCs w:val="28"/>
                <w:lang w:val="uk-UA"/>
              </w:rPr>
            </w:pPr>
          </w:p>
        </w:tc>
        <w:tc>
          <w:tcPr>
            <w:tcW w:w="1801" w:type="dxa"/>
            <w:vMerge/>
          </w:tcPr>
          <w:p w:rsidR="00F967DC" w:rsidRPr="00F73300" w:rsidRDefault="00F967DC" w:rsidP="004E06A1">
            <w:pPr>
              <w:jc w:val="both"/>
              <w:rPr>
                <w:rFonts w:ascii="Times New Roman" w:hAnsi="Times New Roman"/>
                <w:sz w:val="28"/>
                <w:szCs w:val="28"/>
                <w:lang w:val="uk-UA"/>
              </w:rPr>
            </w:pPr>
          </w:p>
        </w:tc>
      </w:tr>
      <w:tr w:rsidR="00F967DC" w:rsidRPr="00F73300" w:rsidTr="004E06A1">
        <w:tc>
          <w:tcPr>
            <w:tcW w:w="900" w:type="dxa"/>
            <w:vMerge/>
          </w:tcPr>
          <w:p w:rsidR="00F967DC" w:rsidRPr="00F73300" w:rsidRDefault="00F967DC" w:rsidP="004E06A1">
            <w:pPr>
              <w:rPr>
                <w:rFonts w:ascii="Times New Roman" w:hAnsi="Times New Roman"/>
                <w:sz w:val="28"/>
                <w:szCs w:val="28"/>
                <w:lang w:val="uk-UA"/>
              </w:rPr>
            </w:pPr>
          </w:p>
        </w:tc>
        <w:tc>
          <w:tcPr>
            <w:tcW w:w="6371" w:type="dxa"/>
          </w:tcPr>
          <w:p w:rsidR="00F967DC" w:rsidRPr="00F73300" w:rsidRDefault="00F967DC" w:rsidP="004E06A1">
            <w:pPr>
              <w:pStyle w:val="Heading1"/>
              <w:shd w:val="clear" w:color="auto" w:fill="FFFFFF"/>
              <w:spacing w:before="0" w:beforeAutospacing="0" w:after="0" w:afterAutospacing="0"/>
              <w:rPr>
                <w:b w:val="0"/>
                <w:color w:val="000000"/>
                <w:sz w:val="28"/>
                <w:szCs w:val="28"/>
              </w:rPr>
            </w:pPr>
            <w:r w:rsidRPr="00F73300">
              <w:rPr>
                <w:b w:val="0"/>
                <w:color w:val="000000"/>
                <w:sz w:val="28"/>
                <w:szCs w:val="28"/>
              </w:rPr>
              <w:t>Департаментом екології та природних ресурсів</w:t>
            </w:r>
          </w:p>
          <w:p w:rsidR="00F967DC" w:rsidRPr="00F73300" w:rsidRDefault="00F967DC" w:rsidP="004E06A1">
            <w:pPr>
              <w:rPr>
                <w:rFonts w:ascii="Times New Roman" w:hAnsi="Times New Roman"/>
                <w:sz w:val="28"/>
                <w:szCs w:val="28"/>
                <w:lang w:val="uk-UA"/>
              </w:rPr>
            </w:pPr>
          </w:p>
        </w:tc>
        <w:tc>
          <w:tcPr>
            <w:tcW w:w="1440" w:type="dxa"/>
            <w:gridSpan w:val="2"/>
            <w:vMerge/>
          </w:tcPr>
          <w:p w:rsidR="00F967DC" w:rsidRPr="00F73300" w:rsidRDefault="00F967DC" w:rsidP="004E06A1">
            <w:pPr>
              <w:jc w:val="center"/>
              <w:rPr>
                <w:rFonts w:ascii="Times New Roman" w:hAnsi="Times New Roman"/>
                <w:sz w:val="28"/>
                <w:szCs w:val="28"/>
                <w:lang w:val="uk-UA"/>
              </w:rPr>
            </w:pPr>
          </w:p>
        </w:tc>
        <w:tc>
          <w:tcPr>
            <w:tcW w:w="1801" w:type="dxa"/>
            <w:vMerge/>
          </w:tcPr>
          <w:p w:rsidR="00F967DC" w:rsidRPr="00F73300" w:rsidRDefault="00F967DC" w:rsidP="004E06A1">
            <w:pPr>
              <w:jc w:val="both"/>
              <w:rPr>
                <w:rFonts w:ascii="Times New Roman" w:hAnsi="Times New Roman"/>
                <w:sz w:val="28"/>
                <w:szCs w:val="28"/>
                <w:lang w:val="uk-UA"/>
              </w:rPr>
            </w:pPr>
          </w:p>
        </w:tc>
      </w:tr>
      <w:tr w:rsidR="00F967DC" w:rsidRPr="00F73300" w:rsidTr="004E06A1">
        <w:tc>
          <w:tcPr>
            <w:tcW w:w="900" w:type="dxa"/>
            <w:vMerge/>
          </w:tcPr>
          <w:p w:rsidR="00F967DC" w:rsidRPr="00F73300" w:rsidRDefault="00F967DC" w:rsidP="004E06A1">
            <w:pPr>
              <w:rPr>
                <w:rFonts w:ascii="Times New Roman" w:hAnsi="Times New Roman"/>
                <w:sz w:val="28"/>
                <w:szCs w:val="28"/>
                <w:lang w:val="uk-UA"/>
              </w:rPr>
            </w:pP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bCs/>
                <w:color w:val="000000"/>
                <w:sz w:val="28"/>
                <w:szCs w:val="28"/>
                <w:lang w:val="uk-UA"/>
              </w:rPr>
              <w:t>Тернопільським обласним управлінням лісового та мисливського господарства</w:t>
            </w:r>
          </w:p>
        </w:tc>
        <w:tc>
          <w:tcPr>
            <w:tcW w:w="1440" w:type="dxa"/>
            <w:gridSpan w:val="2"/>
            <w:vMerge/>
          </w:tcPr>
          <w:p w:rsidR="00F967DC" w:rsidRPr="00F73300" w:rsidRDefault="00F967DC" w:rsidP="004E06A1">
            <w:pPr>
              <w:jc w:val="center"/>
              <w:rPr>
                <w:rFonts w:ascii="Times New Roman" w:hAnsi="Times New Roman"/>
                <w:sz w:val="28"/>
                <w:szCs w:val="28"/>
                <w:lang w:val="uk-UA"/>
              </w:rPr>
            </w:pPr>
          </w:p>
        </w:tc>
        <w:tc>
          <w:tcPr>
            <w:tcW w:w="1801" w:type="dxa"/>
            <w:vMerge/>
          </w:tcPr>
          <w:p w:rsidR="00F967DC" w:rsidRPr="00F73300" w:rsidRDefault="00F967DC" w:rsidP="004E06A1">
            <w:pPr>
              <w:jc w:val="both"/>
              <w:rPr>
                <w:rFonts w:ascii="Times New Roman" w:hAnsi="Times New Roman"/>
                <w:sz w:val="28"/>
                <w:szCs w:val="28"/>
                <w:lang w:val="uk-UA"/>
              </w:rPr>
            </w:pPr>
          </w:p>
        </w:tc>
      </w:tr>
      <w:tr w:rsidR="00F967DC" w:rsidRPr="00F73300" w:rsidTr="004E06A1">
        <w:tc>
          <w:tcPr>
            <w:tcW w:w="900" w:type="dxa"/>
            <w:vMerge/>
          </w:tcPr>
          <w:p w:rsidR="00F967DC" w:rsidRPr="00F73300" w:rsidRDefault="00F967DC" w:rsidP="004E06A1">
            <w:pPr>
              <w:rPr>
                <w:rFonts w:ascii="Times New Roman" w:hAnsi="Times New Roman"/>
                <w:sz w:val="28"/>
                <w:szCs w:val="28"/>
                <w:lang w:val="uk-UA"/>
              </w:rPr>
            </w:pPr>
          </w:p>
        </w:tc>
        <w:tc>
          <w:tcPr>
            <w:tcW w:w="637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Тернопільським обласним управлінням водних ресурсів</w:t>
            </w:r>
          </w:p>
        </w:tc>
        <w:tc>
          <w:tcPr>
            <w:tcW w:w="1440" w:type="dxa"/>
            <w:gridSpan w:val="2"/>
            <w:vMerge/>
          </w:tcPr>
          <w:p w:rsidR="00F967DC" w:rsidRPr="00F73300" w:rsidRDefault="00F967DC" w:rsidP="004E06A1">
            <w:pPr>
              <w:jc w:val="center"/>
              <w:rPr>
                <w:rFonts w:ascii="Times New Roman" w:hAnsi="Times New Roman"/>
                <w:sz w:val="28"/>
                <w:szCs w:val="28"/>
                <w:lang w:val="uk-UA"/>
              </w:rPr>
            </w:pPr>
          </w:p>
        </w:tc>
        <w:tc>
          <w:tcPr>
            <w:tcW w:w="1801" w:type="dxa"/>
            <w:vMerge/>
          </w:tcPr>
          <w:p w:rsidR="00F967DC" w:rsidRPr="00F73300" w:rsidRDefault="00F967DC" w:rsidP="004E06A1">
            <w:pPr>
              <w:jc w:val="both"/>
              <w:rPr>
                <w:rFonts w:ascii="Times New Roman" w:hAnsi="Times New Roman"/>
                <w:sz w:val="28"/>
                <w:szCs w:val="28"/>
                <w:lang w:val="uk-UA"/>
              </w:rPr>
            </w:pP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2.2.</w:t>
            </w:r>
          </w:p>
        </w:tc>
        <w:tc>
          <w:tcPr>
            <w:tcW w:w="637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Створити  Раду з національно-патріотичного  виховання в Тернопільському обласному центрі еколого-натуралістичної творчості учнівської молоді</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 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Адміністрація</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2.3.</w:t>
            </w:r>
          </w:p>
        </w:tc>
        <w:tc>
          <w:tcPr>
            <w:tcW w:w="637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Провести моніторинг та налагодити облік профільних позашкільних навчальних закладів</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 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Адміністрація</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3.</w:t>
            </w:r>
          </w:p>
        </w:tc>
        <w:tc>
          <w:tcPr>
            <w:tcW w:w="9612" w:type="dxa"/>
            <w:gridSpan w:val="4"/>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b/>
                <w:sz w:val="28"/>
                <w:szCs w:val="28"/>
                <w:lang w:val="uk-UA"/>
              </w:rPr>
              <w:t>СОЦІАЛЬНО-ПЕДАГОГІЧНІ УМОВИ ДЛЯ РЕАЛІЗАЦІЇ НАЦІОНАЛЬНО-ПАТРІОТИЧНОГО ВИХОВАННЯ</w:t>
            </w:r>
          </w:p>
        </w:tc>
      </w:tr>
      <w:tr w:rsidR="00F967DC" w:rsidRPr="00F73300" w:rsidTr="00DF33AB">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3.1.</w:t>
            </w:r>
          </w:p>
        </w:tc>
        <w:tc>
          <w:tcPr>
            <w:tcW w:w="637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Популяризувати під час проведення тематичних заходів і широко висвітлювати у навчально-методичній літературі факти і події, що свідчать про колективну й індивідуальну боротьбу за незалежність України у ХХ столітті, перелічених у Законі України «Про правовий статус та вшанування пам’яті борців за незалежність України у ХХ столітті» (№ 25-38-1 від 7.04.2015 р.)</w:t>
            </w:r>
          </w:p>
        </w:tc>
        <w:tc>
          <w:tcPr>
            <w:tcW w:w="1311" w:type="dxa"/>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930" w:type="dxa"/>
            <w:gridSpan w:val="2"/>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Адміністрація</w:t>
            </w:r>
          </w:p>
        </w:tc>
      </w:tr>
      <w:tr w:rsidR="00F967DC" w:rsidRPr="00F73300" w:rsidTr="00DF33AB">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3.2.</w:t>
            </w:r>
          </w:p>
        </w:tc>
        <w:tc>
          <w:tcPr>
            <w:tcW w:w="6371" w:type="dxa"/>
          </w:tcPr>
          <w:p w:rsidR="00F967DC" w:rsidRPr="00F73300" w:rsidRDefault="00F967DC" w:rsidP="00DF33AB">
            <w:pPr>
              <w:rPr>
                <w:rFonts w:ascii="Times New Roman" w:hAnsi="Times New Roman"/>
                <w:sz w:val="28"/>
                <w:szCs w:val="28"/>
                <w:lang w:val="uk-UA"/>
              </w:rPr>
            </w:pPr>
            <w:r w:rsidRPr="00F73300">
              <w:rPr>
                <w:rFonts w:ascii="Times New Roman" w:hAnsi="Times New Roman"/>
                <w:sz w:val="28"/>
                <w:szCs w:val="28"/>
                <w:lang w:val="uk-UA"/>
              </w:rPr>
              <w:t>Проводити освітньо-просвітницьку роботу, яка передбачає відновлення історичної пам’яті про тривалі державницькі традиції  (проведенням фотовиставок, проведенням дискусій, круглих столів із застосуванням регіональних традицій, свідчень усної історії національно-визвольної боротьби українського народу)</w:t>
            </w:r>
          </w:p>
        </w:tc>
        <w:tc>
          <w:tcPr>
            <w:tcW w:w="1311" w:type="dxa"/>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930" w:type="dxa"/>
            <w:gridSpan w:val="2"/>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Адміністрація</w:t>
            </w:r>
          </w:p>
        </w:tc>
      </w:tr>
      <w:tr w:rsidR="00F967DC" w:rsidRPr="00F73300" w:rsidTr="00DF33AB">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3.3.</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 xml:space="preserve">Забезпечити проведення місячників, тижнів національно-патріотичного виховання, спрямованих на розвиток у дітей та молоді почуття власної гідності, усвідомлення своїх прав і місця у суспільстві, можливості реалізації своїх прав у поєднанні з виконанням обов’язків із застосуванням рекомендацій Українського інституту національної пам’яті </w:t>
            </w:r>
          </w:p>
        </w:tc>
        <w:tc>
          <w:tcPr>
            <w:tcW w:w="1311" w:type="dxa"/>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930" w:type="dxa"/>
            <w:gridSpan w:val="2"/>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Адміністрація</w:t>
            </w:r>
          </w:p>
        </w:tc>
      </w:tr>
      <w:tr w:rsidR="00F967DC" w:rsidRPr="00F73300" w:rsidTr="00DF33AB">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3.4.</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Проводити тематичні заняття, конкурси, фестивалі з відзначення Дня української писемності та мови</w:t>
            </w:r>
          </w:p>
        </w:tc>
        <w:tc>
          <w:tcPr>
            <w:tcW w:w="1311" w:type="dxa"/>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930" w:type="dxa"/>
            <w:gridSpan w:val="2"/>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Педагогічні працівники</w:t>
            </w:r>
          </w:p>
        </w:tc>
      </w:tr>
      <w:tr w:rsidR="00F967DC" w:rsidRPr="00F73300" w:rsidTr="00DF33AB">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3.5.</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Щорічно перше заняття проводити у формі лекції, бесіди, виховні заходи з метою утвердження у свідомості молоді переконань про єдність і соборність України (Сходу і Заходу)</w:t>
            </w:r>
          </w:p>
        </w:tc>
        <w:tc>
          <w:tcPr>
            <w:tcW w:w="1311" w:type="dxa"/>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930" w:type="dxa"/>
            <w:gridSpan w:val="2"/>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Педагогічні працівники</w:t>
            </w:r>
          </w:p>
        </w:tc>
      </w:tr>
      <w:tr w:rsidR="00F967DC" w:rsidRPr="00F73300" w:rsidTr="00DF33AB">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3.6.</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Залучати дітей, учнів та педагогів  до пошуку, охорони, збереження народної культурної спадщини України (гуртки «Рослини символи України», «Писанкарство»).</w:t>
            </w:r>
          </w:p>
        </w:tc>
        <w:tc>
          <w:tcPr>
            <w:tcW w:w="1311" w:type="dxa"/>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930" w:type="dxa"/>
            <w:gridSpan w:val="2"/>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Адміністрація</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4.</w:t>
            </w:r>
          </w:p>
        </w:tc>
        <w:tc>
          <w:tcPr>
            <w:tcW w:w="9612" w:type="dxa"/>
            <w:gridSpan w:val="4"/>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b/>
                <w:sz w:val="28"/>
                <w:szCs w:val="28"/>
                <w:lang w:val="uk-UA"/>
              </w:rPr>
              <w:t>ЗМІСТ І ФОРМИ НАЦІОНАЛЬНО-ПАТРІОТИЧНОГО ВИХОВАННЯ</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4.1</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Переглянути навчальні програми щодо розширення можливостей формування в учнів патріотичних почуттів, толерантного ставлення до інших народів, які проживають в Україні (оновлення змісту профільних програм).</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Адміністрація</w:t>
            </w:r>
          </w:p>
        </w:tc>
      </w:tr>
      <w:tr w:rsidR="00F967DC" w:rsidRPr="00F73300" w:rsidTr="004E06A1">
        <w:tc>
          <w:tcPr>
            <w:tcW w:w="900" w:type="dxa"/>
          </w:tcPr>
          <w:p w:rsidR="00F967DC" w:rsidRPr="00F73300" w:rsidRDefault="00F967DC" w:rsidP="004E06A1">
            <w:pPr>
              <w:rPr>
                <w:rFonts w:ascii="Times New Roman" w:hAnsi="Times New Roman"/>
                <w:b/>
                <w:sz w:val="28"/>
                <w:szCs w:val="28"/>
                <w:lang w:val="uk-UA"/>
              </w:rPr>
            </w:pPr>
            <w:r w:rsidRPr="00F73300">
              <w:rPr>
                <w:rFonts w:ascii="Times New Roman" w:hAnsi="Times New Roman"/>
                <w:sz w:val="28"/>
                <w:szCs w:val="28"/>
                <w:lang w:val="uk-UA"/>
              </w:rPr>
              <w:t>4.2.</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Розробити:</w:t>
            </w:r>
          </w:p>
        </w:tc>
        <w:tc>
          <w:tcPr>
            <w:tcW w:w="1440" w:type="dxa"/>
            <w:gridSpan w:val="2"/>
          </w:tcPr>
          <w:p w:rsidR="00F967DC" w:rsidRPr="00F73300" w:rsidRDefault="00F967DC" w:rsidP="004E06A1">
            <w:pPr>
              <w:jc w:val="center"/>
              <w:rPr>
                <w:rFonts w:ascii="Times New Roman" w:hAnsi="Times New Roman"/>
                <w:sz w:val="28"/>
                <w:szCs w:val="28"/>
                <w:lang w:val="uk-UA"/>
              </w:rPr>
            </w:pPr>
          </w:p>
        </w:tc>
        <w:tc>
          <w:tcPr>
            <w:tcW w:w="1801" w:type="dxa"/>
          </w:tcPr>
          <w:p w:rsidR="00F967DC" w:rsidRPr="00F73300" w:rsidRDefault="00F967DC" w:rsidP="004E06A1">
            <w:pPr>
              <w:jc w:val="both"/>
              <w:rPr>
                <w:rFonts w:ascii="Times New Roman" w:hAnsi="Times New Roman"/>
                <w:sz w:val="28"/>
                <w:szCs w:val="28"/>
                <w:lang w:val="uk-UA"/>
              </w:rPr>
            </w:pPr>
          </w:p>
        </w:tc>
      </w:tr>
      <w:tr w:rsidR="00F967DC" w:rsidRPr="00F73300" w:rsidTr="004E06A1">
        <w:tc>
          <w:tcPr>
            <w:tcW w:w="900" w:type="dxa"/>
            <w:vMerge w:val="restart"/>
          </w:tcPr>
          <w:p w:rsidR="00F967DC" w:rsidRPr="00F73300" w:rsidRDefault="00F967DC" w:rsidP="004E06A1">
            <w:pPr>
              <w:rPr>
                <w:rFonts w:ascii="Times New Roman" w:hAnsi="Times New Roman"/>
                <w:b/>
                <w:sz w:val="28"/>
                <w:szCs w:val="28"/>
                <w:lang w:val="uk-UA"/>
              </w:rPr>
            </w:pP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методичні рекомендації з організації занять, сюжетно-рольових ігор, творчих конкурсів, сценаріїв свят з національно-патріотичної тематики</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2016-2017 н.р.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Адміністрація, методисти</w:t>
            </w:r>
          </w:p>
        </w:tc>
      </w:tr>
      <w:tr w:rsidR="00F967DC" w:rsidRPr="00F73300" w:rsidTr="004E06A1">
        <w:tc>
          <w:tcPr>
            <w:tcW w:w="900" w:type="dxa"/>
            <w:vMerge/>
          </w:tcPr>
          <w:p w:rsidR="00F967DC" w:rsidRPr="00F73300" w:rsidRDefault="00F967DC" w:rsidP="004E06A1">
            <w:pPr>
              <w:rPr>
                <w:rFonts w:ascii="Times New Roman" w:hAnsi="Times New Roman"/>
                <w:b/>
                <w:sz w:val="28"/>
                <w:szCs w:val="28"/>
                <w:lang w:val="uk-UA"/>
              </w:rPr>
            </w:pP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методичні рекомендації щодо залучення батьків до національно-патріотичного виховання дітей «Батьківська школа»</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2017-2018 н.р.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Заступник директора з виховної роботи</w:t>
            </w:r>
          </w:p>
        </w:tc>
      </w:tr>
      <w:tr w:rsidR="00F967DC" w:rsidRPr="00F73300" w:rsidTr="004E06A1">
        <w:tc>
          <w:tcPr>
            <w:tcW w:w="900" w:type="dxa"/>
            <w:vMerge/>
          </w:tcPr>
          <w:p w:rsidR="00F967DC" w:rsidRPr="00F73300" w:rsidRDefault="00F967DC" w:rsidP="004E06A1">
            <w:pPr>
              <w:rPr>
                <w:rFonts w:ascii="Times New Roman" w:hAnsi="Times New Roman"/>
                <w:b/>
                <w:sz w:val="28"/>
                <w:szCs w:val="28"/>
                <w:lang w:val="uk-UA"/>
              </w:rPr>
            </w:pPr>
          </w:p>
        </w:tc>
        <w:tc>
          <w:tcPr>
            <w:tcW w:w="6371" w:type="dxa"/>
          </w:tcPr>
          <w:p w:rsidR="00F967DC" w:rsidRPr="00F73300" w:rsidRDefault="00F967DC" w:rsidP="00DF33AB">
            <w:pPr>
              <w:pStyle w:val="NoSpacing"/>
              <w:rPr>
                <w:rFonts w:ascii="Times New Roman" w:hAnsi="Times New Roman"/>
                <w:sz w:val="28"/>
                <w:szCs w:val="28"/>
                <w:lang w:val="uk-UA"/>
              </w:rPr>
            </w:pPr>
            <w:r w:rsidRPr="00F73300">
              <w:rPr>
                <w:rFonts w:ascii="Times New Roman" w:hAnsi="Times New Roman"/>
                <w:sz w:val="28"/>
                <w:szCs w:val="28"/>
                <w:lang w:val="uk-UA"/>
              </w:rPr>
              <w:t>Заходи (бесіди, виховні години, круглі столи і ін.):</w:t>
            </w:r>
          </w:p>
          <w:p w:rsidR="00F967DC" w:rsidRPr="00F73300" w:rsidRDefault="00F967DC" w:rsidP="00DF33AB">
            <w:pPr>
              <w:pStyle w:val="NoSpacing"/>
              <w:numPr>
                <w:ilvl w:val="0"/>
                <w:numId w:val="16"/>
              </w:numPr>
              <w:rPr>
                <w:rFonts w:ascii="Times New Roman" w:hAnsi="Times New Roman"/>
                <w:sz w:val="28"/>
                <w:szCs w:val="28"/>
                <w:lang w:val="uk-UA"/>
              </w:rPr>
            </w:pPr>
            <w:r w:rsidRPr="00F73300">
              <w:rPr>
                <w:rFonts w:ascii="Times New Roman" w:hAnsi="Times New Roman"/>
                <w:sz w:val="28"/>
                <w:szCs w:val="28"/>
                <w:lang w:val="uk-UA"/>
              </w:rPr>
              <w:t>моя сім’я (сімейні традиції, сімейні реліквії, професії в моїй родині, світ родинних захоплень, сімейні обов’язки тощо);</w:t>
            </w:r>
          </w:p>
          <w:p w:rsidR="00F967DC" w:rsidRPr="00F73300" w:rsidRDefault="00F967DC" w:rsidP="00DF33AB">
            <w:pPr>
              <w:pStyle w:val="NoSpacing"/>
              <w:numPr>
                <w:ilvl w:val="0"/>
                <w:numId w:val="16"/>
              </w:numPr>
              <w:rPr>
                <w:rFonts w:ascii="Times New Roman" w:hAnsi="Times New Roman"/>
                <w:sz w:val="28"/>
                <w:szCs w:val="28"/>
                <w:lang w:val="uk-UA"/>
              </w:rPr>
            </w:pPr>
            <w:r w:rsidRPr="00F73300">
              <w:rPr>
                <w:rFonts w:ascii="Times New Roman" w:hAnsi="Times New Roman"/>
                <w:sz w:val="28"/>
                <w:szCs w:val="28"/>
                <w:lang w:val="uk-UA"/>
              </w:rPr>
              <w:t>моє місто/село (пейзажі, символи, історичні, культурні і природні пам’ятки, народні промисли);</w:t>
            </w:r>
          </w:p>
          <w:p w:rsidR="00F967DC" w:rsidRPr="00F73300" w:rsidRDefault="00F967DC" w:rsidP="00DF33AB">
            <w:pPr>
              <w:pStyle w:val="NoSpacing"/>
              <w:numPr>
                <w:ilvl w:val="0"/>
                <w:numId w:val="16"/>
              </w:numPr>
              <w:rPr>
                <w:lang w:val="uk-UA"/>
              </w:rPr>
            </w:pPr>
            <w:r w:rsidRPr="00F73300">
              <w:rPr>
                <w:rFonts w:ascii="Times New Roman" w:hAnsi="Times New Roman"/>
                <w:sz w:val="28"/>
                <w:szCs w:val="28"/>
                <w:lang w:val="uk-UA"/>
              </w:rPr>
              <w:t>моя країна (державні символи, столиця, державні свята; національності, які живуть в Україні, їх національні костюми, пісні і танці, національні страви).</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801" w:type="dxa"/>
          </w:tcPr>
          <w:p w:rsidR="00F967DC" w:rsidRPr="00F73300" w:rsidRDefault="00F967DC" w:rsidP="00DF33AB">
            <w:pPr>
              <w:pStyle w:val="NoSpacing"/>
              <w:rPr>
                <w:rFonts w:ascii="Times New Roman" w:hAnsi="Times New Roman"/>
                <w:sz w:val="28"/>
                <w:szCs w:val="28"/>
                <w:lang w:val="uk-UA"/>
              </w:rPr>
            </w:pPr>
            <w:r w:rsidRPr="00F73300">
              <w:rPr>
                <w:rFonts w:ascii="Times New Roman" w:hAnsi="Times New Roman"/>
                <w:sz w:val="28"/>
                <w:szCs w:val="28"/>
                <w:lang w:val="uk-UA"/>
              </w:rPr>
              <w:t>Завідувач оргмасовим відділом,</w:t>
            </w:r>
          </w:p>
          <w:p w:rsidR="00F967DC" w:rsidRPr="00F73300" w:rsidRDefault="00F967DC" w:rsidP="00DF33AB">
            <w:pPr>
              <w:pStyle w:val="NoSpacing"/>
              <w:rPr>
                <w:lang w:val="uk-UA"/>
              </w:rPr>
            </w:pPr>
            <w:r w:rsidRPr="00F73300">
              <w:rPr>
                <w:rFonts w:ascii="Times New Roman" w:hAnsi="Times New Roman"/>
                <w:sz w:val="28"/>
                <w:szCs w:val="28"/>
                <w:lang w:val="uk-UA"/>
              </w:rPr>
              <w:t>Керівники ТУО</w:t>
            </w:r>
          </w:p>
        </w:tc>
      </w:tr>
      <w:tr w:rsidR="00F967DC" w:rsidRPr="00F73300" w:rsidTr="004E06A1">
        <w:trPr>
          <w:trHeight w:val="350"/>
        </w:trPr>
        <w:tc>
          <w:tcPr>
            <w:tcW w:w="900" w:type="dxa"/>
            <w:vMerge/>
          </w:tcPr>
          <w:p w:rsidR="00F967DC" w:rsidRPr="00F73300" w:rsidRDefault="00F967DC" w:rsidP="004E06A1">
            <w:pPr>
              <w:rPr>
                <w:rFonts w:ascii="Times New Roman" w:hAnsi="Times New Roman"/>
                <w:b/>
                <w:sz w:val="28"/>
                <w:szCs w:val="28"/>
                <w:lang w:val="uk-UA"/>
              </w:rPr>
            </w:pPr>
          </w:p>
        </w:tc>
        <w:tc>
          <w:tcPr>
            <w:tcW w:w="6371" w:type="dxa"/>
          </w:tcPr>
          <w:p w:rsidR="00F967DC" w:rsidRPr="00F73300" w:rsidRDefault="00F967DC" w:rsidP="00DF33AB">
            <w:pPr>
              <w:numPr>
                <w:ilvl w:val="0"/>
                <w:numId w:val="6"/>
              </w:numPr>
              <w:spacing w:after="0" w:line="240" w:lineRule="auto"/>
              <w:ind w:left="0" w:firstLine="0"/>
              <w:rPr>
                <w:rFonts w:ascii="Times New Roman" w:hAnsi="Times New Roman"/>
                <w:sz w:val="28"/>
                <w:szCs w:val="28"/>
                <w:lang w:val="uk-UA"/>
              </w:rPr>
            </w:pPr>
            <w:r w:rsidRPr="00F73300">
              <w:rPr>
                <w:rFonts w:ascii="Times New Roman" w:hAnsi="Times New Roman"/>
                <w:sz w:val="28"/>
                <w:szCs w:val="28"/>
                <w:lang w:val="uk-UA"/>
              </w:rPr>
              <w:t>творчі завдання з національно-патріотичної тематики, конкурси;</w:t>
            </w:r>
          </w:p>
          <w:p w:rsidR="00F967DC" w:rsidRPr="00F73300" w:rsidRDefault="00F967DC" w:rsidP="00DF33AB">
            <w:pPr>
              <w:numPr>
                <w:ilvl w:val="0"/>
                <w:numId w:val="6"/>
              </w:numPr>
              <w:spacing w:after="0" w:line="240" w:lineRule="auto"/>
              <w:ind w:left="0" w:firstLine="0"/>
              <w:rPr>
                <w:rFonts w:ascii="Times New Roman" w:hAnsi="Times New Roman"/>
                <w:sz w:val="28"/>
                <w:szCs w:val="28"/>
                <w:lang w:val="uk-UA"/>
              </w:rPr>
            </w:pPr>
            <w:r w:rsidRPr="00F73300">
              <w:rPr>
                <w:rFonts w:ascii="Times New Roman" w:hAnsi="Times New Roman"/>
                <w:sz w:val="28"/>
                <w:szCs w:val="28"/>
                <w:lang w:val="uk-UA"/>
              </w:rPr>
              <w:t xml:space="preserve">тематичні виставки дитячої творчості; </w:t>
            </w:r>
          </w:p>
          <w:p w:rsidR="00F967DC" w:rsidRPr="00F73300" w:rsidRDefault="00F967DC" w:rsidP="00DF33AB">
            <w:pPr>
              <w:numPr>
                <w:ilvl w:val="0"/>
                <w:numId w:val="6"/>
              </w:numPr>
              <w:spacing w:after="0" w:line="240" w:lineRule="auto"/>
              <w:ind w:left="0" w:firstLine="0"/>
              <w:rPr>
                <w:rFonts w:ascii="Times New Roman" w:hAnsi="Times New Roman"/>
                <w:sz w:val="28"/>
                <w:szCs w:val="28"/>
                <w:lang w:val="uk-UA"/>
              </w:rPr>
            </w:pPr>
            <w:r w:rsidRPr="00F73300">
              <w:rPr>
                <w:rFonts w:ascii="Times New Roman" w:hAnsi="Times New Roman"/>
                <w:sz w:val="28"/>
                <w:szCs w:val="28"/>
                <w:lang w:val="uk-UA"/>
              </w:rPr>
              <w:t>міні-проекти за участю батьків: світ професій, сімейні династії, захисники вітчизни у моїй родині</w:t>
            </w:r>
          </w:p>
          <w:p w:rsidR="00F967DC" w:rsidRPr="00F73300" w:rsidRDefault="00F967DC" w:rsidP="00DF33AB">
            <w:pPr>
              <w:numPr>
                <w:ilvl w:val="0"/>
                <w:numId w:val="6"/>
              </w:numPr>
              <w:spacing w:after="0" w:line="240" w:lineRule="auto"/>
              <w:ind w:left="0" w:firstLine="0"/>
              <w:rPr>
                <w:rFonts w:ascii="Times New Roman" w:hAnsi="Times New Roman"/>
                <w:sz w:val="28"/>
                <w:szCs w:val="28"/>
                <w:lang w:val="uk-UA"/>
              </w:rPr>
            </w:pPr>
            <w:r w:rsidRPr="00F73300">
              <w:rPr>
                <w:rFonts w:ascii="Times New Roman" w:hAnsi="Times New Roman"/>
                <w:sz w:val="28"/>
                <w:szCs w:val="28"/>
                <w:lang w:val="uk-UA"/>
              </w:rPr>
              <w:t xml:space="preserve">  Впровадити виховні проекти:</w:t>
            </w:r>
          </w:p>
          <w:p w:rsidR="00F967DC" w:rsidRPr="00F73300" w:rsidRDefault="00F967DC" w:rsidP="00DF33AB">
            <w:pPr>
              <w:numPr>
                <w:ilvl w:val="0"/>
                <w:numId w:val="10"/>
              </w:numPr>
              <w:spacing w:after="0" w:line="240" w:lineRule="auto"/>
              <w:ind w:left="0" w:firstLine="0"/>
              <w:rPr>
                <w:rFonts w:ascii="Times New Roman" w:hAnsi="Times New Roman"/>
                <w:sz w:val="28"/>
                <w:szCs w:val="28"/>
                <w:lang w:val="uk-UA"/>
              </w:rPr>
            </w:pPr>
            <w:r w:rsidRPr="00F73300">
              <w:rPr>
                <w:rFonts w:ascii="Times New Roman" w:hAnsi="Times New Roman"/>
                <w:sz w:val="28"/>
                <w:szCs w:val="28"/>
                <w:lang w:val="uk-UA"/>
              </w:rPr>
              <w:t>«Рідний край, де ми живемо, Україною зовемо» (літературно-музичні композиції за творами українських дитячих письменників і композиторів);</w:t>
            </w:r>
          </w:p>
          <w:p w:rsidR="00F967DC" w:rsidRPr="00F73300" w:rsidRDefault="00F967DC" w:rsidP="00DF33AB">
            <w:pPr>
              <w:numPr>
                <w:ilvl w:val="0"/>
                <w:numId w:val="10"/>
              </w:numPr>
              <w:spacing w:after="0" w:line="240" w:lineRule="auto"/>
              <w:ind w:left="0" w:firstLine="0"/>
              <w:rPr>
                <w:rFonts w:ascii="Times New Roman" w:hAnsi="Times New Roman"/>
                <w:sz w:val="28"/>
                <w:szCs w:val="28"/>
                <w:lang w:val="uk-UA"/>
              </w:rPr>
            </w:pPr>
            <w:r w:rsidRPr="00F73300">
              <w:rPr>
                <w:rFonts w:ascii="Times New Roman" w:hAnsi="Times New Roman"/>
                <w:sz w:val="28"/>
                <w:szCs w:val="28"/>
                <w:lang w:val="uk-UA"/>
              </w:rPr>
              <w:t>«Моя маленька батьківщина» (презентація виставки творчих робіт дітей та батьків за творами українських дитячих письменників)</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 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Заступник директора з виховної роботи</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4.3.</w:t>
            </w:r>
          </w:p>
        </w:tc>
        <w:tc>
          <w:tcPr>
            <w:tcW w:w="6371" w:type="dxa"/>
          </w:tcPr>
          <w:p w:rsidR="00F967DC" w:rsidRPr="00F73300" w:rsidRDefault="00F967DC" w:rsidP="00DF33AB">
            <w:pPr>
              <w:pStyle w:val="NoSpacing"/>
              <w:rPr>
                <w:rFonts w:ascii="Times New Roman" w:hAnsi="Times New Roman"/>
                <w:sz w:val="28"/>
                <w:szCs w:val="28"/>
                <w:lang w:val="uk-UA"/>
              </w:rPr>
            </w:pPr>
            <w:r w:rsidRPr="00F73300">
              <w:rPr>
                <w:rFonts w:ascii="Times New Roman" w:hAnsi="Times New Roman"/>
                <w:sz w:val="28"/>
                <w:szCs w:val="28"/>
                <w:lang w:val="uk-UA"/>
              </w:rPr>
              <w:t>Візначити важливі події історії процесів державотворення національно-визвольної боротьби за цілісність і незалежність України:</w:t>
            </w:r>
          </w:p>
          <w:p w:rsidR="00F967DC" w:rsidRPr="00F73300" w:rsidRDefault="00F967DC" w:rsidP="00DF33AB">
            <w:pPr>
              <w:pStyle w:val="NoSpacing"/>
              <w:numPr>
                <w:ilvl w:val="0"/>
                <w:numId w:val="17"/>
              </w:numPr>
              <w:rPr>
                <w:rFonts w:ascii="Times New Roman" w:hAnsi="Times New Roman"/>
                <w:sz w:val="28"/>
                <w:szCs w:val="28"/>
                <w:lang w:val="uk-UA"/>
              </w:rPr>
            </w:pPr>
            <w:r w:rsidRPr="00F73300">
              <w:rPr>
                <w:rFonts w:ascii="Times New Roman" w:hAnsi="Times New Roman"/>
                <w:sz w:val="28"/>
                <w:szCs w:val="28"/>
                <w:lang w:val="uk-UA"/>
              </w:rPr>
              <w:t>100-річчя (28.01.1915 р.) бою УСС на горі Маківці</w:t>
            </w:r>
          </w:p>
          <w:p w:rsidR="00F967DC" w:rsidRPr="00F73300" w:rsidRDefault="00F967DC" w:rsidP="00DF33AB">
            <w:pPr>
              <w:pStyle w:val="NoSpacing"/>
              <w:numPr>
                <w:ilvl w:val="0"/>
                <w:numId w:val="17"/>
              </w:numPr>
              <w:rPr>
                <w:rFonts w:ascii="Times New Roman" w:hAnsi="Times New Roman"/>
                <w:sz w:val="28"/>
                <w:szCs w:val="28"/>
                <w:lang w:val="uk-UA"/>
              </w:rPr>
            </w:pPr>
            <w:r w:rsidRPr="00F73300">
              <w:rPr>
                <w:rFonts w:ascii="Times New Roman" w:hAnsi="Times New Roman"/>
                <w:sz w:val="28"/>
                <w:szCs w:val="28"/>
                <w:lang w:val="uk-UA"/>
              </w:rPr>
              <w:t>365-річчя (10.07.1651 р.) битви під Берестечком</w:t>
            </w:r>
          </w:p>
          <w:p w:rsidR="00F967DC" w:rsidRPr="00F73300" w:rsidRDefault="00F967DC" w:rsidP="00DF33AB">
            <w:pPr>
              <w:pStyle w:val="NoSpacing"/>
              <w:numPr>
                <w:ilvl w:val="0"/>
                <w:numId w:val="17"/>
              </w:numPr>
              <w:rPr>
                <w:rFonts w:ascii="Times New Roman" w:hAnsi="Times New Roman"/>
                <w:sz w:val="28"/>
                <w:szCs w:val="28"/>
                <w:lang w:val="uk-UA"/>
              </w:rPr>
            </w:pPr>
            <w:r w:rsidRPr="00F73300">
              <w:rPr>
                <w:rFonts w:ascii="Times New Roman" w:hAnsi="Times New Roman"/>
                <w:sz w:val="28"/>
                <w:szCs w:val="28"/>
                <w:lang w:val="uk-UA"/>
              </w:rPr>
              <w:t>370 річчя (09.02.1648 р.) обрання Б.Хмельницького гетьманом</w:t>
            </w:r>
          </w:p>
          <w:p w:rsidR="00F967DC" w:rsidRPr="00F73300" w:rsidRDefault="00F967DC" w:rsidP="00DF33AB">
            <w:pPr>
              <w:pStyle w:val="NoSpacing"/>
              <w:numPr>
                <w:ilvl w:val="0"/>
                <w:numId w:val="17"/>
              </w:numPr>
              <w:rPr>
                <w:rFonts w:ascii="Times New Roman" w:hAnsi="Times New Roman"/>
                <w:sz w:val="28"/>
                <w:szCs w:val="28"/>
                <w:lang w:val="uk-UA"/>
              </w:rPr>
            </w:pPr>
            <w:r w:rsidRPr="00F73300">
              <w:rPr>
                <w:rFonts w:ascii="Times New Roman" w:hAnsi="Times New Roman"/>
                <w:sz w:val="28"/>
                <w:szCs w:val="28"/>
                <w:lang w:val="uk-UA"/>
              </w:rPr>
              <w:t>75-річчя (14.10.1942 р.) утворення УПА</w:t>
            </w:r>
          </w:p>
          <w:p w:rsidR="00F967DC" w:rsidRPr="00F73300" w:rsidRDefault="00F967DC" w:rsidP="00DF33AB">
            <w:pPr>
              <w:pStyle w:val="NoSpacing"/>
              <w:numPr>
                <w:ilvl w:val="0"/>
                <w:numId w:val="17"/>
              </w:numPr>
              <w:rPr>
                <w:rFonts w:ascii="Times New Roman" w:hAnsi="Times New Roman"/>
                <w:sz w:val="28"/>
                <w:szCs w:val="28"/>
                <w:lang w:val="uk-UA"/>
              </w:rPr>
            </w:pPr>
            <w:r w:rsidRPr="00F73300">
              <w:rPr>
                <w:rFonts w:ascii="Times New Roman" w:hAnsi="Times New Roman"/>
                <w:sz w:val="28"/>
                <w:szCs w:val="28"/>
                <w:lang w:val="uk-UA"/>
              </w:rPr>
              <w:t>100-річчя (29.01.1918) бою під Крутами</w:t>
            </w:r>
          </w:p>
          <w:p w:rsidR="00F967DC" w:rsidRPr="00F73300" w:rsidRDefault="00F967DC" w:rsidP="00DF33AB">
            <w:pPr>
              <w:pStyle w:val="NoSpacing"/>
              <w:numPr>
                <w:ilvl w:val="0"/>
                <w:numId w:val="17"/>
              </w:numPr>
              <w:rPr>
                <w:rFonts w:ascii="Times New Roman" w:hAnsi="Times New Roman"/>
                <w:sz w:val="28"/>
                <w:szCs w:val="28"/>
                <w:lang w:val="uk-UA"/>
              </w:rPr>
            </w:pPr>
            <w:r w:rsidRPr="00F73300">
              <w:rPr>
                <w:rFonts w:ascii="Times New Roman" w:hAnsi="Times New Roman"/>
                <w:sz w:val="28"/>
                <w:szCs w:val="28"/>
                <w:lang w:val="uk-UA"/>
              </w:rPr>
              <w:t>250-річчя (1786 р.) повстання гайдамаків Залізняка та ІванаГонти</w:t>
            </w:r>
          </w:p>
          <w:p w:rsidR="00F967DC" w:rsidRPr="00F73300" w:rsidRDefault="00F967DC" w:rsidP="00DF33AB">
            <w:pPr>
              <w:pStyle w:val="NoSpacing"/>
              <w:numPr>
                <w:ilvl w:val="0"/>
                <w:numId w:val="17"/>
              </w:numPr>
              <w:rPr>
                <w:rFonts w:ascii="Times New Roman" w:hAnsi="Times New Roman"/>
                <w:sz w:val="28"/>
                <w:szCs w:val="28"/>
                <w:lang w:val="uk-UA"/>
              </w:rPr>
            </w:pPr>
            <w:r w:rsidRPr="00F73300">
              <w:rPr>
                <w:rFonts w:ascii="Times New Roman" w:hAnsi="Times New Roman"/>
                <w:sz w:val="28"/>
                <w:szCs w:val="28"/>
                <w:lang w:val="uk-UA"/>
              </w:rPr>
              <w:t>75-річчя (14.-22.07.1944 р.) бої дивізії «Галичина» під Бродами</w:t>
            </w:r>
          </w:p>
          <w:p w:rsidR="00F967DC" w:rsidRPr="00F73300" w:rsidRDefault="00F967DC" w:rsidP="00DF33AB">
            <w:pPr>
              <w:rPr>
                <w:rFonts w:ascii="Times New Roman" w:hAnsi="Times New Roman"/>
                <w:sz w:val="28"/>
                <w:szCs w:val="28"/>
                <w:lang w:val="uk-UA"/>
              </w:rPr>
            </w:pPr>
            <w:r w:rsidRPr="00F73300">
              <w:rPr>
                <w:rFonts w:ascii="Times New Roman" w:hAnsi="Times New Roman"/>
                <w:sz w:val="28"/>
                <w:szCs w:val="28"/>
                <w:lang w:val="uk-UA"/>
              </w:rPr>
              <w:t>100-річчя (01.11.1918 р.) утворення ЗУНР</w:t>
            </w:r>
          </w:p>
        </w:tc>
        <w:tc>
          <w:tcPr>
            <w:tcW w:w="1440" w:type="dxa"/>
            <w:gridSpan w:val="2"/>
          </w:tcPr>
          <w:p w:rsidR="00F967DC" w:rsidRPr="00F73300" w:rsidRDefault="00F967DC" w:rsidP="00DF33AB">
            <w:pPr>
              <w:pStyle w:val="NoSpacing"/>
              <w:jc w:val="center"/>
              <w:rPr>
                <w:rFonts w:ascii="Times New Roman" w:hAnsi="Times New Roman"/>
                <w:sz w:val="28"/>
                <w:szCs w:val="28"/>
                <w:lang w:val="uk-UA"/>
              </w:rPr>
            </w:pPr>
            <w:r w:rsidRPr="00F73300">
              <w:rPr>
                <w:rFonts w:ascii="Times New Roman" w:hAnsi="Times New Roman"/>
                <w:sz w:val="28"/>
                <w:szCs w:val="28"/>
                <w:lang w:val="uk-UA"/>
              </w:rPr>
              <w:t>2016-2020 р.р.</w:t>
            </w:r>
          </w:p>
          <w:p w:rsidR="00F967DC" w:rsidRPr="00F73300" w:rsidRDefault="00F967DC" w:rsidP="00DF33AB">
            <w:pPr>
              <w:pStyle w:val="NoSpacing"/>
              <w:jc w:val="center"/>
              <w:rPr>
                <w:rFonts w:ascii="Times New Roman" w:hAnsi="Times New Roman"/>
                <w:b/>
                <w:sz w:val="28"/>
                <w:szCs w:val="28"/>
                <w:lang w:val="uk-UA"/>
              </w:rPr>
            </w:pPr>
          </w:p>
          <w:p w:rsidR="00F967DC" w:rsidRPr="00F73300" w:rsidRDefault="00F967DC" w:rsidP="00DF33AB">
            <w:pPr>
              <w:pStyle w:val="NoSpacing"/>
              <w:jc w:val="center"/>
              <w:rPr>
                <w:rFonts w:ascii="Times New Roman" w:hAnsi="Times New Roman"/>
                <w:b/>
                <w:sz w:val="28"/>
                <w:szCs w:val="28"/>
                <w:lang w:val="uk-UA"/>
              </w:rPr>
            </w:pPr>
          </w:p>
          <w:p w:rsidR="00F967DC" w:rsidRPr="00F73300" w:rsidRDefault="00F967DC" w:rsidP="00DF33AB">
            <w:pPr>
              <w:jc w:val="center"/>
              <w:rPr>
                <w:rFonts w:ascii="Times New Roman" w:hAnsi="Times New Roman"/>
                <w:sz w:val="28"/>
                <w:szCs w:val="28"/>
                <w:lang w:val="uk-UA"/>
              </w:rPr>
            </w:pPr>
          </w:p>
        </w:tc>
        <w:tc>
          <w:tcPr>
            <w:tcW w:w="180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Заступник директора з виховної роботи</w:t>
            </w:r>
          </w:p>
        </w:tc>
      </w:tr>
      <w:tr w:rsidR="00F967DC" w:rsidRPr="00F73300" w:rsidTr="004E06A1">
        <w:tc>
          <w:tcPr>
            <w:tcW w:w="900" w:type="dxa"/>
          </w:tcPr>
          <w:p w:rsidR="00F967DC" w:rsidRPr="00F73300" w:rsidRDefault="00F967DC" w:rsidP="004E06A1">
            <w:pPr>
              <w:rPr>
                <w:rFonts w:ascii="Times New Roman" w:hAnsi="Times New Roman"/>
                <w:b/>
                <w:sz w:val="28"/>
                <w:szCs w:val="28"/>
                <w:lang w:val="uk-UA"/>
              </w:rPr>
            </w:pPr>
            <w:r w:rsidRPr="00F73300">
              <w:rPr>
                <w:rFonts w:ascii="Times New Roman" w:hAnsi="Times New Roman"/>
                <w:sz w:val="28"/>
                <w:szCs w:val="28"/>
                <w:lang w:val="uk-UA"/>
              </w:rPr>
              <w:t>4.4.</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Практикувати проведення виховних годин у формі:</w:t>
            </w:r>
          </w:p>
          <w:p w:rsidR="00F967DC" w:rsidRPr="00F73300" w:rsidRDefault="00F967DC" w:rsidP="00DF33AB">
            <w:pPr>
              <w:pStyle w:val="ListParagraph"/>
              <w:numPr>
                <w:ilvl w:val="0"/>
                <w:numId w:val="16"/>
              </w:numPr>
              <w:spacing w:after="0" w:line="240" w:lineRule="auto"/>
              <w:rPr>
                <w:rFonts w:ascii="Times New Roman" w:hAnsi="Times New Roman"/>
                <w:sz w:val="28"/>
                <w:szCs w:val="28"/>
                <w:lang w:val="uk-UA"/>
              </w:rPr>
            </w:pPr>
            <w:r w:rsidRPr="00F73300">
              <w:rPr>
                <w:rFonts w:ascii="Times New Roman" w:hAnsi="Times New Roman"/>
                <w:sz w:val="28"/>
                <w:szCs w:val="28"/>
                <w:lang w:val="uk-UA"/>
              </w:rPr>
              <w:t>зустрічей з волонтерами, учасниками АТО;</w:t>
            </w:r>
          </w:p>
          <w:p w:rsidR="00F967DC" w:rsidRPr="00F73300" w:rsidRDefault="00F967DC" w:rsidP="00DF33AB">
            <w:pPr>
              <w:pStyle w:val="ListParagraph"/>
              <w:numPr>
                <w:ilvl w:val="0"/>
                <w:numId w:val="16"/>
              </w:numPr>
              <w:spacing w:after="0" w:line="240" w:lineRule="auto"/>
              <w:rPr>
                <w:rFonts w:ascii="Times New Roman" w:hAnsi="Times New Roman"/>
                <w:sz w:val="28"/>
                <w:szCs w:val="28"/>
                <w:lang w:val="uk-UA"/>
              </w:rPr>
            </w:pPr>
            <w:r w:rsidRPr="00F73300">
              <w:rPr>
                <w:rFonts w:ascii="Times New Roman" w:hAnsi="Times New Roman"/>
                <w:sz w:val="28"/>
                <w:szCs w:val="28"/>
                <w:lang w:val="uk-UA"/>
              </w:rPr>
              <w:t>майстер-класів за участю дітей та батьків з виготовлення сувенірів для бійців Української армії</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80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Керівники ТУО</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4.5.</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Проводити конкурси малюнків, оберегів, організовувати написання листів бійцям АТО</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Керівники ТУО</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4.6.</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Прищеплювати любов до української мови через спеціально організовані заняття: «Свято рідної мови», «Шевченківське слово» тощо</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Керівники ТУО</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4.7.</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 xml:space="preserve">Налагодити системну екскурсійну діяльність дітей та учнівської молоді, поїздки відвідування визначних історичних місць та ознайомлення з пам’ятками  української історії та культури. </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Адміністрація</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4.8.</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Провеcти пізнавально-виховний захід для дітей- переселенців із зони АТО в рамках «Міжнародного дня безневинних дітей – жертв агресії» (International Day of Innocent Children Victims of Aggression)</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 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Керівники ТУО</w:t>
            </w:r>
          </w:p>
        </w:tc>
      </w:tr>
      <w:tr w:rsidR="00F967DC" w:rsidRPr="00F73300" w:rsidTr="004E06A1">
        <w:tc>
          <w:tcPr>
            <w:tcW w:w="900" w:type="dxa"/>
          </w:tcPr>
          <w:p w:rsidR="00F967DC" w:rsidRPr="00F73300" w:rsidRDefault="00F967DC" w:rsidP="004E06A1">
            <w:pPr>
              <w:rPr>
                <w:rFonts w:ascii="Times New Roman" w:hAnsi="Times New Roman"/>
                <w:b/>
                <w:sz w:val="28"/>
                <w:szCs w:val="28"/>
                <w:lang w:val="uk-UA"/>
              </w:rPr>
            </w:pPr>
            <w:r w:rsidRPr="00F73300">
              <w:rPr>
                <w:rFonts w:ascii="Times New Roman" w:hAnsi="Times New Roman"/>
                <w:sz w:val="28"/>
                <w:szCs w:val="28"/>
                <w:lang w:val="uk-UA"/>
              </w:rPr>
              <w:t>4.9.</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Забезпечити проведення Всеукраїнських організаційно-масових заходів патріотичного спрямування за такими напрямами:</w:t>
            </w:r>
          </w:p>
          <w:p w:rsidR="00F967DC" w:rsidRPr="00F73300" w:rsidRDefault="00F967DC" w:rsidP="004E06A1">
            <w:pPr>
              <w:rPr>
                <w:rFonts w:ascii="Times New Roman" w:hAnsi="Times New Roman"/>
                <w:i/>
                <w:sz w:val="28"/>
                <w:szCs w:val="28"/>
                <w:lang w:val="uk-UA"/>
              </w:rPr>
            </w:pPr>
            <w:r w:rsidRPr="00F73300">
              <w:rPr>
                <w:rFonts w:ascii="Times New Roman" w:hAnsi="Times New Roman"/>
                <w:sz w:val="28"/>
                <w:szCs w:val="28"/>
                <w:lang w:val="uk-UA"/>
              </w:rPr>
              <w:t xml:space="preserve">- </w:t>
            </w:r>
            <w:r w:rsidRPr="00F73300">
              <w:rPr>
                <w:rFonts w:ascii="Times New Roman" w:hAnsi="Times New Roman"/>
                <w:i/>
                <w:sz w:val="28"/>
                <w:szCs w:val="28"/>
                <w:lang w:val="uk-UA"/>
              </w:rPr>
              <w:t>еколого-натуралістичний:</w:t>
            </w:r>
          </w:p>
          <w:p w:rsidR="00F967DC" w:rsidRPr="00F73300" w:rsidRDefault="00F967DC" w:rsidP="00DF33AB">
            <w:pPr>
              <w:numPr>
                <w:ilvl w:val="0"/>
                <w:numId w:val="1"/>
              </w:numPr>
              <w:tabs>
                <w:tab w:val="clear" w:pos="720"/>
                <w:tab w:val="num" w:pos="0"/>
              </w:tabs>
              <w:spacing w:after="0" w:line="240" w:lineRule="auto"/>
              <w:ind w:left="0" w:firstLine="0"/>
              <w:rPr>
                <w:rFonts w:ascii="Times New Roman" w:hAnsi="Times New Roman"/>
                <w:sz w:val="28"/>
                <w:szCs w:val="28"/>
                <w:lang w:val="uk-UA"/>
              </w:rPr>
            </w:pPr>
            <w:r w:rsidRPr="00F73300">
              <w:rPr>
                <w:rFonts w:ascii="Times New Roman" w:hAnsi="Times New Roman"/>
                <w:sz w:val="28"/>
                <w:szCs w:val="28"/>
                <w:lang w:val="uk-UA"/>
              </w:rPr>
              <w:t>Всеукраїнський фестиваль «Українська паляниця»;</w:t>
            </w:r>
          </w:p>
          <w:p w:rsidR="00F967DC" w:rsidRPr="00F73300" w:rsidRDefault="00F967DC" w:rsidP="00DF33AB">
            <w:pPr>
              <w:numPr>
                <w:ilvl w:val="0"/>
                <w:numId w:val="1"/>
              </w:numPr>
              <w:tabs>
                <w:tab w:val="clear" w:pos="720"/>
                <w:tab w:val="num" w:pos="0"/>
              </w:tabs>
              <w:spacing w:after="0" w:line="240" w:lineRule="auto"/>
              <w:ind w:left="0" w:firstLine="0"/>
              <w:rPr>
                <w:rFonts w:ascii="Times New Roman" w:hAnsi="Times New Roman"/>
                <w:sz w:val="28"/>
                <w:szCs w:val="28"/>
                <w:lang w:val="uk-UA"/>
              </w:rPr>
            </w:pPr>
            <w:r w:rsidRPr="00F73300">
              <w:rPr>
                <w:rFonts w:ascii="Times New Roman" w:hAnsi="Times New Roman"/>
                <w:sz w:val="28"/>
                <w:szCs w:val="28"/>
                <w:lang w:val="uk-UA"/>
              </w:rPr>
              <w:t>Всеукраїнський фестиваль «Україна - сад» (1-11 кл.);</w:t>
            </w:r>
          </w:p>
          <w:p w:rsidR="00F967DC" w:rsidRPr="00F73300" w:rsidRDefault="00F967DC" w:rsidP="00DF33AB">
            <w:pPr>
              <w:numPr>
                <w:ilvl w:val="0"/>
                <w:numId w:val="1"/>
              </w:numPr>
              <w:tabs>
                <w:tab w:val="clear" w:pos="720"/>
                <w:tab w:val="num" w:pos="0"/>
              </w:tabs>
              <w:spacing w:after="0" w:line="240" w:lineRule="auto"/>
              <w:ind w:left="0" w:firstLine="0"/>
              <w:rPr>
                <w:rFonts w:ascii="Times New Roman" w:hAnsi="Times New Roman"/>
                <w:sz w:val="28"/>
                <w:szCs w:val="28"/>
                <w:lang w:val="uk-UA"/>
              </w:rPr>
            </w:pPr>
            <w:r w:rsidRPr="00F73300">
              <w:rPr>
                <w:rFonts w:ascii="Times New Roman" w:hAnsi="Times New Roman"/>
                <w:sz w:val="28"/>
                <w:szCs w:val="28"/>
                <w:lang w:val="uk-UA"/>
              </w:rPr>
              <w:t>Всеукраїнський конкурс з квітникарства і ландшафтного дизайну «Квітуча Україна» (1-11 кл.).</w:t>
            </w:r>
          </w:p>
          <w:p w:rsidR="00F967DC" w:rsidRPr="00F73300" w:rsidRDefault="00F967DC" w:rsidP="00DF33AB">
            <w:pPr>
              <w:numPr>
                <w:ilvl w:val="0"/>
                <w:numId w:val="1"/>
              </w:numPr>
              <w:tabs>
                <w:tab w:val="clear" w:pos="720"/>
                <w:tab w:val="num" w:pos="0"/>
              </w:tabs>
              <w:spacing w:after="0" w:line="240" w:lineRule="auto"/>
              <w:ind w:left="0" w:firstLine="0"/>
              <w:rPr>
                <w:rFonts w:ascii="Times New Roman" w:hAnsi="Times New Roman"/>
                <w:sz w:val="28"/>
                <w:szCs w:val="28"/>
                <w:lang w:val="uk-UA"/>
              </w:rPr>
            </w:pPr>
            <w:r w:rsidRPr="00F73300">
              <w:rPr>
                <w:rFonts w:ascii="Times New Roman" w:hAnsi="Times New Roman"/>
                <w:sz w:val="28"/>
                <w:szCs w:val="28"/>
                <w:lang w:val="uk-UA"/>
              </w:rPr>
              <w:t>Всеукраїнський юнацький фестиваль «В об’єктиві натураліста» (8-11 кл.);</w:t>
            </w:r>
          </w:p>
          <w:p w:rsidR="00F967DC" w:rsidRPr="00F73300" w:rsidRDefault="00F967DC" w:rsidP="004E06A1">
            <w:pPr>
              <w:tabs>
                <w:tab w:val="num" w:pos="0"/>
              </w:tabs>
              <w:rPr>
                <w:rFonts w:ascii="Times New Roman" w:hAnsi="Times New Roman"/>
                <w:i/>
                <w:sz w:val="28"/>
                <w:szCs w:val="28"/>
                <w:lang w:val="uk-UA"/>
              </w:rPr>
            </w:pPr>
            <w:r w:rsidRPr="00F73300">
              <w:rPr>
                <w:rFonts w:ascii="Times New Roman" w:hAnsi="Times New Roman"/>
                <w:sz w:val="28"/>
                <w:szCs w:val="28"/>
                <w:lang w:val="uk-UA"/>
              </w:rPr>
              <w:t xml:space="preserve">- </w:t>
            </w:r>
            <w:r w:rsidRPr="00F73300">
              <w:rPr>
                <w:rFonts w:ascii="Times New Roman" w:hAnsi="Times New Roman"/>
                <w:i/>
                <w:sz w:val="28"/>
                <w:szCs w:val="28"/>
                <w:lang w:val="uk-UA"/>
              </w:rPr>
              <w:t>дослідницько-експериментальні регіональні проекти:</w:t>
            </w:r>
          </w:p>
          <w:p w:rsidR="00F967DC" w:rsidRPr="00F73300" w:rsidRDefault="00F967DC" w:rsidP="00DF33AB">
            <w:pPr>
              <w:numPr>
                <w:ilvl w:val="0"/>
                <w:numId w:val="3"/>
              </w:numPr>
              <w:tabs>
                <w:tab w:val="clear" w:pos="720"/>
                <w:tab w:val="num" w:pos="0"/>
              </w:tabs>
              <w:spacing w:after="0" w:line="240" w:lineRule="auto"/>
              <w:ind w:left="0" w:firstLine="0"/>
              <w:rPr>
                <w:rFonts w:ascii="Times New Roman" w:hAnsi="Times New Roman"/>
                <w:sz w:val="28"/>
                <w:szCs w:val="28"/>
                <w:lang w:val="uk-UA"/>
              </w:rPr>
            </w:pPr>
            <w:r w:rsidRPr="00F73300">
              <w:rPr>
                <w:rFonts w:ascii="Times New Roman" w:hAnsi="Times New Roman"/>
                <w:sz w:val="28"/>
                <w:szCs w:val="28"/>
                <w:lang w:val="uk-UA"/>
              </w:rPr>
              <w:t>Всеукраїнська виставка-конкурс декоративно-ужиткового і  образотворчого мистецтва «Знай і люби свій край» (5-11 кл.);</w:t>
            </w:r>
          </w:p>
          <w:p w:rsidR="00F967DC" w:rsidRPr="00F73300" w:rsidRDefault="00F967DC" w:rsidP="00DF33AB">
            <w:pPr>
              <w:numPr>
                <w:ilvl w:val="0"/>
                <w:numId w:val="4"/>
              </w:numPr>
              <w:tabs>
                <w:tab w:val="clear" w:pos="720"/>
                <w:tab w:val="num" w:pos="0"/>
              </w:tabs>
              <w:spacing w:after="0" w:line="240" w:lineRule="auto"/>
              <w:ind w:left="0" w:firstLine="0"/>
              <w:rPr>
                <w:rFonts w:ascii="Times New Roman" w:hAnsi="Times New Roman"/>
                <w:sz w:val="28"/>
                <w:szCs w:val="28"/>
                <w:lang w:val="uk-UA"/>
              </w:rPr>
            </w:pPr>
            <w:r w:rsidRPr="00F73300">
              <w:rPr>
                <w:rFonts w:ascii="Times New Roman" w:hAnsi="Times New Roman"/>
                <w:sz w:val="28"/>
                <w:szCs w:val="28"/>
                <w:lang w:val="uk-UA"/>
              </w:rPr>
              <w:t>Всеукраїнський збір лідерів учнівського самоврядування загальноосвітніх навчальних закладів України (8-11 кл.)</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Адміністрація</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4.10.</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Проводити екскурсії в музейні та архівні установи, походи по історичних місцях області, вивчати заповідні природні об’єкти</w:t>
            </w:r>
          </w:p>
        </w:tc>
        <w:tc>
          <w:tcPr>
            <w:tcW w:w="1440" w:type="dxa"/>
            <w:gridSpan w:val="2"/>
          </w:tcPr>
          <w:p w:rsidR="00F967DC" w:rsidRPr="00F73300" w:rsidRDefault="00F967DC" w:rsidP="004E06A1">
            <w:pPr>
              <w:pStyle w:val="NoSpacing"/>
              <w:jc w:val="center"/>
              <w:rPr>
                <w:rFonts w:ascii="Times New Roman" w:hAnsi="Times New Roman"/>
                <w:sz w:val="28"/>
                <w:szCs w:val="28"/>
                <w:lang w:val="uk-UA"/>
              </w:rPr>
            </w:pPr>
            <w:r w:rsidRPr="00F73300">
              <w:rPr>
                <w:rFonts w:ascii="Times New Roman" w:hAnsi="Times New Roman"/>
                <w:sz w:val="28"/>
                <w:szCs w:val="28"/>
                <w:lang w:val="uk-UA"/>
              </w:rPr>
              <w:t>постійно</w:t>
            </w:r>
          </w:p>
        </w:tc>
        <w:tc>
          <w:tcPr>
            <w:tcW w:w="1801" w:type="dxa"/>
          </w:tcPr>
          <w:p w:rsidR="00F967DC" w:rsidRPr="00F73300" w:rsidRDefault="00F967DC" w:rsidP="004E06A1">
            <w:pPr>
              <w:pStyle w:val="NoSpacing"/>
              <w:jc w:val="center"/>
              <w:rPr>
                <w:rFonts w:ascii="Times New Roman" w:hAnsi="Times New Roman"/>
                <w:sz w:val="28"/>
                <w:szCs w:val="28"/>
                <w:lang w:val="uk-UA"/>
              </w:rPr>
            </w:pPr>
            <w:r w:rsidRPr="00F73300">
              <w:rPr>
                <w:rFonts w:ascii="Times New Roman" w:hAnsi="Times New Roman"/>
                <w:sz w:val="28"/>
                <w:szCs w:val="28"/>
                <w:lang w:val="uk-UA"/>
              </w:rPr>
              <w:t>Керівники ТУО</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4.11.</w:t>
            </w:r>
          </w:p>
        </w:tc>
        <w:tc>
          <w:tcPr>
            <w:tcW w:w="6371" w:type="dxa"/>
          </w:tcPr>
          <w:p w:rsidR="00F967DC" w:rsidRPr="00F73300" w:rsidRDefault="00F967DC" w:rsidP="004E06A1">
            <w:pPr>
              <w:pStyle w:val="NoSpacing"/>
              <w:rPr>
                <w:rFonts w:ascii="Times New Roman" w:hAnsi="Times New Roman"/>
                <w:sz w:val="28"/>
                <w:szCs w:val="28"/>
                <w:lang w:val="uk-UA"/>
              </w:rPr>
            </w:pPr>
            <w:r w:rsidRPr="00F73300">
              <w:rPr>
                <w:rFonts w:ascii="Times New Roman" w:hAnsi="Times New Roman"/>
                <w:sz w:val="28"/>
                <w:szCs w:val="28"/>
                <w:lang w:val="uk-UA"/>
              </w:rPr>
              <w:t>Започаткувати реалізацію краєзнавчо-пошукового проекту «Книга звитягу Євромайдану і АТО»</w:t>
            </w:r>
          </w:p>
        </w:tc>
        <w:tc>
          <w:tcPr>
            <w:tcW w:w="1440" w:type="dxa"/>
            <w:gridSpan w:val="2"/>
          </w:tcPr>
          <w:p w:rsidR="00F967DC" w:rsidRPr="00F73300" w:rsidRDefault="00F967DC" w:rsidP="004E06A1">
            <w:pPr>
              <w:pStyle w:val="NoSpacing"/>
              <w:jc w:val="center"/>
              <w:rPr>
                <w:rFonts w:ascii="Times New Roman" w:hAnsi="Times New Roman"/>
                <w:sz w:val="28"/>
                <w:szCs w:val="28"/>
                <w:lang w:val="uk-UA"/>
              </w:rPr>
            </w:pPr>
            <w:r w:rsidRPr="00F73300">
              <w:rPr>
                <w:rFonts w:ascii="Times New Roman" w:hAnsi="Times New Roman"/>
                <w:sz w:val="28"/>
                <w:szCs w:val="28"/>
                <w:lang w:val="uk-UA"/>
              </w:rPr>
              <w:t>2016 р.</w:t>
            </w:r>
          </w:p>
        </w:tc>
        <w:tc>
          <w:tcPr>
            <w:tcW w:w="1801" w:type="dxa"/>
          </w:tcPr>
          <w:p w:rsidR="00F967DC" w:rsidRPr="00F73300" w:rsidRDefault="00F967DC" w:rsidP="004E06A1">
            <w:pPr>
              <w:pStyle w:val="NoSpacing"/>
              <w:jc w:val="center"/>
              <w:rPr>
                <w:rFonts w:ascii="Times New Roman" w:hAnsi="Times New Roman"/>
                <w:sz w:val="28"/>
                <w:szCs w:val="28"/>
                <w:lang w:val="uk-UA"/>
              </w:rPr>
            </w:pPr>
            <w:r w:rsidRPr="00F73300">
              <w:rPr>
                <w:rFonts w:ascii="Times New Roman" w:hAnsi="Times New Roman"/>
                <w:sz w:val="28"/>
                <w:szCs w:val="28"/>
                <w:lang w:val="uk-UA"/>
              </w:rPr>
              <w:t>Керівники ТУО</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4.12.</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Заходи на честь вшанування пам’яті жертв Голодомору 1932-1933 років та політичних репресій в Україні</w:t>
            </w:r>
          </w:p>
        </w:tc>
        <w:tc>
          <w:tcPr>
            <w:tcW w:w="1440" w:type="dxa"/>
            <w:gridSpan w:val="2"/>
          </w:tcPr>
          <w:p w:rsidR="00F967DC" w:rsidRPr="00F73300" w:rsidRDefault="00F967DC" w:rsidP="004E06A1">
            <w:pPr>
              <w:pStyle w:val="NoSpacing"/>
              <w:jc w:val="center"/>
              <w:rPr>
                <w:rFonts w:ascii="Times New Roman" w:hAnsi="Times New Roman"/>
                <w:sz w:val="28"/>
                <w:szCs w:val="28"/>
                <w:lang w:val="uk-UA"/>
              </w:rPr>
            </w:pPr>
            <w:r w:rsidRPr="00F73300">
              <w:rPr>
                <w:rFonts w:ascii="Times New Roman" w:hAnsi="Times New Roman"/>
                <w:sz w:val="28"/>
                <w:szCs w:val="28"/>
                <w:lang w:val="uk-UA"/>
              </w:rPr>
              <w:t>Листопад</w:t>
            </w:r>
          </w:p>
          <w:p w:rsidR="00F967DC" w:rsidRPr="00F73300" w:rsidRDefault="00F967DC" w:rsidP="004E06A1">
            <w:pPr>
              <w:pStyle w:val="NoSpacing"/>
              <w:jc w:val="center"/>
              <w:rPr>
                <w:rFonts w:ascii="Times New Roman" w:hAnsi="Times New Roman"/>
                <w:sz w:val="28"/>
                <w:szCs w:val="28"/>
                <w:lang w:val="uk-UA"/>
              </w:rPr>
            </w:pPr>
            <w:r w:rsidRPr="00F73300">
              <w:rPr>
                <w:rFonts w:ascii="Times New Roman" w:hAnsi="Times New Roman"/>
                <w:sz w:val="28"/>
                <w:szCs w:val="28"/>
                <w:lang w:val="uk-UA"/>
              </w:rPr>
              <w:t>2016-2020 р.р.</w:t>
            </w:r>
          </w:p>
          <w:p w:rsidR="00F967DC" w:rsidRPr="00F73300" w:rsidRDefault="00F967DC" w:rsidP="004E06A1">
            <w:pPr>
              <w:jc w:val="center"/>
              <w:rPr>
                <w:rFonts w:ascii="Times New Roman" w:hAnsi="Times New Roman"/>
                <w:sz w:val="28"/>
                <w:szCs w:val="28"/>
                <w:lang w:val="uk-UA"/>
              </w:rPr>
            </w:pP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Керівники ТУО</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p>
        </w:tc>
        <w:tc>
          <w:tcPr>
            <w:tcW w:w="6371" w:type="dxa"/>
          </w:tcPr>
          <w:p w:rsidR="00F967DC" w:rsidRPr="00F73300" w:rsidRDefault="00F967DC" w:rsidP="004E06A1">
            <w:pPr>
              <w:pStyle w:val="NoSpacing"/>
              <w:rPr>
                <w:rFonts w:ascii="Times New Roman" w:hAnsi="Times New Roman"/>
                <w:sz w:val="28"/>
                <w:szCs w:val="28"/>
                <w:lang w:val="uk-UA"/>
              </w:rPr>
            </w:pPr>
            <w:r w:rsidRPr="00F73300">
              <w:rPr>
                <w:rFonts w:ascii="Times New Roman" w:hAnsi="Times New Roman"/>
                <w:sz w:val="28"/>
                <w:szCs w:val="28"/>
                <w:lang w:val="uk-UA"/>
              </w:rPr>
              <w:t>Провести конкурси художньо-естетичного циклу:</w:t>
            </w:r>
          </w:p>
          <w:p w:rsidR="00F967DC" w:rsidRPr="00F73300" w:rsidRDefault="00F967DC" w:rsidP="00DF33AB">
            <w:pPr>
              <w:pStyle w:val="NoSpacing"/>
              <w:numPr>
                <w:ilvl w:val="0"/>
                <w:numId w:val="17"/>
              </w:numPr>
              <w:rPr>
                <w:rFonts w:ascii="Times New Roman" w:hAnsi="Times New Roman"/>
                <w:sz w:val="28"/>
                <w:szCs w:val="28"/>
                <w:lang w:val="uk-UA"/>
              </w:rPr>
            </w:pPr>
            <w:r w:rsidRPr="00F73300">
              <w:rPr>
                <w:rFonts w:ascii="Times New Roman" w:hAnsi="Times New Roman"/>
                <w:sz w:val="28"/>
                <w:szCs w:val="28"/>
                <w:lang w:val="uk-UA"/>
              </w:rPr>
              <w:t>малюнків «Природа рідного краю», «Україна – єдина країна»</w:t>
            </w:r>
          </w:p>
          <w:p w:rsidR="00F967DC" w:rsidRPr="00F73300" w:rsidRDefault="00F967DC" w:rsidP="00DF33AB">
            <w:pPr>
              <w:pStyle w:val="NoSpacing"/>
              <w:numPr>
                <w:ilvl w:val="0"/>
                <w:numId w:val="18"/>
              </w:numPr>
              <w:rPr>
                <w:rFonts w:ascii="Times New Roman" w:hAnsi="Times New Roman"/>
                <w:i/>
                <w:sz w:val="28"/>
                <w:szCs w:val="28"/>
                <w:lang w:val="uk-UA"/>
              </w:rPr>
            </w:pPr>
            <w:r w:rsidRPr="00F73300">
              <w:rPr>
                <w:rFonts w:ascii="Times New Roman" w:hAnsi="Times New Roman"/>
                <w:sz w:val="28"/>
                <w:szCs w:val="28"/>
                <w:lang w:val="uk-UA"/>
              </w:rPr>
              <w:t>поробок  з природного матеріалу «Рід – родина – Україна»</w:t>
            </w:r>
          </w:p>
          <w:p w:rsidR="00F967DC" w:rsidRPr="00F73300" w:rsidRDefault="00F967DC" w:rsidP="00DF33AB">
            <w:pPr>
              <w:numPr>
                <w:ilvl w:val="0"/>
                <w:numId w:val="18"/>
              </w:numPr>
              <w:spacing w:after="0" w:line="240" w:lineRule="auto"/>
              <w:rPr>
                <w:lang w:val="uk-UA"/>
              </w:rPr>
            </w:pPr>
            <w:r w:rsidRPr="00F73300">
              <w:rPr>
                <w:rFonts w:ascii="Times New Roman" w:hAnsi="Times New Roman"/>
                <w:sz w:val="28"/>
                <w:szCs w:val="28"/>
                <w:lang w:val="uk-UA"/>
              </w:rPr>
              <w:t>оберегів «Моя Батьківщина, ти в світі єдина»</w:t>
            </w:r>
          </w:p>
        </w:tc>
        <w:tc>
          <w:tcPr>
            <w:tcW w:w="1440" w:type="dxa"/>
            <w:gridSpan w:val="2"/>
          </w:tcPr>
          <w:p w:rsidR="00F967DC" w:rsidRPr="00F73300" w:rsidRDefault="00F967DC" w:rsidP="00DF33AB">
            <w:pPr>
              <w:pStyle w:val="NoSpacing"/>
              <w:jc w:val="center"/>
              <w:rPr>
                <w:rFonts w:ascii="Times New Roman" w:hAnsi="Times New Roman"/>
                <w:sz w:val="28"/>
                <w:szCs w:val="28"/>
                <w:lang w:val="uk-UA"/>
              </w:rPr>
            </w:pPr>
            <w:r w:rsidRPr="00F73300">
              <w:rPr>
                <w:rFonts w:ascii="Times New Roman" w:hAnsi="Times New Roman"/>
                <w:sz w:val="28"/>
                <w:szCs w:val="28"/>
                <w:lang w:val="uk-UA"/>
              </w:rPr>
              <w:t>2016-2020 р.р.</w:t>
            </w:r>
          </w:p>
          <w:p w:rsidR="00F967DC" w:rsidRPr="00F73300" w:rsidRDefault="00F967DC" w:rsidP="004E06A1">
            <w:pPr>
              <w:jc w:val="center"/>
              <w:rPr>
                <w:rFonts w:ascii="Times New Roman" w:hAnsi="Times New Roman"/>
                <w:sz w:val="28"/>
                <w:szCs w:val="28"/>
                <w:lang w:val="uk-UA"/>
              </w:rPr>
            </w:pP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Керівники ТУО</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4.11.</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Забезпечити проведення регіональних організаційно-масових заходів патріотичного спрямування:</w:t>
            </w:r>
          </w:p>
          <w:p w:rsidR="00F967DC" w:rsidRPr="00F73300" w:rsidRDefault="00F967DC" w:rsidP="004E06A1">
            <w:pPr>
              <w:numPr>
                <w:ilvl w:val="0"/>
                <w:numId w:val="11"/>
              </w:numPr>
              <w:spacing w:after="0" w:line="240" w:lineRule="auto"/>
              <w:ind w:left="0" w:firstLine="0"/>
              <w:rPr>
                <w:rFonts w:ascii="Times New Roman" w:hAnsi="Times New Roman"/>
                <w:sz w:val="28"/>
                <w:szCs w:val="28"/>
                <w:lang w:val="uk-UA"/>
              </w:rPr>
            </w:pPr>
            <w:r w:rsidRPr="00F73300">
              <w:rPr>
                <w:rFonts w:ascii="Times New Roman" w:hAnsi="Times New Roman"/>
                <w:sz w:val="28"/>
                <w:szCs w:val="28"/>
                <w:lang w:val="uk-UA"/>
              </w:rPr>
              <w:t>«Першоцвіти Тернопілля»;</w:t>
            </w:r>
          </w:p>
          <w:p w:rsidR="00F967DC" w:rsidRPr="00F73300" w:rsidRDefault="00F967DC" w:rsidP="004E06A1">
            <w:pPr>
              <w:numPr>
                <w:ilvl w:val="0"/>
                <w:numId w:val="11"/>
              </w:numPr>
              <w:spacing w:after="0" w:line="240" w:lineRule="auto"/>
              <w:ind w:left="0" w:firstLine="0"/>
              <w:rPr>
                <w:rFonts w:ascii="Times New Roman" w:hAnsi="Times New Roman"/>
                <w:sz w:val="28"/>
                <w:szCs w:val="28"/>
                <w:lang w:val="uk-UA"/>
              </w:rPr>
            </w:pPr>
            <w:r w:rsidRPr="00F73300">
              <w:rPr>
                <w:rFonts w:ascii="Times New Roman" w:hAnsi="Times New Roman"/>
                <w:sz w:val="28"/>
                <w:szCs w:val="28"/>
                <w:lang w:val="uk-UA"/>
              </w:rPr>
              <w:t>Зліт юних натуралістів;</w:t>
            </w:r>
          </w:p>
          <w:p w:rsidR="00F967DC" w:rsidRPr="00F73300" w:rsidRDefault="00F967DC" w:rsidP="004E06A1">
            <w:pPr>
              <w:numPr>
                <w:ilvl w:val="0"/>
                <w:numId w:val="11"/>
              </w:numPr>
              <w:spacing w:after="0" w:line="240" w:lineRule="auto"/>
              <w:ind w:left="0" w:firstLine="0"/>
              <w:rPr>
                <w:rFonts w:ascii="Times New Roman" w:hAnsi="Times New Roman"/>
                <w:sz w:val="28"/>
                <w:szCs w:val="28"/>
                <w:lang w:val="uk-UA"/>
              </w:rPr>
            </w:pPr>
            <w:r w:rsidRPr="00F73300">
              <w:rPr>
                <w:rFonts w:ascii="Times New Roman" w:hAnsi="Times New Roman"/>
                <w:sz w:val="28"/>
                <w:szCs w:val="28"/>
                <w:lang w:val="uk-UA"/>
              </w:rPr>
              <w:t>Фестиваль народних ремесел;</w:t>
            </w:r>
          </w:p>
          <w:p w:rsidR="00F967DC" w:rsidRPr="00F73300" w:rsidRDefault="00F967DC" w:rsidP="004E06A1">
            <w:pPr>
              <w:numPr>
                <w:ilvl w:val="0"/>
                <w:numId w:val="11"/>
              </w:numPr>
              <w:spacing w:after="0" w:line="240" w:lineRule="auto"/>
              <w:ind w:left="0" w:firstLine="0"/>
              <w:rPr>
                <w:rFonts w:ascii="Times New Roman" w:hAnsi="Times New Roman"/>
                <w:sz w:val="28"/>
                <w:szCs w:val="28"/>
                <w:lang w:val="uk-UA"/>
              </w:rPr>
            </w:pPr>
            <w:r w:rsidRPr="00F73300">
              <w:rPr>
                <w:rFonts w:ascii="Times New Roman" w:hAnsi="Times New Roman"/>
                <w:sz w:val="28"/>
                <w:szCs w:val="28"/>
                <w:lang w:val="uk-UA"/>
              </w:rPr>
              <w:t>День Землі;</w:t>
            </w:r>
          </w:p>
          <w:p w:rsidR="00F967DC" w:rsidRPr="00F73300" w:rsidRDefault="00F967DC" w:rsidP="004E06A1">
            <w:pPr>
              <w:numPr>
                <w:ilvl w:val="0"/>
                <w:numId w:val="11"/>
              </w:numPr>
              <w:spacing w:after="0" w:line="240" w:lineRule="auto"/>
              <w:ind w:left="0" w:firstLine="0"/>
              <w:rPr>
                <w:rFonts w:ascii="Times New Roman" w:hAnsi="Times New Roman"/>
                <w:sz w:val="28"/>
                <w:szCs w:val="28"/>
                <w:lang w:val="uk-UA"/>
              </w:rPr>
            </w:pPr>
            <w:r w:rsidRPr="00F73300">
              <w:rPr>
                <w:rFonts w:ascii="Times New Roman" w:hAnsi="Times New Roman"/>
                <w:sz w:val="28"/>
                <w:szCs w:val="28"/>
                <w:lang w:val="uk-UA"/>
              </w:rPr>
              <w:t>Виставка-конкурс «Щедрість рідної землі»;</w:t>
            </w:r>
          </w:p>
          <w:p w:rsidR="00F967DC" w:rsidRPr="00F73300" w:rsidRDefault="00F967DC" w:rsidP="004E06A1">
            <w:pPr>
              <w:numPr>
                <w:ilvl w:val="0"/>
                <w:numId w:val="11"/>
              </w:numPr>
              <w:spacing w:after="0" w:line="240" w:lineRule="auto"/>
              <w:ind w:left="0" w:firstLine="0"/>
              <w:rPr>
                <w:rFonts w:ascii="Times New Roman" w:hAnsi="Times New Roman"/>
                <w:sz w:val="28"/>
                <w:szCs w:val="28"/>
                <w:lang w:val="uk-UA"/>
              </w:rPr>
            </w:pPr>
            <w:r w:rsidRPr="00F73300">
              <w:rPr>
                <w:rFonts w:ascii="Times New Roman" w:hAnsi="Times New Roman"/>
                <w:sz w:val="28"/>
                <w:szCs w:val="28"/>
                <w:lang w:val="uk-UA"/>
              </w:rPr>
              <w:t>Зліт юних дослідників природи;</w:t>
            </w:r>
          </w:p>
          <w:p w:rsidR="00F967DC" w:rsidRPr="00F73300" w:rsidRDefault="00F967DC" w:rsidP="004E06A1">
            <w:pPr>
              <w:numPr>
                <w:ilvl w:val="0"/>
                <w:numId w:val="11"/>
              </w:numPr>
              <w:spacing w:after="0" w:line="240" w:lineRule="auto"/>
              <w:ind w:left="0" w:firstLine="0"/>
              <w:rPr>
                <w:rFonts w:ascii="Times New Roman" w:hAnsi="Times New Roman"/>
                <w:sz w:val="28"/>
                <w:szCs w:val="28"/>
                <w:lang w:val="uk-UA"/>
              </w:rPr>
            </w:pPr>
            <w:r w:rsidRPr="00F73300">
              <w:rPr>
                <w:rFonts w:ascii="Times New Roman" w:hAnsi="Times New Roman"/>
                <w:sz w:val="28"/>
                <w:szCs w:val="28"/>
                <w:lang w:val="uk-UA"/>
              </w:rPr>
              <w:t>Виставка-конкурс «Замість ялинки-зимовий букет»</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Адміністрація</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5.</w:t>
            </w:r>
          </w:p>
        </w:tc>
        <w:tc>
          <w:tcPr>
            <w:tcW w:w="9612" w:type="dxa"/>
            <w:gridSpan w:val="4"/>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b/>
                <w:sz w:val="28"/>
                <w:szCs w:val="28"/>
                <w:lang w:val="uk-UA"/>
              </w:rPr>
              <w:t>ВІЙСЬКОВО-ПАТРІОТИЧНЕ ВИХОВАННЯ ДІТЕЙ І МОЛОДІ</w:t>
            </w:r>
          </w:p>
        </w:tc>
      </w:tr>
      <w:tr w:rsidR="00F967DC" w:rsidRPr="00F73300" w:rsidTr="004E06A1">
        <w:tc>
          <w:tcPr>
            <w:tcW w:w="900" w:type="dxa"/>
          </w:tcPr>
          <w:p w:rsidR="00F967DC" w:rsidRPr="00F73300" w:rsidRDefault="00F967DC" w:rsidP="004E06A1">
            <w:pPr>
              <w:rPr>
                <w:rFonts w:ascii="Times New Roman" w:hAnsi="Times New Roman"/>
                <w:b/>
                <w:sz w:val="28"/>
                <w:szCs w:val="28"/>
                <w:lang w:val="uk-UA"/>
              </w:rPr>
            </w:pPr>
            <w:r w:rsidRPr="00F73300">
              <w:rPr>
                <w:rFonts w:ascii="Times New Roman" w:hAnsi="Times New Roman"/>
                <w:sz w:val="28"/>
                <w:szCs w:val="28"/>
                <w:lang w:val="uk-UA"/>
              </w:rPr>
              <w:t>5.1.</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Ознайомити  з націнальним видом спорту України «Хортинг</w:t>
            </w:r>
          </w:p>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 xml:space="preserve">Провести  тренінг з національно-патріотичного виховання «З  Україною в серці» </w:t>
            </w:r>
            <w:r w:rsidRPr="00F73300">
              <w:rPr>
                <w:rFonts w:ascii="Times New Roman" w:hAnsi="Times New Roman"/>
                <w:i/>
                <w:sz w:val="28"/>
                <w:szCs w:val="28"/>
                <w:lang w:val="uk-UA"/>
              </w:rPr>
              <w:t>(для педагогічних працівників)</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2017 р.</w:t>
            </w:r>
          </w:p>
          <w:p w:rsidR="00F967DC" w:rsidRPr="00F73300" w:rsidRDefault="00F967DC" w:rsidP="004E06A1">
            <w:pPr>
              <w:jc w:val="center"/>
              <w:rPr>
                <w:rFonts w:ascii="Times New Roman" w:hAnsi="Times New Roman"/>
                <w:sz w:val="28"/>
                <w:szCs w:val="28"/>
                <w:lang w:val="uk-UA"/>
              </w:rPr>
            </w:pPr>
          </w:p>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 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Заступник директора з виховної роботи</w:t>
            </w:r>
          </w:p>
        </w:tc>
      </w:tr>
      <w:tr w:rsidR="00F967DC" w:rsidRPr="00F73300" w:rsidTr="004E06A1">
        <w:tc>
          <w:tcPr>
            <w:tcW w:w="900" w:type="dxa"/>
          </w:tcPr>
          <w:p w:rsidR="00F967DC" w:rsidRPr="00F73300" w:rsidRDefault="00F967DC" w:rsidP="004E06A1">
            <w:pPr>
              <w:rPr>
                <w:rFonts w:ascii="Times New Roman" w:hAnsi="Times New Roman"/>
                <w:b/>
                <w:sz w:val="28"/>
                <w:szCs w:val="28"/>
                <w:lang w:val="uk-UA"/>
              </w:rPr>
            </w:pPr>
            <w:r w:rsidRPr="00F73300">
              <w:rPr>
                <w:rFonts w:ascii="Times New Roman" w:hAnsi="Times New Roman"/>
                <w:sz w:val="28"/>
                <w:szCs w:val="28"/>
                <w:lang w:val="uk-UA"/>
              </w:rPr>
              <w:t>5.2.</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Розпочинати навчальний рік у ТОЦЕНТУМ Уроком мужності і милосердя під девізом «Борімося – поборемо!», залучивши до його проведення учасників бойових дій на Сході країни, представників волонтерських організацій, ветеранів минулих воєн, дисидентського руху, активних учасників Революції Гідності, членів сімей Героїв Небесної Сотні та полеглих бійців АТО</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Адміністрація</w:t>
            </w:r>
          </w:p>
        </w:tc>
      </w:tr>
      <w:tr w:rsidR="00F967DC" w:rsidRPr="00F73300" w:rsidTr="004E06A1">
        <w:tc>
          <w:tcPr>
            <w:tcW w:w="900" w:type="dxa"/>
          </w:tcPr>
          <w:p w:rsidR="00F967DC" w:rsidRPr="00F73300" w:rsidRDefault="00F967DC" w:rsidP="004E06A1">
            <w:pPr>
              <w:rPr>
                <w:rFonts w:ascii="Times New Roman" w:hAnsi="Times New Roman"/>
                <w:b/>
                <w:sz w:val="28"/>
                <w:szCs w:val="28"/>
                <w:lang w:val="uk-UA"/>
              </w:rPr>
            </w:pPr>
            <w:r w:rsidRPr="00F73300">
              <w:rPr>
                <w:rFonts w:ascii="Times New Roman" w:hAnsi="Times New Roman"/>
                <w:sz w:val="28"/>
                <w:szCs w:val="28"/>
                <w:lang w:val="uk-UA"/>
              </w:rPr>
              <w:t>5.3.</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Провести з дітьми та учнівською молоддю:</w:t>
            </w:r>
          </w:p>
          <w:p w:rsidR="00F967DC" w:rsidRPr="00F73300" w:rsidRDefault="00F967DC" w:rsidP="00DF33AB">
            <w:pPr>
              <w:pStyle w:val="ListParagraph"/>
              <w:numPr>
                <w:ilvl w:val="0"/>
                <w:numId w:val="11"/>
              </w:numPr>
              <w:rPr>
                <w:rFonts w:ascii="Times New Roman" w:hAnsi="Times New Roman"/>
                <w:sz w:val="28"/>
                <w:szCs w:val="28"/>
                <w:lang w:val="uk-UA"/>
              </w:rPr>
            </w:pPr>
            <w:r w:rsidRPr="00F73300">
              <w:rPr>
                <w:rFonts w:ascii="Times New Roman" w:hAnsi="Times New Roman"/>
                <w:sz w:val="28"/>
                <w:szCs w:val="28"/>
                <w:lang w:val="uk-UA"/>
              </w:rPr>
              <w:t xml:space="preserve"> благодійні акції «З вірою в серці», спрямованої на підтримку захисників нашої країни, їхніх дітей та родин, медичних працівників і волонтерів, які працюють в зоні АТО</w:t>
            </w:r>
          </w:p>
          <w:p w:rsidR="00F967DC" w:rsidRPr="00F73300" w:rsidRDefault="00F967DC" w:rsidP="00DF33AB">
            <w:pPr>
              <w:pStyle w:val="ListParagraph"/>
              <w:numPr>
                <w:ilvl w:val="0"/>
                <w:numId w:val="11"/>
              </w:numPr>
              <w:rPr>
                <w:rFonts w:ascii="Times New Roman" w:hAnsi="Times New Roman"/>
                <w:sz w:val="28"/>
                <w:szCs w:val="28"/>
                <w:lang w:val="uk-UA"/>
              </w:rPr>
            </w:pPr>
            <w:r w:rsidRPr="00F73300">
              <w:rPr>
                <w:rFonts w:ascii="Times New Roman" w:hAnsi="Times New Roman"/>
                <w:sz w:val="28"/>
                <w:szCs w:val="28"/>
                <w:lang w:val="uk-UA"/>
              </w:rPr>
              <w:t xml:space="preserve"> зустрічей з воїнами-учасниками АТО «В родинному колі» </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Педагогічні працівники</w:t>
            </w:r>
          </w:p>
        </w:tc>
      </w:tr>
      <w:tr w:rsidR="00F967DC" w:rsidRPr="00F73300" w:rsidTr="004E06A1">
        <w:tc>
          <w:tcPr>
            <w:tcW w:w="900" w:type="dxa"/>
          </w:tcPr>
          <w:p w:rsidR="00F967DC" w:rsidRPr="00F73300" w:rsidRDefault="00F967DC" w:rsidP="004E06A1">
            <w:pPr>
              <w:rPr>
                <w:rFonts w:ascii="Times New Roman" w:hAnsi="Times New Roman"/>
                <w:b/>
                <w:sz w:val="28"/>
                <w:szCs w:val="28"/>
                <w:lang w:val="uk-UA"/>
              </w:rPr>
            </w:pPr>
            <w:r w:rsidRPr="00F73300">
              <w:rPr>
                <w:rFonts w:ascii="Times New Roman" w:hAnsi="Times New Roman"/>
                <w:sz w:val="28"/>
                <w:szCs w:val="28"/>
                <w:lang w:val="uk-UA"/>
              </w:rPr>
              <w:t>5.4.</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Залучати вихованців до участі у «Вахті пам'яті Небесної сотні»</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Адміністрація</w:t>
            </w:r>
          </w:p>
        </w:tc>
      </w:tr>
      <w:tr w:rsidR="00F967DC" w:rsidRPr="00F73300" w:rsidTr="004E06A1">
        <w:tc>
          <w:tcPr>
            <w:tcW w:w="900" w:type="dxa"/>
          </w:tcPr>
          <w:p w:rsidR="00F967DC" w:rsidRPr="00F73300" w:rsidRDefault="00F967DC" w:rsidP="004E06A1">
            <w:pPr>
              <w:rPr>
                <w:rFonts w:ascii="Times New Roman" w:hAnsi="Times New Roman"/>
                <w:b/>
                <w:sz w:val="28"/>
                <w:szCs w:val="28"/>
                <w:lang w:val="uk-UA"/>
              </w:rPr>
            </w:pPr>
            <w:r w:rsidRPr="00F73300">
              <w:rPr>
                <w:rFonts w:ascii="Times New Roman" w:hAnsi="Times New Roman"/>
                <w:sz w:val="28"/>
                <w:szCs w:val="28"/>
                <w:lang w:val="uk-UA"/>
              </w:rPr>
              <w:t>5.5.</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Проводити тематичні заходи, присвячені героїчним подвигам українських воїнів, боротьбі за територіальну цілісність і незалежність України:</w:t>
            </w:r>
          </w:p>
          <w:p w:rsidR="00F967DC" w:rsidRPr="00F73300" w:rsidRDefault="00F967DC" w:rsidP="00DF33AB">
            <w:pPr>
              <w:pStyle w:val="ListParagraph1"/>
              <w:numPr>
                <w:ilvl w:val="0"/>
                <w:numId w:val="8"/>
              </w:numPr>
              <w:ind w:left="0" w:firstLine="0"/>
              <w:rPr>
                <w:szCs w:val="28"/>
              </w:rPr>
            </w:pPr>
            <w:r w:rsidRPr="00F73300">
              <w:rPr>
                <w:szCs w:val="28"/>
              </w:rPr>
              <w:t>до утворення Української Повстанської Армії (14.10.1942 р.);</w:t>
            </w:r>
          </w:p>
          <w:p w:rsidR="00F967DC" w:rsidRPr="00F73300" w:rsidRDefault="00F967DC" w:rsidP="00DF33AB">
            <w:pPr>
              <w:pStyle w:val="ListParagraph1"/>
              <w:numPr>
                <w:ilvl w:val="0"/>
                <w:numId w:val="8"/>
              </w:numPr>
              <w:ind w:left="0" w:firstLine="0"/>
              <w:rPr>
                <w:szCs w:val="28"/>
              </w:rPr>
            </w:pPr>
            <w:r w:rsidRPr="00F73300">
              <w:rPr>
                <w:szCs w:val="28"/>
              </w:rPr>
              <w:t>до дня Соборності України;</w:t>
            </w:r>
          </w:p>
          <w:p w:rsidR="00F967DC" w:rsidRPr="00F73300" w:rsidRDefault="00F967DC" w:rsidP="00DF33AB">
            <w:pPr>
              <w:pStyle w:val="ListParagraph1"/>
              <w:numPr>
                <w:ilvl w:val="0"/>
                <w:numId w:val="8"/>
              </w:numPr>
              <w:ind w:left="0" w:firstLine="0"/>
              <w:rPr>
                <w:szCs w:val="28"/>
              </w:rPr>
            </w:pPr>
            <w:r w:rsidRPr="00F73300">
              <w:rPr>
                <w:szCs w:val="28"/>
              </w:rPr>
              <w:t>до святкування дня Гідності та Свободи</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Заступник директора з виховної роботи</w:t>
            </w:r>
          </w:p>
        </w:tc>
      </w:tr>
      <w:tr w:rsidR="00F967DC" w:rsidRPr="00F73300" w:rsidTr="004E06A1">
        <w:tc>
          <w:tcPr>
            <w:tcW w:w="900" w:type="dxa"/>
          </w:tcPr>
          <w:p w:rsidR="00F967DC" w:rsidRPr="00F73300" w:rsidRDefault="00F967DC" w:rsidP="004E06A1">
            <w:pPr>
              <w:rPr>
                <w:rFonts w:ascii="Times New Roman" w:hAnsi="Times New Roman"/>
                <w:b/>
                <w:sz w:val="28"/>
                <w:szCs w:val="28"/>
                <w:lang w:val="uk-UA"/>
              </w:rPr>
            </w:pPr>
            <w:r w:rsidRPr="00F73300">
              <w:rPr>
                <w:rFonts w:ascii="Times New Roman" w:hAnsi="Times New Roman"/>
                <w:sz w:val="28"/>
                <w:szCs w:val="28"/>
                <w:lang w:val="uk-UA"/>
              </w:rPr>
              <w:t>5.6.</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 xml:space="preserve">Проводити святкування Дня Примирення, Дня Збройних Сил України, захисника Вітчизни, відзначення дня пам'яті Героїв Крут </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Адміністрація</w:t>
            </w:r>
          </w:p>
        </w:tc>
      </w:tr>
      <w:tr w:rsidR="00F967DC" w:rsidRPr="00F73300" w:rsidTr="004E06A1">
        <w:tc>
          <w:tcPr>
            <w:tcW w:w="900" w:type="dxa"/>
          </w:tcPr>
          <w:p w:rsidR="00F967DC" w:rsidRPr="00F73300" w:rsidRDefault="00F967DC" w:rsidP="004E06A1">
            <w:pPr>
              <w:rPr>
                <w:rFonts w:ascii="Times New Roman" w:hAnsi="Times New Roman"/>
                <w:b/>
                <w:sz w:val="28"/>
                <w:szCs w:val="28"/>
                <w:lang w:val="uk-UA"/>
              </w:rPr>
            </w:pPr>
            <w:r w:rsidRPr="00F73300">
              <w:rPr>
                <w:rFonts w:ascii="Times New Roman" w:hAnsi="Times New Roman"/>
                <w:sz w:val="28"/>
                <w:szCs w:val="28"/>
                <w:lang w:val="uk-UA"/>
              </w:rPr>
              <w:t>5.7.</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Під час організації і діяльності літніх таборів та екологічної школи зосереджувати роботу на змаганнях з військово-патріотичних ігор (Гра «Паросток»)</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Адміністрація</w:t>
            </w:r>
          </w:p>
        </w:tc>
      </w:tr>
      <w:tr w:rsidR="00F967DC" w:rsidRPr="00F73300" w:rsidTr="004E06A1">
        <w:tc>
          <w:tcPr>
            <w:tcW w:w="900" w:type="dxa"/>
          </w:tcPr>
          <w:p w:rsidR="00F967DC" w:rsidRPr="00F73300" w:rsidRDefault="00F967DC" w:rsidP="004E06A1">
            <w:pPr>
              <w:rPr>
                <w:rFonts w:ascii="Times New Roman" w:hAnsi="Times New Roman"/>
                <w:b/>
                <w:sz w:val="28"/>
                <w:szCs w:val="28"/>
                <w:lang w:val="uk-UA"/>
              </w:rPr>
            </w:pPr>
            <w:r w:rsidRPr="00F73300">
              <w:rPr>
                <w:rFonts w:ascii="Times New Roman" w:hAnsi="Times New Roman"/>
                <w:sz w:val="28"/>
                <w:szCs w:val="28"/>
                <w:lang w:val="uk-UA"/>
              </w:rPr>
              <w:t>5.8.</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 xml:space="preserve">Активізувати рух волонтерської допомоги (акції, проекти) </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 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Волонтерський центр учнівського самоврядування</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6.</w:t>
            </w:r>
          </w:p>
        </w:tc>
        <w:tc>
          <w:tcPr>
            <w:tcW w:w="9612" w:type="dxa"/>
            <w:gridSpan w:val="4"/>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b/>
                <w:sz w:val="28"/>
                <w:szCs w:val="28"/>
                <w:lang w:val="uk-UA"/>
              </w:rPr>
              <w:t>ІНФОРМАЦІЙНО-КОМУНІКАЦІЙНІ ТЕХНОЛОГІЇ У ЗАБЕЗПЕЧЕННІ НАЦІОНАЛЬНО-ПАТРІОТИЧНОГО ВИХОВАННЯ</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6.1.</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Створити відкриту мережу освітніх ресурсів, присвячену національно-патріотичного вихованню дітей і молоді</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2016 -2020 рр.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Адміністрація</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6.2.</w:t>
            </w:r>
          </w:p>
        </w:tc>
        <w:tc>
          <w:tcPr>
            <w:tcW w:w="6371" w:type="dxa"/>
          </w:tcPr>
          <w:p w:rsidR="00F967DC" w:rsidRPr="00F73300" w:rsidRDefault="00F967DC" w:rsidP="00DF33AB">
            <w:pPr>
              <w:rPr>
                <w:rFonts w:ascii="Times New Roman" w:hAnsi="Times New Roman"/>
                <w:sz w:val="28"/>
                <w:szCs w:val="28"/>
                <w:lang w:val="uk-UA"/>
              </w:rPr>
            </w:pPr>
            <w:r w:rsidRPr="00F73300">
              <w:rPr>
                <w:rFonts w:ascii="Times New Roman" w:hAnsi="Times New Roman"/>
                <w:sz w:val="28"/>
                <w:szCs w:val="28"/>
                <w:lang w:val="uk-UA"/>
              </w:rPr>
              <w:t>Взяти участь у фотоконкурсі  «Моя країна - Україна»</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Керівники ТУО</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6.3.</w:t>
            </w:r>
          </w:p>
        </w:tc>
        <w:tc>
          <w:tcPr>
            <w:tcW w:w="637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Організувати та провести:</w:t>
            </w:r>
          </w:p>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 серію вебінарів  з патріотичного виховання дітей та молоді присвячених методиці формування патріотичного виховання в ранньому, дошкільному, молодшому шкільному та підлітковому віці</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Адміністрація</w:t>
            </w:r>
          </w:p>
        </w:tc>
      </w:tr>
      <w:tr w:rsidR="00F967DC" w:rsidRPr="00F73300" w:rsidTr="004E06A1">
        <w:tc>
          <w:tcPr>
            <w:tcW w:w="900" w:type="dxa"/>
          </w:tcPr>
          <w:p w:rsidR="00F967DC" w:rsidRPr="00F73300" w:rsidRDefault="00F967DC" w:rsidP="004E06A1">
            <w:pPr>
              <w:rPr>
                <w:rFonts w:ascii="Times New Roman" w:hAnsi="Times New Roman"/>
                <w:b/>
                <w:sz w:val="28"/>
                <w:szCs w:val="28"/>
                <w:lang w:val="uk-UA"/>
              </w:rPr>
            </w:pPr>
            <w:r w:rsidRPr="00F73300">
              <w:rPr>
                <w:rFonts w:ascii="Times New Roman" w:hAnsi="Times New Roman"/>
                <w:sz w:val="28"/>
                <w:szCs w:val="28"/>
                <w:lang w:val="uk-UA"/>
              </w:rPr>
              <w:t>6.4.</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 xml:space="preserve">Готувати книжкові виставки, присвячені творчості видатних українських інтелектуалів і політичних діячів, які спричинилися до організації боротьби за незалежність, становлення і розвиток української державності.  </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 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Завідувач методичним відділом</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6.5.</w:t>
            </w:r>
          </w:p>
        </w:tc>
        <w:tc>
          <w:tcPr>
            <w:tcW w:w="6371" w:type="dxa"/>
          </w:tcPr>
          <w:p w:rsidR="00F967DC" w:rsidRPr="00F73300" w:rsidRDefault="00F967DC" w:rsidP="004E06A1">
            <w:pPr>
              <w:spacing w:after="0" w:line="240" w:lineRule="auto"/>
              <w:rPr>
                <w:rFonts w:ascii="Times New Roman" w:hAnsi="Times New Roman"/>
                <w:sz w:val="28"/>
                <w:szCs w:val="28"/>
                <w:lang w:val="uk-UA"/>
              </w:rPr>
            </w:pPr>
            <w:r w:rsidRPr="00F73300">
              <w:rPr>
                <w:rFonts w:ascii="Times New Roman" w:hAnsi="Times New Roman"/>
                <w:sz w:val="28"/>
                <w:szCs w:val="28"/>
                <w:lang w:val="uk-UA"/>
              </w:rPr>
              <w:t>Провести семінар «Національно-патріотичне виховання засобами еколого-натуралістичної творчості»</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 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Адміністрація</w:t>
            </w:r>
          </w:p>
        </w:tc>
      </w:tr>
      <w:tr w:rsidR="00F967DC" w:rsidRPr="00F73300" w:rsidTr="00DF33AB">
        <w:trPr>
          <w:trHeight w:val="1496"/>
        </w:trPr>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6.6.</w:t>
            </w:r>
          </w:p>
        </w:tc>
        <w:tc>
          <w:tcPr>
            <w:tcW w:w="6371" w:type="dxa"/>
          </w:tcPr>
          <w:p w:rsidR="00F967DC" w:rsidRPr="00F73300" w:rsidRDefault="00F967DC" w:rsidP="004E06A1">
            <w:pPr>
              <w:spacing w:after="0" w:line="240" w:lineRule="auto"/>
              <w:rPr>
                <w:rFonts w:ascii="Times New Roman" w:hAnsi="Times New Roman"/>
                <w:sz w:val="28"/>
                <w:szCs w:val="28"/>
                <w:lang w:val="uk-UA"/>
              </w:rPr>
            </w:pPr>
            <w:r w:rsidRPr="00F73300">
              <w:rPr>
                <w:rFonts w:ascii="Times New Roman" w:hAnsi="Times New Roman"/>
                <w:sz w:val="28"/>
                <w:szCs w:val="28"/>
                <w:lang w:val="uk-UA"/>
              </w:rPr>
              <w:t>Провести круглий стіл «Роль учнівського самоврядування в реалізації концепції національно-патріотичного виховання»</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2017 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Заступник директора з виховної роботи</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6.7.</w:t>
            </w:r>
          </w:p>
        </w:tc>
        <w:tc>
          <w:tcPr>
            <w:tcW w:w="6371" w:type="dxa"/>
          </w:tcPr>
          <w:p w:rsidR="00F967DC" w:rsidRPr="00F73300" w:rsidRDefault="00F967DC" w:rsidP="004E06A1">
            <w:pPr>
              <w:spacing w:after="0" w:line="240" w:lineRule="auto"/>
              <w:rPr>
                <w:rFonts w:ascii="Times New Roman" w:hAnsi="Times New Roman"/>
                <w:sz w:val="28"/>
                <w:szCs w:val="28"/>
                <w:lang w:val="uk-UA"/>
              </w:rPr>
            </w:pPr>
            <w:r w:rsidRPr="00F73300">
              <w:rPr>
                <w:rFonts w:ascii="Times New Roman" w:hAnsi="Times New Roman"/>
                <w:sz w:val="28"/>
                <w:szCs w:val="28"/>
                <w:lang w:val="uk-UA"/>
              </w:rPr>
              <w:t>Вивчити та узагальнити передовий досвід роботи в області  з патріотичного виховання та впровадити його у діяльність закладу.</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Адміністрація</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6.8.</w:t>
            </w:r>
          </w:p>
        </w:tc>
        <w:tc>
          <w:tcPr>
            <w:tcW w:w="6371" w:type="dxa"/>
          </w:tcPr>
          <w:p w:rsidR="00F967DC" w:rsidRPr="00F73300" w:rsidRDefault="00F967DC" w:rsidP="004E06A1">
            <w:pPr>
              <w:spacing w:after="0" w:line="240" w:lineRule="auto"/>
              <w:rPr>
                <w:rFonts w:ascii="Times New Roman" w:hAnsi="Times New Roman"/>
                <w:sz w:val="28"/>
                <w:szCs w:val="28"/>
                <w:lang w:val="uk-UA"/>
              </w:rPr>
            </w:pPr>
            <w:r w:rsidRPr="00F73300">
              <w:rPr>
                <w:rFonts w:ascii="Times New Roman" w:hAnsi="Times New Roman"/>
                <w:sz w:val="28"/>
                <w:szCs w:val="28"/>
                <w:lang w:val="uk-UA"/>
              </w:rPr>
              <w:t>Провести педагогічну конференцію: «Патріотичне виховання у контексті розвитку духовного потенціалу особистості»</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2019 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Адміністрація</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7.</w:t>
            </w:r>
          </w:p>
        </w:tc>
        <w:tc>
          <w:tcPr>
            <w:tcW w:w="9612" w:type="dxa"/>
            <w:gridSpan w:val="4"/>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b/>
                <w:sz w:val="28"/>
                <w:szCs w:val="28"/>
                <w:lang w:val="uk-UA"/>
              </w:rPr>
              <w:t>НАВЧАЛЬНО-МЕТОДИЧНЕ ЗАБЕЗПЕЧЕННЯ НАЦІОНАЛЬНО-ПАТРІОТИЧНОГО ВИХОВАННЯ</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p>
        </w:tc>
        <w:tc>
          <w:tcPr>
            <w:tcW w:w="9612" w:type="dxa"/>
            <w:gridSpan w:val="4"/>
          </w:tcPr>
          <w:p w:rsidR="00F967DC" w:rsidRPr="00F73300" w:rsidRDefault="00F967DC" w:rsidP="00DF33AB">
            <w:pPr>
              <w:pStyle w:val="NoSpacing"/>
              <w:jc w:val="center"/>
              <w:rPr>
                <w:rFonts w:ascii="Times New Roman" w:hAnsi="Times New Roman"/>
                <w:b/>
                <w:i/>
                <w:sz w:val="28"/>
                <w:szCs w:val="28"/>
                <w:lang w:val="uk-UA"/>
              </w:rPr>
            </w:pPr>
            <w:r w:rsidRPr="00F73300">
              <w:rPr>
                <w:rFonts w:ascii="Times New Roman" w:hAnsi="Times New Roman"/>
                <w:b/>
                <w:i/>
                <w:sz w:val="28"/>
                <w:szCs w:val="28"/>
                <w:lang w:val="uk-UA"/>
              </w:rPr>
              <w:t>Навчально-методичні ресурси</w:t>
            </w:r>
          </w:p>
          <w:p w:rsidR="00F967DC" w:rsidRPr="00F73300" w:rsidRDefault="00F967DC" w:rsidP="00DF33AB">
            <w:pPr>
              <w:pStyle w:val="NoSpacing"/>
              <w:jc w:val="center"/>
              <w:rPr>
                <w:lang w:val="uk-UA"/>
              </w:rPr>
            </w:pPr>
            <w:r w:rsidRPr="00F73300">
              <w:rPr>
                <w:rFonts w:ascii="Times New Roman" w:hAnsi="Times New Roman"/>
                <w:b/>
                <w:i/>
                <w:sz w:val="28"/>
                <w:szCs w:val="28"/>
                <w:lang w:val="uk-UA"/>
              </w:rPr>
              <w:t>(навчальні посібники, методичні матеріали)</w:t>
            </w:r>
          </w:p>
        </w:tc>
      </w:tr>
      <w:tr w:rsidR="00F967DC" w:rsidRPr="00F73300" w:rsidTr="004E06A1">
        <w:tc>
          <w:tcPr>
            <w:tcW w:w="900" w:type="dxa"/>
          </w:tcPr>
          <w:p w:rsidR="00F967DC" w:rsidRPr="00F73300" w:rsidRDefault="00F967DC" w:rsidP="004E06A1">
            <w:pPr>
              <w:rPr>
                <w:rFonts w:ascii="Times New Roman" w:hAnsi="Times New Roman"/>
                <w:b/>
                <w:sz w:val="28"/>
                <w:szCs w:val="28"/>
                <w:lang w:val="uk-UA"/>
              </w:rPr>
            </w:pPr>
            <w:r w:rsidRPr="00F73300">
              <w:rPr>
                <w:rFonts w:ascii="Times New Roman" w:hAnsi="Times New Roman"/>
                <w:sz w:val="28"/>
                <w:szCs w:val="28"/>
                <w:lang w:val="uk-UA"/>
              </w:rPr>
              <w:t>7.1.</w:t>
            </w:r>
          </w:p>
        </w:tc>
        <w:tc>
          <w:tcPr>
            <w:tcW w:w="6371" w:type="dxa"/>
          </w:tcPr>
          <w:p w:rsidR="00F967DC" w:rsidRPr="00F73300" w:rsidRDefault="00F967DC" w:rsidP="00DF33AB">
            <w:pPr>
              <w:rPr>
                <w:rFonts w:ascii="Times New Roman" w:hAnsi="Times New Roman"/>
                <w:sz w:val="28"/>
                <w:szCs w:val="28"/>
                <w:lang w:val="uk-UA"/>
              </w:rPr>
            </w:pPr>
            <w:r w:rsidRPr="00F73300">
              <w:rPr>
                <w:rFonts w:ascii="Times New Roman" w:hAnsi="Times New Roman"/>
                <w:sz w:val="28"/>
                <w:szCs w:val="28"/>
                <w:lang w:val="uk-UA"/>
              </w:rPr>
              <w:t>Розробити серію навчально-методичних посібників, рекомендації з проведення масових заходів еколого-натуралістичного спрямування (фестивалів, народних свят, конкурсів присвячених патріотичній тематиці)</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Керівники ТУО</w:t>
            </w:r>
          </w:p>
        </w:tc>
      </w:tr>
      <w:tr w:rsidR="00F967DC" w:rsidRPr="00F73300" w:rsidTr="004E06A1">
        <w:tc>
          <w:tcPr>
            <w:tcW w:w="900" w:type="dxa"/>
          </w:tcPr>
          <w:p w:rsidR="00F967DC" w:rsidRPr="00F73300" w:rsidRDefault="00F967DC" w:rsidP="004E06A1">
            <w:pPr>
              <w:rPr>
                <w:rFonts w:ascii="Times New Roman" w:hAnsi="Times New Roman"/>
                <w:b/>
                <w:sz w:val="28"/>
                <w:szCs w:val="28"/>
                <w:lang w:val="uk-UA"/>
              </w:rPr>
            </w:pPr>
            <w:r w:rsidRPr="00F73300">
              <w:rPr>
                <w:rFonts w:ascii="Times New Roman" w:hAnsi="Times New Roman"/>
                <w:sz w:val="28"/>
                <w:szCs w:val="28"/>
                <w:lang w:val="uk-UA"/>
              </w:rPr>
              <w:t>7.2.</w:t>
            </w:r>
          </w:p>
        </w:tc>
        <w:tc>
          <w:tcPr>
            <w:tcW w:w="6371" w:type="dxa"/>
          </w:tcPr>
          <w:p w:rsidR="00F967DC" w:rsidRPr="00F73300" w:rsidRDefault="00F967DC" w:rsidP="00DF33AB">
            <w:pPr>
              <w:rPr>
                <w:rFonts w:ascii="Times New Roman" w:hAnsi="Times New Roman"/>
                <w:sz w:val="28"/>
                <w:szCs w:val="28"/>
                <w:lang w:val="uk-UA"/>
              </w:rPr>
            </w:pPr>
            <w:r w:rsidRPr="00F73300">
              <w:rPr>
                <w:rFonts w:ascii="Times New Roman" w:hAnsi="Times New Roman"/>
                <w:sz w:val="28"/>
                <w:szCs w:val="28"/>
                <w:lang w:val="uk-UA"/>
              </w:rPr>
              <w:t>Підготувати:</w:t>
            </w:r>
          </w:p>
          <w:p w:rsidR="00F967DC" w:rsidRPr="00F73300" w:rsidRDefault="00F967DC" w:rsidP="00DF33AB">
            <w:pPr>
              <w:rPr>
                <w:rFonts w:ascii="Times New Roman" w:hAnsi="Times New Roman"/>
                <w:sz w:val="28"/>
                <w:szCs w:val="28"/>
                <w:lang w:val="uk-UA"/>
              </w:rPr>
            </w:pPr>
            <w:r w:rsidRPr="00F73300">
              <w:rPr>
                <w:rFonts w:ascii="Times New Roman" w:hAnsi="Times New Roman"/>
                <w:sz w:val="28"/>
                <w:szCs w:val="28"/>
                <w:lang w:val="uk-UA"/>
              </w:rPr>
              <w:t>-  методичні рекомендації з організації національно-патріотичного виховання в ПНЗ</w:t>
            </w:r>
          </w:p>
          <w:p w:rsidR="00F967DC" w:rsidRPr="00F73300" w:rsidRDefault="00F967DC" w:rsidP="00DF33AB">
            <w:pPr>
              <w:rPr>
                <w:rFonts w:ascii="Times New Roman" w:hAnsi="Times New Roman"/>
                <w:sz w:val="28"/>
                <w:szCs w:val="28"/>
                <w:lang w:val="uk-UA"/>
              </w:rPr>
            </w:pPr>
            <w:r w:rsidRPr="00F73300">
              <w:rPr>
                <w:rFonts w:ascii="Times New Roman" w:hAnsi="Times New Roman"/>
                <w:sz w:val="28"/>
                <w:szCs w:val="28"/>
                <w:lang w:val="uk-UA"/>
              </w:rPr>
              <w:t>- лекцію-презентацію «Сучасні підходи та методи у національно-патріотичному вихованні»</w:t>
            </w:r>
          </w:p>
          <w:p w:rsidR="00F967DC" w:rsidRPr="00F73300" w:rsidRDefault="00F967DC" w:rsidP="00DF33AB">
            <w:pPr>
              <w:rPr>
                <w:rFonts w:ascii="Times New Roman" w:hAnsi="Times New Roman"/>
                <w:sz w:val="28"/>
                <w:szCs w:val="28"/>
                <w:lang w:val="uk-UA"/>
              </w:rPr>
            </w:pPr>
            <w:r w:rsidRPr="00F73300">
              <w:rPr>
                <w:rFonts w:ascii="Times New Roman" w:hAnsi="Times New Roman"/>
                <w:sz w:val="28"/>
                <w:szCs w:val="28"/>
                <w:lang w:val="uk-UA"/>
              </w:rPr>
              <w:t>- повідомлення-презентацію «Роль дитячих громадських організацій  у національно-патріотичному вихованні»</w:t>
            </w:r>
          </w:p>
        </w:tc>
        <w:tc>
          <w:tcPr>
            <w:tcW w:w="1440" w:type="dxa"/>
            <w:gridSpan w:val="2"/>
          </w:tcPr>
          <w:p w:rsidR="00F967DC" w:rsidRPr="00F73300" w:rsidRDefault="00F967DC" w:rsidP="004E06A1">
            <w:pPr>
              <w:rPr>
                <w:rFonts w:ascii="Times New Roman" w:hAnsi="Times New Roman"/>
                <w:sz w:val="28"/>
                <w:szCs w:val="28"/>
                <w:lang w:val="uk-UA"/>
              </w:rPr>
            </w:pPr>
          </w:p>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2016 р.</w:t>
            </w:r>
          </w:p>
          <w:p w:rsidR="00F967DC" w:rsidRPr="00F73300" w:rsidRDefault="00F967DC" w:rsidP="004E06A1">
            <w:pPr>
              <w:rPr>
                <w:rFonts w:ascii="Times New Roman" w:hAnsi="Times New Roman"/>
                <w:sz w:val="28"/>
                <w:szCs w:val="28"/>
                <w:lang w:val="uk-UA"/>
              </w:rPr>
            </w:pPr>
          </w:p>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2017 р.</w:t>
            </w:r>
          </w:p>
        </w:tc>
        <w:tc>
          <w:tcPr>
            <w:tcW w:w="180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Заступник директора з виховної роботи</w:t>
            </w:r>
          </w:p>
        </w:tc>
      </w:tr>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7.3.</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Проводити:</w:t>
            </w:r>
          </w:p>
          <w:p w:rsidR="00F967DC" w:rsidRPr="00F73300" w:rsidRDefault="00F967DC" w:rsidP="00DF33AB">
            <w:pPr>
              <w:numPr>
                <w:ilvl w:val="0"/>
                <w:numId w:val="14"/>
              </w:numPr>
              <w:spacing w:after="0" w:line="240" w:lineRule="auto"/>
              <w:ind w:left="0" w:firstLine="0"/>
              <w:rPr>
                <w:rFonts w:ascii="Times New Roman" w:hAnsi="Times New Roman"/>
                <w:sz w:val="28"/>
                <w:szCs w:val="28"/>
                <w:lang w:val="uk-UA"/>
              </w:rPr>
            </w:pPr>
            <w:r w:rsidRPr="00F73300">
              <w:rPr>
                <w:rFonts w:ascii="Times New Roman" w:hAnsi="Times New Roman"/>
                <w:sz w:val="28"/>
                <w:szCs w:val="28"/>
                <w:lang w:val="uk-UA"/>
              </w:rPr>
              <w:t>майстер-класи, круглі столи із залученням фахівців-розробників змісту національно-патріотичного;</w:t>
            </w:r>
          </w:p>
          <w:p w:rsidR="00F967DC" w:rsidRPr="00F73300" w:rsidRDefault="00F967DC" w:rsidP="00DF33AB">
            <w:pPr>
              <w:numPr>
                <w:ilvl w:val="0"/>
                <w:numId w:val="14"/>
              </w:numPr>
              <w:spacing w:after="0" w:line="240" w:lineRule="auto"/>
              <w:ind w:left="0" w:firstLine="0"/>
              <w:rPr>
                <w:rFonts w:ascii="Times New Roman" w:hAnsi="Times New Roman"/>
                <w:sz w:val="28"/>
                <w:szCs w:val="28"/>
                <w:lang w:val="uk-UA"/>
              </w:rPr>
            </w:pPr>
            <w:r w:rsidRPr="00F73300">
              <w:rPr>
                <w:rFonts w:ascii="Times New Roman" w:hAnsi="Times New Roman"/>
                <w:sz w:val="28"/>
                <w:szCs w:val="28"/>
                <w:lang w:val="uk-UA"/>
              </w:rPr>
              <w:t xml:space="preserve">круглий стіл із запрошенням психологів та соціальних педагогів закладів освіти щодо розробки та впровадження ефективних моделей національно-патріотичного виховання сучасної молоді; </w:t>
            </w:r>
          </w:p>
          <w:p w:rsidR="00F967DC" w:rsidRPr="00F73300" w:rsidRDefault="00F967DC" w:rsidP="00DF33AB">
            <w:pPr>
              <w:numPr>
                <w:ilvl w:val="0"/>
                <w:numId w:val="14"/>
              </w:numPr>
              <w:spacing w:after="0" w:line="240" w:lineRule="auto"/>
              <w:ind w:left="0" w:firstLine="0"/>
              <w:rPr>
                <w:rFonts w:ascii="Times New Roman" w:hAnsi="Times New Roman"/>
                <w:sz w:val="28"/>
                <w:szCs w:val="28"/>
                <w:lang w:val="uk-UA"/>
              </w:rPr>
            </w:pPr>
            <w:r w:rsidRPr="00F73300">
              <w:rPr>
                <w:rFonts w:ascii="Times New Roman" w:hAnsi="Times New Roman"/>
                <w:sz w:val="28"/>
                <w:szCs w:val="28"/>
                <w:lang w:val="uk-UA"/>
              </w:rPr>
              <w:t>круглий стіл на тему «Участь дітей у житті суспільства як вияв патріотизму» ;</w:t>
            </w:r>
          </w:p>
          <w:p w:rsidR="00F967DC" w:rsidRPr="00F73300" w:rsidRDefault="00F967DC" w:rsidP="00DF33AB">
            <w:pPr>
              <w:numPr>
                <w:ilvl w:val="0"/>
                <w:numId w:val="14"/>
              </w:numPr>
              <w:spacing w:after="0" w:line="240" w:lineRule="auto"/>
              <w:ind w:left="0" w:firstLine="0"/>
              <w:rPr>
                <w:rFonts w:ascii="Times New Roman" w:hAnsi="Times New Roman"/>
                <w:sz w:val="28"/>
                <w:szCs w:val="28"/>
                <w:lang w:val="uk-UA"/>
              </w:rPr>
            </w:pPr>
            <w:r w:rsidRPr="00F73300">
              <w:rPr>
                <w:rFonts w:ascii="Times New Roman" w:hAnsi="Times New Roman"/>
                <w:sz w:val="28"/>
                <w:szCs w:val="28"/>
                <w:lang w:val="uk-UA"/>
              </w:rPr>
              <w:t>круглий стіл «Нові акценти національно-патріотичного виховання».</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Адміністрація</w:t>
            </w:r>
          </w:p>
        </w:tc>
      </w:tr>
      <w:tr w:rsidR="00F967DC" w:rsidRPr="00F73300" w:rsidTr="004E06A1">
        <w:tc>
          <w:tcPr>
            <w:tcW w:w="900" w:type="dxa"/>
          </w:tcPr>
          <w:p w:rsidR="00F967DC" w:rsidRPr="00F73300" w:rsidRDefault="00F967DC" w:rsidP="004E06A1">
            <w:pPr>
              <w:rPr>
                <w:rFonts w:ascii="Times New Roman" w:hAnsi="Times New Roman"/>
                <w:b/>
                <w:sz w:val="28"/>
                <w:szCs w:val="28"/>
                <w:lang w:val="uk-UA"/>
              </w:rPr>
            </w:pPr>
            <w:r w:rsidRPr="00F73300">
              <w:rPr>
                <w:rFonts w:ascii="Times New Roman" w:hAnsi="Times New Roman"/>
                <w:sz w:val="28"/>
                <w:szCs w:val="28"/>
                <w:lang w:val="uk-UA"/>
              </w:rPr>
              <w:t>7.4.</w:t>
            </w:r>
          </w:p>
        </w:tc>
        <w:tc>
          <w:tcPr>
            <w:tcW w:w="6371"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Організувати:</w:t>
            </w:r>
          </w:p>
          <w:p w:rsidR="00F967DC" w:rsidRPr="00F73300" w:rsidRDefault="00F967DC" w:rsidP="004E06A1">
            <w:pPr>
              <w:numPr>
                <w:ilvl w:val="0"/>
                <w:numId w:val="15"/>
              </w:numPr>
              <w:spacing w:after="0" w:line="240" w:lineRule="auto"/>
              <w:ind w:left="0" w:firstLine="0"/>
              <w:rPr>
                <w:rFonts w:ascii="Times New Roman" w:hAnsi="Times New Roman"/>
                <w:sz w:val="28"/>
                <w:szCs w:val="28"/>
                <w:lang w:val="uk-UA"/>
              </w:rPr>
            </w:pPr>
            <w:r w:rsidRPr="00F73300">
              <w:rPr>
                <w:rFonts w:ascii="Times New Roman" w:hAnsi="Times New Roman"/>
                <w:sz w:val="28"/>
                <w:szCs w:val="28"/>
                <w:lang w:val="uk-UA"/>
              </w:rPr>
              <w:t xml:space="preserve">педагогічні читання «Неперервна освіта дорослих – фундамент усвідомлення національних цінностей українського народу в умовах глобалізаційних процесів»; </w:t>
            </w:r>
          </w:p>
          <w:p w:rsidR="00F967DC" w:rsidRPr="00F73300" w:rsidRDefault="00F967DC" w:rsidP="004E06A1">
            <w:pPr>
              <w:numPr>
                <w:ilvl w:val="0"/>
                <w:numId w:val="15"/>
              </w:numPr>
              <w:spacing w:after="0" w:line="240" w:lineRule="auto"/>
              <w:ind w:left="0" w:firstLine="0"/>
              <w:rPr>
                <w:rFonts w:ascii="Times New Roman" w:hAnsi="Times New Roman"/>
                <w:sz w:val="28"/>
                <w:szCs w:val="28"/>
                <w:lang w:val="uk-UA"/>
              </w:rPr>
            </w:pPr>
            <w:r w:rsidRPr="00F73300">
              <w:rPr>
                <w:rFonts w:ascii="Times New Roman" w:hAnsi="Times New Roman"/>
                <w:sz w:val="28"/>
                <w:szCs w:val="28"/>
                <w:lang w:val="uk-UA"/>
              </w:rPr>
              <w:t>заняття в ПНЗ з метою виховання національної самосвідомості вихованців</w:t>
            </w:r>
          </w:p>
        </w:tc>
        <w:tc>
          <w:tcPr>
            <w:tcW w:w="1440" w:type="dxa"/>
            <w:gridSpan w:val="2"/>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801"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Адміністрація</w:t>
            </w:r>
          </w:p>
        </w:tc>
      </w:tr>
    </w:tbl>
    <w:p w:rsidR="00F967DC" w:rsidRPr="00F73300" w:rsidRDefault="00F967DC" w:rsidP="00DF33AB">
      <w:pPr>
        <w:rPr>
          <w:rFonts w:ascii="Times New Roman" w:hAnsi="Times New Roman"/>
          <w:sz w:val="28"/>
          <w:szCs w:val="28"/>
          <w:lang w:val="uk-UA"/>
        </w:rPr>
      </w:pPr>
    </w:p>
    <w:tbl>
      <w:tblPr>
        <w:tblpPr w:leftFromText="180" w:rightFromText="180" w:vertAnchor="text" w:horzAnchor="margin" w:tblpX="-216" w:tblpY="-22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6120"/>
        <w:gridCol w:w="1440"/>
        <w:gridCol w:w="1908"/>
      </w:tblGrid>
      <w:tr w:rsidR="00F967DC" w:rsidRPr="00F73300" w:rsidTr="004E06A1">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8.</w:t>
            </w:r>
          </w:p>
        </w:tc>
        <w:tc>
          <w:tcPr>
            <w:tcW w:w="9468" w:type="dxa"/>
            <w:gridSpan w:val="3"/>
          </w:tcPr>
          <w:p w:rsidR="00F967DC" w:rsidRPr="00F73300" w:rsidRDefault="00F967DC" w:rsidP="004E06A1">
            <w:pPr>
              <w:jc w:val="center"/>
              <w:rPr>
                <w:rFonts w:ascii="Times New Roman" w:hAnsi="Times New Roman"/>
                <w:b/>
                <w:sz w:val="28"/>
                <w:szCs w:val="28"/>
                <w:lang w:val="uk-UA"/>
              </w:rPr>
            </w:pPr>
            <w:r w:rsidRPr="00F73300">
              <w:rPr>
                <w:rFonts w:ascii="Times New Roman" w:hAnsi="Times New Roman"/>
                <w:b/>
                <w:sz w:val="28"/>
                <w:szCs w:val="28"/>
                <w:lang w:val="uk-UA"/>
              </w:rPr>
              <w:t xml:space="preserve">НАЦІОНАЛЬНО-ПАТРІОТИЧНЕ ВИХОВАННЯ ЗА УЧАСТЮ </w:t>
            </w:r>
          </w:p>
          <w:p w:rsidR="00F967DC" w:rsidRPr="00F73300" w:rsidRDefault="00F967DC" w:rsidP="004E06A1">
            <w:pPr>
              <w:jc w:val="center"/>
              <w:rPr>
                <w:rFonts w:ascii="Times New Roman" w:hAnsi="Times New Roman"/>
                <w:b/>
                <w:i/>
                <w:sz w:val="28"/>
                <w:szCs w:val="28"/>
                <w:lang w:val="uk-UA"/>
              </w:rPr>
            </w:pPr>
            <w:r w:rsidRPr="00F73300">
              <w:rPr>
                <w:rFonts w:ascii="Times New Roman" w:hAnsi="Times New Roman"/>
                <w:b/>
                <w:sz w:val="28"/>
                <w:szCs w:val="28"/>
                <w:lang w:val="uk-UA"/>
              </w:rPr>
              <w:t>ГРОМАДСЬКИХ ОРГАНІЗАЦІЙ</w:t>
            </w:r>
          </w:p>
        </w:tc>
      </w:tr>
      <w:tr w:rsidR="00F967DC" w:rsidRPr="00F73300" w:rsidTr="004E06A1">
        <w:trPr>
          <w:trHeight w:val="325"/>
        </w:trPr>
        <w:tc>
          <w:tcPr>
            <w:tcW w:w="90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8.1.</w:t>
            </w:r>
          </w:p>
        </w:tc>
        <w:tc>
          <w:tcPr>
            <w:tcW w:w="612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 xml:space="preserve">Проводити: </w:t>
            </w:r>
          </w:p>
        </w:tc>
        <w:tc>
          <w:tcPr>
            <w:tcW w:w="1440" w:type="dxa"/>
          </w:tcPr>
          <w:p w:rsidR="00F967DC" w:rsidRPr="00F73300" w:rsidRDefault="00F967DC" w:rsidP="004E06A1">
            <w:pPr>
              <w:jc w:val="center"/>
              <w:rPr>
                <w:rFonts w:ascii="Times New Roman" w:hAnsi="Times New Roman"/>
                <w:sz w:val="28"/>
                <w:szCs w:val="28"/>
                <w:lang w:val="uk-UA"/>
              </w:rPr>
            </w:pPr>
          </w:p>
        </w:tc>
        <w:tc>
          <w:tcPr>
            <w:tcW w:w="1908" w:type="dxa"/>
          </w:tcPr>
          <w:p w:rsidR="00F967DC" w:rsidRPr="00F73300" w:rsidRDefault="00F967DC" w:rsidP="004E06A1">
            <w:pPr>
              <w:jc w:val="both"/>
              <w:rPr>
                <w:rFonts w:ascii="Times New Roman" w:hAnsi="Times New Roman"/>
                <w:sz w:val="28"/>
                <w:szCs w:val="28"/>
                <w:lang w:val="uk-UA"/>
              </w:rPr>
            </w:pPr>
          </w:p>
        </w:tc>
      </w:tr>
      <w:tr w:rsidR="00F967DC" w:rsidRPr="00F73300" w:rsidTr="004E06A1">
        <w:tc>
          <w:tcPr>
            <w:tcW w:w="900" w:type="dxa"/>
            <w:vMerge w:val="restart"/>
          </w:tcPr>
          <w:p w:rsidR="00F967DC" w:rsidRPr="00F73300" w:rsidRDefault="00F967DC" w:rsidP="004E06A1">
            <w:pPr>
              <w:rPr>
                <w:rFonts w:ascii="Times New Roman" w:hAnsi="Times New Roman"/>
                <w:sz w:val="28"/>
                <w:szCs w:val="28"/>
                <w:lang w:val="uk-UA"/>
              </w:rPr>
            </w:pPr>
          </w:p>
        </w:tc>
        <w:tc>
          <w:tcPr>
            <w:tcW w:w="6120" w:type="dxa"/>
          </w:tcPr>
          <w:p w:rsidR="00F967DC" w:rsidRPr="00F73300" w:rsidRDefault="00F967DC" w:rsidP="004E06A1">
            <w:pPr>
              <w:rPr>
                <w:rFonts w:ascii="Times New Roman" w:hAnsi="Times New Roman"/>
                <w:sz w:val="28"/>
                <w:szCs w:val="28"/>
                <w:lang w:val="uk-UA"/>
              </w:rPr>
            </w:pPr>
            <w:r w:rsidRPr="00F73300">
              <w:rPr>
                <w:rFonts w:ascii="Times New Roman" w:hAnsi="Times New Roman"/>
                <w:sz w:val="28"/>
                <w:szCs w:val="28"/>
                <w:lang w:val="uk-UA"/>
              </w:rPr>
              <w:t>тренінги, семінари, вишколи організаторів патріотично-виховної роботи   в системі освіти і в громадському секторі;</w:t>
            </w:r>
          </w:p>
        </w:tc>
        <w:tc>
          <w:tcPr>
            <w:tcW w:w="1440" w:type="dxa"/>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908" w:type="dxa"/>
          </w:tcPr>
          <w:p w:rsidR="00F967DC" w:rsidRPr="00F73300" w:rsidRDefault="00F967DC" w:rsidP="004E06A1">
            <w:pPr>
              <w:jc w:val="both"/>
              <w:rPr>
                <w:rFonts w:ascii="Times New Roman" w:hAnsi="Times New Roman"/>
                <w:sz w:val="28"/>
                <w:szCs w:val="28"/>
                <w:lang w:val="uk-UA"/>
              </w:rPr>
            </w:pPr>
            <w:r w:rsidRPr="00F73300">
              <w:rPr>
                <w:rFonts w:ascii="Times New Roman" w:hAnsi="Times New Roman"/>
                <w:sz w:val="28"/>
                <w:szCs w:val="28"/>
                <w:lang w:val="uk-UA"/>
              </w:rPr>
              <w:t>Заступник директора з виховної роботи</w:t>
            </w:r>
          </w:p>
        </w:tc>
      </w:tr>
      <w:tr w:rsidR="00F967DC" w:rsidRPr="00F73300" w:rsidTr="004E06A1">
        <w:tc>
          <w:tcPr>
            <w:tcW w:w="900" w:type="dxa"/>
            <w:vMerge/>
          </w:tcPr>
          <w:p w:rsidR="00F967DC" w:rsidRPr="00F73300" w:rsidRDefault="00F967DC" w:rsidP="004E06A1">
            <w:pPr>
              <w:rPr>
                <w:rFonts w:ascii="Times New Roman" w:hAnsi="Times New Roman"/>
                <w:sz w:val="28"/>
                <w:szCs w:val="28"/>
                <w:lang w:val="uk-UA"/>
              </w:rPr>
            </w:pPr>
          </w:p>
        </w:tc>
        <w:tc>
          <w:tcPr>
            <w:tcW w:w="6120" w:type="dxa"/>
          </w:tcPr>
          <w:p w:rsidR="00F967DC" w:rsidRPr="00F73300" w:rsidRDefault="00F967DC" w:rsidP="004E06A1">
            <w:pPr>
              <w:widowControl w:val="0"/>
              <w:rPr>
                <w:rFonts w:ascii="Times New Roman" w:hAnsi="Times New Roman"/>
                <w:color w:val="000000"/>
                <w:sz w:val="28"/>
                <w:szCs w:val="28"/>
                <w:lang w:val="uk-UA"/>
              </w:rPr>
            </w:pPr>
            <w:r w:rsidRPr="00F73300">
              <w:rPr>
                <w:rFonts w:ascii="Times New Roman" w:hAnsi="Times New Roman"/>
                <w:color w:val="000000"/>
                <w:sz w:val="28"/>
                <w:szCs w:val="28"/>
                <w:lang w:val="uk-UA"/>
              </w:rPr>
              <w:t xml:space="preserve">огляд-конкурс  організації і проведення літнього таборування </w:t>
            </w:r>
          </w:p>
        </w:tc>
        <w:tc>
          <w:tcPr>
            <w:tcW w:w="1440" w:type="dxa"/>
          </w:tcPr>
          <w:p w:rsidR="00F967DC" w:rsidRPr="00F73300" w:rsidRDefault="00F967DC" w:rsidP="004E06A1">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908" w:type="dxa"/>
          </w:tcPr>
          <w:p w:rsidR="00F967DC" w:rsidRPr="00F73300" w:rsidRDefault="00F967DC" w:rsidP="00DF33AB">
            <w:pPr>
              <w:rPr>
                <w:lang w:val="uk-UA"/>
              </w:rPr>
            </w:pPr>
            <w:r w:rsidRPr="00F73300">
              <w:rPr>
                <w:rFonts w:ascii="Times New Roman" w:hAnsi="Times New Roman"/>
                <w:sz w:val="28"/>
                <w:szCs w:val="28"/>
                <w:lang w:val="uk-UA"/>
              </w:rPr>
              <w:t>Заступник директора з виховної роботи</w:t>
            </w:r>
          </w:p>
        </w:tc>
      </w:tr>
      <w:tr w:rsidR="00F967DC" w:rsidRPr="00E042D2" w:rsidTr="004E06A1">
        <w:tc>
          <w:tcPr>
            <w:tcW w:w="900" w:type="dxa"/>
          </w:tcPr>
          <w:p w:rsidR="00F967DC" w:rsidRPr="00E042D2" w:rsidRDefault="00F967DC" w:rsidP="00DF33AB">
            <w:pPr>
              <w:rPr>
                <w:rFonts w:ascii="Times New Roman" w:hAnsi="Times New Roman"/>
                <w:sz w:val="28"/>
                <w:szCs w:val="28"/>
              </w:rPr>
            </w:pPr>
            <w:r w:rsidRPr="00E042D2">
              <w:rPr>
                <w:rFonts w:ascii="Times New Roman" w:hAnsi="Times New Roman"/>
                <w:sz w:val="28"/>
                <w:szCs w:val="28"/>
              </w:rPr>
              <w:t>8.2.</w:t>
            </w:r>
          </w:p>
        </w:tc>
        <w:tc>
          <w:tcPr>
            <w:tcW w:w="6120" w:type="dxa"/>
          </w:tcPr>
          <w:p w:rsidR="00F967DC" w:rsidRPr="00F73300" w:rsidRDefault="00F967DC" w:rsidP="00DF33AB">
            <w:pPr>
              <w:widowControl w:val="0"/>
              <w:rPr>
                <w:rFonts w:ascii="Times New Roman" w:hAnsi="Times New Roman"/>
                <w:color w:val="000000"/>
                <w:sz w:val="28"/>
                <w:szCs w:val="28"/>
                <w:lang w:val="uk-UA"/>
              </w:rPr>
            </w:pPr>
            <w:r w:rsidRPr="00F73300">
              <w:rPr>
                <w:rFonts w:ascii="Times New Roman" w:hAnsi="Times New Roman"/>
                <w:color w:val="000000"/>
                <w:sz w:val="28"/>
                <w:szCs w:val="28"/>
                <w:lang w:val="uk-UA"/>
              </w:rPr>
              <w:t>Розробити спільний проект із Всеукраїнською екологічною лігою «Екологія і здоров’я»</w:t>
            </w:r>
          </w:p>
        </w:tc>
        <w:tc>
          <w:tcPr>
            <w:tcW w:w="1440" w:type="dxa"/>
          </w:tcPr>
          <w:p w:rsidR="00F967DC" w:rsidRPr="00F73300" w:rsidRDefault="00F967DC" w:rsidP="00DF33AB">
            <w:pPr>
              <w:jc w:val="center"/>
              <w:rPr>
                <w:rFonts w:ascii="Times New Roman" w:hAnsi="Times New Roman"/>
                <w:sz w:val="28"/>
                <w:szCs w:val="28"/>
                <w:lang w:val="uk-UA"/>
              </w:rPr>
            </w:pPr>
            <w:r w:rsidRPr="00F73300">
              <w:rPr>
                <w:rFonts w:ascii="Times New Roman" w:hAnsi="Times New Roman"/>
                <w:sz w:val="28"/>
                <w:szCs w:val="28"/>
                <w:lang w:val="uk-UA"/>
              </w:rPr>
              <w:t>2016-2020 рр.</w:t>
            </w:r>
          </w:p>
        </w:tc>
        <w:tc>
          <w:tcPr>
            <w:tcW w:w="1908" w:type="dxa"/>
          </w:tcPr>
          <w:p w:rsidR="00F967DC" w:rsidRPr="00E042D2" w:rsidRDefault="00F967DC" w:rsidP="00DF33AB">
            <w:pPr>
              <w:jc w:val="both"/>
              <w:rPr>
                <w:rFonts w:ascii="Times New Roman" w:hAnsi="Times New Roman"/>
                <w:sz w:val="28"/>
                <w:szCs w:val="28"/>
                <w:lang w:val="uk-UA"/>
              </w:rPr>
            </w:pPr>
            <w:r w:rsidRPr="00E042D2">
              <w:rPr>
                <w:rFonts w:ascii="Times New Roman" w:hAnsi="Times New Roman"/>
                <w:sz w:val="28"/>
                <w:szCs w:val="28"/>
                <w:lang w:val="uk-UA"/>
              </w:rPr>
              <w:t>Заступник директора з виховної роботи</w:t>
            </w:r>
          </w:p>
        </w:tc>
      </w:tr>
    </w:tbl>
    <w:p w:rsidR="00F967DC" w:rsidRPr="00DF33AB" w:rsidRDefault="00F967DC" w:rsidP="00DF33AB">
      <w:pPr>
        <w:ind w:firstLine="709"/>
        <w:rPr>
          <w:rFonts w:ascii="Times New Roman" w:hAnsi="Times New Roman"/>
          <w:sz w:val="28"/>
          <w:szCs w:val="28"/>
        </w:rPr>
      </w:pPr>
    </w:p>
    <w:p w:rsidR="00F967DC" w:rsidRPr="00DF33AB" w:rsidRDefault="00F967DC" w:rsidP="00DF33AB">
      <w:pPr>
        <w:ind w:firstLine="709"/>
        <w:jc w:val="center"/>
        <w:rPr>
          <w:rFonts w:ascii="Times New Roman" w:hAnsi="Times New Roman"/>
          <w:b/>
          <w:sz w:val="28"/>
          <w:szCs w:val="28"/>
        </w:rPr>
      </w:pPr>
    </w:p>
    <w:p w:rsidR="00F967DC" w:rsidRDefault="00F967DC" w:rsidP="00DF33AB">
      <w:pPr>
        <w:ind w:firstLine="709"/>
        <w:jc w:val="center"/>
        <w:rPr>
          <w:b/>
          <w:sz w:val="28"/>
          <w:szCs w:val="28"/>
        </w:rPr>
      </w:pPr>
    </w:p>
    <w:p w:rsidR="00F967DC" w:rsidRDefault="00F967DC" w:rsidP="00DF33AB">
      <w:pPr>
        <w:ind w:firstLine="709"/>
        <w:jc w:val="center"/>
        <w:rPr>
          <w:b/>
          <w:sz w:val="28"/>
          <w:szCs w:val="28"/>
        </w:rPr>
      </w:pPr>
    </w:p>
    <w:p w:rsidR="00F967DC" w:rsidRDefault="00F967DC" w:rsidP="00DF33AB">
      <w:pPr>
        <w:ind w:firstLine="900"/>
        <w:jc w:val="center"/>
        <w:rPr>
          <w:b/>
          <w:sz w:val="28"/>
          <w:szCs w:val="28"/>
        </w:rPr>
      </w:pPr>
    </w:p>
    <w:p w:rsidR="00F967DC" w:rsidRDefault="00F967DC" w:rsidP="00DF33AB">
      <w:pPr>
        <w:ind w:firstLine="900"/>
        <w:jc w:val="center"/>
        <w:rPr>
          <w:b/>
          <w:sz w:val="28"/>
          <w:szCs w:val="28"/>
        </w:rPr>
      </w:pPr>
    </w:p>
    <w:p w:rsidR="00F967DC" w:rsidRDefault="00F967DC" w:rsidP="00DF33AB">
      <w:pPr>
        <w:ind w:firstLine="900"/>
        <w:jc w:val="center"/>
        <w:rPr>
          <w:b/>
          <w:sz w:val="28"/>
          <w:szCs w:val="28"/>
        </w:rPr>
      </w:pPr>
    </w:p>
    <w:p w:rsidR="00F967DC" w:rsidRDefault="00F967DC" w:rsidP="00DF33AB">
      <w:pPr>
        <w:ind w:firstLine="900"/>
        <w:jc w:val="center"/>
        <w:rPr>
          <w:b/>
          <w:sz w:val="28"/>
          <w:szCs w:val="28"/>
        </w:rPr>
      </w:pPr>
    </w:p>
    <w:p w:rsidR="00F967DC" w:rsidRPr="00160BD1" w:rsidRDefault="00F967DC" w:rsidP="00DF33AB">
      <w:pPr>
        <w:ind w:firstLine="900"/>
        <w:jc w:val="both"/>
      </w:pPr>
    </w:p>
    <w:p w:rsidR="00F967DC" w:rsidRDefault="00F967DC">
      <w:pPr>
        <w:rPr>
          <w:lang w:val="en-US"/>
        </w:rPr>
      </w:pPr>
    </w:p>
    <w:p w:rsidR="00F967DC" w:rsidRDefault="00F967DC">
      <w:pPr>
        <w:rPr>
          <w:lang w:val="en-US"/>
        </w:rPr>
      </w:pPr>
    </w:p>
    <w:p w:rsidR="00F967DC" w:rsidRDefault="00F967DC">
      <w:pPr>
        <w:rPr>
          <w:lang w:val="en-US"/>
        </w:rPr>
      </w:pPr>
    </w:p>
    <w:p w:rsidR="00F967DC" w:rsidRDefault="00F967DC">
      <w:pPr>
        <w:rPr>
          <w:lang w:val="en-US"/>
        </w:rPr>
      </w:pPr>
    </w:p>
    <w:p w:rsidR="00F967DC" w:rsidRDefault="00F967DC">
      <w:pPr>
        <w:rPr>
          <w:lang w:val="en-US"/>
        </w:rPr>
      </w:pPr>
    </w:p>
    <w:p w:rsidR="00F967DC" w:rsidRPr="001C5769" w:rsidRDefault="00F967DC">
      <w:pPr>
        <w:rPr>
          <w:lang w:val="uk-UA"/>
        </w:rPr>
      </w:pPr>
      <w:r>
        <w:rPr>
          <w:lang w:val="uk-UA"/>
        </w:rPr>
        <w:t xml:space="preserve"> </w:t>
      </w:r>
    </w:p>
    <w:p w:rsidR="00F967DC" w:rsidRDefault="00F967DC">
      <w:pPr>
        <w:rPr>
          <w:lang w:val="en-US"/>
        </w:rPr>
      </w:pPr>
    </w:p>
    <w:p w:rsidR="00F967DC" w:rsidRDefault="00F967DC" w:rsidP="00647529">
      <w:pPr>
        <w:jc w:val="center"/>
        <w:rPr>
          <w:rFonts w:ascii="Times New Roman" w:hAnsi="Times New Roman"/>
          <w:b/>
          <w:sz w:val="28"/>
          <w:szCs w:val="28"/>
          <w:lang w:val="uk-UA"/>
        </w:rPr>
      </w:pPr>
    </w:p>
    <w:p w:rsidR="00F967DC" w:rsidRDefault="00F967DC" w:rsidP="00647529">
      <w:pPr>
        <w:jc w:val="center"/>
        <w:rPr>
          <w:rFonts w:ascii="Times New Roman" w:hAnsi="Times New Roman"/>
          <w:b/>
          <w:sz w:val="28"/>
          <w:szCs w:val="28"/>
          <w:lang w:val="uk-UA"/>
        </w:rPr>
      </w:pPr>
    </w:p>
    <w:p w:rsidR="00F967DC" w:rsidRDefault="00F967DC" w:rsidP="00647529">
      <w:pPr>
        <w:jc w:val="center"/>
        <w:rPr>
          <w:rFonts w:ascii="Times New Roman" w:hAnsi="Times New Roman"/>
          <w:b/>
          <w:sz w:val="28"/>
          <w:szCs w:val="28"/>
          <w:lang w:val="en-US"/>
        </w:rPr>
      </w:pPr>
      <w:r>
        <w:rPr>
          <w:rFonts w:ascii="Times New Roman" w:hAnsi="Times New Roman"/>
          <w:b/>
          <w:sz w:val="28"/>
          <w:szCs w:val="28"/>
          <w:lang w:val="en-US"/>
        </w:rPr>
        <w:t>ЛІТЕРАТУРА</w:t>
      </w:r>
    </w:p>
    <w:p w:rsidR="00F967DC" w:rsidRDefault="00F967DC" w:rsidP="001C5769">
      <w:pPr>
        <w:numPr>
          <w:ilvl w:val="0"/>
          <w:numId w:val="22"/>
        </w:numPr>
        <w:jc w:val="both"/>
        <w:rPr>
          <w:rFonts w:ascii="Times New Roman" w:hAnsi="Times New Roman"/>
          <w:sz w:val="28"/>
          <w:szCs w:val="28"/>
          <w:lang w:val="uk-UA"/>
        </w:rPr>
      </w:pPr>
      <w:r>
        <w:rPr>
          <w:rFonts w:ascii="Times New Roman" w:hAnsi="Times New Roman"/>
          <w:sz w:val="28"/>
          <w:szCs w:val="28"/>
          <w:lang w:val="uk-UA"/>
        </w:rPr>
        <w:t>Бех І.Д. Гуманістична модель виховання /І.Д. Бех// Методист – 2014. - № 6 (30). – с 60-66.</w:t>
      </w:r>
    </w:p>
    <w:p w:rsidR="00F967DC" w:rsidRDefault="00F967DC" w:rsidP="001C5769">
      <w:pPr>
        <w:numPr>
          <w:ilvl w:val="0"/>
          <w:numId w:val="22"/>
        </w:numPr>
        <w:jc w:val="both"/>
        <w:rPr>
          <w:rFonts w:ascii="Times New Roman" w:hAnsi="Times New Roman"/>
          <w:sz w:val="28"/>
          <w:szCs w:val="28"/>
          <w:lang w:val="uk-UA"/>
        </w:rPr>
      </w:pPr>
      <w:r>
        <w:rPr>
          <w:rFonts w:ascii="Times New Roman" w:hAnsi="Times New Roman"/>
          <w:sz w:val="28"/>
          <w:szCs w:val="28"/>
          <w:lang w:val="uk-UA"/>
        </w:rPr>
        <w:t>Бех І.Д. Програма українського патріотичного виховання дітей та учнівської молоді /І.Д. Бех, К.І. Чорна// Методист – 2014. - № 11 (35). – с. 11-25.</w:t>
      </w:r>
    </w:p>
    <w:p w:rsidR="00F967DC" w:rsidRDefault="00F967DC" w:rsidP="001C5769">
      <w:pPr>
        <w:numPr>
          <w:ilvl w:val="0"/>
          <w:numId w:val="22"/>
        </w:numPr>
        <w:jc w:val="both"/>
        <w:rPr>
          <w:rFonts w:ascii="Times New Roman" w:hAnsi="Times New Roman"/>
          <w:sz w:val="28"/>
          <w:szCs w:val="28"/>
          <w:lang w:val="uk-UA"/>
        </w:rPr>
      </w:pPr>
      <w:r>
        <w:rPr>
          <w:rFonts w:ascii="Times New Roman" w:hAnsi="Times New Roman"/>
          <w:sz w:val="28"/>
          <w:szCs w:val="28"/>
          <w:lang w:val="uk-UA"/>
        </w:rPr>
        <w:t>Концепція громадянського виховання особистості в умовах розвитку української державності /за ред. О.В. Сухомлинського// Шлях освіти. – 2000. - № 3. – с.7-13.</w:t>
      </w:r>
    </w:p>
    <w:p w:rsidR="00F967DC" w:rsidRDefault="00F967DC" w:rsidP="001C5769">
      <w:pPr>
        <w:numPr>
          <w:ilvl w:val="0"/>
          <w:numId w:val="22"/>
        </w:numPr>
        <w:rPr>
          <w:rFonts w:ascii="Times New Roman" w:hAnsi="Times New Roman"/>
          <w:sz w:val="28"/>
          <w:szCs w:val="28"/>
          <w:lang w:val="uk-UA"/>
        </w:rPr>
      </w:pPr>
      <w:r>
        <w:rPr>
          <w:rFonts w:ascii="Times New Roman" w:hAnsi="Times New Roman"/>
          <w:sz w:val="28"/>
          <w:szCs w:val="28"/>
          <w:lang w:val="uk-UA"/>
        </w:rPr>
        <w:t>Концепція національно-патріотичного виховання дітей та молоді /Електр. ресурс: htt:</w:t>
      </w:r>
      <w:r>
        <w:rPr>
          <w:rFonts w:ascii="Times New Roman" w:hAnsi="Times New Roman"/>
          <w:sz w:val="28"/>
          <w:szCs w:val="28"/>
          <w:lang w:val="en-US"/>
        </w:rPr>
        <w:t xml:space="preserve"> //osvita. ua</w:t>
      </w:r>
      <w:r>
        <w:rPr>
          <w:rFonts w:ascii="Times New Roman" w:hAnsi="Times New Roman"/>
          <w:sz w:val="28"/>
          <w:szCs w:val="28"/>
          <w:lang w:val="uk-UA"/>
        </w:rPr>
        <w:t>/legislation/Ser _osv/47154/.</w:t>
      </w:r>
    </w:p>
    <w:p w:rsidR="00F967DC" w:rsidRDefault="00F967DC" w:rsidP="001C5769">
      <w:pPr>
        <w:numPr>
          <w:ilvl w:val="0"/>
          <w:numId w:val="22"/>
        </w:numPr>
        <w:rPr>
          <w:rFonts w:ascii="Times New Roman" w:hAnsi="Times New Roman"/>
          <w:sz w:val="28"/>
          <w:szCs w:val="28"/>
          <w:lang w:val="uk-UA"/>
        </w:rPr>
      </w:pPr>
      <w:r>
        <w:rPr>
          <w:rFonts w:ascii="Times New Roman" w:hAnsi="Times New Roman"/>
          <w:sz w:val="28"/>
          <w:szCs w:val="28"/>
          <w:lang w:val="uk-UA"/>
        </w:rPr>
        <w:t>Роль педагога в посиленні патріотичного виховання в навчальних закладах: метод. реком./за заг.ред. К.Ф. Нор, О.О. Сокуренко, А.І. Тюпи, О.П. Божко. – Миколаїв: ОІППО, 2014. – 56с.</w:t>
      </w:r>
    </w:p>
    <w:p w:rsidR="00F967DC" w:rsidRPr="008D22F2" w:rsidRDefault="00F967DC" w:rsidP="008D22F2">
      <w:pPr>
        <w:numPr>
          <w:ilvl w:val="0"/>
          <w:numId w:val="22"/>
        </w:numPr>
        <w:spacing w:after="0" w:line="360" w:lineRule="auto"/>
        <w:rPr>
          <w:rFonts w:ascii="Times New Roman" w:hAnsi="Times New Roman"/>
          <w:sz w:val="28"/>
          <w:szCs w:val="28"/>
        </w:rPr>
      </w:pPr>
      <w:r w:rsidRPr="008D22F2">
        <w:rPr>
          <w:rFonts w:ascii="Times New Roman" w:hAnsi="Times New Roman"/>
          <w:bCs/>
          <w:sz w:val="28"/>
          <w:szCs w:val="28"/>
        </w:rPr>
        <w:t>Указ Президента України від 13.10.2015 № 580/2015 "Про Стратегію національно-патріотичного виховання дітей та молоді на 2016 - 2020 роки"</w:t>
      </w:r>
      <w:r w:rsidRPr="008D22F2">
        <w:rPr>
          <w:rFonts w:ascii="Times New Roman" w:hAnsi="Times New Roman"/>
          <w:sz w:val="28"/>
          <w:szCs w:val="28"/>
        </w:rPr>
        <w:t> </w:t>
      </w:r>
      <w:r>
        <w:rPr>
          <w:rFonts w:ascii="Times New Roman" w:hAnsi="Times New Roman"/>
          <w:sz w:val="28"/>
          <w:szCs w:val="28"/>
          <w:lang w:val="uk-UA"/>
        </w:rPr>
        <w:t>.</w:t>
      </w:r>
    </w:p>
    <w:p w:rsidR="00F967DC" w:rsidRPr="008D22F2" w:rsidRDefault="00F967DC" w:rsidP="008D22F2">
      <w:pPr>
        <w:numPr>
          <w:ilvl w:val="0"/>
          <w:numId w:val="22"/>
        </w:numPr>
        <w:spacing w:after="0" w:line="360" w:lineRule="auto"/>
        <w:rPr>
          <w:rFonts w:ascii="Times New Roman" w:hAnsi="Times New Roman"/>
          <w:sz w:val="28"/>
          <w:szCs w:val="28"/>
          <w:lang w:val="uk-UA"/>
        </w:rPr>
      </w:pPr>
      <w:r w:rsidRPr="008D22F2">
        <w:rPr>
          <w:rFonts w:ascii="Times New Roman" w:hAnsi="Times New Roman"/>
          <w:sz w:val="28"/>
          <w:szCs w:val="28"/>
          <w:lang w:val="uk-UA"/>
        </w:rPr>
        <w:t>Чорна К.І. Виховання громадянина, патріота, гуманіста: навч.-метод. посіб./К.І. Чорна. – К: ХІК, 2004. – 96 с.</w:t>
      </w:r>
    </w:p>
    <w:p w:rsidR="00F967DC" w:rsidRDefault="00F967DC" w:rsidP="00657010">
      <w:pPr>
        <w:numPr>
          <w:ilvl w:val="0"/>
          <w:numId w:val="22"/>
        </w:numPr>
        <w:spacing w:after="0" w:line="360" w:lineRule="auto"/>
        <w:rPr>
          <w:rFonts w:ascii="Times New Roman" w:hAnsi="Times New Roman"/>
          <w:sz w:val="28"/>
          <w:szCs w:val="28"/>
          <w:lang w:val="uk-UA"/>
        </w:rPr>
      </w:pPr>
      <w:r>
        <w:rPr>
          <w:rFonts w:ascii="Times New Roman" w:hAnsi="Times New Roman"/>
          <w:sz w:val="28"/>
          <w:szCs w:val="28"/>
          <w:lang w:val="uk-UA"/>
        </w:rPr>
        <w:t>Шкільна І.М. Патріотичне виховання старших підлітків у позаурочній діяльності /І.М. Шкільна//наук.-метод. посіб./авт. кол. за заг.кер.        К.І. Чорної. -  Черкаси: ЧОІПОПП, 2012. – с. 80-122.</w:t>
      </w:r>
    </w:p>
    <w:p w:rsidR="00F967DC" w:rsidRPr="008D22F2" w:rsidRDefault="00F967DC" w:rsidP="008D22F2">
      <w:pPr>
        <w:numPr>
          <w:ilvl w:val="0"/>
          <w:numId w:val="22"/>
        </w:numPr>
        <w:spacing w:after="0" w:line="360" w:lineRule="auto"/>
        <w:rPr>
          <w:rFonts w:ascii="Times New Roman" w:hAnsi="Times New Roman"/>
          <w:sz w:val="28"/>
          <w:szCs w:val="28"/>
          <w:lang w:val="uk-UA"/>
        </w:rPr>
      </w:pPr>
      <w:r w:rsidRPr="008D22F2">
        <w:rPr>
          <w:rFonts w:ascii="Times New Roman" w:hAnsi="Times New Roman"/>
          <w:sz w:val="28"/>
          <w:szCs w:val="28"/>
          <w:lang w:val="uk-UA"/>
        </w:rPr>
        <w:t>Щербань П. Національне виховання в сім’ї, - К: Либідь, 2000.-254 с.</w:t>
      </w:r>
    </w:p>
    <w:p w:rsidR="00F967DC" w:rsidRPr="001C5769" w:rsidRDefault="00F967DC" w:rsidP="008D22F2">
      <w:pPr>
        <w:ind w:left="360"/>
        <w:rPr>
          <w:rFonts w:ascii="Times New Roman" w:hAnsi="Times New Roman"/>
          <w:sz w:val="28"/>
          <w:szCs w:val="28"/>
          <w:lang w:val="uk-UA"/>
        </w:rPr>
      </w:pPr>
    </w:p>
    <w:p w:rsidR="00F967DC" w:rsidRDefault="00F967DC" w:rsidP="00647529">
      <w:pPr>
        <w:jc w:val="center"/>
        <w:rPr>
          <w:rFonts w:ascii="Times New Roman" w:hAnsi="Times New Roman"/>
          <w:b/>
          <w:sz w:val="24"/>
          <w:szCs w:val="24"/>
          <w:lang w:val="en-US"/>
        </w:rPr>
      </w:pPr>
    </w:p>
    <w:p w:rsidR="00F967DC" w:rsidRDefault="00F967DC" w:rsidP="00647529">
      <w:pPr>
        <w:jc w:val="center"/>
        <w:rPr>
          <w:rFonts w:ascii="Times New Roman" w:hAnsi="Times New Roman"/>
          <w:b/>
          <w:sz w:val="24"/>
          <w:szCs w:val="24"/>
          <w:lang w:val="en-US"/>
        </w:rPr>
      </w:pPr>
    </w:p>
    <w:p w:rsidR="00F967DC" w:rsidRDefault="00F967DC" w:rsidP="00647529">
      <w:pPr>
        <w:jc w:val="center"/>
        <w:rPr>
          <w:rFonts w:ascii="Times New Roman" w:hAnsi="Times New Roman"/>
          <w:b/>
          <w:sz w:val="24"/>
          <w:szCs w:val="24"/>
          <w:lang w:val="en-US"/>
        </w:rPr>
      </w:pPr>
    </w:p>
    <w:p w:rsidR="00F967DC" w:rsidRDefault="00F967DC" w:rsidP="00647529">
      <w:pPr>
        <w:jc w:val="center"/>
        <w:rPr>
          <w:rFonts w:ascii="Times New Roman" w:hAnsi="Times New Roman"/>
          <w:b/>
          <w:sz w:val="24"/>
          <w:szCs w:val="24"/>
          <w:lang w:val="en-US"/>
        </w:rPr>
      </w:pPr>
    </w:p>
    <w:p w:rsidR="00F967DC" w:rsidRDefault="00F967DC" w:rsidP="00647529">
      <w:pPr>
        <w:jc w:val="center"/>
        <w:rPr>
          <w:rFonts w:ascii="Times New Roman" w:hAnsi="Times New Roman"/>
          <w:b/>
          <w:sz w:val="24"/>
          <w:szCs w:val="24"/>
          <w:lang w:val="en-US"/>
        </w:rPr>
      </w:pPr>
    </w:p>
    <w:p w:rsidR="00F967DC" w:rsidRDefault="00F967DC" w:rsidP="00647529">
      <w:pPr>
        <w:jc w:val="center"/>
        <w:rPr>
          <w:rFonts w:ascii="Times New Roman" w:hAnsi="Times New Roman"/>
          <w:b/>
          <w:sz w:val="24"/>
          <w:szCs w:val="24"/>
          <w:lang w:val="en-US"/>
        </w:rPr>
      </w:pPr>
    </w:p>
    <w:p w:rsidR="00F967DC" w:rsidRDefault="00F967DC" w:rsidP="00647529">
      <w:pPr>
        <w:jc w:val="center"/>
        <w:rPr>
          <w:rFonts w:ascii="Times New Roman" w:hAnsi="Times New Roman"/>
          <w:b/>
          <w:sz w:val="24"/>
          <w:szCs w:val="24"/>
          <w:lang w:val="en-US"/>
        </w:rPr>
      </w:pPr>
    </w:p>
    <w:p w:rsidR="00F967DC" w:rsidRDefault="00F967DC" w:rsidP="00647529">
      <w:pPr>
        <w:jc w:val="center"/>
        <w:rPr>
          <w:rFonts w:ascii="Times New Roman" w:hAnsi="Times New Roman"/>
          <w:b/>
          <w:sz w:val="24"/>
          <w:szCs w:val="24"/>
          <w:lang w:val="en-US"/>
        </w:rPr>
      </w:pPr>
    </w:p>
    <w:p w:rsidR="00F967DC" w:rsidRDefault="00F967DC" w:rsidP="00647529">
      <w:pPr>
        <w:jc w:val="center"/>
        <w:rPr>
          <w:rFonts w:ascii="Times New Roman" w:hAnsi="Times New Roman"/>
          <w:b/>
          <w:sz w:val="24"/>
          <w:szCs w:val="24"/>
          <w:lang w:val="en-US"/>
        </w:rPr>
      </w:pPr>
    </w:p>
    <w:p w:rsidR="00F967DC" w:rsidRDefault="00F967DC" w:rsidP="00647529">
      <w:pPr>
        <w:jc w:val="center"/>
        <w:rPr>
          <w:rFonts w:ascii="Times New Roman" w:hAnsi="Times New Roman"/>
          <w:b/>
          <w:sz w:val="24"/>
          <w:szCs w:val="24"/>
          <w:lang w:val="en-US"/>
        </w:rPr>
      </w:pPr>
    </w:p>
    <w:p w:rsidR="00F967DC" w:rsidRDefault="00F967DC" w:rsidP="008D22F2">
      <w:pPr>
        <w:rPr>
          <w:rFonts w:ascii="Times New Roman" w:hAnsi="Times New Roman"/>
          <w:b/>
          <w:sz w:val="24"/>
          <w:szCs w:val="24"/>
          <w:lang w:val="en-US"/>
        </w:rPr>
      </w:pPr>
    </w:p>
    <w:p w:rsidR="00F967DC" w:rsidRDefault="00F967DC" w:rsidP="00647529">
      <w:pPr>
        <w:jc w:val="center"/>
        <w:rPr>
          <w:rFonts w:ascii="Times New Roman" w:hAnsi="Times New Roman"/>
          <w:b/>
          <w:sz w:val="24"/>
          <w:szCs w:val="24"/>
          <w:lang w:val="uk-UA"/>
        </w:rPr>
      </w:pPr>
      <w:r w:rsidRPr="00647529">
        <w:rPr>
          <w:rFonts w:ascii="Times New Roman" w:hAnsi="Times New Roman"/>
          <w:b/>
          <w:sz w:val="24"/>
          <w:szCs w:val="24"/>
          <w:lang w:val="uk-UA"/>
        </w:rPr>
        <w:t>УПРАВЛІННЯ ОСВІТИ І НАУКИ ОБЛДЕРАДМІНІСТРАЦІЇ</w:t>
      </w:r>
    </w:p>
    <w:p w:rsidR="00F967DC" w:rsidRPr="00647529" w:rsidRDefault="00F967DC" w:rsidP="00647529">
      <w:pPr>
        <w:jc w:val="center"/>
        <w:rPr>
          <w:rFonts w:ascii="Times New Roman" w:hAnsi="Times New Roman"/>
          <w:b/>
          <w:sz w:val="24"/>
          <w:szCs w:val="24"/>
          <w:lang w:val="uk-UA"/>
        </w:rPr>
      </w:pPr>
      <w:r>
        <w:rPr>
          <w:rFonts w:ascii="Times New Roman" w:hAnsi="Times New Roman"/>
          <w:b/>
          <w:sz w:val="24"/>
          <w:szCs w:val="24"/>
          <w:lang w:val="uk-UA"/>
        </w:rPr>
        <w:t>ТЕРНОПІЛЬСЬКИЙ ОБЛАСНИЙ  ЦЕНТР ЕКОЛОГО-НАТУРАЛІСТИЧНОЇ ТВОРЧОСТІ УЧНІВСЬКОЇ МОЛОДІ</w:t>
      </w:r>
    </w:p>
    <w:p w:rsidR="00F967DC" w:rsidRDefault="00F967DC">
      <w:pPr>
        <w:rPr>
          <w:lang w:val="en-US"/>
        </w:rPr>
      </w:pPr>
    </w:p>
    <w:p w:rsidR="00F967DC" w:rsidRDefault="00F967DC">
      <w:pPr>
        <w:rPr>
          <w:lang w:val="en-US"/>
        </w:rPr>
      </w:pPr>
    </w:p>
    <w:p w:rsidR="00F967DC" w:rsidRDefault="00F967DC">
      <w:pPr>
        <w:rPr>
          <w:lang w:val="en-US"/>
        </w:rPr>
      </w:pPr>
    </w:p>
    <w:p w:rsidR="00F967DC" w:rsidRDefault="00F967DC" w:rsidP="00647529">
      <w:pPr>
        <w:pStyle w:val="Title"/>
        <w:rPr>
          <w:i/>
          <w:sz w:val="28"/>
          <w:szCs w:val="28"/>
          <w:lang w:val="en-US"/>
        </w:rPr>
      </w:pPr>
    </w:p>
    <w:p w:rsidR="00F967DC" w:rsidRDefault="00F967DC" w:rsidP="00647529">
      <w:pPr>
        <w:pStyle w:val="Title"/>
        <w:rPr>
          <w:i/>
          <w:sz w:val="28"/>
          <w:szCs w:val="28"/>
          <w:lang w:val="en-US"/>
        </w:rPr>
      </w:pPr>
    </w:p>
    <w:p w:rsidR="00F967DC" w:rsidRDefault="00F967DC" w:rsidP="00647529">
      <w:pPr>
        <w:pStyle w:val="Title"/>
        <w:rPr>
          <w:i/>
          <w:sz w:val="28"/>
          <w:szCs w:val="28"/>
          <w:lang w:val="en-US"/>
        </w:rPr>
      </w:pPr>
    </w:p>
    <w:p w:rsidR="00F967DC" w:rsidRDefault="00F967DC" w:rsidP="00647529">
      <w:pPr>
        <w:pStyle w:val="Title"/>
        <w:rPr>
          <w:i/>
          <w:sz w:val="28"/>
          <w:szCs w:val="28"/>
          <w:lang w:val="en-US"/>
        </w:rPr>
      </w:pPr>
    </w:p>
    <w:p w:rsidR="00F967DC" w:rsidRPr="00F73300" w:rsidRDefault="00F967DC" w:rsidP="00647529">
      <w:pPr>
        <w:pStyle w:val="Title"/>
        <w:rPr>
          <w:i/>
          <w:sz w:val="28"/>
          <w:szCs w:val="28"/>
        </w:rPr>
      </w:pPr>
      <w:r w:rsidRPr="00F73300">
        <w:rPr>
          <w:i/>
          <w:sz w:val="28"/>
          <w:szCs w:val="28"/>
        </w:rPr>
        <w:t>ПРОГРАМА</w:t>
      </w:r>
    </w:p>
    <w:p w:rsidR="00F967DC" w:rsidRPr="00F73300" w:rsidRDefault="00F967DC" w:rsidP="00647529">
      <w:pPr>
        <w:pStyle w:val="Title"/>
        <w:rPr>
          <w:i/>
          <w:sz w:val="28"/>
          <w:szCs w:val="28"/>
        </w:rPr>
      </w:pPr>
      <w:r w:rsidRPr="00F73300">
        <w:rPr>
          <w:i/>
          <w:sz w:val="28"/>
          <w:szCs w:val="28"/>
        </w:rPr>
        <w:t xml:space="preserve">НАЦІОНАЛЬНО-ПАТРІОТИЧНОГО ВИХОВАННЯ </w:t>
      </w:r>
    </w:p>
    <w:p w:rsidR="00F967DC" w:rsidRPr="00F73300" w:rsidRDefault="00F967DC" w:rsidP="00647529">
      <w:pPr>
        <w:pStyle w:val="Title"/>
        <w:rPr>
          <w:i/>
          <w:sz w:val="28"/>
          <w:szCs w:val="28"/>
        </w:rPr>
      </w:pPr>
      <w:r w:rsidRPr="00F73300">
        <w:rPr>
          <w:i/>
          <w:sz w:val="28"/>
          <w:szCs w:val="28"/>
        </w:rPr>
        <w:t xml:space="preserve">ДІТЕЙ ТА УЧНІВСЬКОЇ МОЛОДІ </w:t>
      </w:r>
    </w:p>
    <w:p w:rsidR="00F967DC" w:rsidRPr="00F73300" w:rsidRDefault="00F967DC" w:rsidP="00647529">
      <w:pPr>
        <w:pStyle w:val="Title"/>
        <w:rPr>
          <w:i/>
          <w:sz w:val="28"/>
          <w:szCs w:val="28"/>
        </w:rPr>
      </w:pPr>
      <w:r w:rsidRPr="00F73300">
        <w:rPr>
          <w:i/>
          <w:sz w:val="28"/>
          <w:szCs w:val="28"/>
        </w:rPr>
        <w:t>ТЕРНОПІЛЬСЬКОГО ОБЛАСНОГО ЦЕНТРУ ЕКОЛОГО-НАТУРАЛІСТИЧНОЇ ТВОРЧОСТІ</w:t>
      </w:r>
    </w:p>
    <w:p w:rsidR="00F967DC" w:rsidRDefault="00F967DC" w:rsidP="00647529">
      <w:pPr>
        <w:pStyle w:val="Title"/>
        <w:rPr>
          <w:i/>
          <w:sz w:val="28"/>
          <w:szCs w:val="28"/>
        </w:rPr>
      </w:pPr>
      <w:r w:rsidRPr="00F73300">
        <w:rPr>
          <w:i/>
          <w:sz w:val="28"/>
          <w:szCs w:val="28"/>
        </w:rPr>
        <w:t>УЧНІВСЬКОЇ МОЛОДІ</w:t>
      </w:r>
    </w:p>
    <w:p w:rsidR="00F967DC" w:rsidRDefault="00F967DC" w:rsidP="00647529">
      <w:pPr>
        <w:pStyle w:val="Title"/>
        <w:rPr>
          <w:i/>
          <w:sz w:val="28"/>
          <w:szCs w:val="28"/>
        </w:rPr>
      </w:pPr>
    </w:p>
    <w:p w:rsidR="00F967DC" w:rsidRDefault="00F967DC" w:rsidP="00647529">
      <w:pPr>
        <w:pStyle w:val="Title"/>
        <w:rPr>
          <w:i/>
          <w:sz w:val="28"/>
          <w:szCs w:val="28"/>
        </w:rPr>
      </w:pPr>
    </w:p>
    <w:p w:rsidR="00F967DC" w:rsidRDefault="00F967DC" w:rsidP="00647529">
      <w:pPr>
        <w:pStyle w:val="Title"/>
        <w:rPr>
          <w:i/>
          <w:sz w:val="28"/>
          <w:szCs w:val="28"/>
        </w:rPr>
      </w:pPr>
    </w:p>
    <w:p w:rsidR="00F967DC" w:rsidRDefault="00F967DC" w:rsidP="00647529">
      <w:pPr>
        <w:pStyle w:val="Title"/>
        <w:rPr>
          <w:i/>
          <w:sz w:val="28"/>
          <w:szCs w:val="28"/>
        </w:rPr>
      </w:pPr>
    </w:p>
    <w:p w:rsidR="00F967DC" w:rsidRDefault="00F967DC" w:rsidP="00647529">
      <w:pPr>
        <w:pStyle w:val="Title"/>
        <w:rPr>
          <w:i/>
          <w:sz w:val="28"/>
          <w:szCs w:val="28"/>
        </w:rPr>
      </w:pPr>
    </w:p>
    <w:p w:rsidR="00F967DC" w:rsidRDefault="00F967DC" w:rsidP="00647529">
      <w:pPr>
        <w:pStyle w:val="Title"/>
        <w:rPr>
          <w:i/>
          <w:sz w:val="28"/>
          <w:szCs w:val="28"/>
        </w:rPr>
      </w:pPr>
    </w:p>
    <w:p w:rsidR="00F967DC" w:rsidRDefault="00F967DC" w:rsidP="00647529">
      <w:pPr>
        <w:pStyle w:val="Title"/>
        <w:rPr>
          <w:i/>
          <w:sz w:val="28"/>
          <w:szCs w:val="28"/>
        </w:rPr>
      </w:pPr>
    </w:p>
    <w:p w:rsidR="00F967DC" w:rsidRDefault="00F967DC" w:rsidP="00647529">
      <w:pPr>
        <w:pStyle w:val="Title"/>
        <w:rPr>
          <w:i/>
          <w:sz w:val="28"/>
          <w:szCs w:val="28"/>
        </w:rPr>
      </w:pPr>
    </w:p>
    <w:p w:rsidR="00F967DC" w:rsidRDefault="00F967DC" w:rsidP="00647529">
      <w:pPr>
        <w:pStyle w:val="Title"/>
        <w:jc w:val="right"/>
        <w:rPr>
          <w:i/>
          <w:sz w:val="28"/>
          <w:szCs w:val="28"/>
        </w:rPr>
      </w:pPr>
      <w:r>
        <w:rPr>
          <w:i/>
          <w:sz w:val="28"/>
          <w:szCs w:val="28"/>
        </w:rPr>
        <w:t>Підготувала: Сворінь Надія Володимирівна,</w:t>
      </w:r>
    </w:p>
    <w:p w:rsidR="00F967DC" w:rsidRPr="00F73300" w:rsidRDefault="00F967DC" w:rsidP="00647529">
      <w:pPr>
        <w:pStyle w:val="Title"/>
        <w:jc w:val="right"/>
        <w:rPr>
          <w:i/>
          <w:sz w:val="28"/>
          <w:szCs w:val="28"/>
        </w:rPr>
      </w:pPr>
      <w:r>
        <w:rPr>
          <w:i/>
          <w:sz w:val="28"/>
          <w:szCs w:val="28"/>
        </w:rPr>
        <w:t>заступник директора з виховної роботи</w:t>
      </w:r>
    </w:p>
    <w:p w:rsidR="00F967DC" w:rsidRPr="00647529" w:rsidRDefault="00F967DC">
      <w:pPr>
        <w:rPr>
          <w:lang w:val="en-US"/>
        </w:rPr>
      </w:pPr>
    </w:p>
    <w:sectPr w:rsidR="00F967DC" w:rsidRPr="00647529" w:rsidSect="0039601E">
      <w:footerReference w:type="even" r:id="rId7"/>
      <w:footerReference w:type="default" r:id="rId8"/>
      <w:pgSz w:w="11906" w:h="16838"/>
      <w:pgMar w:top="567" w:right="1106" w:bottom="107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7DC" w:rsidRDefault="00F967DC" w:rsidP="00BC0FB2">
      <w:pPr>
        <w:spacing w:after="0" w:line="240" w:lineRule="auto"/>
      </w:pPr>
      <w:r>
        <w:separator/>
      </w:r>
    </w:p>
  </w:endnote>
  <w:endnote w:type="continuationSeparator" w:id="0">
    <w:p w:rsidR="00F967DC" w:rsidRDefault="00F967DC" w:rsidP="00BC0F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DC" w:rsidRDefault="00F967DC" w:rsidP="00C551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67DC" w:rsidRDefault="00F967DC" w:rsidP="004B6C6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DC" w:rsidRDefault="00F967DC" w:rsidP="00C551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F967DC" w:rsidRDefault="00F967DC" w:rsidP="004B6C6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7DC" w:rsidRDefault="00F967DC" w:rsidP="00BC0FB2">
      <w:pPr>
        <w:spacing w:after="0" w:line="240" w:lineRule="auto"/>
      </w:pPr>
      <w:r>
        <w:separator/>
      </w:r>
    </w:p>
  </w:footnote>
  <w:footnote w:type="continuationSeparator" w:id="0">
    <w:p w:rsidR="00F967DC" w:rsidRDefault="00F967DC" w:rsidP="00BC0F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BA5"/>
    <w:multiLevelType w:val="hybridMultilevel"/>
    <w:tmpl w:val="87449CAE"/>
    <w:lvl w:ilvl="0" w:tplc="F9CCAC24">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75A2AC5"/>
    <w:multiLevelType w:val="hybridMultilevel"/>
    <w:tmpl w:val="584E210C"/>
    <w:lvl w:ilvl="0" w:tplc="A036E4DC">
      <w:start w:val="1"/>
      <w:numFmt w:val="bullet"/>
      <w:lvlText w:val="-"/>
      <w:lvlJc w:val="left"/>
      <w:pPr>
        <w:ind w:left="720" w:hanging="360"/>
      </w:pPr>
      <w:rPr>
        <w:rFonts w:ascii="Calibri" w:eastAsia="Times New Roman" w:hAnsi="Calibr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A1E4C91"/>
    <w:multiLevelType w:val="hybridMultilevel"/>
    <w:tmpl w:val="4190832A"/>
    <w:lvl w:ilvl="0" w:tplc="04220001">
      <w:start w:val="1"/>
      <w:numFmt w:val="bullet"/>
      <w:lvlText w:val=""/>
      <w:lvlJc w:val="left"/>
      <w:pPr>
        <w:tabs>
          <w:tab w:val="num" w:pos="788"/>
        </w:tabs>
        <w:ind w:left="788" w:hanging="360"/>
      </w:pPr>
      <w:rPr>
        <w:rFonts w:ascii="Symbol" w:hAnsi="Symbol" w:hint="default"/>
      </w:rPr>
    </w:lvl>
    <w:lvl w:ilvl="1" w:tplc="04220003" w:tentative="1">
      <w:start w:val="1"/>
      <w:numFmt w:val="bullet"/>
      <w:lvlText w:val="o"/>
      <w:lvlJc w:val="left"/>
      <w:pPr>
        <w:tabs>
          <w:tab w:val="num" w:pos="1508"/>
        </w:tabs>
        <w:ind w:left="1508" w:hanging="360"/>
      </w:pPr>
      <w:rPr>
        <w:rFonts w:ascii="Courier New" w:hAnsi="Courier New" w:hint="default"/>
      </w:rPr>
    </w:lvl>
    <w:lvl w:ilvl="2" w:tplc="04220005" w:tentative="1">
      <w:start w:val="1"/>
      <w:numFmt w:val="bullet"/>
      <w:lvlText w:val=""/>
      <w:lvlJc w:val="left"/>
      <w:pPr>
        <w:tabs>
          <w:tab w:val="num" w:pos="2228"/>
        </w:tabs>
        <w:ind w:left="2228" w:hanging="360"/>
      </w:pPr>
      <w:rPr>
        <w:rFonts w:ascii="Wingdings" w:hAnsi="Wingdings" w:hint="default"/>
      </w:rPr>
    </w:lvl>
    <w:lvl w:ilvl="3" w:tplc="04220001" w:tentative="1">
      <w:start w:val="1"/>
      <w:numFmt w:val="bullet"/>
      <w:lvlText w:val=""/>
      <w:lvlJc w:val="left"/>
      <w:pPr>
        <w:tabs>
          <w:tab w:val="num" w:pos="2948"/>
        </w:tabs>
        <w:ind w:left="2948" w:hanging="360"/>
      </w:pPr>
      <w:rPr>
        <w:rFonts w:ascii="Symbol" w:hAnsi="Symbol" w:hint="default"/>
      </w:rPr>
    </w:lvl>
    <w:lvl w:ilvl="4" w:tplc="04220003" w:tentative="1">
      <w:start w:val="1"/>
      <w:numFmt w:val="bullet"/>
      <w:lvlText w:val="o"/>
      <w:lvlJc w:val="left"/>
      <w:pPr>
        <w:tabs>
          <w:tab w:val="num" w:pos="3668"/>
        </w:tabs>
        <w:ind w:left="3668" w:hanging="360"/>
      </w:pPr>
      <w:rPr>
        <w:rFonts w:ascii="Courier New" w:hAnsi="Courier New" w:hint="default"/>
      </w:rPr>
    </w:lvl>
    <w:lvl w:ilvl="5" w:tplc="04220005" w:tentative="1">
      <w:start w:val="1"/>
      <w:numFmt w:val="bullet"/>
      <w:lvlText w:val=""/>
      <w:lvlJc w:val="left"/>
      <w:pPr>
        <w:tabs>
          <w:tab w:val="num" w:pos="4388"/>
        </w:tabs>
        <w:ind w:left="4388" w:hanging="360"/>
      </w:pPr>
      <w:rPr>
        <w:rFonts w:ascii="Wingdings" w:hAnsi="Wingdings" w:hint="default"/>
      </w:rPr>
    </w:lvl>
    <w:lvl w:ilvl="6" w:tplc="04220001" w:tentative="1">
      <w:start w:val="1"/>
      <w:numFmt w:val="bullet"/>
      <w:lvlText w:val=""/>
      <w:lvlJc w:val="left"/>
      <w:pPr>
        <w:tabs>
          <w:tab w:val="num" w:pos="5108"/>
        </w:tabs>
        <w:ind w:left="5108" w:hanging="360"/>
      </w:pPr>
      <w:rPr>
        <w:rFonts w:ascii="Symbol" w:hAnsi="Symbol" w:hint="default"/>
      </w:rPr>
    </w:lvl>
    <w:lvl w:ilvl="7" w:tplc="04220003" w:tentative="1">
      <w:start w:val="1"/>
      <w:numFmt w:val="bullet"/>
      <w:lvlText w:val="o"/>
      <w:lvlJc w:val="left"/>
      <w:pPr>
        <w:tabs>
          <w:tab w:val="num" w:pos="5828"/>
        </w:tabs>
        <w:ind w:left="5828" w:hanging="360"/>
      </w:pPr>
      <w:rPr>
        <w:rFonts w:ascii="Courier New" w:hAnsi="Courier New" w:hint="default"/>
      </w:rPr>
    </w:lvl>
    <w:lvl w:ilvl="8" w:tplc="04220005" w:tentative="1">
      <w:start w:val="1"/>
      <w:numFmt w:val="bullet"/>
      <w:lvlText w:val=""/>
      <w:lvlJc w:val="left"/>
      <w:pPr>
        <w:tabs>
          <w:tab w:val="num" w:pos="6548"/>
        </w:tabs>
        <w:ind w:left="6548" w:hanging="360"/>
      </w:pPr>
      <w:rPr>
        <w:rFonts w:ascii="Wingdings" w:hAnsi="Wingdings" w:hint="default"/>
      </w:rPr>
    </w:lvl>
  </w:abstractNum>
  <w:abstractNum w:abstractNumId="3">
    <w:nsid w:val="0B142581"/>
    <w:multiLevelType w:val="hybridMultilevel"/>
    <w:tmpl w:val="D9E8231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nsid w:val="116B7A70"/>
    <w:multiLevelType w:val="hybridMultilevel"/>
    <w:tmpl w:val="6D3E41D6"/>
    <w:lvl w:ilvl="0" w:tplc="844E1C1A">
      <w:start w:val="201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9237F7"/>
    <w:multiLevelType w:val="hybridMultilevel"/>
    <w:tmpl w:val="9364E5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FFC1E3B"/>
    <w:multiLevelType w:val="hybridMultilevel"/>
    <w:tmpl w:val="D0BC72F2"/>
    <w:lvl w:ilvl="0" w:tplc="0419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32150E71"/>
    <w:multiLevelType w:val="hybridMultilevel"/>
    <w:tmpl w:val="794A6AD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37DA76FF"/>
    <w:multiLevelType w:val="hybridMultilevel"/>
    <w:tmpl w:val="329CFC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8BE1A03"/>
    <w:multiLevelType w:val="hybridMultilevel"/>
    <w:tmpl w:val="D9701A50"/>
    <w:lvl w:ilvl="0" w:tplc="453C7D06">
      <w:numFmt w:val="bullet"/>
      <w:lvlText w:val="–"/>
      <w:lvlJc w:val="left"/>
      <w:pPr>
        <w:tabs>
          <w:tab w:val="num" w:pos="360"/>
        </w:tabs>
        <w:ind w:left="360" w:hanging="360"/>
      </w:pPr>
      <w:rPr>
        <w:rFonts w:ascii="Times New Roman" w:eastAsia="Times New Roman" w:hAnsi="Times New Roman" w:hint="default"/>
      </w:rPr>
    </w:lvl>
    <w:lvl w:ilvl="1" w:tplc="04220003" w:tentative="1">
      <w:start w:val="1"/>
      <w:numFmt w:val="bullet"/>
      <w:lvlText w:val="o"/>
      <w:lvlJc w:val="left"/>
      <w:pPr>
        <w:tabs>
          <w:tab w:val="num" w:pos="1080"/>
        </w:tabs>
        <w:ind w:left="1080" w:hanging="360"/>
      </w:pPr>
      <w:rPr>
        <w:rFonts w:ascii="Courier New" w:hAnsi="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0">
    <w:nsid w:val="401106DE"/>
    <w:multiLevelType w:val="hybridMultilevel"/>
    <w:tmpl w:val="9F10C4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62B33CB"/>
    <w:multiLevelType w:val="hybridMultilevel"/>
    <w:tmpl w:val="7DE65D60"/>
    <w:lvl w:ilvl="0" w:tplc="04220001">
      <w:start w:val="1"/>
      <w:numFmt w:val="bullet"/>
      <w:lvlText w:val=""/>
      <w:lvlJc w:val="left"/>
      <w:pPr>
        <w:tabs>
          <w:tab w:val="num" w:pos="788"/>
        </w:tabs>
        <w:ind w:left="788" w:hanging="360"/>
      </w:pPr>
      <w:rPr>
        <w:rFonts w:ascii="Symbol" w:hAnsi="Symbol" w:hint="default"/>
      </w:rPr>
    </w:lvl>
    <w:lvl w:ilvl="1" w:tplc="04220003" w:tentative="1">
      <w:start w:val="1"/>
      <w:numFmt w:val="bullet"/>
      <w:lvlText w:val="o"/>
      <w:lvlJc w:val="left"/>
      <w:pPr>
        <w:tabs>
          <w:tab w:val="num" w:pos="1508"/>
        </w:tabs>
        <w:ind w:left="1508" w:hanging="360"/>
      </w:pPr>
      <w:rPr>
        <w:rFonts w:ascii="Courier New" w:hAnsi="Courier New" w:hint="default"/>
      </w:rPr>
    </w:lvl>
    <w:lvl w:ilvl="2" w:tplc="04220005" w:tentative="1">
      <w:start w:val="1"/>
      <w:numFmt w:val="bullet"/>
      <w:lvlText w:val=""/>
      <w:lvlJc w:val="left"/>
      <w:pPr>
        <w:tabs>
          <w:tab w:val="num" w:pos="2228"/>
        </w:tabs>
        <w:ind w:left="2228" w:hanging="360"/>
      </w:pPr>
      <w:rPr>
        <w:rFonts w:ascii="Wingdings" w:hAnsi="Wingdings" w:hint="default"/>
      </w:rPr>
    </w:lvl>
    <w:lvl w:ilvl="3" w:tplc="04220001" w:tentative="1">
      <w:start w:val="1"/>
      <w:numFmt w:val="bullet"/>
      <w:lvlText w:val=""/>
      <w:lvlJc w:val="left"/>
      <w:pPr>
        <w:tabs>
          <w:tab w:val="num" w:pos="2948"/>
        </w:tabs>
        <w:ind w:left="2948" w:hanging="360"/>
      </w:pPr>
      <w:rPr>
        <w:rFonts w:ascii="Symbol" w:hAnsi="Symbol" w:hint="default"/>
      </w:rPr>
    </w:lvl>
    <w:lvl w:ilvl="4" w:tplc="04220003" w:tentative="1">
      <w:start w:val="1"/>
      <w:numFmt w:val="bullet"/>
      <w:lvlText w:val="o"/>
      <w:lvlJc w:val="left"/>
      <w:pPr>
        <w:tabs>
          <w:tab w:val="num" w:pos="3668"/>
        </w:tabs>
        <w:ind w:left="3668" w:hanging="360"/>
      </w:pPr>
      <w:rPr>
        <w:rFonts w:ascii="Courier New" w:hAnsi="Courier New" w:hint="default"/>
      </w:rPr>
    </w:lvl>
    <w:lvl w:ilvl="5" w:tplc="04220005" w:tentative="1">
      <w:start w:val="1"/>
      <w:numFmt w:val="bullet"/>
      <w:lvlText w:val=""/>
      <w:lvlJc w:val="left"/>
      <w:pPr>
        <w:tabs>
          <w:tab w:val="num" w:pos="4388"/>
        </w:tabs>
        <w:ind w:left="4388" w:hanging="360"/>
      </w:pPr>
      <w:rPr>
        <w:rFonts w:ascii="Wingdings" w:hAnsi="Wingdings" w:hint="default"/>
      </w:rPr>
    </w:lvl>
    <w:lvl w:ilvl="6" w:tplc="04220001" w:tentative="1">
      <w:start w:val="1"/>
      <w:numFmt w:val="bullet"/>
      <w:lvlText w:val=""/>
      <w:lvlJc w:val="left"/>
      <w:pPr>
        <w:tabs>
          <w:tab w:val="num" w:pos="5108"/>
        </w:tabs>
        <w:ind w:left="5108" w:hanging="360"/>
      </w:pPr>
      <w:rPr>
        <w:rFonts w:ascii="Symbol" w:hAnsi="Symbol" w:hint="default"/>
      </w:rPr>
    </w:lvl>
    <w:lvl w:ilvl="7" w:tplc="04220003" w:tentative="1">
      <w:start w:val="1"/>
      <w:numFmt w:val="bullet"/>
      <w:lvlText w:val="o"/>
      <w:lvlJc w:val="left"/>
      <w:pPr>
        <w:tabs>
          <w:tab w:val="num" w:pos="5828"/>
        </w:tabs>
        <w:ind w:left="5828" w:hanging="360"/>
      </w:pPr>
      <w:rPr>
        <w:rFonts w:ascii="Courier New" w:hAnsi="Courier New" w:hint="default"/>
      </w:rPr>
    </w:lvl>
    <w:lvl w:ilvl="8" w:tplc="04220005" w:tentative="1">
      <w:start w:val="1"/>
      <w:numFmt w:val="bullet"/>
      <w:lvlText w:val=""/>
      <w:lvlJc w:val="left"/>
      <w:pPr>
        <w:tabs>
          <w:tab w:val="num" w:pos="6548"/>
        </w:tabs>
        <w:ind w:left="6548" w:hanging="360"/>
      </w:pPr>
      <w:rPr>
        <w:rFonts w:ascii="Wingdings" w:hAnsi="Wingdings" w:hint="default"/>
      </w:rPr>
    </w:lvl>
  </w:abstractNum>
  <w:abstractNum w:abstractNumId="12">
    <w:nsid w:val="4E380D00"/>
    <w:multiLevelType w:val="hybridMultilevel"/>
    <w:tmpl w:val="C1207F1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EF13191"/>
    <w:multiLevelType w:val="hybridMultilevel"/>
    <w:tmpl w:val="483C86AC"/>
    <w:lvl w:ilvl="0" w:tplc="FA1CA14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351407"/>
    <w:multiLevelType w:val="hybridMultilevel"/>
    <w:tmpl w:val="42845192"/>
    <w:lvl w:ilvl="0" w:tplc="1534B27E">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5BC654D"/>
    <w:multiLevelType w:val="hybridMultilevel"/>
    <w:tmpl w:val="F31C1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B2854F0"/>
    <w:multiLevelType w:val="hybridMultilevel"/>
    <w:tmpl w:val="7FBCC3C4"/>
    <w:lvl w:ilvl="0" w:tplc="EB165EEC">
      <w:start w:val="1"/>
      <w:numFmt w:val="bullet"/>
      <w:lvlText w:val=""/>
      <w:lvlJc w:val="left"/>
      <w:pPr>
        <w:tabs>
          <w:tab w:val="num" w:pos="720"/>
        </w:tabs>
        <w:ind w:left="720" w:hanging="360"/>
      </w:pPr>
      <w:rPr>
        <w:rFonts w:ascii="Wingdings 2" w:hAnsi="Wingdings 2" w:hint="default"/>
      </w:rPr>
    </w:lvl>
    <w:lvl w:ilvl="1" w:tplc="DCC29066" w:tentative="1">
      <w:start w:val="1"/>
      <w:numFmt w:val="bullet"/>
      <w:lvlText w:val=""/>
      <w:lvlJc w:val="left"/>
      <w:pPr>
        <w:tabs>
          <w:tab w:val="num" w:pos="1440"/>
        </w:tabs>
        <w:ind w:left="1440" w:hanging="360"/>
      </w:pPr>
      <w:rPr>
        <w:rFonts w:ascii="Wingdings 2" w:hAnsi="Wingdings 2" w:hint="default"/>
      </w:rPr>
    </w:lvl>
    <w:lvl w:ilvl="2" w:tplc="2368A6E8" w:tentative="1">
      <w:start w:val="1"/>
      <w:numFmt w:val="bullet"/>
      <w:lvlText w:val=""/>
      <w:lvlJc w:val="left"/>
      <w:pPr>
        <w:tabs>
          <w:tab w:val="num" w:pos="2160"/>
        </w:tabs>
        <w:ind w:left="2160" w:hanging="360"/>
      </w:pPr>
      <w:rPr>
        <w:rFonts w:ascii="Wingdings 2" w:hAnsi="Wingdings 2" w:hint="default"/>
      </w:rPr>
    </w:lvl>
    <w:lvl w:ilvl="3" w:tplc="A20E81E2" w:tentative="1">
      <w:start w:val="1"/>
      <w:numFmt w:val="bullet"/>
      <w:lvlText w:val=""/>
      <w:lvlJc w:val="left"/>
      <w:pPr>
        <w:tabs>
          <w:tab w:val="num" w:pos="2880"/>
        </w:tabs>
        <w:ind w:left="2880" w:hanging="360"/>
      </w:pPr>
      <w:rPr>
        <w:rFonts w:ascii="Wingdings 2" w:hAnsi="Wingdings 2" w:hint="default"/>
      </w:rPr>
    </w:lvl>
    <w:lvl w:ilvl="4" w:tplc="35BCDABC" w:tentative="1">
      <w:start w:val="1"/>
      <w:numFmt w:val="bullet"/>
      <w:lvlText w:val=""/>
      <w:lvlJc w:val="left"/>
      <w:pPr>
        <w:tabs>
          <w:tab w:val="num" w:pos="3600"/>
        </w:tabs>
        <w:ind w:left="3600" w:hanging="360"/>
      </w:pPr>
      <w:rPr>
        <w:rFonts w:ascii="Wingdings 2" w:hAnsi="Wingdings 2" w:hint="default"/>
      </w:rPr>
    </w:lvl>
    <w:lvl w:ilvl="5" w:tplc="DC485758" w:tentative="1">
      <w:start w:val="1"/>
      <w:numFmt w:val="bullet"/>
      <w:lvlText w:val=""/>
      <w:lvlJc w:val="left"/>
      <w:pPr>
        <w:tabs>
          <w:tab w:val="num" w:pos="4320"/>
        </w:tabs>
        <w:ind w:left="4320" w:hanging="360"/>
      </w:pPr>
      <w:rPr>
        <w:rFonts w:ascii="Wingdings 2" w:hAnsi="Wingdings 2" w:hint="default"/>
      </w:rPr>
    </w:lvl>
    <w:lvl w:ilvl="6" w:tplc="53403178" w:tentative="1">
      <w:start w:val="1"/>
      <w:numFmt w:val="bullet"/>
      <w:lvlText w:val=""/>
      <w:lvlJc w:val="left"/>
      <w:pPr>
        <w:tabs>
          <w:tab w:val="num" w:pos="5040"/>
        </w:tabs>
        <w:ind w:left="5040" w:hanging="360"/>
      </w:pPr>
      <w:rPr>
        <w:rFonts w:ascii="Wingdings 2" w:hAnsi="Wingdings 2" w:hint="default"/>
      </w:rPr>
    </w:lvl>
    <w:lvl w:ilvl="7" w:tplc="115C34B4" w:tentative="1">
      <w:start w:val="1"/>
      <w:numFmt w:val="bullet"/>
      <w:lvlText w:val=""/>
      <w:lvlJc w:val="left"/>
      <w:pPr>
        <w:tabs>
          <w:tab w:val="num" w:pos="5760"/>
        </w:tabs>
        <w:ind w:left="5760" w:hanging="360"/>
      </w:pPr>
      <w:rPr>
        <w:rFonts w:ascii="Wingdings 2" w:hAnsi="Wingdings 2" w:hint="default"/>
      </w:rPr>
    </w:lvl>
    <w:lvl w:ilvl="8" w:tplc="3BD83A44" w:tentative="1">
      <w:start w:val="1"/>
      <w:numFmt w:val="bullet"/>
      <w:lvlText w:val=""/>
      <w:lvlJc w:val="left"/>
      <w:pPr>
        <w:tabs>
          <w:tab w:val="num" w:pos="6480"/>
        </w:tabs>
        <w:ind w:left="6480" w:hanging="360"/>
      </w:pPr>
      <w:rPr>
        <w:rFonts w:ascii="Wingdings 2" w:hAnsi="Wingdings 2" w:hint="default"/>
      </w:rPr>
    </w:lvl>
  </w:abstractNum>
  <w:abstractNum w:abstractNumId="17">
    <w:nsid w:val="603A5B53"/>
    <w:multiLevelType w:val="hybridMultilevel"/>
    <w:tmpl w:val="704C6D3E"/>
    <w:lvl w:ilvl="0" w:tplc="04220001">
      <w:start w:val="1"/>
      <w:numFmt w:val="bullet"/>
      <w:lvlText w:val=""/>
      <w:lvlJc w:val="left"/>
      <w:pPr>
        <w:tabs>
          <w:tab w:val="num" w:pos="788"/>
        </w:tabs>
        <w:ind w:left="788" w:hanging="360"/>
      </w:pPr>
      <w:rPr>
        <w:rFonts w:ascii="Symbol" w:hAnsi="Symbol" w:hint="default"/>
      </w:rPr>
    </w:lvl>
    <w:lvl w:ilvl="1" w:tplc="04220003" w:tentative="1">
      <w:start w:val="1"/>
      <w:numFmt w:val="bullet"/>
      <w:lvlText w:val="o"/>
      <w:lvlJc w:val="left"/>
      <w:pPr>
        <w:tabs>
          <w:tab w:val="num" w:pos="1508"/>
        </w:tabs>
        <w:ind w:left="1508" w:hanging="360"/>
      </w:pPr>
      <w:rPr>
        <w:rFonts w:ascii="Courier New" w:hAnsi="Courier New" w:hint="default"/>
      </w:rPr>
    </w:lvl>
    <w:lvl w:ilvl="2" w:tplc="04220005" w:tentative="1">
      <w:start w:val="1"/>
      <w:numFmt w:val="bullet"/>
      <w:lvlText w:val=""/>
      <w:lvlJc w:val="left"/>
      <w:pPr>
        <w:tabs>
          <w:tab w:val="num" w:pos="2228"/>
        </w:tabs>
        <w:ind w:left="2228" w:hanging="360"/>
      </w:pPr>
      <w:rPr>
        <w:rFonts w:ascii="Wingdings" w:hAnsi="Wingdings" w:hint="default"/>
      </w:rPr>
    </w:lvl>
    <w:lvl w:ilvl="3" w:tplc="04220001" w:tentative="1">
      <w:start w:val="1"/>
      <w:numFmt w:val="bullet"/>
      <w:lvlText w:val=""/>
      <w:lvlJc w:val="left"/>
      <w:pPr>
        <w:tabs>
          <w:tab w:val="num" w:pos="2948"/>
        </w:tabs>
        <w:ind w:left="2948" w:hanging="360"/>
      </w:pPr>
      <w:rPr>
        <w:rFonts w:ascii="Symbol" w:hAnsi="Symbol" w:hint="default"/>
      </w:rPr>
    </w:lvl>
    <w:lvl w:ilvl="4" w:tplc="04220003" w:tentative="1">
      <w:start w:val="1"/>
      <w:numFmt w:val="bullet"/>
      <w:lvlText w:val="o"/>
      <w:lvlJc w:val="left"/>
      <w:pPr>
        <w:tabs>
          <w:tab w:val="num" w:pos="3668"/>
        </w:tabs>
        <w:ind w:left="3668" w:hanging="360"/>
      </w:pPr>
      <w:rPr>
        <w:rFonts w:ascii="Courier New" w:hAnsi="Courier New" w:hint="default"/>
      </w:rPr>
    </w:lvl>
    <w:lvl w:ilvl="5" w:tplc="04220005" w:tentative="1">
      <w:start w:val="1"/>
      <w:numFmt w:val="bullet"/>
      <w:lvlText w:val=""/>
      <w:lvlJc w:val="left"/>
      <w:pPr>
        <w:tabs>
          <w:tab w:val="num" w:pos="4388"/>
        </w:tabs>
        <w:ind w:left="4388" w:hanging="360"/>
      </w:pPr>
      <w:rPr>
        <w:rFonts w:ascii="Wingdings" w:hAnsi="Wingdings" w:hint="default"/>
      </w:rPr>
    </w:lvl>
    <w:lvl w:ilvl="6" w:tplc="04220001" w:tentative="1">
      <w:start w:val="1"/>
      <w:numFmt w:val="bullet"/>
      <w:lvlText w:val=""/>
      <w:lvlJc w:val="left"/>
      <w:pPr>
        <w:tabs>
          <w:tab w:val="num" w:pos="5108"/>
        </w:tabs>
        <w:ind w:left="5108" w:hanging="360"/>
      </w:pPr>
      <w:rPr>
        <w:rFonts w:ascii="Symbol" w:hAnsi="Symbol" w:hint="default"/>
      </w:rPr>
    </w:lvl>
    <w:lvl w:ilvl="7" w:tplc="04220003" w:tentative="1">
      <w:start w:val="1"/>
      <w:numFmt w:val="bullet"/>
      <w:lvlText w:val="o"/>
      <w:lvlJc w:val="left"/>
      <w:pPr>
        <w:tabs>
          <w:tab w:val="num" w:pos="5828"/>
        </w:tabs>
        <w:ind w:left="5828" w:hanging="360"/>
      </w:pPr>
      <w:rPr>
        <w:rFonts w:ascii="Courier New" w:hAnsi="Courier New" w:hint="default"/>
      </w:rPr>
    </w:lvl>
    <w:lvl w:ilvl="8" w:tplc="04220005" w:tentative="1">
      <w:start w:val="1"/>
      <w:numFmt w:val="bullet"/>
      <w:lvlText w:val=""/>
      <w:lvlJc w:val="left"/>
      <w:pPr>
        <w:tabs>
          <w:tab w:val="num" w:pos="6548"/>
        </w:tabs>
        <w:ind w:left="6548" w:hanging="360"/>
      </w:pPr>
      <w:rPr>
        <w:rFonts w:ascii="Wingdings" w:hAnsi="Wingdings" w:hint="default"/>
      </w:rPr>
    </w:lvl>
  </w:abstractNum>
  <w:abstractNum w:abstractNumId="18">
    <w:nsid w:val="62094E1F"/>
    <w:multiLevelType w:val="hybridMultilevel"/>
    <w:tmpl w:val="601ED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3AC10FE"/>
    <w:multiLevelType w:val="hybridMultilevel"/>
    <w:tmpl w:val="268416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F6F35E0"/>
    <w:multiLevelType w:val="hybridMultilevel"/>
    <w:tmpl w:val="8C3443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30C6758"/>
    <w:multiLevelType w:val="hybridMultilevel"/>
    <w:tmpl w:val="BF6870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4AB21C2"/>
    <w:multiLevelType w:val="hybridMultilevel"/>
    <w:tmpl w:val="E5F4804A"/>
    <w:lvl w:ilvl="0" w:tplc="362E08D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0"/>
  </w:num>
  <w:num w:numId="4">
    <w:abstractNumId w:val="5"/>
  </w:num>
  <w:num w:numId="5">
    <w:abstractNumId w:val="19"/>
  </w:num>
  <w:num w:numId="6">
    <w:abstractNumId w:val="8"/>
  </w:num>
  <w:num w:numId="7">
    <w:abstractNumId w:val="21"/>
  </w:num>
  <w:num w:numId="8">
    <w:abstractNumId w:val="6"/>
  </w:num>
  <w:num w:numId="9">
    <w:abstractNumId w:val="12"/>
  </w:num>
  <w:num w:numId="10">
    <w:abstractNumId w:val="7"/>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
  </w:num>
  <w:num w:numId="14">
    <w:abstractNumId w:val="11"/>
  </w:num>
  <w:num w:numId="15">
    <w:abstractNumId w:val="17"/>
  </w:num>
  <w:num w:numId="16">
    <w:abstractNumId w:val="4"/>
  </w:num>
  <w:num w:numId="17">
    <w:abstractNumId w:val="22"/>
  </w:num>
  <w:num w:numId="18">
    <w:abstractNumId w:val="14"/>
  </w:num>
  <w:num w:numId="19">
    <w:abstractNumId w:val="13"/>
  </w:num>
  <w:num w:numId="20">
    <w:abstractNumId w:val="0"/>
  </w:num>
  <w:num w:numId="21">
    <w:abstractNumId w:val="9"/>
  </w:num>
  <w:num w:numId="22">
    <w:abstractNumId w:val="20"/>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33AB"/>
    <w:rsid w:val="00082277"/>
    <w:rsid w:val="000E6707"/>
    <w:rsid w:val="000F5B8B"/>
    <w:rsid w:val="00160BD1"/>
    <w:rsid w:val="001C5769"/>
    <w:rsid w:val="00362877"/>
    <w:rsid w:val="0039601E"/>
    <w:rsid w:val="004B6C6B"/>
    <w:rsid w:val="004E06A1"/>
    <w:rsid w:val="00566C1C"/>
    <w:rsid w:val="00647529"/>
    <w:rsid w:val="00651AA2"/>
    <w:rsid w:val="00657010"/>
    <w:rsid w:val="00672904"/>
    <w:rsid w:val="00692560"/>
    <w:rsid w:val="0070746B"/>
    <w:rsid w:val="00714DB5"/>
    <w:rsid w:val="007327D0"/>
    <w:rsid w:val="00735701"/>
    <w:rsid w:val="00896B98"/>
    <w:rsid w:val="008D22F2"/>
    <w:rsid w:val="0094726F"/>
    <w:rsid w:val="00A2416D"/>
    <w:rsid w:val="00AF7634"/>
    <w:rsid w:val="00BC0FB2"/>
    <w:rsid w:val="00C55119"/>
    <w:rsid w:val="00C96D94"/>
    <w:rsid w:val="00DA7C15"/>
    <w:rsid w:val="00DF33AB"/>
    <w:rsid w:val="00E042D2"/>
    <w:rsid w:val="00EB2CB2"/>
    <w:rsid w:val="00ED2A4B"/>
    <w:rsid w:val="00F73300"/>
    <w:rsid w:val="00F967D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FB2"/>
    <w:pPr>
      <w:spacing w:after="200" w:line="276" w:lineRule="auto"/>
    </w:pPr>
    <w:rPr>
      <w:lang w:val="ru-RU" w:eastAsia="ru-RU"/>
    </w:rPr>
  </w:style>
  <w:style w:type="paragraph" w:styleId="Heading1">
    <w:name w:val="heading 1"/>
    <w:basedOn w:val="Normal"/>
    <w:link w:val="Heading1Char"/>
    <w:uiPriority w:val="99"/>
    <w:qFormat/>
    <w:rsid w:val="00DF33AB"/>
    <w:pPr>
      <w:spacing w:before="100" w:beforeAutospacing="1" w:after="100" w:afterAutospacing="1" w:line="240" w:lineRule="auto"/>
      <w:outlineLvl w:val="0"/>
    </w:pPr>
    <w:rPr>
      <w:rFonts w:ascii="Times New Roman" w:hAnsi="Times New Roman"/>
      <w:b/>
      <w:bCs/>
      <w:kern w:val="36"/>
      <w:sz w:val="48"/>
      <w:szCs w:val="48"/>
      <w:lang w:val="uk-UA" w:eastAsia="uk-UA"/>
    </w:rPr>
  </w:style>
  <w:style w:type="paragraph" w:styleId="Heading2">
    <w:name w:val="heading 2"/>
    <w:basedOn w:val="Normal"/>
    <w:next w:val="Normal"/>
    <w:link w:val="Heading2Char"/>
    <w:uiPriority w:val="99"/>
    <w:qFormat/>
    <w:rsid w:val="00DF33AB"/>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33AB"/>
    <w:rPr>
      <w:rFonts w:ascii="Times New Roman" w:hAnsi="Times New Roman" w:cs="Times New Roman"/>
      <w:b/>
      <w:bCs/>
      <w:kern w:val="36"/>
      <w:sz w:val="48"/>
      <w:szCs w:val="48"/>
      <w:lang w:val="uk-UA" w:eastAsia="uk-UA"/>
    </w:rPr>
  </w:style>
  <w:style w:type="character" w:customStyle="1" w:styleId="Heading2Char">
    <w:name w:val="Heading 2 Char"/>
    <w:basedOn w:val="DefaultParagraphFont"/>
    <w:link w:val="Heading2"/>
    <w:uiPriority w:val="99"/>
    <w:semiHidden/>
    <w:locked/>
    <w:rsid w:val="00DF33AB"/>
    <w:rPr>
      <w:rFonts w:ascii="Cambria" w:hAnsi="Cambria" w:cs="Times New Roman"/>
      <w:b/>
      <w:bCs/>
      <w:color w:val="4F81BD"/>
      <w:sz w:val="26"/>
      <w:szCs w:val="26"/>
    </w:rPr>
  </w:style>
  <w:style w:type="paragraph" w:styleId="NormalWeb">
    <w:name w:val="Normal (Web)"/>
    <w:basedOn w:val="Normal"/>
    <w:uiPriority w:val="99"/>
    <w:rsid w:val="00DF33AB"/>
    <w:pPr>
      <w:spacing w:before="100" w:beforeAutospacing="1" w:after="100" w:afterAutospacing="1" w:line="240" w:lineRule="auto"/>
    </w:pPr>
    <w:rPr>
      <w:rFonts w:ascii="Times New Roman" w:hAnsi="Times New Roman"/>
      <w:sz w:val="24"/>
      <w:szCs w:val="24"/>
      <w:lang w:val="uk-UA" w:eastAsia="uk-UA"/>
    </w:rPr>
  </w:style>
  <w:style w:type="character" w:styleId="Strong">
    <w:name w:val="Strong"/>
    <w:basedOn w:val="DefaultParagraphFont"/>
    <w:uiPriority w:val="99"/>
    <w:qFormat/>
    <w:rsid w:val="00DF33AB"/>
    <w:rPr>
      <w:rFonts w:cs="Times New Roman"/>
      <w:b/>
      <w:bCs/>
    </w:rPr>
  </w:style>
  <w:style w:type="paragraph" w:customStyle="1" w:styleId="ListParagraph1">
    <w:name w:val="List Paragraph1"/>
    <w:basedOn w:val="Normal"/>
    <w:uiPriority w:val="99"/>
    <w:rsid w:val="00DF33AB"/>
    <w:pPr>
      <w:spacing w:after="0" w:line="240" w:lineRule="auto"/>
      <w:ind w:left="720"/>
    </w:pPr>
    <w:rPr>
      <w:rFonts w:ascii="Times New Roman" w:hAnsi="Times New Roman"/>
      <w:sz w:val="28"/>
      <w:lang w:val="uk-UA" w:eastAsia="en-US"/>
    </w:rPr>
  </w:style>
  <w:style w:type="character" w:styleId="PageNumber">
    <w:name w:val="page number"/>
    <w:basedOn w:val="DefaultParagraphFont"/>
    <w:uiPriority w:val="99"/>
    <w:rsid w:val="00DF33AB"/>
    <w:rPr>
      <w:rFonts w:cs="Times New Roman"/>
    </w:rPr>
  </w:style>
  <w:style w:type="paragraph" w:styleId="Footer">
    <w:name w:val="footer"/>
    <w:basedOn w:val="Normal"/>
    <w:link w:val="FooterChar"/>
    <w:uiPriority w:val="99"/>
    <w:rsid w:val="00DF33AB"/>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DF33AB"/>
    <w:rPr>
      <w:rFonts w:ascii="Times New Roman" w:hAnsi="Times New Roman" w:cs="Times New Roman"/>
      <w:sz w:val="24"/>
      <w:szCs w:val="24"/>
    </w:rPr>
  </w:style>
  <w:style w:type="character" w:styleId="CommentReference">
    <w:name w:val="annotation reference"/>
    <w:basedOn w:val="DefaultParagraphFont"/>
    <w:uiPriority w:val="99"/>
    <w:rsid w:val="00DF33AB"/>
    <w:rPr>
      <w:rFonts w:cs="Times New Roman"/>
      <w:sz w:val="16"/>
    </w:rPr>
  </w:style>
  <w:style w:type="paragraph" w:styleId="NoSpacing">
    <w:name w:val="No Spacing"/>
    <w:uiPriority w:val="99"/>
    <w:qFormat/>
    <w:rsid w:val="00DF33AB"/>
    <w:rPr>
      <w:lang w:val="ru-RU" w:eastAsia="en-US"/>
    </w:rPr>
  </w:style>
  <w:style w:type="paragraph" w:styleId="ListParagraph">
    <w:name w:val="List Paragraph"/>
    <w:basedOn w:val="Normal"/>
    <w:uiPriority w:val="99"/>
    <w:qFormat/>
    <w:rsid w:val="00DF33AB"/>
    <w:pPr>
      <w:ind w:left="720"/>
      <w:contextualSpacing/>
    </w:pPr>
  </w:style>
  <w:style w:type="paragraph" w:styleId="Title">
    <w:name w:val="Title"/>
    <w:basedOn w:val="Normal"/>
    <w:link w:val="TitleChar"/>
    <w:uiPriority w:val="99"/>
    <w:qFormat/>
    <w:rsid w:val="00DF33AB"/>
    <w:pPr>
      <w:spacing w:after="0" w:line="240" w:lineRule="auto"/>
      <w:jc w:val="center"/>
    </w:pPr>
    <w:rPr>
      <w:rFonts w:ascii="Times New Roman" w:hAnsi="Times New Roman"/>
      <w:b/>
      <w:sz w:val="20"/>
      <w:szCs w:val="20"/>
      <w:lang w:val="uk-UA"/>
    </w:rPr>
  </w:style>
  <w:style w:type="character" w:customStyle="1" w:styleId="TitleChar">
    <w:name w:val="Title Char"/>
    <w:basedOn w:val="DefaultParagraphFont"/>
    <w:link w:val="Title"/>
    <w:uiPriority w:val="99"/>
    <w:locked/>
    <w:rsid w:val="00DF33AB"/>
    <w:rPr>
      <w:rFonts w:ascii="Times New Roman" w:hAnsi="Times New Roman" w:cs="Times New Roman"/>
      <w:b/>
      <w:sz w:val="20"/>
      <w:szCs w:val="20"/>
      <w:lang w:val="uk-UA"/>
    </w:rPr>
  </w:style>
  <w:style w:type="paragraph" w:styleId="BodyTextIndent3">
    <w:name w:val="Body Text Indent 3"/>
    <w:basedOn w:val="Normal"/>
    <w:link w:val="BodyTextIndent3Char"/>
    <w:uiPriority w:val="99"/>
    <w:rsid w:val="00DF33AB"/>
    <w:pPr>
      <w:suppressAutoHyphens/>
      <w:spacing w:after="120" w:line="240" w:lineRule="auto"/>
      <w:ind w:left="283"/>
    </w:pPr>
    <w:rPr>
      <w:rFonts w:ascii="Times New Roman" w:hAnsi="Times New Roman"/>
      <w:sz w:val="16"/>
      <w:szCs w:val="16"/>
      <w:lang w:eastAsia="ar-SA"/>
    </w:rPr>
  </w:style>
  <w:style w:type="character" w:customStyle="1" w:styleId="BodyTextIndent3Char">
    <w:name w:val="Body Text Indent 3 Char"/>
    <w:basedOn w:val="DefaultParagraphFont"/>
    <w:link w:val="BodyTextIndent3"/>
    <w:uiPriority w:val="99"/>
    <w:locked/>
    <w:rsid w:val="00DF33AB"/>
    <w:rPr>
      <w:rFonts w:ascii="Times New Roman" w:hAnsi="Times New Roman" w:cs="Times New Roman"/>
      <w:sz w:val="16"/>
      <w:szCs w:val="16"/>
      <w:lang w:eastAsia="ar-SA" w:bidi="ar-SA"/>
    </w:rPr>
  </w:style>
</w:styles>
</file>

<file path=word/webSettings.xml><?xml version="1.0" encoding="utf-8"?>
<w:webSettings xmlns:r="http://schemas.openxmlformats.org/officeDocument/2006/relationships" xmlns:w="http://schemas.openxmlformats.org/wordprocessingml/2006/main">
  <w:divs>
    <w:div w:id="1440442487">
      <w:marLeft w:val="0"/>
      <w:marRight w:val="0"/>
      <w:marTop w:val="0"/>
      <w:marBottom w:val="0"/>
      <w:divBdr>
        <w:top w:val="none" w:sz="0" w:space="0" w:color="auto"/>
        <w:left w:val="none" w:sz="0" w:space="0" w:color="auto"/>
        <w:bottom w:val="none" w:sz="0" w:space="0" w:color="auto"/>
        <w:right w:val="none" w:sz="0" w:space="0" w:color="auto"/>
      </w:divBdr>
      <w:divsChild>
        <w:div w:id="1440442488">
          <w:marLeft w:val="864"/>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251</TotalTime>
  <Pages>23</Pages>
  <Words>21092</Words>
  <Characters>12023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Nadiya</dc:creator>
  <cp:keywords/>
  <dc:description/>
  <cp:lastModifiedBy>11111111111</cp:lastModifiedBy>
  <cp:revision>10</cp:revision>
  <cp:lastPrinted>2016-05-24T12:51:00Z</cp:lastPrinted>
  <dcterms:created xsi:type="dcterms:W3CDTF">2016-05-22T10:02:00Z</dcterms:created>
  <dcterms:modified xsi:type="dcterms:W3CDTF">2016-05-24T12:51:00Z</dcterms:modified>
</cp:coreProperties>
</file>