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8AB" w:rsidRDefault="007F48AB" w:rsidP="007F48AB">
      <w:pPr>
        <w:spacing w:line="360" w:lineRule="auto"/>
        <w:jc w:val="center"/>
        <w:rPr>
          <w:color w:val="000000"/>
          <w:lang w:val="uk-UA"/>
        </w:rPr>
      </w:pP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6400800</wp:posOffset>
                </wp:positionH>
                <wp:positionV relativeFrom="paragraph">
                  <wp:posOffset>-342900</wp:posOffset>
                </wp:positionV>
                <wp:extent cx="114300" cy="228600"/>
                <wp:effectExtent l="0" t="0" r="19050" b="19050"/>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26" style="position:absolute;margin-left:7in;margin-top:-27pt;width: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" strokecolor="white"/>
            </w:pict>
          </mc:Fallback>
        </mc:AlternateContent>
      </w:r>
      <w:r w:rsidR="002A2D92">
        <w:rPr>
          <w:color w:val="000000"/>
          <w:lang w:val="uk-UA"/>
        </w:rPr>
        <w:t xml:space="preserve"> ВІДДІЛ </w:t>
      </w:r>
      <w:r>
        <w:rPr>
          <w:color w:val="000000"/>
          <w:lang w:val="uk-UA"/>
        </w:rPr>
        <w:t xml:space="preserve"> ОСВІТИ МОЛОДІ ТА СПОРТУ ШУМСЬКОЇ РАЙОННОЇ ДЕРЖАВНОЇ АДМІНІСТРАЦІЇ</w:t>
      </w:r>
    </w:p>
    <w:p w:rsidR="007F48AB" w:rsidRDefault="007F48AB" w:rsidP="007F48AB">
      <w:pPr>
        <w:spacing w:line="360" w:lineRule="auto"/>
        <w:jc w:val="center"/>
        <w:rPr>
          <w:color w:val="000000"/>
          <w:lang w:val="uk-UA"/>
        </w:rPr>
      </w:pPr>
      <w:r>
        <w:rPr>
          <w:color w:val="000000"/>
          <w:lang w:val="uk-UA"/>
        </w:rPr>
        <w:t>МАТВІЇВСЬКИЙ НАВЧАЛЬНО-ВИХОВНИЙ КОМПЛЕКС</w:t>
      </w:r>
    </w:p>
    <w:p w:rsidR="007F48AB" w:rsidRDefault="007F48AB" w:rsidP="007F48AB">
      <w:pPr>
        <w:tabs>
          <w:tab w:val="left" w:pos="6521"/>
        </w:tabs>
        <w:jc w:val="center"/>
        <w:rPr>
          <w:sz w:val="28"/>
          <w:szCs w:val="28"/>
          <w:lang w:val="uk-UA"/>
        </w:rPr>
      </w:pPr>
    </w:p>
    <w:p w:rsidR="007F48AB" w:rsidRDefault="007F48AB" w:rsidP="007F48AB">
      <w:pPr>
        <w:tabs>
          <w:tab w:val="left" w:pos="6521"/>
        </w:tabs>
        <w:jc w:val="center"/>
        <w:rPr>
          <w:sz w:val="28"/>
          <w:szCs w:val="28"/>
          <w:lang w:val="uk-UA"/>
        </w:rPr>
      </w:pPr>
    </w:p>
    <w:p w:rsidR="007F48AB" w:rsidRDefault="007F48AB" w:rsidP="007F48AB">
      <w:pPr>
        <w:tabs>
          <w:tab w:val="left" w:pos="6521"/>
        </w:tabs>
        <w:jc w:val="center"/>
        <w:rPr>
          <w:sz w:val="28"/>
          <w:szCs w:val="28"/>
          <w:lang w:val="uk-UA"/>
        </w:rPr>
      </w:pPr>
      <w:r>
        <w:rPr>
          <w:sz w:val="28"/>
          <w:szCs w:val="28"/>
          <w:lang w:val="uk-UA"/>
        </w:rPr>
        <w:t xml:space="preserve">                                        </w:t>
      </w:r>
      <w:r w:rsidR="002A2D92">
        <w:rPr>
          <w:sz w:val="28"/>
          <w:szCs w:val="28"/>
          <w:lang w:val="uk-UA"/>
        </w:rPr>
        <w:t xml:space="preserve">                     На обласний</w:t>
      </w:r>
      <w:r>
        <w:rPr>
          <w:sz w:val="28"/>
          <w:szCs w:val="28"/>
          <w:lang w:val="uk-UA"/>
        </w:rPr>
        <w:t xml:space="preserve"> етап  Всеукраїнського</w:t>
      </w:r>
    </w:p>
    <w:p w:rsidR="007F48AB" w:rsidRDefault="007F48AB" w:rsidP="007F48AB">
      <w:pPr>
        <w:tabs>
          <w:tab w:val="left" w:pos="6521"/>
        </w:tabs>
        <w:jc w:val="center"/>
        <w:rPr>
          <w:sz w:val="28"/>
          <w:szCs w:val="28"/>
          <w:lang w:val="uk-UA"/>
        </w:rPr>
      </w:pPr>
      <w:r>
        <w:rPr>
          <w:sz w:val="28"/>
          <w:szCs w:val="28"/>
          <w:lang w:val="uk-UA"/>
        </w:rPr>
        <w:t xml:space="preserve">                                                                 конкурсу учнівської творчості у номінації</w:t>
      </w:r>
    </w:p>
    <w:p w:rsidR="007F48AB" w:rsidRDefault="007F48AB" w:rsidP="007F48AB">
      <w:pPr>
        <w:tabs>
          <w:tab w:val="left" w:pos="6521"/>
        </w:tabs>
        <w:jc w:val="center"/>
        <w:rPr>
          <w:sz w:val="28"/>
          <w:szCs w:val="28"/>
          <w:lang w:val="uk-UA"/>
        </w:rPr>
      </w:pPr>
      <w:r>
        <w:rPr>
          <w:sz w:val="28"/>
          <w:szCs w:val="28"/>
          <w:lang w:val="uk-UA"/>
        </w:rPr>
        <w:t xml:space="preserve">                                                        «Історія України і державотворення»</w:t>
      </w:r>
    </w:p>
    <w:p w:rsidR="007F48AB" w:rsidRDefault="007F48AB" w:rsidP="007F48AB">
      <w:pPr>
        <w:tabs>
          <w:tab w:val="left" w:pos="6521"/>
        </w:tabs>
        <w:jc w:val="center"/>
        <w:rPr>
          <w:sz w:val="28"/>
          <w:szCs w:val="28"/>
          <w:lang w:val="uk-UA"/>
        </w:rPr>
      </w:pPr>
    </w:p>
    <w:p w:rsidR="007F48AB" w:rsidRDefault="007F48AB" w:rsidP="007F48AB">
      <w:pPr>
        <w:tabs>
          <w:tab w:val="left" w:pos="6521"/>
        </w:tabs>
        <w:jc w:val="center"/>
        <w:rPr>
          <w:sz w:val="28"/>
          <w:szCs w:val="28"/>
          <w:lang w:val="uk-UA"/>
        </w:rPr>
      </w:pPr>
    </w:p>
    <w:p w:rsidR="007F48AB" w:rsidRDefault="007F48AB" w:rsidP="007F48AB">
      <w:pPr>
        <w:tabs>
          <w:tab w:val="left" w:pos="6521"/>
        </w:tabs>
        <w:jc w:val="center"/>
        <w:rPr>
          <w:sz w:val="28"/>
          <w:szCs w:val="28"/>
          <w:lang w:val="uk-UA"/>
        </w:rPr>
      </w:pPr>
    </w:p>
    <w:p w:rsidR="007F48AB" w:rsidRDefault="007F48AB" w:rsidP="007F48AB">
      <w:pPr>
        <w:spacing w:line="360" w:lineRule="auto"/>
        <w:jc w:val="center"/>
        <w:rPr>
          <w:b/>
          <w:sz w:val="40"/>
          <w:szCs w:val="40"/>
          <w:lang w:val="uk-UA"/>
        </w:rPr>
      </w:pPr>
      <w:r w:rsidRPr="00D57032">
        <w:rPr>
          <w:b/>
          <w:sz w:val="40"/>
          <w:szCs w:val="40"/>
          <w:lang w:val="uk-UA"/>
        </w:rPr>
        <w:t xml:space="preserve">Вплив Володимира </w:t>
      </w:r>
      <w:proofErr w:type="spellStart"/>
      <w:r w:rsidRPr="00D57032">
        <w:rPr>
          <w:b/>
          <w:sz w:val="40"/>
          <w:szCs w:val="40"/>
          <w:lang w:val="uk-UA"/>
        </w:rPr>
        <w:t>Дідовича</w:t>
      </w:r>
      <w:proofErr w:type="spellEnd"/>
      <w:r w:rsidRPr="00D57032">
        <w:rPr>
          <w:b/>
          <w:sz w:val="40"/>
          <w:szCs w:val="40"/>
          <w:lang w:val="uk-UA"/>
        </w:rPr>
        <w:t xml:space="preserve"> на формування та збереження історичної пам’яті українського народу. </w:t>
      </w:r>
    </w:p>
    <w:p w:rsidR="007F48AB" w:rsidRPr="00D57032" w:rsidRDefault="007F48AB" w:rsidP="007F48AB">
      <w:pPr>
        <w:spacing w:line="360" w:lineRule="auto"/>
        <w:jc w:val="center"/>
        <w:rPr>
          <w:b/>
          <w:sz w:val="40"/>
          <w:szCs w:val="40"/>
          <w:lang w:val="uk-UA"/>
        </w:rPr>
      </w:pPr>
    </w:p>
    <w:p w:rsidR="007F48AB" w:rsidRDefault="007F48AB" w:rsidP="007F48AB">
      <w:pPr>
        <w:tabs>
          <w:tab w:val="left" w:pos="6521"/>
        </w:tabs>
        <w:spacing w:line="360" w:lineRule="auto"/>
        <w:jc w:val="center"/>
        <w:rPr>
          <w:sz w:val="28"/>
          <w:szCs w:val="28"/>
          <w:lang w:val="uk-UA"/>
        </w:rPr>
      </w:pPr>
    </w:p>
    <w:p w:rsidR="007F48AB" w:rsidRDefault="007F48AB" w:rsidP="007F48AB">
      <w:pPr>
        <w:tabs>
          <w:tab w:val="left" w:pos="6521"/>
        </w:tabs>
        <w:spacing w:line="360" w:lineRule="auto"/>
        <w:rPr>
          <w:sz w:val="28"/>
          <w:szCs w:val="28"/>
          <w:lang w:val="uk-UA"/>
        </w:rPr>
      </w:pPr>
      <w:r>
        <w:rPr>
          <w:b/>
          <w:sz w:val="28"/>
          <w:szCs w:val="28"/>
          <w:lang w:val="uk-UA"/>
        </w:rPr>
        <w:t xml:space="preserve">                                                                                         </w:t>
      </w:r>
      <w:r w:rsidRPr="00721B71">
        <w:rPr>
          <w:b/>
          <w:sz w:val="28"/>
          <w:szCs w:val="28"/>
          <w:lang w:val="uk-UA"/>
        </w:rPr>
        <w:t xml:space="preserve">Роботу </w:t>
      </w:r>
      <w:r>
        <w:rPr>
          <w:b/>
          <w:sz w:val="28"/>
          <w:szCs w:val="28"/>
          <w:lang w:val="uk-UA"/>
        </w:rPr>
        <w:t>виконав</w:t>
      </w:r>
      <w:r>
        <w:rPr>
          <w:sz w:val="28"/>
          <w:szCs w:val="28"/>
          <w:lang w:val="uk-UA"/>
        </w:rPr>
        <w:t>:</w:t>
      </w:r>
    </w:p>
    <w:p w:rsidR="007F48AB" w:rsidRDefault="007F48AB" w:rsidP="002A2D92">
      <w:pPr>
        <w:tabs>
          <w:tab w:val="left" w:pos="6521"/>
          <w:tab w:val="left" w:pos="6663"/>
        </w:tabs>
        <w:spacing w:line="360" w:lineRule="auto"/>
        <w:rPr>
          <w:sz w:val="28"/>
          <w:szCs w:val="28"/>
          <w:lang w:val="uk-UA"/>
        </w:rPr>
      </w:pPr>
      <w:r>
        <w:rPr>
          <w:sz w:val="28"/>
          <w:szCs w:val="28"/>
          <w:lang w:val="uk-UA"/>
        </w:rPr>
        <w:t xml:space="preserve">                                                                                         учень 10 класу</w:t>
      </w:r>
    </w:p>
    <w:p w:rsidR="007F48AB" w:rsidRDefault="007F48AB" w:rsidP="007F48AB">
      <w:pPr>
        <w:tabs>
          <w:tab w:val="left" w:pos="6521"/>
          <w:tab w:val="left" w:pos="6663"/>
        </w:tabs>
        <w:spacing w:line="360" w:lineRule="auto"/>
        <w:rPr>
          <w:b/>
          <w:sz w:val="28"/>
          <w:szCs w:val="28"/>
          <w:lang w:val="uk-UA"/>
        </w:rPr>
      </w:pPr>
      <w:r>
        <w:rPr>
          <w:b/>
          <w:sz w:val="28"/>
          <w:szCs w:val="28"/>
          <w:lang w:val="uk-UA"/>
        </w:rPr>
        <w:t xml:space="preserve">                                                                                     Гачкевич Віктор Юрійович</w:t>
      </w:r>
    </w:p>
    <w:p w:rsidR="007F48AB" w:rsidRDefault="007F48AB" w:rsidP="007F48AB">
      <w:pPr>
        <w:tabs>
          <w:tab w:val="left" w:pos="6521"/>
        </w:tabs>
        <w:spacing w:line="360" w:lineRule="auto"/>
        <w:rPr>
          <w:sz w:val="28"/>
          <w:szCs w:val="28"/>
          <w:lang w:val="uk-UA"/>
        </w:rPr>
      </w:pPr>
    </w:p>
    <w:p w:rsidR="007F48AB" w:rsidRDefault="007F48AB" w:rsidP="007F48AB">
      <w:pPr>
        <w:tabs>
          <w:tab w:val="left" w:pos="6521"/>
        </w:tabs>
        <w:spacing w:line="360" w:lineRule="auto"/>
        <w:rPr>
          <w:sz w:val="28"/>
          <w:szCs w:val="28"/>
          <w:lang w:val="uk-UA"/>
        </w:rPr>
      </w:pPr>
      <w:r>
        <w:rPr>
          <w:b/>
          <w:sz w:val="28"/>
          <w:szCs w:val="28"/>
          <w:lang w:val="uk-UA"/>
        </w:rPr>
        <w:t xml:space="preserve">                                                                                          Керівник</w:t>
      </w:r>
      <w:r>
        <w:rPr>
          <w:sz w:val="28"/>
          <w:szCs w:val="28"/>
          <w:lang w:val="uk-UA"/>
        </w:rPr>
        <w:t>:</w:t>
      </w:r>
    </w:p>
    <w:p w:rsidR="007F48AB" w:rsidRDefault="007F48AB" w:rsidP="002A2D92">
      <w:pPr>
        <w:tabs>
          <w:tab w:val="left" w:pos="6521"/>
        </w:tabs>
        <w:spacing w:line="360" w:lineRule="auto"/>
        <w:jc w:val="center"/>
        <w:rPr>
          <w:sz w:val="28"/>
          <w:szCs w:val="28"/>
          <w:lang w:val="uk-UA"/>
        </w:rPr>
      </w:pPr>
      <w:r>
        <w:rPr>
          <w:sz w:val="28"/>
          <w:szCs w:val="28"/>
          <w:lang w:val="uk-UA"/>
        </w:rPr>
        <w:t xml:space="preserve">                                   </w:t>
      </w:r>
      <w:r w:rsidR="0047467B">
        <w:rPr>
          <w:sz w:val="28"/>
          <w:szCs w:val="28"/>
          <w:lang w:val="uk-UA"/>
        </w:rPr>
        <w:t xml:space="preserve">                            </w:t>
      </w:r>
      <w:r>
        <w:rPr>
          <w:sz w:val="28"/>
          <w:szCs w:val="28"/>
          <w:lang w:val="uk-UA"/>
        </w:rPr>
        <w:t xml:space="preserve"> вчитель історії</w:t>
      </w:r>
    </w:p>
    <w:p w:rsidR="007F48AB" w:rsidRDefault="007F48AB" w:rsidP="007F48AB">
      <w:pPr>
        <w:tabs>
          <w:tab w:val="left" w:pos="6521"/>
        </w:tabs>
        <w:spacing w:line="360" w:lineRule="auto"/>
        <w:rPr>
          <w:sz w:val="28"/>
          <w:szCs w:val="28"/>
          <w:lang w:val="uk-UA"/>
        </w:rPr>
      </w:pPr>
      <w:r>
        <w:rPr>
          <w:sz w:val="28"/>
          <w:szCs w:val="28"/>
          <w:lang w:val="uk-UA"/>
        </w:rPr>
        <w:t xml:space="preserve">                                                                                          вчитель вищої  категорії</w:t>
      </w:r>
    </w:p>
    <w:p w:rsidR="007F48AB" w:rsidRDefault="007F48AB" w:rsidP="007F48AB">
      <w:pPr>
        <w:tabs>
          <w:tab w:val="left" w:pos="6521"/>
        </w:tabs>
        <w:spacing w:line="360" w:lineRule="auto"/>
        <w:rPr>
          <w:b/>
          <w:sz w:val="28"/>
          <w:szCs w:val="28"/>
          <w:lang w:val="uk-UA"/>
        </w:rPr>
      </w:pPr>
      <w:r>
        <w:rPr>
          <w:b/>
          <w:sz w:val="28"/>
          <w:szCs w:val="28"/>
          <w:lang w:val="uk-UA"/>
        </w:rPr>
        <w:t xml:space="preserve">                                                                                      Гачкевич Марія Василівна</w:t>
      </w:r>
    </w:p>
    <w:p w:rsidR="007F48AB" w:rsidRDefault="007F48AB" w:rsidP="007F48AB">
      <w:pPr>
        <w:spacing w:line="360" w:lineRule="auto"/>
        <w:jc w:val="right"/>
        <w:rPr>
          <w:b/>
          <w:sz w:val="28"/>
          <w:szCs w:val="28"/>
          <w:lang w:val="uk-UA"/>
        </w:rPr>
      </w:pPr>
    </w:p>
    <w:p w:rsidR="007F48AB" w:rsidRDefault="007F48AB" w:rsidP="007F48AB">
      <w:pPr>
        <w:spacing w:line="360" w:lineRule="auto"/>
        <w:jc w:val="center"/>
        <w:rPr>
          <w:sz w:val="28"/>
          <w:szCs w:val="28"/>
          <w:lang w:val="uk-UA"/>
        </w:rPr>
      </w:pPr>
    </w:p>
    <w:p w:rsidR="007F48AB" w:rsidRDefault="007F48AB" w:rsidP="007F48AB">
      <w:pPr>
        <w:spacing w:line="360" w:lineRule="auto"/>
        <w:jc w:val="center"/>
        <w:rPr>
          <w:sz w:val="28"/>
          <w:szCs w:val="28"/>
          <w:lang w:val="uk-UA"/>
        </w:rPr>
      </w:pPr>
    </w:p>
    <w:p w:rsidR="0047467B" w:rsidRDefault="0047467B" w:rsidP="007F48AB">
      <w:pPr>
        <w:spacing w:line="360" w:lineRule="auto"/>
        <w:jc w:val="center"/>
        <w:rPr>
          <w:sz w:val="28"/>
          <w:szCs w:val="28"/>
          <w:lang w:val="uk-UA"/>
        </w:rPr>
      </w:pPr>
    </w:p>
    <w:p w:rsidR="0047467B" w:rsidRDefault="0047467B" w:rsidP="007F48AB">
      <w:pPr>
        <w:spacing w:line="360" w:lineRule="auto"/>
        <w:jc w:val="center"/>
        <w:rPr>
          <w:sz w:val="28"/>
          <w:szCs w:val="28"/>
          <w:lang w:val="uk-UA"/>
        </w:rPr>
      </w:pPr>
    </w:p>
    <w:p w:rsidR="00555586" w:rsidRDefault="00555586" w:rsidP="007F48AB">
      <w:pPr>
        <w:spacing w:line="360" w:lineRule="auto"/>
        <w:jc w:val="center"/>
        <w:rPr>
          <w:sz w:val="28"/>
          <w:szCs w:val="28"/>
          <w:lang w:val="en-US"/>
        </w:rPr>
      </w:pPr>
    </w:p>
    <w:p w:rsidR="00555586" w:rsidRDefault="00555586" w:rsidP="007F48AB">
      <w:pPr>
        <w:spacing w:line="360" w:lineRule="auto"/>
        <w:jc w:val="center"/>
        <w:rPr>
          <w:sz w:val="28"/>
          <w:szCs w:val="28"/>
          <w:lang w:val="en-US"/>
        </w:rPr>
      </w:pPr>
    </w:p>
    <w:p w:rsidR="007F48AB" w:rsidRDefault="007F48AB" w:rsidP="007F48AB">
      <w:pPr>
        <w:spacing w:line="360" w:lineRule="auto"/>
        <w:jc w:val="center"/>
        <w:rPr>
          <w:sz w:val="28"/>
          <w:szCs w:val="28"/>
          <w:lang w:val="uk-UA"/>
        </w:rPr>
      </w:pPr>
      <w:r w:rsidRPr="00C5788C">
        <w:rPr>
          <w:sz w:val="28"/>
          <w:szCs w:val="28"/>
          <w:lang w:val="uk-UA"/>
        </w:rPr>
        <w:t>м.</w:t>
      </w:r>
      <w:r>
        <w:rPr>
          <w:sz w:val="28"/>
          <w:szCs w:val="28"/>
          <w:lang w:val="uk-UA"/>
        </w:rPr>
        <w:t xml:space="preserve"> </w:t>
      </w:r>
      <w:proofErr w:type="spellStart"/>
      <w:r w:rsidRPr="00C5788C">
        <w:rPr>
          <w:sz w:val="28"/>
          <w:szCs w:val="28"/>
          <w:lang w:val="uk-UA"/>
        </w:rPr>
        <w:t>Шумськ</w:t>
      </w:r>
      <w:proofErr w:type="spellEnd"/>
      <w:r>
        <w:rPr>
          <w:sz w:val="28"/>
          <w:szCs w:val="28"/>
          <w:lang w:val="uk-UA"/>
        </w:rPr>
        <w:t xml:space="preserve">  2014р.</w:t>
      </w:r>
    </w:p>
    <w:p w:rsidR="00555586" w:rsidRDefault="007F48AB" w:rsidP="007F48AB">
      <w:pPr>
        <w:spacing w:line="360" w:lineRule="auto"/>
        <w:rPr>
          <w:b/>
          <w:sz w:val="28"/>
          <w:szCs w:val="28"/>
          <w:lang w:val="en-US"/>
        </w:rPr>
      </w:pPr>
      <w:r>
        <w:rPr>
          <w:b/>
          <w:sz w:val="28"/>
          <w:szCs w:val="28"/>
          <w:lang w:val="uk-UA"/>
        </w:rPr>
        <w:t xml:space="preserve">                                                       </w:t>
      </w:r>
    </w:p>
    <w:p w:rsidR="007F48AB" w:rsidRDefault="00555586" w:rsidP="007F48AB">
      <w:pPr>
        <w:spacing w:line="360" w:lineRule="auto"/>
        <w:rPr>
          <w:b/>
          <w:sz w:val="28"/>
          <w:szCs w:val="28"/>
          <w:lang w:val="uk-UA"/>
        </w:rPr>
      </w:pPr>
      <w:r>
        <w:rPr>
          <w:b/>
          <w:sz w:val="28"/>
          <w:szCs w:val="28"/>
          <w:lang w:val="en-US"/>
        </w:rPr>
        <w:lastRenderedPageBreak/>
        <w:t xml:space="preserve">                                                             </w:t>
      </w:r>
      <w:r w:rsidR="007F48AB">
        <w:rPr>
          <w:b/>
          <w:sz w:val="28"/>
          <w:szCs w:val="28"/>
          <w:lang w:val="uk-UA"/>
        </w:rPr>
        <w:t xml:space="preserve">  ЗМІСТ</w:t>
      </w:r>
    </w:p>
    <w:p w:rsidR="007F48AB" w:rsidRDefault="007F48AB" w:rsidP="007F48AB">
      <w:pPr>
        <w:spacing w:line="360" w:lineRule="auto"/>
        <w:jc w:val="both"/>
        <w:rPr>
          <w:sz w:val="28"/>
          <w:szCs w:val="28"/>
          <w:lang w:val="uk-UA"/>
        </w:rPr>
      </w:pPr>
      <w:r>
        <w:rPr>
          <w:b/>
          <w:sz w:val="28"/>
          <w:szCs w:val="28"/>
          <w:lang w:val="uk-UA"/>
        </w:rPr>
        <w:t>ВСТУП</w:t>
      </w:r>
      <w:r>
        <w:rPr>
          <w:sz w:val="28"/>
          <w:szCs w:val="28"/>
          <w:lang w:val="uk-UA"/>
        </w:rPr>
        <w:t>……………………………………………………………………………….3</w:t>
      </w:r>
    </w:p>
    <w:p w:rsidR="007F48AB" w:rsidRDefault="007F48AB" w:rsidP="007F48AB">
      <w:pPr>
        <w:spacing w:line="360" w:lineRule="auto"/>
        <w:rPr>
          <w:sz w:val="28"/>
          <w:szCs w:val="28"/>
          <w:lang w:val="uk-UA"/>
        </w:rPr>
      </w:pPr>
      <w:r>
        <w:rPr>
          <w:b/>
          <w:sz w:val="28"/>
          <w:szCs w:val="28"/>
          <w:lang w:val="uk-UA"/>
        </w:rPr>
        <w:t>РОЗДІЛ 1.</w:t>
      </w:r>
      <w:r w:rsidRPr="00431457">
        <w:rPr>
          <w:lang w:val="uk-UA"/>
        </w:rPr>
        <w:t xml:space="preserve"> </w:t>
      </w:r>
      <w:r w:rsidRPr="00431457">
        <w:rPr>
          <w:sz w:val="28"/>
          <w:szCs w:val="28"/>
          <w:lang w:val="uk-UA"/>
        </w:rPr>
        <w:t xml:space="preserve">Уродженець </w:t>
      </w:r>
      <w:proofErr w:type="spellStart"/>
      <w:r w:rsidRPr="00431457">
        <w:rPr>
          <w:sz w:val="28"/>
          <w:szCs w:val="28"/>
          <w:lang w:val="uk-UA"/>
        </w:rPr>
        <w:t>с.Матвіївці</w:t>
      </w:r>
      <w:proofErr w:type="spellEnd"/>
      <w:r w:rsidRPr="00431457">
        <w:rPr>
          <w:sz w:val="28"/>
          <w:szCs w:val="28"/>
          <w:lang w:val="uk-UA"/>
        </w:rPr>
        <w:t xml:space="preserve"> Володимир </w:t>
      </w:r>
      <w:proofErr w:type="spellStart"/>
      <w:r w:rsidRPr="00431457">
        <w:rPr>
          <w:sz w:val="28"/>
          <w:szCs w:val="28"/>
          <w:lang w:val="uk-UA"/>
        </w:rPr>
        <w:t>Дідович</w:t>
      </w:r>
      <w:proofErr w:type="spellEnd"/>
      <w:r w:rsidRPr="00431457">
        <w:rPr>
          <w:sz w:val="28"/>
          <w:szCs w:val="28"/>
          <w:lang w:val="uk-UA"/>
        </w:rPr>
        <w:t xml:space="preserve"> – зв’язок із Батьківщиною</w:t>
      </w:r>
      <w:r>
        <w:rPr>
          <w:sz w:val="28"/>
          <w:szCs w:val="28"/>
          <w:lang w:val="uk-UA"/>
        </w:rPr>
        <w:t>……………………………………………………………………</w:t>
      </w:r>
      <w:r w:rsidR="0047467B">
        <w:rPr>
          <w:sz w:val="28"/>
          <w:szCs w:val="28"/>
          <w:lang w:val="uk-UA"/>
        </w:rPr>
        <w:t>.</w:t>
      </w:r>
      <w:r>
        <w:rPr>
          <w:sz w:val="28"/>
          <w:szCs w:val="28"/>
          <w:lang w:val="uk-UA"/>
        </w:rPr>
        <w:t>….6</w:t>
      </w:r>
    </w:p>
    <w:p w:rsidR="007F48AB" w:rsidRDefault="007F48AB" w:rsidP="007F48AB">
      <w:pPr>
        <w:spacing w:line="360" w:lineRule="auto"/>
        <w:rPr>
          <w:sz w:val="28"/>
          <w:szCs w:val="28"/>
          <w:lang w:val="uk-UA"/>
        </w:rPr>
      </w:pPr>
      <w:r>
        <w:rPr>
          <w:b/>
          <w:sz w:val="28"/>
          <w:szCs w:val="28"/>
          <w:lang w:val="uk-UA"/>
        </w:rPr>
        <w:t>РОЗДІЛ 2.</w:t>
      </w:r>
      <w:r w:rsidRPr="000D15E0">
        <w:rPr>
          <w:lang w:val="uk-UA"/>
        </w:rPr>
        <w:t xml:space="preserve"> </w:t>
      </w:r>
      <w:r w:rsidRPr="00431457">
        <w:rPr>
          <w:sz w:val="28"/>
          <w:szCs w:val="28"/>
          <w:lang w:val="uk-UA"/>
        </w:rPr>
        <w:t xml:space="preserve">Діяльність В. </w:t>
      </w:r>
      <w:proofErr w:type="spellStart"/>
      <w:r w:rsidRPr="00431457">
        <w:rPr>
          <w:sz w:val="28"/>
          <w:szCs w:val="28"/>
          <w:lang w:val="uk-UA"/>
        </w:rPr>
        <w:t>Д</w:t>
      </w:r>
      <w:r>
        <w:rPr>
          <w:sz w:val="28"/>
          <w:szCs w:val="28"/>
          <w:lang w:val="uk-UA"/>
        </w:rPr>
        <w:t>ідовича</w:t>
      </w:r>
      <w:proofErr w:type="spellEnd"/>
      <w:r>
        <w:rPr>
          <w:sz w:val="28"/>
          <w:szCs w:val="28"/>
          <w:lang w:val="uk-UA"/>
        </w:rPr>
        <w:t xml:space="preserve"> в Українському Вільному </w:t>
      </w:r>
      <w:r w:rsidRPr="00431457">
        <w:rPr>
          <w:sz w:val="28"/>
          <w:szCs w:val="28"/>
          <w:lang w:val="uk-UA"/>
        </w:rPr>
        <w:t>Університеті</w:t>
      </w:r>
      <w:r>
        <w:rPr>
          <w:sz w:val="28"/>
          <w:szCs w:val="28"/>
          <w:lang w:val="uk-UA"/>
        </w:rPr>
        <w:t xml:space="preserve"> …</w:t>
      </w:r>
      <w:r w:rsidR="0047467B">
        <w:rPr>
          <w:sz w:val="28"/>
          <w:szCs w:val="28"/>
          <w:lang w:val="uk-UA"/>
        </w:rPr>
        <w:t>.</w:t>
      </w:r>
      <w:r>
        <w:rPr>
          <w:sz w:val="28"/>
          <w:szCs w:val="28"/>
          <w:lang w:val="uk-UA"/>
        </w:rPr>
        <w:t>..9</w:t>
      </w:r>
    </w:p>
    <w:p w:rsidR="007F48AB" w:rsidRDefault="007F48AB" w:rsidP="007F48AB">
      <w:pPr>
        <w:spacing w:line="360" w:lineRule="auto"/>
        <w:jc w:val="both"/>
        <w:rPr>
          <w:sz w:val="28"/>
          <w:szCs w:val="28"/>
          <w:lang w:val="uk-UA"/>
        </w:rPr>
      </w:pPr>
      <w:r>
        <w:rPr>
          <w:b/>
          <w:sz w:val="28"/>
          <w:szCs w:val="28"/>
          <w:lang w:val="uk-UA"/>
        </w:rPr>
        <w:t>РОЗДІЛ 3.</w:t>
      </w:r>
      <w:r>
        <w:rPr>
          <w:sz w:val="28"/>
          <w:szCs w:val="28"/>
          <w:lang w:val="uk-UA"/>
        </w:rPr>
        <w:t xml:space="preserve"> </w:t>
      </w:r>
      <w:r w:rsidRPr="000D15E0">
        <w:rPr>
          <w:sz w:val="28"/>
          <w:szCs w:val="28"/>
          <w:lang w:val="uk-UA"/>
        </w:rPr>
        <w:t>Центральне</w:t>
      </w:r>
      <w:r>
        <w:rPr>
          <w:sz w:val="28"/>
          <w:szCs w:val="28"/>
          <w:lang w:val="uk-UA"/>
        </w:rPr>
        <w:t xml:space="preserve"> Представництво Української Еміг</w:t>
      </w:r>
      <w:r w:rsidRPr="000D15E0">
        <w:rPr>
          <w:sz w:val="28"/>
          <w:szCs w:val="28"/>
          <w:lang w:val="uk-UA"/>
        </w:rPr>
        <w:t xml:space="preserve">рації в Німеччині та Володимир </w:t>
      </w:r>
      <w:proofErr w:type="spellStart"/>
      <w:r w:rsidRPr="000D15E0">
        <w:rPr>
          <w:sz w:val="28"/>
          <w:szCs w:val="28"/>
          <w:lang w:val="uk-UA"/>
        </w:rPr>
        <w:t>Дідович</w:t>
      </w:r>
      <w:proofErr w:type="spellEnd"/>
      <w:r w:rsidRPr="000D15E0">
        <w:rPr>
          <w:sz w:val="28"/>
          <w:szCs w:val="28"/>
          <w:lang w:val="uk-UA"/>
        </w:rPr>
        <w:t xml:space="preserve"> </w:t>
      </w:r>
      <w:r>
        <w:rPr>
          <w:sz w:val="28"/>
          <w:szCs w:val="28"/>
          <w:lang w:val="uk-UA"/>
        </w:rPr>
        <w:t>………………….…………………………………………….11</w:t>
      </w:r>
    </w:p>
    <w:p w:rsidR="007F48AB" w:rsidRDefault="007F48AB" w:rsidP="007F48AB">
      <w:pPr>
        <w:spacing w:line="360" w:lineRule="auto"/>
        <w:jc w:val="both"/>
        <w:rPr>
          <w:sz w:val="28"/>
          <w:szCs w:val="28"/>
          <w:lang w:val="uk-UA"/>
        </w:rPr>
      </w:pPr>
      <w:r>
        <w:rPr>
          <w:b/>
          <w:sz w:val="28"/>
          <w:szCs w:val="28"/>
          <w:lang w:val="uk-UA"/>
        </w:rPr>
        <w:t xml:space="preserve">РОЗДІЛ 4. </w:t>
      </w:r>
      <w:r w:rsidRPr="000D15E0">
        <w:rPr>
          <w:b/>
          <w:sz w:val="28"/>
          <w:szCs w:val="28"/>
          <w:lang w:val="uk-UA"/>
        </w:rPr>
        <w:t xml:space="preserve"> </w:t>
      </w:r>
      <w:r w:rsidRPr="000D15E0">
        <w:rPr>
          <w:sz w:val="28"/>
          <w:szCs w:val="28"/>
          <w:lang w:val="uk-UA"/>
        </w:rPr>
        <w:t xml:space="preserve">Роль Володимира </w:t>
      </w:r>
      <w:proofErr w:type="spellStart"/>
      <w:r w:rsidRPr="000D15E0">
        <w:rPr>
          <w:sz w:val="28"/>
          <w:szCs w:val="28"/>
          <w:lang w:val="uk-UA"/>
        </w:rPr>
        <w:t>Дідовича</w:t>
      </w:r>
      <w:proofErr w:type="spellEnd"/>
      <w:r w:rsidRPr="000D15E0">
        <w:rPr>
          <w:sz w:val="28"/>
          <w:szCs w:val="28"/>
          <w:lang w:val="uk-UA"/>
        </w:rPr>
        <w:t xml:space="preserve"> в організації Товариства «Волинь»</w:t>
      </w:r>
      <w:r w:rsidR="0047467B">
        <w:rPr>
          <w:sz w:val="28"/>
          <w:szCs w:val="28"/>
          <w:lang w:val="uk-UA"/>
        </w:rPr>
        <w:t>…</w:t>
      </w:r>
      <w:r>
        <w:rPr>
          <w:sz w:val="28"/>
          <w:szCs w:val="28"/>
          <w:lang w:val="uk-UA"/>
        </w:rPr>
        <w:t>.13</w:t>
      </w:r>
    </w:p>
    <w:p w:rsidR="007F48AB" w:rsidRDefault="007F48AB" w:rsidP="007F48AB">
      <w:pPr>
        <w:spacing w:line="360" w:lineRule="auto"/>
        <w:rPr>
          <w:sz w:val="28"/>
          <w:szCs w:val="28"/>
          <w:lang w:val="uk-UA"/>
        </w:rPr>
      </w:pPr>
      <w:r w:rsidRPr="000D15E0">
        <w:rPr>
          <w:b/>
          <w:sz w:val="28"/>
          <w:szCs w:val="28"/>
          <w:lang w:val="uk-UA"/>
        </w:rPr>
        <w:t>РОЗДІЛ 5</w:t>
      </w:r>
      <w:r>
        <w:rPr>
          <w:b/>
          <w:sz w:val="28"/>
          <w:szCs w:val="28"/>
          <w:lang w:val="uk-UA"/>
        </w:rPr>
        <w:t>.</w:t>
      </w:r>
      <w:r w:rsidRPr="000D15E0">
        <w:t xml:space="preserve"> </w:t>
      </w:r>
      <w:r w:rsidRPr="000D15E0">
        <w:rPr>
          <w:sz w:val="28"/>
          <w:szCs w:val="28"/>
          <w:lang w:val="uk-UA"/>
        </w:rPr>
        <w:t>Від ченця до владики</w:t>
      </w:r>
      <w:r w:rsidRPr="000D15E0">
        <w:rPr>
          <w:b/>
          <w:sz w:val="28"/>
          <w:szCs w:val="28"/>
          <w:lang w:val="uk-UA"/>
        </w:rPr>
        <w:t xml:space="preserve"> </w:t>
      </w:r>
      <w:r>
        <w:rPr>
          <w:sz w:val="28"/>
          <w:szCs w:val="28"/>
          <w:lang w:val="uk-UA"/>
        </w:rPr>
        <w:t>….…………………………………………</w:t>
      </w:r>
      <w:r w:rsidR="0047467B">
        <w:rPr>
          <w:sz w:val="28"/>
          <w:szCs w:val="28"/>
          <w:lang w:val="uk-UA"/>
        </w:rPr>
        <w:t>.</w:t>
      </w:r>
      <w:r>
        <w:rPr>
          <w:sz w:val="28"/>
          <w:szCs w:val="28"/>
          <w:lang w:val="uk-UA"/>
        </w:rPr>
        <w:t>…..16</w:t>
      </w:r>
    </w:p>
    <w:p w:rsidR="007F48AB" w:rsidRDefault="007F48AB" w:rsidP="007F48AB">
      <w:pPr>
        <w:spacing w:line="360" w:lineRule="auto"/>
        <w:jc w:val="both"/>
        <w:rPr>
          <w:sz w:val="28"/>
          <w:szCs w:val="28"/>
          <w:lang w:val="uk-UA"/>
        </w:rPr>
      </w:pPr>
      <w:r>
        <w:rPr>
          <w:b/>
          <w:sz w:val="28"/>
          <w:szCs w:val="28"/>
          <w:lang w:val="uk-UA"/>
        </w:rPr>
        <w:t>ВИСНОВКИ</w:t>
      </w:r>
      <w:r>
        <w:rPr>
          <w:sz w:val="28"/>
          <w:szCs w:val="28"/>
          <w:lang w:val="uk-UA"/>
        </w:rPr>
        <w:t>……………………………………………………………………......21</w:t>
      </w:r>
    </w:p>
    <w:p w:rsidR="007F48AB" w:rsidRDefault="007F48AB" w:rsidP="007F48AB">
      <w:pPr>
        <w:spacing w:line="360" w:lineRule="auto"/>
        <w:jc w:val="both"/>
        <w:rPr>
          <w:sz w:val="28"/>
          <w:szCs w:val="28"/>
          <w:lang w:val="uk-UA"/>
        </w:rPr>
      </w:pPr>
      <w:r>
        <w:rPr>
          <w:b/>
          <w:sz w:val="28"/>
          <w:szCs w:val="28"/>
          <w:lang w:val="uk-UA"/>
        </w:rPr>
        <w:t>СПИСОК ЛІТЕРАТУРИ</w:t>
      </w:r>
      <w:r>
        <w:rPr>
          <w:sz w:val="28"/>
          <w:szCs w:val="28"/>
          <w:lang w:val="uk-UA"/>
        </w:rPr>
        <w:t>……………………………………………</w:t>
      </w:r>
      <w:r w:rsidR="0047467B">
        <w:rPr>
          <w:sz w:val="28"/>
          <w:szCs w:val="28"/>
          <w:lang w:val="uk-UA"/>
        </w:rPr>
        <w:t>...</w:t>
      </w:r>
      <w:r>
        <w:rPr>
          <w:sz w:val="28"/>
          <w:szCs w:val="28"/>
          <w:lang w:val="uk-UA"/>
        </w:rPr>
        <w:t>………….24</w:t>
      </w:r>
    </w:p>
    <w:p w:rsidR="007F48AB" w:rsidRDefault="007F48AB" w:rsidP="007F48AB">
      <w:pPr>
        <w:spacing w:line="360" w:lineRule="auto"/>
        <w:jc w:val="both"/>
        <w:rPr>
          <w:sz w:val="28"/>
          <w:szCs w:val="28"/>
          <w:lang w:val="uk-UA"/>
        </w:rPr>
      </w:pPr>
      <w:r>
        <w:rPr>
          <w:b/>
          <w:sz w:val="28"/>
          <w:szCs w:val="28"/>
          <w:lang w:val="uk-UA"/>
        </w:rPr>
        <w:t>ДОДАТКИ</w:t>
      </w:r>
    </w:p>
    <w:p w:rsidR="007F48AB" w:rsidRPr="003B090B" w:rsidRDefault="007F48AB" w:rsidP="007F48AB">
      <w:pPr>
        <w:pStyle w:val="Pa0"/>
        <w:spacing w:line="360" w:lineRule="auto"/>
        <w:ind w:firstLine="709"/>
        <w:jc w:val="both"/>
        <w:rPr>
          <w:b/>
          <w:bCs/>
          <w:sz w:val="28"/>
          <w:szCs w:val="28"/>
          <w:lang w:val="uk-UA"/>
        </w:rPr>
      </w:pPr>
      <w:r w:rsidRPr="003B090B">
        <w:rPr>
          <w:b/>
          <w:bCs/>
          <w:sz w:val="28"/>
          <w:szCs w:val="28"/>
          <w:lang w:val="uk-UA"/>
        </w:rPr>
        <w:br w:type="page"/>
      </w:r>
      <w:proofErr w:type="gramStart"/>
      <w:r w:rsidRPr="003B090B">
        <w:rPr>
          <w:b/>
          <w:bCs/>
          <w:sz w:val="28"/>
          <w:szCs w:val="28"/>
        </w:rPr>
        <w:lastRenderedPageBreak/>
        <w:t>ВСТУП</w:t>
      </w:r>
      <w:proofErr w:type="gramEnd"/>
    </w:p>
    <w:p w:rsidR="007F48AB" w:rsidRDefault="007F48AB" w:rsidP="007F48AB">
      <w:pPr>
        <w:pStyle w:val="Pa3"/>
        <w:spacing w:line="360" w:lineRule="auto"/>
        <w:ind w:firstLine="709"/>
        <w:jc w:val="both"/>
        <w:rPr>
          <w:lang w:val="uk-UA"/>
        </w:rPr>
      </w:pPr>
      <w:proofErr w:type="spellStart"/>
      <w:r w:rsidRPr="003B090B">
        <w:rPr>
          <w:sz w:val="28"/>
          <w:szCs w:val="28"/>
        </w:rPr>
        <w:t>Українське</w:t>
      </w:r>
      <w:proofErr w:type="spellEnd"/>
      <w:r w:rsidRPr="003B090B">
        <w:rPr>
          <w:sz w:val="28"/>
          <w:szCs w:val="28"/>
        </w:rPr>
        <w:t xml:space="preserve"> </w:t>
      </w:r>
      <w:r w:rsidRPr="003B090B">
        <w:rPr>
          <w:sz w:val="28"/>
          <w:szCs w:val="28"/>
          <w:lang w:val="uk-UA"/>
        </w:rPr>
        <w:t xml:space="preserve">духовне та культурне </w:t>
      </w:r>
      <w:proofErr w:type="spellStart"/>
      <w:r w:rsidRPr="003B090B">
        <w:rPr>
          <w:sz w:val="28"/>
          <w:szCs w:val="28"/>
        </w:rPr>
        <w:t>життя</w:t>
      </w:r>
      <w:proofErr w:type="spellEnd"/>
      <w:r w:rsidRPr="003B090B">
        <w:rPr>
          <w:sz w:val="28"/>
          <w:szCs w:val="28"/>
        </w:rPr>
        <w:t xml:space="preserve"> </w:t>
      </w:r>
      <w:proofErr w:type="spellStart"/>
      <w:r w:rsidRPr="003B090B">
        <w:rPr>
          <w:sz w:val="28"/>
          <w:szCs w:val="28"/>
        </w:rPr>
        <w:t>творилося</w:t>
      </w:r>
      <w:proofErr w:type="spellEnd"/>
      <w:r w:rsidRPr="003B090B">
        <w:rPr>
          <w:sz w:val="28"/>
          <w:szCs w:val="28"/>
        </w:rPr>
        <w:t xml:space="preserve"> у </w:t>
      </w:r>
      <w:proofErr w:type="spellStart"/>
      <w:r w:rsidRPr="003B090B">
        <w:rPr>
          <w:sz w:val="28"/>
          <w:szCs w:val="28"/>
        </w:rPr>
        <w:t>складних</w:t>
      </w:r>
      <w:proofErr w:type="spellEnd"/>
      <w:r w:rsidRPr="003B090B">
        <w:rPr>
          <w:sz w:val="28"/>
          <w:szCs w:val="28"/>
        </w:rPr>
        <w:t xml:space="preserve"> </w:t>
      </w:r>
      <w:proofErr w:type="spellStart"/>
      <w:r w:rsidRPr="003B090B">
        <w:rPr>
          <w:sz w:val="28"/>
          <w:szCs w:val="28"/>
        </w:rPr>
        <w:t>політичних</w:t>
      </w:r>
      <w:proofErr w:type="spellEnd"/>
      <w:r w:rsidRPr="003B090B">
        <w:rPr>
          <w:sz w:val="28"/>
          <w:szCs w:val="28"/>
        </w:rPr>
        <w:t xml:space="preserve"> </w:t>
      </w:r>
      <w:proofErr w:type="spellStart"/>
      <w:r w:rsidRPr="003B090B">
        <w:rPr>
          <w:sz w:val="28"/>
          <w:szCs w:val="28"/>
        </w:rPr>
        <w:t>обставинах</w:t>
      </w:r>
      <w:proofErr w:type="spellEnd"/>
      <w:r w:rsidRPr="003B090B">
        <w:rPr>
          <w:sz w:val="28"/>
          <w:szCs w:val="28"/>
        </w:rPr>
        <w:t xml:space="preserve">, тому часто </w:t>
      </w:r>
      <w:proofErr w:type="spellStart"/>
      <w:r w:rsidRPr="003B090B">
        <w:rPr>
          <w:sz w:val="28"/>
          <w:szCs w:val="28"/>
        </w:rPr>
        <w:t>об’єктивне</w:t>
      </w:r>
      <w:proofErr w:type="spellEnd"/>
      <w:r w:rsidRPr="003B090B">
        <w:rPr>
          <w:sz w:val="28"/>
          <w:szCs w:val="28"/>
        </w:rPr>
        <w:t xml:space="preserve"> </w:t>
      </w:r>
      <w:proofErr w:type="spellStart"/>
      <w:r w:rsidRPr="003B090B">
        <w:rPr>
          <w:sz w:val="28"/>
          <w:szCs w:val="28"/>
        </w:rPr>
        <w:t>висвітлення</w:t>
      </w:r>
      <w:proofErr w:type="spellEnd"/>
      <w:r w:rsidRPr="003B090B">
        <w:rPr>
          <w:sz w:val="28"/>
          <w:szCs w:val="28"/>
        </w:rPr>
        <w:t xml:space="preserve"> </w:t>
      </w:r>
      <w:proofErr w:type="spellStart"/>
      <w:r w:rsidRPr="003B090B">
        <w:rPr>
          <w:sz w:val="28"/>
          <w:szCs w:val="28"/>
        </w:rPr>
        <w:t>його</w:t>
      </w:r>
      <w:proofErr w:type="spellEnd"/>
      <w:r w:rsidRPr="003B090B">
        <w:rPr>
          <w:sz w:val="28"/>
          <w:szCs w:val="28"/>
        </w:rPr>
        <w:t xml:space="preserve"> </w:t>
      </w:r>
      <w:proofErr w:type="spellStart"/>
      <w:r w:rsidRPr="003B090B">
        <w:rPr>
          <w:sz w:val="28"/>
          <w:szCs w:val="28"/>
        </w:rPr>
        <w:t>історії</w:t>
      </w:r>
      <w:proofErr w:type="spellEnd"/>
      <w:r w:rsidRPr="003B090B">
        <w:rPr>
          <w:sz w:val="28"/>
          <w:szCs w:val="28"/>
        </w:rPr>
        <w:t xml:space="preserve"> </w:t>
      </w:r>
      <w:proofErr w:type="spellStart"/>
      <w:r w:rsidRPr="003B090B">
        <w:rPr>
          <w:sz w:val="28"/>
          <w:szCs w:val="28"/>
        </w:rPr>
        <w:t>було</w:t>
      </w:r>
      <w:proofErr w:type="spellEnd"/>
      <w:r w:rsidRPr="003B090B">
        <w:rPr>
          <w:sz w:val="28"/>
          <w:szCs w:val="28"/>
        </w:rPr>
        <w:t xml:space="preserve"> </w:t>
      </w:r>
      <w:proofErr w:type="spellStart"/>
      <w:r w:rsidRPr="003B090B">
        <w:rPr>
          <w:sz w:val="28"/>
          <w:szCs w:val="28"/>
        </w:rPr>
        <w:t>неможливим</w:t>
      </w:r>
      <w:proofErr w:type="spellEnd"/>
      <w:r w:rsidRPr="003B090B">
        <w:rPr>
          <w:sz w:val="28"/>
          <w:szCs w:val="28"/>
        </w:rPr>
        <w:t xml:space="preserve">. </w:t>
      </w:r>
      <w:proofErr w:type="spellStart"/>
      <w:r w:rsidRPr="003B090B">
        <w:rPr>
          <w:sz w:val="28"/>
          <w:szCs w:val="28"/>
        </w:rPr>
        <w:t>Кожна</w:t>
      </w:r>
      <w:proofErr w:type="spellEnd"/>
      <w:r w:rsidRPr="003B090B">
        <w:rPr>
          <w:sz w:val="28"/>
          <w:szCs w:val="28"/>
        </w:rPr>
        <w:t xml:space="preserve"> нова </w:t>
      </w:r>
      <w:proofErr w:type="spellStart"/>
      <w:r w:rsidRPr="003B090B">
        <w:rPr>
          <w:sz w:val="28"/>
          <w:szCs w:val="28"/>
        </w:rPr>
        <w:t>інформація</w:t>
      </w:r>
      <w:proofErr w:type="spellEnd"/>
      <w:r w:rsidRPr="003B090B">
        <w:rPr>
          <w:sz w:val="28"/>
          <w:szCs w:val="28"/>
        </w:rPr>
        <w:t xml:space="preserve"> про </w:t>
      </w:r>
      <w:proofErr w:type="spellStart"/>
      <w:r w:rsidRPr="003B090B">
        <w:rPr>
          <w:sz w:val="28"/>
          <w:szCs w:val="28"/>
        </w:rPr>
        <w:t>місто</w:t>
      </w:r>
      <w:proofErr w:type="spellEnd"/>
      <w:r w:rsidRPr="003B090B">
        <w:rPr>
          <w:sz w:val="28"/>
          <w:szCs w:val="28"/>
        </w:rPr>
        <w:t xml:space="preserve">, село, </w:t>
      </w:r>
      <w:proofErr w:type="spellStart"/>
      <w:r w:rsidRPr="003B090B">
        <w:rPr>
          <w:sz w:val="28"/>
          <w:szCs w:val="28"/>
        </w:rPr>
        <w:t>подію</w:t>
      </w:r>
      <w:proofErr w:type="spellEnd"/>
      <w:r w:rsidRPr="003B090B">
        <w:rPr>
          <w:sz w:val="28"/>
          <w:szCs w:val="28"/>
        </w:rPr>
        <w:t xml:space="preserve">, </w:t>
      </w:r>
      <w:proofErr w:type="spellStart"/>
      <w:r w:rsidRPr="003B090B">
        <w:rPr>
          <w:sz w:val="28"/>
          <w:szCs w:val="28"/>
        </w:rPr>
        <w:t>люди</w:t>
      </w:r>
      <w:r>
        <w:rPr>
          <w:sz w:val="28"/>
          <w:szCs w:val="28"/>
        </w:rPr>
        <w:t>ну</w:t>
      </w:r>
      <w:proofErr w:type="spellEnd"/>
      <w:r>
        <w:rPr>
          <w:sz w:val="28"/>
          <w:szCs w:val="28"/>
        </w:rPr>
        <w:t xml:space="preserve"> – </w:t>
      </w:r>
      <w:proofErr w:type="spellStart"/>
      <w:r>
        <w:rPr>
          <w:sz w:val="28"/>
          <w:szCs w:val="28"/>
        </w:rPr>
        <w:t>краплинка</w:t>
      </w:r>
      <w:proofErr w:type="spellEnd"/>
      <w:r>
        <w:rPr>
          <w:sz w:val="28"/>
          <w:szCs w:val="28"/>
        </w:rPr>
        <w:t xml:space="preserve"> у </w:t>
      </w:r>
      <w:proofErr w:type="spellStart"/>
      <w:r>
        <w:rPr>
          <w:sz w:val="28"/>
          <w:szCs w:val="28"/>
        </w:rPr>
        <w:t>течії</w:t>
      </w:r>
      <w:proofErr w:type="spellEnd"/>
      <w:r>
        <w:rPr>
          <w:sz w:val="28"/>
          <w:szCs w:val="28"/>
        </w:rPr>
        <w:t xml:space="preserve"> </w:t>
      </w:r>
      <w:proofErr w:type="spellStart"/>
      <w:r>
        <w:rPr>
          <w:sz w:val="28"/>
          <w:szCs w:val="28"/>
        </w:rPr>
        <w:t>історії</w:t>
      </w:r>
      <w:proofErr w:type="spellEnd"/>
      <w:r>
        <w:rPr>
          <w:sz w:val="28"/>
          <w:szCs w:val="28"/>
        </w:rPr>
        <w:t xml:space="preserve"> </w:t>
      </w:r>
      <w:r>
        <w:rPr>
          <w:sz w:val="28"/>
          <w:szCs w:val="28"/>
          <w:lang w:val="uk-UA"/>
        </w:rPr>
        <w:t>д</w:t>
      </w:r>
      <w:proofErr w:type="spellStart"/>
      <w:r w:rsidRPr="003B090B">
        <w:rPr>
          <w:sz w:val="28"/>
          <w:szCs w:val="28"/>
        </w:rPr>
        <w:t>ержави</w:t>
      </w:r>
      <w:proofErr w:type="spellEnd"/>
      <w:r w:rsidRPr="003B090B">
        <w:rPr>
          <w:sz w:val="28"/>
          <w:szCs w:val="28"/>
        </w:rPr>
        <w:t xml:space="preserve"> – </w:t>
      </w:r>
      <w:proofErr w:type="spellStart"/>
      <w:r w:rsidRPr="003B090B">
        <w:rPr>
          <w:sz w:val="28"/>
          <w:szCs w:val="28"/>
        </w:rPr>
        <w:t>віддзеркалення</w:t>
      </w:r>
      <w:proofErr w:type="spellEnd"/>
      <w:r w:rsidRPr="003B090B">
        <w:rPr>
          <w:sz w:val="28"/>
          <w:szCs w:val="28"/>
        </w:rPr>
        <w:t xml:space="preserve"> </w:t>
      </w:r>
      <w:proofErr w:type="spellStart"/>
      <w:r w:rsidRPr="003B090B">
        <w:rPr>
          <w:sz w:val="28"/>
          <w:szCs w:val="28"/>
        </w:rPr>
        <w:t>України</w:t>
      </w:r>
      <w:proofErr w:type="spellEnd"/>
      <w:r w:rsidRPr="003B090B">
        <w:rPr>
          <w:sz w:val="28"/>
          <w:szCs w:val="28"/>
        </w:rPr>
        <w:t xml:space="preserve"> в </w:t>
      </w:r>
      <w:proofErr w:type="spellStart"/>
      <w:r w:rsidRPr="003B090B">
        <w:rPr>
          <w:sz w:val="28"/>
          <w:szCs w:val="28"/>
        </w:rPr>
        <w:t>мініатюрі</w:t>
      </w:r>
      <w:proofErr w:type="spellEnd"/>
      <w:r w:rsidRPr="003B090B">
        <w:rPr>
          <w:sz w:val="28"/>
          <w:szCs w:val="28"/>
        </w:rPr>
        <w:t xml:space="preserve">. То ж не </w:t>
      </w:r>
      <w:proofErr w:type="spellStart"/>
      <w:r w:rsidRPr="003B090B">
        <w:rPr>
          <w:sz w:val="28"/>
          <w:szCs w:val="28"/>
        </w:rPr>
        <w:t>можна</w:t>
      </w:r>
      <w:proofErr w:type="spellEnd"/>
      <w:r w:rsidRPr="003B090B">
        <w:rPr>
          <w:sz w:val="28"/>
          <w:szCs w:val="28"/>
        </w:rPr>
        <w:t xml:space="preserve"> забути </w:t>
      </w:r>
      <w:proofErr w:type="spellStart"/>
      <w:r w:rsidRPr="003B090B">
        <w:rPr>
          <w:sz w:val="28"/>
          <w:szCs w:val="28"/>
        </w:rPr>
        <w:t>її</w:t>
      </w:r>
      <w:proofErr w:type="spellEnd"/>
      <w:r w:rsidRPr="003B090B">
        <w:rPr>
          <w:sz w:val="28"/>
          <w:szCs w:val="28"/>
        </w:rPr>
        <w:t xml:space="preserve">, як не </w:t>
      </w:r>
      <w:proofErr w:type="spellStart"/>
      <w:r w:rsidRPr="003B090B">
        <w:rPr>
          <w:sz w:val="28"/>
          <w:szCs w:val="28"/>
        </w:rPr>
        <w:t>можна</w:t>
      </w:r>
      <w:proofErr w:type="spellEnd"/>
      <w:r w:rsidRPr="003B090B">
        <w:rPr>
          <w:sz w:val="28"/>
          <w:szCs w:val="28"/>
        </w:rPr>
        <w:t xml:space="preserve"> </w:t>
      </w:r>
      <w:proofErr w:type="spellStart"/>
      <w:r w:rsidRPr="003B090B">
        <w:rPr>
          <w:sz w:val="28"/>
          <w:szCs w:val="28"/>
        </w:rPr>
        <w:t>викинути</w:t>
      </w:r>
      <w:proofErr w:type="spellEnd"/>
      <w:r w:rsidRPr="003B090B">
        <w:rPr>
          <w:sz w:val="28"/>
          <w:szCs w:val="28"/>
        </w:rPr>
        <w:t xml:space="preserve"> </w:t>
      </w:r>
      <w:proofErr w:type="spellStart"/>
      <w:r w:rsidRPr="003B090B">
        <w:rPr>
          <w:sz w:val="28"/>
          <w:szCs w:val="28"/>
        </w:rPr>
        <w:t>із</w:t>
      </w:r>
      <w:proofErr w:type="spellEnd"/>
      <w:r w:rsidRPr="003B090B">
        <w:rPr>
          <w:sz w:val="28"/>
          <w:szCs w:val="28"/>
        </w:rPr>
        <w:t xml:space="preserve"> </w:t>
      </w:r>
      <w:proofErr w:type="spellStart"/>
      <w:r w:rsidRPr="003B090B">
        <w:rPr>
          <w:sz w:val="28"/>
          <w:szCs w:val="28"/>
        </w:rPr>
        <w:t>життя</w:t>
      </w:r>
      <w:proofErr w:type="spellEnd"/>
      <w:r w:rsidRPr="003B090B">
        <w:rPr>
          <w:sz w:val="28"/>
          <w:szCs w:val="28"/>
        </w:rPr>
        <w:t xml:space="preserve"> </w:t>
      </w:r>
      <w:proofErr w:type="spellStart"/>
      <w:r w:rsidRPr="003B090B">
        <w:rPr>
          <w:sz w:val="28"/>
          <w:szCs w:val="28"/>
        </w:rPr>
        <w:t>свого</w:t>
      </w:r>
      <w:proofErr w:type="spellEnd"/>
      <w:r w:rsidRPr="003B090B">
        <w:rPr>
          <w:sz w:val="28"/>
          <w:szCs w:val="28"/>
        </w:rPr>
        <w:t xml:space="preserve"> роду та </w:t>
      </w:r>
      <w:proofErr w:type="spellStart"/>
      <w:r w:rsidRPr="003B090B">
        <w:rPr>
          <w:sz w:val="28"/>
          <w:szCs w:val="28"/>
        </w:rPr>
        <w:t>держави</w:t>
      </w:r>
      <w:proofErr w:type="spellEnd"/>
      <w:r w:rsidRPr="003B090B">
        <w:rPr>
          <w:sz w:val="28"/>
          <w:szCs w:val="28"/>
        </w:rPr>
        <w:t xml:space="preserve"> </w:t>
      </w:r>
      <w:proofErr w:type="spellStart"/>
      <w:r w:rsidRPr="003B090B">
        <w:rPr>
          <w:sz w:val="28"/>
          <w:szCs w:val="28"/>
        </w:rPr>
        <w:t>події</w:t>
      </w:r>
      <w:proofErr w:type="spellEnd"/>
      <w:r w:rsidRPr="003B090B">
        <w:rPr>
          <w:sz w:val="28"/>
          <w:szCs w:val="28"/>
        </w:rPr>
        <w:t xml:space="preserve">, </w:t>
      </w:r>
      <w:proofErr w:type="spellStart"/>
      <w:r w:rsidRPr="003B090B">
        <w:rPr>
          <w:sz w:val="28"/>
          <w:szCs w:val="28"/>
        </w:rPr>
        <w:t>що</w:t>
      </w:r>
      <w:proofErr w:type="spellEnd"/>
      <w:r w:rsidRPr="003B090B">
        <w:rPr>
          <w:sz w:val="28"/>
          <w:szCs w:val="28"/>
        </w:rPr>
        <w:t xml:space="preserve"> </w:t>
      </w:r>
      <w:proofErr w:type="spellStart"/>
      <w:r w:rsidRPr="003B090B">
        <w:rPr>
          <w:sz w:val="28"/>
          <w:szCs w:val="28"/>
        </w:rPr>
        <w:t>відбувалися</w:t>
      </w:r>
      <w:proofErr w:type="spellEnd"/>
      <w:r w:rsidRPr="003B090B">
        <w:rPr>
          <w:sz w:val="28"/>
          <w:szCs w:val="28"/>
        </w:rPr>
        <w:t xml:space="preserve"> на </w:t>
      </w:r>
      <w:proofErr w:type="spellStart"/>
      <w:r w:rsidRPr="003B090B">
        <w:rPr>
          <w:sz w:val="28"/>
          <w:szCs w:val="28"/>
        </w:rPr>
        <w:t>теренах</w:t>
      </w:r>
      <w:proofErr w:type="spellEnd"/>
      <w:r w:rsidRPr="003B090B">
        <w:rPr>
          <w:sz w:val="28"/>
          <w:szCs w:val="28"/>
        </w:rPr>
        <w:t xml:space="preserve"> краю</w:t>
      </w:r>
      <w:r>
        <w:rPr>
          <w:sz w:val="28"/>
          <w:szCs w:val="28"/>
          <w:lang w:val="uk-UA"/>
        </w:rPr>
        <w:t xml:space="preserve">, </w:t>
      </w:r>
      <w:r w:rsidRPr="00D57032">
        <w:rPr>
          <w:sz w:val="28"/>
          <w:szCs w:val="28"/>
          <w:lang w:val="uk-UA"/>
        </w:rPr>
        <w:t xml:space="preserve">бо історична пам’ять є основою, найсуттєвішим чинником формування національної </w:t>
      </w:r>
      <w:proofErr w:type="gramStart"/>
      <w:r w:rsidRPr="00D57032">
        <w:rPr>
          <w:sz w:val="28"/>
          <w:szCs w:val="28"/>
          <w:lang w:val="uk-UA"/>
        </w:rPr>
        <w:t>св</w:t>
      </w:r>
      <w:proofErr w:type="gramEnd"/>
      <w:r w:rsidRPr="00D57032">
        <w:rPr>
          <w:sz w:val="28"/>
          <w:szCs w:val="28"/>
          <w:lang w:val="uk-UA"/>
        </w:rPr>
        <w:t xml:space="preserve">ідомості. </w:t>
      </w:r>
      <w:r w:rsidRPr="00C34AF6">
        <w:t xml:space="preserve"> </w:t>
      </w:r>
    </w:p>
    <w:p w:rsidR="007F48AB" w:rsidRDefault="007F48AB" w:rsidP="007F48AB">
      <w:pPr>
        <w:pStyle w:val="Pa3"/>
        <w:spacing w:line="360" w:lineRule="auto"/>
        <w:ind w:firstLine="709"/>
        <w:jc w:val="both"/>
        <w:rPr>
          <w:sz w:val="28"/>
          <w:szCs w:val="28"/>
          <w:lang w:val="uk-UA"/>
        </w:rPr>
      </w:pPr>
      <w:r w:rsidRPr="00C34AF6">
        <w:rPr>
          <w:sz w:val="28"/>
          <w:szCs w:val="28"/>
        </w:rPr>
        <w:t xml:space="preserve">Без </w:t>
      </w:r>
      <w:proofErr w:type="spellStart"/>
      <w:r w:rsidRPr="00C34AF6">
        <w:rPr>
          <w:sz w:val="28"/>
          <w:szCs w:val="28"/>
        </w:rPr>
        <w:t>вивчення</w:t>
      </w:r>
      <w:proofErr w:type="spellEnd"/>
      <w:r w:rsidRPr="00C34AF6">
        <w:rPr>
          <w:sz w:val="28"/>
          <w:szCs w:val="28"/>
        </w:rPr>
        <w:t xml:space="preserve"> </w:t>
      </w:r>
      <w:proofErr w:type="spellStart"/>
      <w:r w:rsidRPr="00C34AF6">
        <w:rPr>
          <w:sz w:val="28"/>
          <w:szCs w:val="28"/>
        </w:rPr>
        <w:t>особистостей</w:t>
      </w:r>
      <w:proofErr w:type="spellEnd"/>
      <w:r w:rsidRPr="00C34AF6">
        <w:rPr>
          <w:sz w:val="28"/>
          <w:szCs w:val="28"/>
        </w:rPr>
        <w:t xml:space="preserve"> </w:t>
      </w:r>
      <w:proofErr w:type="spellStart"/>
      <w:r w:rsidRPr="00C34AF6">
        <w:rPr>
          <w:sz w:val="28"/>
          <w:szCs w:val="28"/>
        </w:rPr>
        <w:t>знання</w:t>
      </w:r>
      <w:proofErr w:type="spellEnd"/>
      <w:r w:rsidRPr="00C34AF6">
        <w:rPr>
          <w:sz w:val="28"/>
          <w:szCs w:val="28"/>
        </w:rPr>
        <w:t xml:space="preserve"> </w:t>
      </w:r>
      <w:proofErr w:type="spellStart"/>
      <w:r w:rsidRPr="00C34AF6">
        <w:rPr>
          <w:sz w:val="28"/>
          <w:szCs w:val="28"/>
        </w:rPr>
        <w:t>історії</w:t>
      </w:r>
      <w:proofErr w:type="spellEnd"/>
      <w:r w:rsidRPr="00C34AF6">
        <w:rPr>
          <w:sz w:val="28"/>
          <w:szCs w:val="28"/>
        </w:rPr>
        <w:t xml:space="preserve"> не </w:t>
      </w:r>
      <w:proofErr w:type="spellStart"/>
      <w:r w:rsidRPr="00C34AF6">
        <w:rPr>
          <w:sz w:val="28"/>
          <w:szCs w:val="28"/>
        </w:rPr>
        <w:t>може</w:t>
      </w:r>
      <w:proofErr w:type="spellEnd"/>
      <w:r w:rsidRPr="00C34AF6">
        <w:rPr>
          <w:sz w:val="28"/>
          <w:szCs w:val="28"/>
        </w:rPr>
        <w:t xml:space="preserve"> бути </w:t>
      </w:r>
      <w:proofErr w:type="spellStart"/>
      <w:r w:rsidRPr="00C34AF6">
        <w:rPr>
          <w:sz w:val="28"/>
          <w:szCs w:val="28"/>
        </w:rPr>
        <w:t>повним</w:t>
      </w:r>
      <w:proofErr w:type="spellEnd"/>
      <w:r w:rsidRPr="00C34AF6">
        <w:rPr>
          <w:sz w:val="28"/>
          <w:szCs w:val="28"/>
        </w:rPr>
        <w:t xml:space="preserve">. </w:t>
      </w:r>
      <w:proofErr w:type="spellStart"/>
      <w:r w:rsidRPr="00C34AF6">
        <w:rPr>
          <w:sz w:val="28"/>
          <w:szCs w:val="28"/>
        </w:rPr>
        <w:t>Насамперед</w:t>
      </w:r>
      <w:proofErr w:type="spellEnd"/>
      <w:r w:rsidRPr="00C34AF6">
        <w:rPr>
          <w:sz w:val="28"/>
          <w:szCs w:val="28"/>
        </w:rPr>
        <w:t xml:space="preserve"> тому, </w:t>
      </w:r>
      <w:proofErr w:type="spellStart"/>
      <w:r w:rsidRPr="00C34AF6">
        <w:rPr>
          <w:sz w:val="28"/>
          <w:szCs w:val="28"/>
        </w:rPr>
        <w:t>що</w:t>
      </w:r>
      <w:proofErr w:type="spellEnd"/>
      <w:r w:rsidRPr="00C34AF6">
        <w:rPr>
          <w:sz w:val="28"/>
          <w:szCs w:val="28"/>
        </w:rPr>
        <w:t xml:space="preserve"> </w:t>
      </w:r>
      <w:proofErr w:type="spellStart"/>
      <w:r w:rsidRPr="00C34AF6">
        <w:rPr>
          <w:sz w:val="28"/>
          <w:szCs w:val="28"/>
        </w:rPr>
        <w:t>кожна</w:t>
      </w:r>
      <w:proofErr w:type="spellEnd"/>
      <w:r w:rsidRPr="00C34AF6">
        <w:rPr>
          <w:sz w:val="28"/>
          <w:szCs w:val="28"/>
        </w:rPr>
        <w:t xml:space="preserve"> </w:t>
      </w:r>
      <w:proofErr w:type="spellStart"/>
      <w:r w:rsidRPr="00C34AF6">
        <w:rPr>
          <w:sz w:val="28"/>
          <w:szCs w:val="28"/>
        </w:rPr>
        <w:t>особистість</w:t>
      </w:r>
      <w:proofErr w:type="spellEnd"/>
      <w:r w:rsidRPr="00C34AF6">
        <w:rPr>
          <w:sz w:val="28"/>
          <w:szCs w:val="28"/>
        </w:rPr>
        <w:t xml:space="preserve"> – </w:t>
      </w:r>
      <w:proofErr w:type="spellStart"/>
      <w:r w:rsidRPr="00C34AF6">
        <w:rPr>
          <w:sz w:val="28"/>
          <w:szCs w:val="28"/>
        </w:rPr>
        <w:t>це</w:t>
      </w:r>
      <w:proofErr w:type="spellEnd"/>
      <w:r w:rsidRPr="00C34AF6">
        <w:rPr>
          <w:sz w:val="28"/>
          <w:szCs w:val="28"/>
        </w:rPr>
        <w:t xml:space="preserve"> </w:t>
      </w:r>
      <w:proofErr w:type="spellStart"/>
      <w:r w:rsidRPr="00C34AF6">
        <w:rPr>
          <w:sz w:val="28"/>
          <w:szCs w:val="28"/>
        </w:rPr>
        <w:t>виразник</w:t>
      </w:r>
      <w:proofErr w:type="spellEnd"/>
      <w:r w:rsidRPr="00C34AF6">
        <w:rPr>
          <w:sz w:val="28"/>
          <w:szCs w:val="28"/>
        </w:rPr>
        <w:t xml:space="preserve"> </w:t>
      </w:r>
      <w:proofErr w:type="spellStart"/>
      <w:r w:rsidRPr="00C34AF6">
        <w:rPr>
          <w:sz w:val="28"/>
          <w:szCs w:val="28"/>
        </w:rPr>
        <w:t>інтересів</w:t>
      </w:r>
      <w:proofErr w:type="spellEnd"/>
      <w:r w:rsidRPr="00C34AF6">
        <w:rPr>
          <w:sz w:val="28"/>
          <w:szCs w:val="28"/>
        </w:rPr>
        <w:t xml:space="preserve"> </w:t>
      </w:r>
      <w:proofErr w:type="spellStart"/>
      <w:r w:rsidRPr="00C34AF6">
        <w:rPr>
          <w:sz w:val="28"/>
          <w:szCs w:val="28"/>
        </w:rPr>
        <w:t>певної</w:t>
      </w:r>
      <w:proofErr w:type="spellEnd"/>
      <w:r w:rsidRPr="00C34AF6">
        <w:rPr>
          <w:sz w:val="28"/>
          <w:szCs w:val="28"/>
        </w:rPr>
        <w:t xml:space="preserve"> </w:t>
      </w:r>
      <w:proofErr w:type="spellStart"/>
      <w:proofErr w:type="gramStart"/>
      <w:r w:rsidRPr="00C34AF6">
        <w:rPr>
          <w:sz w:val="28"/>
          <w:szCs w:val="28"/>
        </w:rPr>
        <w:t>соц</w:t>
      </w:r>
      <w:proofErr w:type="gramEnd"/>
      <w:r w:rsidRPr="00C34AF6">
        <w:rPr>
          <w:sz w:val="28"/>
          <w:szCs w:val="28"/>
        </w:rPr>
        <w:t>іальної</w:t>
      </w:r>
      <w:proofErr w:type="spellEnd"/>
      <w:r w:rsidRPr="00C34AF6">
        <w:rPr>
          <w:sz w:val="28"/>
          <w:szCs w:val="28"/>
        </w:rPr>
        <w:t xml:space="preserve"> </w:t>
      </w:r>
      <w:proofErr w:type="spellStart"/>
      <w:r w:rsidRPr="00C34AF6">
        <w:rPr>
          <w:sz w:val="28"/>
          <w:szCs w:val="28"/>
        </w:rPr>
        <w:t>групи</w:t>
      </w:r>
      <w:proofErr w:type="spellEnd"/>
      <w:r w:rsidRPr="00C34AF6">
        <w:rPr>
          <w:sz w:val="28"/>
          <w:szCs w:val="28"/>
        </w:rPr>
        <w:t xml:space="preserve">, </w:t>
      </w:r>
      <w:proofErr w:type="spellStart"/>
      <w:r w:rsidRPr="00C34AF6">
        <w:rPr>
          <w:sz w:val="28"/>
          <w:szCs w:val="28"/>
        </w:rPr>
        <w:t>саме</w:t>
      </w:r>
      <w:proofErr w:type="spellEnd"/>
      <w:r w:rsidRPr="00C34AF6">
        <w:rPr>
          <w:sz w:val="28"/>
          <w:szCs w:val="28"/>
        </w:rPr>
        <w:t xml:space="preserve"> </w:t>
      </w:r>
      <w:proofErr w:type="spellStart"/>
      <w:r w:rsidRPr="00C34AF6">
        <w:rPr>
          <w:sz w:val="28"/>
          <w:szCs w:val="28"/>
        </w:rPr>
        <w:t>це</w:t>
      </w:r>
      <w:proofErr w:type="spellEnd"/>
      <w:r w:rsidRPr="00C34AF6">
        <w:rPr>
          <w:sz w:val="28"/>
          <w:szCs w:val="28"/>
        </w:rPr>
        <w:t xml:space="preserve"> й </w:t>
      </w:r>
      <w:proofErr w:type="spellStart"/>
      <w:r w:rsidRPr="00C34AF6">
        <w:rPr>
          <w:sz w:val="28"/>
          <w:szCs w:val="28"/>
        </w:rPr>
        <w:t>допомагає</w:t>
      </w:r>
      <w:proofErr w:type="spellEnd"/>
      <w:r w:rsidRPr="00C34AF6">
        <w:rPr>
          <w:sz w:val="28"/>
          <w:szCs w:val="28"/>
        </w:rPr>
        <w:t xml:space="preserve"> </w:t>
      </w:r>
      <w:proofErr w:type="spellStart"/>
      <w:r w:rsidRPr="00C34AF6">
        <w:rPr>
          <w:sz w:val="28"/>
          <w:szCs w:val="28"/>
        </w:rPr>
        <w:t>зрозумі</w:t>
      </w:r>
      <w:r>
        <w:rPr>
          <w:sz w:val="28"/>
          <w:szCs w:val="28"/>
        </w:rPr>
        <w:t>ти</w:t>
      </w:r>
      <w:proofErr w:type="spellEnd"/>
      <w:r>
        <w:rPr>
          <w:sz w:val="28"/>
          <w:szCs w:val="28"/>
        </w:rPr>
        <w:t xml:space="preserve"> й </w:t>
      </w:r>
      <w:proofErr w:type="spellStart"/>
      <w:r>
        <w:rPr>
          <w:sz w:val="28"/>
          <w:szCs w:val="28"/>
        </w:rPr>
        <w:t>відчути</w:t>
      </w:r>
      <w:proofErr w:type="spellEnd"/>
      <w:r>
        <w:rPr>
          <w:sz w:val="28"/>
          <w:szCs w:val="28"/>
        </w:rPr>
        <w:t xml:space="preserve"> характер </w:t>
      </w:r>
      <w:proofErr w:type="spellStart"/>
      <w:r>
        <w:rPr>
          <w:sz w:val="28"/>
          <w:szCs w:val="28"/>
        </w:rPr>
        <w:t>епохи</w:t>
      </w:r>
      <w:proofErr w:type="spellEnd"/>
      <w:r>
        <w:rPr>
          <w:sz w:val="28"/>
          <w:szCs w:val="28"/>
        </w:rPr>
        <w:t>.  М</w:t>
      </w:r>
      <w:r w:rsidRPr="00C34AF6">
        <w:rPr>
          <w:sz w:val="28"/>
          <w:szCs w:val="28"/>
        </w:rPr>
        <w:t xml:space="preserve">олодь часто </w:t>
      </w:r>
      <w:proofErr w:type="spellStart"/>
      <w:r w:rsidRPr="00C34AF6">
        <w:rPr>
          <w:sz w:val="28"/>
          <w:szCs w:val="28"/>
        </w:rPr>
        <w:t>обира</w:t>
      </w:r>
      <w:proofErr w:type="spellEnd"/>
      <w:r>
        <w:rPr>
          <w:sz w:val="28"/>
          <w:szCs w:val="28"/>
          <w:lang w:val="uk-UA"/>
        </w:rPr>
        <w:t>є</w:t>
      </w:r>
      <w:r w:rsidRPr="00C34AF6">
        <w:rPr>
          <w:sz w:val="28"/>
          <w:szCs w:val="28"/>
        </w:rPr>
        <w:t xml:space="preserve"> </w:t>
      </w:r>
      <w:proofErr w:type="spellStart"/>
      <w:r w:rsidRPr="00C34AF6">
        <w:rPr>
          <w:sz w:val="28"/>
          <w:szCs w:val="28"/>
        </w:rPr>
        <w:t>собі</w:t>
      </w:r>
      <w:proofErr w:type="spellEnd"/>
      <w:r w:rsidRPr="00C34AF6">
        <w:rPr>
          <w:sz w:val="28"/>
          <w:szCs w:val="28"/>
        </w:rPr>
        <w:t xml:space="preserve"> </w:t>
      </w:r>
      <w:proofErr w:type="spellStart"/>
      <w:r w:rsidRPr="00C34AF6">
        <w:rPr>
          <w:sz w:val="28"/>
          <w:szCs w:val="28"/>
        </w:rPr>
        <w:t>кумирі</w:t>
      </w:r>
      <w:proofErr w:type="gramStart"/>
      <w:r w:rsidRPr="00C34AF6">
        <w:rPr>
          <w:sz w:val="28"/>
          <w:szCs w:val="28"/>
        </w:rPr>
        <w:t>в</w:t>
      </w:r>
      <w:proofErr w:type="spellEnd"/>
      <w:proofErr w:type="gramEnd"/>
      <w:r w:rsidRPr="00C34AF6">
        <w:rPr>
          <w:sz w:val="28"/>
          <w:szCs w:val="28"/>
        </w:rPr>
        <w:t xml:space="preserve">, не </w:t>
      </w:r>
      <w:proofErr w:type="spellStart"/>
      <w:r w:rsidRPr="00C34AF6">
        <w:rPr>
          <w:sz w:val="28"/>
          <w:szCs w:val="28"/>
        </w:rPr>
        <w:t>вдаючись</w:t>
      </w:r>
      <w:proofErr w:type="spellEnd"/>
      <w:r w:rsidRPr="00C34AF6">
        <w:rPr>
          <w:sz w:val="28"/>
          <w:szCs w:val="28"/>
        </w:rPr>
        <w:t xml:space="preserve"> до </w:t>
      </w:r>
      <w:proofErr w:type="spellStart"/>
      <w:r w:rsidRPr="00C34AF6">
        <w:rPr>
          <w:sz w:val="28"/>
          <w:szCs w:val="28"/>
        </w:rPr>
        <w:t>глибокого</w:t>
      </w:r>
      <w:proofErr w:type="spellEnd"/>
      <w:r w:rsidRPr="00C34AF6">
        <w:rPr>
          <w:sz w:val="28"/>
          <w:szCs w:val="28"/>
        </w:rPr>
        <w:t xml:space="preserve"> </w:t>
      </w:r>
      <w:proofErr w:type="spellStart"/>
      <w:r w:rsidRPr="00C34AF6">
        <w:rPr>
          <w:sz w:val="28"/>
          <w:szCs w:val="28"/>
        </w:rPr>
        <w:t>вивчення</w:t>
      </w:r>
      <w:proofErr w:type="spellEnd"/>
      <w:r w:rsidRPr="00C34AF6">
        <w:rPr>
          <w:sz w:val="28"/>
          <w:szCs w:val="28"/>
        </w:rPr>
        <w:t xml:space="preserve"> </w:t>
      </w:r>
      <w:proofErr w:type="spellStart"/>
      <w:r w:rsidRPr="00C34AF6">
        <w:rPr>
          <w:sz w:val="28"/>
          <w:szCs w:val="28"/>
        </w:rPr>
        <w:t>їх</w:t>
      </w:r>
      <w:proofErr w:type="spellEnd"/>
      <w:r w:rsidRPr="00C34AF6">
        <w:rPr>
          <w:sz w:val="28"/>
          <w:szCs w:val="28"/>
        </w:rPr>
        <w:t xml:space="preserve"> </w:t>
      </w:r>
      <w:proofErr w:type="spellStart"/>
      <w:r w:rsidRPr="00C34AF6">
        <w:rPr>
          <w:sz w:val="28"/>
          <w:szCs w:val="28"/>
        </w:rPr>
        <w:t>праць</w:t>
      </w:r>
      <w:proofErr w:type="spellEnd"/>
      <w:r w:rsidRPr="00C34AF6">
        <w:rPr>
          <w:sz w:val="28"/>
          <w:szCs w:val="28"/>
        </w:rPr>
        <w:t xml:space="preserve">, </w:t>
      </w:r>
      <w:proofErr w:type="spellStart"/>
      <w:r w:rsidRPr="00C34AF6">
        <w:rPr>
          <w:sz w:val="28"/>
          <w:szCs w:val="28"/>
        </w:rPr>
        <w:t>діяльності</w:t>
      </w:r>
      <w:proofErr w:type="spellEnd"/>
      <w:r w:rsidRPr="00C34AF6">
        <w:rPr>
          <w:sz w:val="28"/>
          <w:szCs w:val="28"/>
        </w:rPr>
        <w:t xml:space="preserve">, </w:t>
      </w:r>
      <w:proofErr w:type="spellStart"/>
      <w:r w:rsidRPr="00C34AF6">
        <w:rPr>
          <w:sz w:val="28"/>
          <w:szCs w:val="28"/>
        </w:rPr>
        <w:t>аналізу</w:t>
      </w:r>
      <w:proofErr w:type="spellEnd"/>
      <w:r>
        <w:rPr>
          <w:sz w:val="28"/>
          <w:szCs w:val="28"/>
          <w:lang w:val="uk-UA"/>
        </w:rPr>
        <w:t>,</w:t>
      </w:r>
      <w:r w:rsidRPr="00C34AF6">
        <w:rPr>
          <w:sz w:val="28"/>
          <w:szCs w:val="28"/>
        </w:rPr>
        <w:t xml:space="preserve"> </w:t>
      </w:r>
      <w:proofErr w:type="spellStart"/>
      <w:r w:rsidRPr="00C34AF6">
        <w:rPr>
          <w:sz w:val="28"/>
          <w:szCs w:val="28"/>
        </w:rPr>
        <w:t>переконань</w:t>
      </w:r>
      <w:proofErr w:type="spellEnd"/>
      <w:r w:rsidRPr="00C34AF6">
        <w:rPr>
          <w:sz w:val="28"/>
          <w:szCs w:val="28"/>
        </w:rPr>
        <w:t>.</w:t>
      </w:r>
      <w:r>
        <w:rPr>
          <w:sz w:val="28"/>
          <w:szCs w:val="28"/>
          <w:lang w:val="uk-UA"/>
        </w:rPr>
        <w:t xml:space="preserve"> </w:t>
      </w:r>
      <w:r w:rsidRPr="00C34AF6">
        <w:rPr>
          <w:sz w:val="28"/>
          <w:szCs w:val="28"/>
        </w:rPr>
        <w:t xml:space="preserve">А </w:t>
      </w:r>
      <w:proofErr w:type="spellStart"/>
      <w:r w:rsidRPr="00C34AF6">
        <w:rPr>
          <w:sz w:val="28"/>
          <w:szCs w:val="28"/>
        </w:rPr>
        <w:t>ґрунтовне</w:t>
      </w:r>
      <w:proofErr w:type="spellEnd"/>
      <w:r w:rsidRPr="00C34AF6">
        <w:rPr>
          <w:sz w:val="28"/>
          <w:szCs w:val="28"/>
        </w:rPr>
        <w:t xml:space="preserve"> </w:t>
      </w:r>
      <w:proofErr w:type="spellStart"/>
      <w:r w:rsidRPr="00C34AF6">
        <w:rPr>
          <w:sz w:val="28"/>
          <w:szCs w:val="28"/>
        </w:rPr>
        <w:t>вивчення</w:t>
      </w:r>
      <w:proofErr w:type="spellEnd"/>
      <w:r w:rsidRPr="00C34AF6">
        <w:rPr>
          <w:sz w:val="28"/>
          <w:szCs w:val="28"/>
        </w:rPr>
        <w:t xml:space="preserve"> </w:t>
      </w:r>
      <w:proofErr w:type="spellStart"/>
      <w:r w:rsidRPr="00C34AF6">
        <w:rPr>
          <w:sz w:val="28"/>
          <w:szCs w:val="28"/>
        </w:rPr>
        <w:t>історичних</w:t>
      </w:r>
      <w:proofErr w:type="spellEnd"/>
      <w:r w:rsidRPr="00C34AF6">
        <w:rPr>
          <w:sz w:val="28"/>
          <w:szCs w:val="28"/>
        </w:rPr>
        <w:t xml:space="preserve"> </w:t>
      </w:r>
      <w:proofErr w:type="spellStart"/>
      <w:r w:rsidRPr="00C34AF6">
        <w:rPr>
          <w:sz w:val="28"/>
          <w:szCs w:val="28"/>
        </w:rPr>
        <w:t>персоналій</w:t>
      </w:r>
      <w:proofErr w:type="spellEnd"/>
      <w:r w:rsidRPr="00C34AF6">
        <w:rPr>
          <w:sz w:val="28"/>
          <w:szCs w:val="28"/>
        </w:rPr>
        <w:t xml:space="preserve"> </w:t>
      </w:r>
      <w:proofErr w:type="spellStart"/>
      <w:r w:rsidRPr="00C34AF6">
        <w:rPr>
          <w:sz w:val="28"/>
          <w:szCs w:val="28"/>
        </w:rPr>
        <w:t>має</w:t>
      </w:r>
      <w:proofErr w:type="spellEnd"/>
      <w:r w:rsidRPr="00C34AF6">
        <w:rPr>
          <w:sz w:val="28"/>
          <w:szCs w:val="28"/>
        </w:rPr>
        <w:t xml:space="preserve"> не </w:t>
      </w:r>
      <w:proofErr w:type="spellStart"/>
      <w:r w:rsidRPr="00C34AF6">
        <w:rPr>
          <w:sz w:val="28"/>
          <w:szCs w:val="28"/>
        </w:rPr>
        <w:t>лише</w:t>
      </w:r>
      <w:proofErr w:type="spellEnd"/>
      <w:r w:rsidRPr="00C34AF6">
        <w:rPr>
          <w:sz w:val="28"/>
          <w:szCs w:val="28"/>
        </w:rPr>
        <w:t xml:space="preserve"> </w:t>
      </w:r>
      <w:proofErr w:type="spellStart"/>
      <w:r w:rsidRPr="00C34AF6">
        <w:rPr>
          <w:sz w:val="28"/>
          <w:szCs w:val="28"/>
        </w:rPr>
        <w:t>важливе</w:t>
      </w:r>
      <w:proofErr w:type="spellEnd"/>
      <w:r w:rsidRPr="00C34AF6">
        <w:rPr>
          <w:sz w:val="28"/>
          <w:szCs w:val="28"/>
        </w:rPr>
        <w:t xml:space="preserve"> </w:t>
      </w:r>
      <w:proofErr w:type="spellStart"/>
      <w:r w:rsidRPr="00C34AF6">
        <w:rPr>
          <w:sz w:val="28"/>
          <w:szCs w:val="28"/>
        </w:rPr>
        <w:t>пізнавальне</w:t>
      </w:r>
      <w:proofErr w:type="spellEnd"/>
      <w:r w:rsidRPr="00C34AF6">
        <w:rPr>
          <w:sz w:val="28"/>
          <w:szCs w:val="28"/>
        </w:rPr>
        <w:t xml:space="preserve">, але й </w:t>
      </w:r>
      <w:proofErr w:type="spellStart"/>
      <w:r w:rsidRPr="00C34AF6">
        <w:rPr>
          <w:sz w:val="28"/>
          <w:szCs w:val="28"/>
        </w:rPr>
        <w:t>виховне</w:t>
      </w:r>
      <w:proofErr w:type="spellEnd"/>
      <w:r w:rsidRPr="00C34AF6">
        <w:rPr>
          <w:sz w:val="28"/>
          <w:szCs w:val="28"/>
        </w:rPr>
        <w:t xml:space="preserve"> </w:t>
      </w:r>
      <w:proofErr w:type="spellStart"/>
      <w:r w:rsidRPr="00C34AF6">
        <w:rPr>
          <w:sz w:val="28"/>
          <w:szCs w:val="28"/>
        </w:rPr>
        <w:t>значення</w:t>
      </w:r>
      <w:proofErr w:type="spellEnd"/>
      <w:r w:rsidRPr="00C34AF6">
        <w:rPr>
          <w:sz w:val="28"/>
          <w:szCs w:val="28"/>
        </w:rPr>
        <w:t xml:space="preserve">, а </w:t>
      </w:r>
      <w:proofErr w:type="spellStart"/>
      <w:r w:rsidRPr="00C34AF6">
        <w:rPr>
          <w:sz w:val="28"/>
          <w:szCs w:val="28"/>
        </w:rPr>
        <w:t>постать</w:t>
      </w:r>
      <w:proofErr w:type="spellEnd"/>
      <w:r w:rsidRPr="00C34AF6">
        <w:rPr>
          <w:sz w:val="28"/>
          <w:szCs w:val="28"/>
        </w:rPr>
        <w:t xml:space="preserve"> </w:t>
      </w:r>
      <w:proofErr w:type="spellStart"/>
      <w:r w:rsidRPr="00C34AF6">
        <w:rPr>
          <w:sz w:val="28"/>
          <w:szCs w:val="28"/>
        </w:rPr>
        <w:t>нашого</w:t>
      </w:r>
      <w:proofErr w:type="spellEnd"/>
      <w:r w:rsidRPr="00C34AF6">
        <w:rPr>
          <w:sz w:val="28"/>
          <w:szCs w:val="28"/>
        </w:rPr>
        <w:t xml:space="preserve"> земляка, </w:t>
      </w:r>
      <w:proofErr w:type="spellStart"/>
      <w:r w:rsidRPr="00C34AF6">
        <w:rPr>
          <w:sz w:val="28"/>
          <w:szCs w:val="28"/>
        </w:rPr>
        <w:t>вченого</w:t>
      </w:r>
      <w:proofErr w:type="spellEnd"/>
      <w:r w:rsidRPr="00C34AF6">
        <w:rPr>
          <w:sz w:val="28"/>
          <w:szCs w:val="28"/>
        </w:rPr>
        <w:t xml:space="preserve">, активного </w:t>
      </w:r>
      <w:proofErr w:type="spellStart"/>
      <w:r w:rsidRPr="00C34AF6">
        <w:rPr>
          <w:sz w:val="28"/>
          <w:szCs w:val="28"/>
        </w:rPr>
        <w:t>громадського</w:t>
      </w:r>
      <w:proofErr w:type="spellEnd"/>
      <w:r w:rsidRPr="00C34AF6">
        <w:rPr>
          <w:sz w:val="28"/>
          <w:szCs w:val="28"/>
        </w:rPr>
        <w:t xml:space="preserve"> і </w:t>
      </w:r>
      <w:proofErr w:type="spellStart"/>
      <w:r w:rsidRPr="00C34AF6">
        <w:rPr>
          <w:sz w:val="28"/>
          <w:szCs w:val="28"/>
        </w:rPr>
        <w:t>політичного</w:t>
      </w:r>
      <w:proofErr w:type="spellEnd"/>
      <w:r w:rsidRPr="00C34AF6">
        <w:rPr>
          <w:sz w:val="28"/>
          <w:szCs w:val="28"/>
        </w:rPr>
        <w:t xml:space="preserve"> </w:t>
      </w:r>
      <w:proofErr w:type="spellStart"/>
      <w:r w:rsidRPr="00C34AF6">
        <w:rPr>
          <w:sz w:val="28"/>
          <w:szCs w:val="28"/>
        </w:rPr>
        <w:t>діяча</w:t>
      </w:r>
      <w:proofErr w:type="spellEnd"/>
      <w:r w:rsidRPr="00C34AF6">
        <w:rPr>
          <w:sz w:val="28"/>
          <w:szCs w:val="28"/>
        </w:rPr>
        <w:t>, Владики</w:t>
      </w:r>
      <w:r>
        <w:rPr>
          <w:sz w:val="28"/>
          <w:szCs w:val="28"/>
          <w:lang w:val="uk-UA"/>
        </w:rPr>
        <w:t xml:space="preserve"> Володимира</w:t>
      </w:r>
      <w:proofErr w:type="gramStart"/>
      <w:r>
        <w:rPr>
          <w:sz w:val="28"/>
          <w:szCs w:val="28"/>
          <w:lang w:val="uk-UA"/>
        </w:rPr>
        <w:t xml:space="preserve"> </w:t>
      </w:r>
      <w:proofErr w:type="spellStart"/>
      <w:r>
        <w:rPr>
          <w:sz w:val="28"/>
          <w:szCs w:val="28"/>
          <w:lang w:val="uk-UA"/>
        </w:rPr>
        <w:t>Д</w:t>
      </w:r>
      <w:proofErr w:type="gramEnd"/>
      <w:r>
        <w:rPr>
          <w:sz w:val="28"/>
          <w:szCs w:val="28"/>
          <w:lang w:val="uk-UA"/>
        </w:rPr>
        <w:t>ідовича</w:t>
      </w:r>
      <w:proofErr w:type="spellEnd"/>
      <w:r>
        <w:rPr>
          <w:sz w:val="28"/>
          <w:szCs w:val="28"/>
        </w:rPr>
        <w:t xml:space="preserve"> </w:t>
      </w:r>
      <w:r>
        <w:rPr>
          <w:sz w:val="28"/>
          <w:szCs w:val="28"/>
          <w:lang w:val="uk-UA"/>
        </w:rPr>
        <w:t>–</w:t>
      </w:r>
      <w:r w:rsidRPr="00C34AF6">
        <w:rPr>
          <w:sz w:val="28"/>
          <w:szCs w:val="28"/>
        </w:rPr>
        <w:t xml:space="preserve"> </w:t>
      </w:r>
      <w:proofErr w:type="spellStart"/>
      <w:r w:rsidRPr="00C34AF6">
        <w:rPr>
          <w:sz w:val="28"/>
          <w:szCs w:val="28"/>
        </w:rPr>
        <w:t>гідна</w:t>
      </w:r>
      <w:proofErr w:type="spellEnd"/>
      <w:r w:rsidRPr="00C34AF6">
        <w:rPr>
          <w:sz w:val="28"/>
          <w:szCs w:val="28"/>
        </w:rPr>
        <w:t xml:space="preserve"> </w:t>
      </w:r>
      <w:proofErr w:type="spellStart"/>
      <w:r w:rsidRPr="00C34AF6">
        <w:rPr>
          <w:sz w:val="28"/>
          <w:szCs w:val="28"/>
        </w:rPr>
        <w:t>наслідування</w:t>
      </w:r>
      <w:proofErr w:type="spellEnd"/>
      <w:r w:rsidRPr="00C34AF6">
        <w:rPr>
          <w:sz w:val="28"/>
          <w:szCs w:val="28"/>
        </w:rPr>
        <w:t>.</w:t>
      </w:r>
      <w:r w:rsidRPr="003B090B">
        <w:rPr>
          <w:sz w:val="28"/>
          <w:szCs w:val="28"/>
        </w:rPr>
        <w:t xml:space="preserve"> </w:t>
      </w:r>
    </w:p>
    <w:p w:rsidR="007F48AB" w:rsidRDefault="007F48AB" w:rsidP="007F48AB">
      <w:pPr>
        <w:spacing w:line="360" w:lineRule="auto"/>
        <w:jc w:val="both"/>
        <w:rPr>
          <w:bCs/>
          <w:sz w:val="28"/>
          <w:szCs w:val="28"/>
          <w:lang w:val="uk-UA"/>
        </w:rPr>
      </w:pPr>
      <w:r>
        <w:rPr>
          <w:color w:val="000000"/>
          <w:lang w:val="uk-UA"/>
        </w:rPr>
        <w:t xml:space="preserve">        </w:t>
      </w:r>
      <w:r w:rsidRPr="00F11679">
        <w:rPr>
          <w:b/>
          <w:bCs/>
          <w:sz w:val="28"/>
          <w:szCs w:val="28"/>
          <w:lang w:val="uk-UA"/>
        </w:rPr>
        <w:t>Актуальність дослідження</w:t>
      </w:r>
      <w:r w:rsidRPr="00BA14D0">
        <w:rPr>
          <w:bCs/>
          <w:sz w:val="28"/>
          <w:szCs w:val="28"/>
          <w:lang w:val="uk-UA"/>
        </w:rPr>
        <w:t xml:space="preserve"> обумовлено необхідністю об’єктивного, ідеологічно незаангажованого висві</w:t>
      </w:r>
      <w:r>
        <w:rPr>
          <w:bCs/>
          <w:sz w:val="28"/>
          <w:szCs w:val="28"/>
          <w:lang w:val="uk-UA"/>
        </w:rPr>
        <w:t xml:space="preserve">тлення діяльності </w:t>
      </w:r>
      <w:r w:rsidRPr="00BA14D0">
        <w:rPr>
          <w:bCs/>
          <w:sz w:val="28"/>
          <w:szCs w:val="28"/>
          <w:lang w:val="uk-UA"/>
        </w:rPr>
        <w:t xml:space="preserve"> архієпископа УАПЦ Володимира </w:t>
      </w:r>
      <w:proofErr w:type="spellStart"/>
      <w:r w:rsidRPr="00BA14D0">
        <w:rPr>
          <w:bCs/>
          <w:sz w:val="28"/>
          <w:szCs w:val="28"/>
          <w:lang w:val="uk-UA"/>
        </w:rPr>
        <w:t>Дідовича</w:t>
      </w:r>
      <w:proofErr w:type="spellEnd"/>
      <w:r w:rsidRPr="00BA14D0">
        <w:rPr>
          <w:bCs/>
          <w:sz w:val="28"/>
          <w:szCs w:val="28"/>
          <w:lang w:val="uk-UA"/>
        </w:rPr>
        <w:t xml:space="preserve">. </w:t>
      </w:r>
      <w:r>
        <w:rPr>
          <w:bCs/>
          <w:sz w:val="28"/>
          <w:szCs w:val="28"/>
          <w:lang w:val="uk-UA"/>
        </w:rPr>
        <w:t xml:space="preserve"> Адже, н</w:t>
      </w:r>
      <w:r w:rsidRPr="00D6020D">
        <w:rPr>
          <w:bCs/>
          <w:sz w:val="28"/>
          <w:szCs w:val="28"/>
          <w:lang w:val="uk-UA"/>
        </w:rPr>
        <w:t>езважаючи на переосмислення вітчизняної історії фахівцями, яке відбулося за час існування незалежної держави, значна частина населення України середнього та старшого віку розділяє засвоєну ще з шкільного курсу історії оцінку</w:t>
      </w:r>
      <w:r>
        <w:rPr>
          <w:bCs/>
          <w:sz w:val="28"/>
          <w:szCs w:val="28"/>
          <w:lang w:val="uk-UA"/>
        </w:rPr>
        <w:t xml:space="preserve"> діяльності представників діаспори, Української Православної Автокефальної Церкви</w:t>
      </w:r>
      <w:r w:rsidRPr="00D6020D">
        <w:rPr>
          <w:bCs/>
          <w:sz w:val="28"/>
          <w:szCs w:val="28"/>
          <w:lang w:val="uk-UA"/>
        </w:rPr>
        <w:t xml:space="preserve"> і її лідерів</w:t>
      </w:r>
      <w:r>
        <w:rPr>
          <w:bCs/>
          <w:sz w:val="28"/>
          <w:szCs w:val="28"/>
          <w:lang w:val="uk-UA"/>
        </w:rPr>
        <w:t>.</w:t>
      </w:r>
      <w:r w:rsidRPr="004D168C">
        <w:rPr>
          <w:lang w:val="uk-UA"/>
        </w:rPr>
        <w:t xml:space="preserve"> </w:t>
      </w:r>
      <w:r w:rsidRPr="004D168C">
        <w:rPr>
          <w:bCs/>
          <w:sz w:val="28"/>
          <w:szCs w:val="28"/>
          <w:lang w:val="uk-UA"/>
        </w:rPr>
        <w:t>Назріла потреба створити правдивий історичний портрет визначної особистост</w:t>
      </w:r>
      <w:r>
        <w:rPr>
          <w:bCs/>
          <w:sz w:val="28"/>
          <w:szCs w:val="28"/>
          <w:lang w:val="uk-UA"/>
        </w:rPr>
        <w:t>і Владики Володимира</w:t>
      </w:r>
      <w:r w:rsidRPr="004D168C">
        <w:rPr>
          <w:bCs/>
          <w:sz w:val="28"/>
          <w:szCs w:val="28"/>
          <w:lang w:val="uk-UA"/>
        </w:rPr>
        <w:t xml:space="preserve"> в контексті національно-визвольних змагань українського народу, </w:t>
      </w:r>
      <w:proofErr w:type="spellStart"/>
      <w:r w:rsidRPr="004D168C">
        <w:rPr>
          <w:bCs/>
          <w:sz w:val="28"/>
          <w:szCs w:val="28"/>
          <w:lang w:val="uk-UA"/>
        </w:rPr>
        <w:t>націєтворчих</w:t>
      </w:r>
      <w:proofErr w:type="spellEnd"/>
      <w:r w:rsidRPr="004D168C">
        <w:rPr>
          <w:bCs/>
          <w:sz w:val="28"/>
          <w:szCs w:val="28"/>
          <w:lang w:val="uk-UA"/>
        </w:rPr>
        <w:t xml:space="preserve"> і державотворчих процесів, зокрема – в царині консолідації української нації.</w:t>
      </w:r>
      <w:r>
        <w:rPr>
          <w:bCs/>
          <w:sz w:val="28"/>
          <w:szCs w:val="28"/>
          <w:lang w:val="uk-UA"/>
        </w:rPr>
        <w:t xml:space="preserve"> Матеріали про життя і творчий шлях </w:t>
      </w:r>
      <w:proofErr w:type="spellStart"/>
      <w:r>
        <w:rPr>
          <w:bCs/>
          <w:sz w:val="28"/>
          <w:szCs w:val="28"/>
          <w:lang w:val="uk-UA"/>
        </w:rPr>
        <w:t>Дідовича</w:t>
      </w:r>
      <w:proofErr w:type="spellEnd"/>
      <w:r>
        <w:rPr>
          <w:bCs/>
          <w:sz w:val="28"/>
          <w:szCs w:val="28"/>
          <w:lang w:val="uk-UA"/>
        </w:rPr>
        <w:t xml:space="preserve"> опубліковані в ряді видань за кордоном. На рідній землі про нього заговорили тільки після проголошення незалежності, тому досліджень майже немає. Цьому питанню присвячено працю кременецького краєзнавця Г. І. Черняхівського «Поклик отчого порога» </w:t>
      </w:r>
      <w:r>
        <w:rPr>
          <w:bCs/>
          <w:sz w:val="28"/>
          <w:szCs w:val="28"/>
          <w:lang w:val="uk-UA"/>
        </w:rPr>
        <w:lastRenderedPageBreak/>
        <w:t xml:space="preserve">та в словнику імен українців у діаспорі «Журавлина книга» є невеличка стаття. </w:t>
      </w:r>
      <w:r w:rsidRPr="00406530">
        <w:rPr>
          <w:b/>
          <w:bCs/>
          <w:sz w:val="28"/>
          <w:szCs w:val="28"/>
          <w:lang w:val="uk-UA"/>
        </w:rPr>
        <w:t>Мета проекту:</w:t>
      </w:r>
      <w:r>
        <w:rPr>
          <w:bCs/>
          <w:sz w:val="28"/>
          <w:szCs w:val="28"/>
          <w:lang w:val="uk-UA"/>
        </w:rPr>
        <w:t xml:space="preserve"> дослідити суспільно-політичне та релігійне життя уродженця </w:t>
      </w:r>
    </w:p>
    <w:p w:rsidR="007F48AB" w:rsidRDefault="007F48AB" w:rsidP="007F48AB">
      <w:pPr>
        <w:spacing w:line="360" w:lineRule="auto"/>
        <w:jc w:val="both"/>
        <w:rPr>
          <w:bCs/>
          <w:sz w:val="28"/>
          <w:szCs w:val="28"/>
          <w:lang w:val="uk-UA"/>
        </w:rPr>
      </w:pPr>
      <w:r>
        <w:rPr>
          <w:bCs/>
          <w:sz w:val="28"/>
          <w:szCs w:val="28"/>
          <w:lang w:val="uk-UA"/>
        </w:rPr>
        <w:t xml:space="preserve">с. </w:t>
      </w:r>
      <w:proofErr w:type="spellStart"/>
      <w:r>
        <w:rPr>
          <w:bCs/>
          <w:sz w:val="28"/>
          <w:szCs w:val="28"/>
          <w:lang w:val="uk-UA"/>
        </w:rPr>
        <w:t>Матвіївці</w:t>
      </w:r>
      <w:proofErr w:type="spellEnd"/>
      <w:r>
        <w:rPr>
          <w:bCs/>
          <w:sz w:val="28"/>
          <w:szCs w:val="28"/>
          <w:lang w:val="uk-UA"/>
        </w:rPr>
        <w:t xml:space="preserve"> Володимира </w:t>
      </w:r>
      <w:proofErr w:type="spellStart"/>
      <w:r>
        <w:rPr>
          <w:bCs/>
          <w:sz w:val="28"/>
          <w:szCs w:val="28"/>
          <w:lang w:val="uk-UA"/>
        </w:rPr>
        <w:t>Дідовича</w:t>
      </w:r>
      <w:proofErr w:type="spellEnd"/>
      <w:r>
        <w:rPr>
          <w:bCs/>
          <w:sz w:val="28"/>
          <w:szCs w:val="28"/>
          <w:lang w:val="uk-UA"/>
        </w:rPr>
        <w:t xml:space="preserve"> та на прикладі його діяльності розкрити роль представників української діаспори у збереженні історичної пам’яті.</w:t>
      </w:r>
    </w:p>
    <w:p w:rsidR="007F48AB" w:rsidRDefault="007F48AB" w:rsidP="007F48AB">
      <w:pPr>
        <w:spacing w:line="360" w:lineRule="auto"/>
        <w:jc w:val="both"/>
        <w:rPr>
          <w:b/>
          <w:bCs/>
          <w:sz w:val="28"/>
          <w:szCs w:val="28"/>
          <w:lang w:val="uk-UA"/>
        </w:rPr>
      </w:pPr>
      <w:r w:rsidRPr="00406530">
        <w:rPr>
          <w:b/>
          <w:bCs/>
          <w:sz w:val="28"/>
          <w:szCs w:val="28"/>
          <w:lang w:val="uk-UA"/>
        </w:rPr>
        <w:t>Завдання дослідження:</w:t>
      </w:r>
      <w:r>
        <w:rPr>
          <w:b/>
          <w:bCs/>
          <w:sz w:val="28"/>
          <w:szCs w:val="28"/>
          <w:lang w:val="uk-UA"/>
        </w:rPr>
        <w:t xml:space="preserve"> </w:t>
      </w:r>
    </w:p>
    <w:p w:rsidR="007F48AB" w:rsidRDefault="007F48AB" w:rsidP="007F48AB">
      <w:pPr>
        <w:pStyle w:val="a3"/>
        <w:numPr>
          <w:ilvl w:val="0"/>
          <w:numId w:val="1"/>
        </w:numPr>
        <w:spacing w:line="360" w:lineRule="auto"/>
        <w:jc w:val="both"/>
        <w:rPr>
          <w:bCs/>
          <w:sz w:val="28"/>
          <w:szCs w:val="28"/>
          <w:lang w:val="uk-UA"/>
        </w:rPr>
      </w:pPr>
      <w:r>
        <w:rPr>
          <w:bCs/>
          <w:sz w:val="28"/>
          <w:szCs w:val="28"/>
          <w:lang w:val="uk-UA"/>
        </w:rPr>
        <w:t xml:space="preserve">Дослідити життєвий шлях уродженця с. </w:t>
      </w:r>
      <w:proofErr w:type="spellStart"/>
      <w:r>
        <w:rPr>
          <w:bCs/>
          <w:sz w:val="28"/>
          <w:szCs w:val="28"/>
          <w:lang w:val="uk-UA"/>
        </w:rPr>
        <w:t>Матвіївці</w:t>
      </w:r>
      <w:proofErr w:type="spellEnd"/>
      <w:r>
        <w:rPr>
          <w:bCs/>
          <w:sz w:val="28"/>
          <w:szCs w:val="28"/>
          <w:lang w:val="uk-UA"/>
        </w:rPr>
        <w:t xml:space="preserve"> Володимира </w:t>
      </w:r>
      <w:proofErr w:type="spellStart"/>
      <w:r>
        <w:rPr>
          <w:bCs/>
          <w:sz w:val="28"/>
          <w:szCs w:val="28"/>
          <w:lang w:val="uk-UA"/>
        </w:rPr>
        <w:t>Дідовича</w:t>
      </w:r>
      <w:proofErr w:type="spellEnd"/>
      <w:r>
        <w:rPr>
          <w:bCs/>
          <w:sz w:val="28"/>
          <w:szCs w:val="28"/>
          <w:lang w:val="uk-UA"/>
        </w:rPr>
        <w:t>.</w:t>
      </w:r>
    </w:p>
    <w:p w:rsidR="007F48AB" w:rsidRDefault="007F48AB" w:rsidP="007F48AB">
      <w:pPr>
        <w:pStyle w:val="a3"/>
        <w:numPr>
          <w:ilvl w:val="0"/>
          <w:numId w:val="1"/>
        </w:numPr>
        <w:spacing w:line="360" w:lineRule="auto"/>
        <w:jc w:val="both"/>
        <w:rPr>
          <w:bCs/>
          <w:sz w:val="28"/>
          <w:szCs w:val="28"/>
          <w:lang w:val="uk-UA"/>
        </w:rPr>
      </w:pPr>
      <w:r>
        <w:rPr>
          <w:bCs/>
          <w:sz w:val="28"/>
          <w:szCs w:val="28"/>
          <w:lang w:val="uk-UA"/>
        </w:rPr>
        <w:t>Проаналізувати суспільно-громадську діяльність земляка в діаспорі, визначити його роль в збереженні культурної, наукової, суспільної спадщини народу.</w:t>
      </w:r>
    </w:p>
    <w:p w:rsidR="007F48AB" w:rsidRDefault="007F48AB" w:rsidP="007F48AB">
      <w:pPr>
        <w:pStyle w:val="a3"/>
        <w:numPr>
          <w:ilvl w:val="0"/>
          <w:numId w:val="1"/>
        </w:numPr>
        <w:spacing w:line="360" w:lineRule="auto"/>
        <w:jc w:val="both"/>
        <w:rPr>
          <w:bCs/>
          <w:sz w:val="28"/>
          <w:szCs w:val="28"/>
          <w:lang w:val="uk-UA"/>
        </w:rPr>
      </w:pPr>
      <w:r>
        <w:rPr>
          <w:bCs/>
          <w:sz w:val="28"/>
          <w:szCs w:val="28"/>
          <w:lang w:val="uk-UA"/>
        </w:rPr>
        <w:t xml:space="preserve">Розкрити роль архієпископа УАПЦ Володимира </w:t>
      </w:r>
      <w:proofErr w:type="spellStart"/>
      <w:r>
        <w:rPr>
          <w:bCs/>
          <w:sz w:val="28"/>
          <w:szCs w:val="28"/>
          <w:lang w:val="uk-UA"/>
        </w:rPr>
        <w:t>Дідовича</w:t>
      </w:r>
      <w:proofErr w:type="spellEnd"/>
      <w:r>
        <w:rPr>
          <w:bCs/>
          <w:sz w:val="28"/>
          <w:szCs w:val="28"/>
          <w:lang w:val="uk-UA"/>
        </w:rPr>
        <w:t xml:space="preserve"> в організації національно-релігійного життя української діаспори;</w:t>
      </w:r>
    </w:p>
    <w:p w:rsidR="007F48AB" w:rsidRDefault="007F48AB" w:rsidP="007F48AB">
      <w:pPr>
        <w:pStyle w:val="a3"/>
        <w:numPr>
          <w:ilvl w:val="0"/>
          <w:numId w:val="1"/>
        </w:numPr>
        <w:spacing w:line="360" w:lineRule="auto"/>
        <w:jc w:val="both"/>
        <w:rPr>
          <w:bCs/>
          <w:sz w:val="28"/>
          <w:szCs w:val="28"/>
          <w:lang w:val="uk-UA"/>
        </w:rPr>
      </w:pPr>
      <w:r>
        <w:rPr>
          <w:bCs/>
          <w:sz w:val="28"/>
          <w:szCs w:val="28"/>
          <w:lang w:val="uk-UA"/>
        </w:rPr>
        <w:t>Показати значення діяльності патріота у формуванні та збереженні історичної пам’яті українського народу.</w:t>
      </w:r>
    </w:p>
    <w:p w:rsidR="007F48AB" w:rsidRDefault="007F48AB" w:rsidP="007F48AB">
      <w:pPr>
        <w:spacing w:line="360" w:lineRule="auto"/>
        <w:jc w:val="both"/>
        <w:rPr>
          <w:bCs/>
          <w:sz w:val="28"/>
          <w:szCs w:val="28"/>
          <w:lang w:val="uk-UA"/>
        </w:rPr>
      </w:pPr>
      <w:r>
        <w:rPr>
          <w:b/>
          <w:bCs/>
          <w:sz w:val="28"/>
          <w:szCs w:val="28"/>
          <w:lang w:val="uk-UA"/>
        </w:rPr>
        <w:t xml:space="preserve">      </w:t>
      </w:r>
      <w:r w:rsidRPr="006F06F4">
        <w:rPr>
          <w:b/>
          <w:bCs/>
          <w:sz w:val="28"/>
          <w:szCs w:val="28"/>
          <w:lang w:val="uk-UA"/>
        </w:rPr>
        <w:t xml:space="preserve">Об’єкт дослідження: </w:t>
      </w:r>
      <w:r w:rsidRPr="006F06F4">
        <w:rPr>
          <w:bCs/>
          <w:sz w:val="28"/>
          <w:szCs w:val="28"/>
          <w:lang w:val="uk-UA"/>
        </w:rPr>
        <w:t>життєвий, суспільно-п</w:t>
      </w:r>
      <w:r>
        <w:rPr>
          <w:bCs/>
          <w:sz w:val="28"/>
          <w:szCs w:val="28"/>
          <w:lang w:val="uk-UA"/>
        </w:rPr>
        <w:t xml:space="preserve">олітичний та релігійний шлях </w:t>
      </w:r>
    </w:p>
    <w:p w:rsidR="007F48AB" w:rsidRDefault="007F48AB" w:rsidP="007F48AB">
      <w:pPr>
        <w:spacing w:line="360" w:lineRule="auto"/>
        <w:jc w:val="both"/>
        <w:rPr>
          <w:bCs/>
          <w:sz w:val="28"/>
          <w:szCs w:val="28"/>
          <w:lang w:val="uk-UA"/>
        </w:rPr>
      </w:pPr>
      <w:r>
        <w:rPr>
          <w:bCs/>
          <w:sz w:val="28"/>
          <w:szCs w:val="28"/>
          <w:lang w:val="uk-UA"/>
        </w:rPr>
        <w:t xml:space="preserve">В. </w:t>
      </w:r>
      <w:proofErr w:type="spellStart"/>
      <w:r w:rsidRPr="006F06F4">
        <w:rPr>
          <w:bCs/>
          <w:sz w:val="28"/>
          <w:szCs w:val="28"/>
          <w:lang w:val="uk-UA"/>
        </w:rPr>
        <w:t>Дідовича</w:t>
      </w:r>
      <w:proofErr w:type="spellEnd"/>
      <w:r w:rsidRPr="006F06F4">
        <w:rPr>
          <w:bCs/>
          <w:sz w:val="28"/>
          <w:szCs w:val="28"/>
          <w:lang w:val="uk-UA"/>
        </w:rPr>
        <w:t>.</w:t>
      </w:r>
    </w:p>
    <w:p w:rsidR="007F48AB" w:rsidRPr="006F06F4" w:rsidRDefault="007F48AB" w:rsidP="007F48AB">
      <w:pPr>
        <w:spacing w:line="360" w:lineRule="auto"/>
        <w:jc w:val="both"/>
        <w:rPr>
          <w:b/>
          <w:bCs/>
          <w:sz w:val="28"/>
          <w:szCs w:val="28"/>
          <w:lang w:val="uk-UA"/>
        </w:rPr>
      </w:pPr>
      <w:r>
        <w:rPr>
          <w:b/>
          <w:bCs/>
          <w:sz w:val="28"/>
          <w:szCs w:val="28"/>
          <w:lang w:val="uk-UA"/>
        </w:rPr>
        <w:t xml:space="preserve">       </w:t>
      </w:r>
      <w:r w:rsidRPr="006F06F4">
        <w:rPr>
          <w:b/>
          <w:bCs/>
          <w:sz w:val="28"/>
          <w:szCs w:val="28"/>
          <w:lang w:val="uk-UA"/>
        </w:rPr>
        <w:t>Предмет дослідження:</w:t>
      </w:r>
      <w:r>
        <w:rPr>
          <w:b/>
          <w:bCs/>
          <w:sz w:val="28"/>
          <w:szCs w:val="28"/>
          <w:lang w:val="uk-UA"/>
        </w:rPr>
        <w:t xml:space="preserve"> </w:t>
      </w:r>
      <w:r w:rsidRPr="002E2CA0">
        <w:rPr>
          <w:bCs/>
          <w:sz w:val="28"/>
          <w:szCs w:val="28"/>
          <w:lang w:val="uk-UA"/>
        </w:rPr>
        <w:t xml:space="preserve">погляди та цінності В. </w:t>
      </w:r>
      <w:proofErr w:type="spellStart"/>
      <w:r w:rsidRPr="002E2CA0">
        <w:rPr>
          <w:bCs/>
          <w:sz w:val="28"/>
          <w:szCs w:val="28"/>
          <w:lang w:val="uk-UA"/>
        </w:rPr>
        <w:t>Дідовича</w:t>
      </w:r>
      <w:proofErr w:type="spellEnd"/>
      <w:r w:rsidRPr="002E2CA0">
        <w:rPr>
          <w:bCs/>
          <w:sz w:val="28"/>
          <w:szCs w:val="28"/>
          <w:lang w:val="uk-UA"/>
        </w:rPr>
        <w:t>, його вклад в розвиток національного руху, наукова, видавнича та релігійна діяльність.</w:t>
      </w:r>
      <w:r>
        <w:rPr>
          <w:b/>
          <w:bCs/>
          <w:sz w:val="28"/>
          <w:szCs w:val="28"/>
          <w:lang w:val="uk-UA"/>
        </w:rPr>
        <w:t xml:space="preserve"> </w:t>
      </w:r>
    </w:p>
    <w:p w:rsidR="007F48AB" w:rsidRDefault="007F48AB" w:rsidP="007F48AB">
      <w:pPr>
        <w:spacing w:line="360" w:lineRule="auto"/>
        <w:jc w:val="both"/>
        <w:rPr>
          <w:bCs/>
          <w:sz w:val="28"/>
          <w:szCs w:val="28"/>
          <w:lang w:val="uk-UA"/>
        </w:rPr>
      </w:pPr>
      <w:r>
        <w:rPr>
          <w:b/>
          <w:bCs/>
          <w:sz w:val="28"/>
          <w:szCs w:val="28"/>
          <w:lang w:val="uk-UA"/>
        </w:rPr>
        <w:t xml:space="preserve">       </w:t>
      </w:r>
      <w:r w:rsidRPr="006F06F4">
        <w:rPr>
          <w:b/>
          <w:bCs/>
          <w:sz w:val="28"/>
          <w:szCs w:val="28"/>
          <w:lang w:val="uk-UA"/>
        </w:rPr>
        <w:t>Методи дослідження:</w:t>
      </w:r>
      <w:r w:rsidRPr="006F06F4">
        <w:rPr>
          <w:lang w:val="uk-UA"/>
        </w:rPr>
        <w:t xml:space="preserve"> </w:t>
      </w:r>
      <w:r w:rsidRPr="007507E4">
        <w:rPr>
          <w:sz w:val="28"/>
          <w:szCs w:val="28"/>
          <w:lang w:val="uk-UA"/>
        </w:rPr>
        <w:t>для</w:t>
      </w:r>
      <w:r w:rsidRPr="006F06F4">
        <w:rPr>
          <w:bCs/>
          <w:sz w:val="28"/>
          <w:szCs w:val="28"/>
          <w:lang w:val="uk-UA"/>
        </w:rPr>
        <w:t xml:space="preserve"> виконання поставлених завдань використано такі методи: хронологічний, який дав змогу охарактеризу</w:t>
      </w:r>
      <w:r>
        <w:rPr>
          <w:bCs/>
          <w:sz w:val="28"/>
          <w:szCs w:val="28"/>
          <w:lang w:val="uk-UA"/>
        </w:rPr>
        <w:t xml:space="preserve">вати діяльність В. </w:t>
      </w:r>
      <w:proofErr w:type="spellStart"/>
      <w:r>
        <w:rPr>
          <w:bCs/>
          <w:sz w:val="28"/>
          <w:szCs w:val="28"/>
          <w:lang w:val="uk-UA"/>
        </w:rPr>
        <w:t>Дідовича</w:t>
      </w:r>
      <w:proofErr w:type="spellEnd"/>
      <w:r w:rsidRPr="006F06F4">
        <w:rPr>
          <w:bCs/>
          <w:sz w:val="28"/>
          <w:szCs w:val="28"/>
          <w:lang w:val="uk-UA"/>
        </w:rPr>
        <w:t xml:space="preserve"> у динаміці, змінах, часовій послідовності; </w:t>
      </w:r>
      <w:proofErr w:type="spellStart"/>
      <w:r w:rsidRPr="006F06F4">
        <w:rPr>
          <w:bCs/>
          <w:sz w:val="28"/>
          <w:szCs w:val="28"/>
          <w:lang w:val="uk-UA"/>
        </w:rPr>
        <w:t>історико-логічний</w:t>
      </w:r>
      <w:proofErr w:type="spellEnd"/>
      <w:r w:rsidRPr="006F06F4">
        <w:rPr>
          <w:bCs/>
          <w:sz w:val="28"/>
          <w:szCs w:val="28"/>
          <w:lang w:val="uk-UA"/>
        </w:rPr>
        <w:t>, теоретичний, аналіз архівних матеріалів, предметно-цільовий аналіз матеріалів періодичної преси; узагальнення й систематизації виявлених документів і матеріалів, одержаних фактів і даних.</w:t>
      </w:r>
      <w:r>
        <w:rPr>
          <w:bCs/>
          <w:sz w:val="28"/>
          <w:szCs w:val="28"/>
          <w:lang w:val="uk-UA"/>
        </w:rPr>
        <w:t xml:space="preserve"> Завдяки мережі Інтернет стали доступними архіви газети «Свобода», що видавалася у США з 1893р.,  випуск довідника </w:t>
      </w:r>
      <w:proofErr w:type="spellStart"/>
      <w:r w:rsidRPr="0075006D">
        <w:rPr>
          <w:bCs/>
          <w:sz w:val="28"/>
          <w:szCs w:val="28"/>
          <w:lang w:val="uk-UA"/>
        </w:rPr>
        <w:t>Universitas</w:t>
      </w:r>
      <w:proofErr w:type="spellEnd"/>
      <w:r w:rsidRPr="0075006D">
        <w:rPr>
          <w:bCs/>
          <w:sz w:val="28"/>
          <w:szCs w:val="28"/>
          <w:lang w:val="uk-UA"/>
        </w:rPr>
        <w:t xml:space="preserve"> </w:t>
      </w:r>
      <w:proofErr w:type="spellStart"/>
      <w:r w:rsidRPr="0075006D">
        <w:rPr>
          <w:bCs/>
          <w:sz w:val="28"/>
          <w:szCs w:val="28"/>
          <w:lang w:val="uk-UA"/>
        </w:rPr>
        <w:t>Libera</w:t>
      </w:r>
      <w:proofErr w:type="spellEnd"/>
      <w:r w:rsidRPr="0075006D">
        <w:rPr>
          <w:bCs/>
          <w:sz w:val="28"/>
          <w:szCs w:val="28"/>
          <w:lang w:val="uk-UA"/>
        </w:rPr>
        <w:t xml:space="preserve"> </w:t>
      </w:r>
      <w:proofErr w:type="spellStart"/>
      <w:r w:rsidRPr="0075006D">
        <w:rPr>
          <w:bCs/>
          <w:sz w:val="28"/>
          <w:szCs w:val="28"/>
          <w:lang w:val="uk-UA"/>
        </w:rPr>
        <w:t>Ucrainensis</w:t>
      </w:r>
      <w:proofErr w:type="spellEnd"/>
      <w:r w:rsidRPr="0075006D">
        <w:rPr>
          <w:bCs/>
          <w:sz w:val="28"/>
          <w:szCs w:val="28"/>
          <w:lang w:val="uk-UA"/>
        </w:rPr>
        <w:t>: 1921 – 2011</w:t>
      </w:r>
      <w:r>
        <w:rPr>
          <w:bCs/>
          <w:sz w:val="28"/>
          <w:szCs w:val="28"/>
          <w:lang w:val="uk-UA"/>
        </w:rPr>
        <w:t xml:space="preserve">. Племінниця </w:t>
      </w:r>
      <w:proofErr w:type="spellStart"/>
      <w:r>
        <w:rPr>
          <w:bCs/>
          <w:sz w:val="28"/>
          <w:szCs w:val="28"/>
          <w:lang w:val="uk-UA"/>
        </w:rPr>
        <w:t>Дідовича</w:t>
      </w:r>
      <w:proofErr w:type="spellEnd"/>
      <w:r>
        <w:rPr>
          <w:bCs/>
          <w:sz w:val="28"/>
          <w:szCs w:val="28"/>
          <w:lang w:val="uk-UA"/>
        </w:rPr>
        <w:t xml:space="preserve"> дозволила попрацювати з фотодокументами та перевиданням «Требник», «Нарисом історії Української Автокефальної Православної Церкви у Великій Британії 1947-1987»,  велику цінність мають розповіді родичів та сучасників Володимира </w:t>
      </w:r>
      <w:proofErr w:type="spellStart"/>
      <w:r>
        <w:rPr>
          <w:bCs/>
          <w:sz w:val="28"/>
          <w:szCs w:val="28"/>
          <w:lang w:val="uk-UA"/>
        </w:rPr>
        <w:t>Дідовича</w:t>
      </w:r>
      <w:proofErr w:type="spellEnd"/>
      <w:r>
        <w:rPr>
          <w:bCs/>
          <w:sz w:val="28"/>
          <w:szCs w:val="28"/>
          <w:lang w:val="uk-UA"/>
        </w:rPr>
        <w:t xml:space="preserve">. </w:t>
      </w:r>
    </w:p>
    <w:p w:rsidR="007F48AB" w:rsidRDefault="007F48AB" w:rsidP="007F48AB">
      <w:pPr>
        <w:spacing w:line="360" w:lineRule="auto"/>
        <w:jc w:val="both"/>
        <w:rPr>
          <w:bCs/>
          <w:sz w:val="28"/>
          <w:szCs w:val="28"/>
          <w:lang w:val="uk-UA"/>
        </w:rPr>
      </w:pPr>
      <w:r>
        <w:rPr>
          <w:b/>
          <w:bCs/>
          <w:sz w:val="28"/>
          <w:szCs w:val="28"/>
          <w:lang w:val="uk-UA"/>
        </w:rPr>
        <w:lastRenderedPageBreak/>
        <w:t xml:space="preserve">          </w:t>
      </w:r>
      <w:r w:rsidRPr="00114851">
        <w:rPr>
          <w:b/>
          <w:bCs/>
          <w:sz w:val="28"/>
          <w:szCs w:val="28"/>
          <w:lang w:val="uk-UA"/>
        </w:rPr>
        <w:t xml:space="preserve">Наукова новизна отриманих результатів </w:t>
      </w:r>
      <w:r w:rsidRPr="00114851">
        <w:rPr>
          <w:bCs/>
          <w:sz w:val="28"/>
          <w:szCs w:val="28"/>
          <w:lang w:val="uk-UA"/>
        </w:rPr>
        <w:t>полягає у зібранні, опрацюванні і систематизації фак</w:t>
      </w:r>
      <w:r>
        <w:rPr>
          <w:bCs/>
          <w:sz w:val="28"/>
          <w:szCs w:val="28"/>
          <w:lang w:val="uk-UA"/>
        </w:rPr>
        <w:t xml:space="preserve">тів діяльності В. </w:t>
      </w:r>
      <w:proofErr w:type="spellStart"/>
      <w:r>
        <w:rPr>
          <w:bCs/>
          <w:sz w:val="28"/>
          <w:szCs w:val="28"/>
          <w:lang w:val="uk-UA"/>
        </w:rPr>
        <w:t>Дідовича</w:t>
      </w:r>
      <w:proofErr w:type="spellEnd"/>
      <w:r>
        <w:rPr>
          <w:bCs/>
          <w:sz w:val="28"/>
          <w:szCs w:val="28"/>
          <w:lang w:val="uk-UA"/>
        </w:rPr>
        <w:t xml:space="preserve"> уродженця</w:t>
      </w:r>
      <w:r w:rsidRPr="00114851">
        <w:rPr>
          <w:bCs/>
          <w:sz w:val="28"/>
          <w:szCs w:val="28"/>
          <w:lang w:val="uk-UA"/>
        </w:rPr>
        <w:t xml:space="preserve"> нашого краю. Вперше з позицій системного підходу досліджено </w:t>
      </w:r>
      <w:r>
        <w:rPr>
          <w:bCs/>
          <w:sz w:val="28"/>
          <w:szCs w:val="28"/>
          <w:lang w:val="uk-UA"/>
        </w:rPr>
        <w:t>його культурно-</w:t>
      </w:r>
      <w:r w:rsidRPr="00114851">
        <w:rPr>
          <w:bCs/>
          <w:sz w:val="28"/>
          <w:szCs w:val="28"/>
          <w:lang w:val="uk-UA"/>
        </w:rPr>
        <w:t>просвітницьку</w:t>
      </w:r>
      <w:r>
        <w:rPr>
          <w:bCs/>
          <w:sz w:val="28"/>
          <w:szCs w:val="28"/>
          <w:lang w:val="uk-UA"/>
        </w:rPr>
        <w:t xml:space="preserve"> та релігійну діяльність у вигнанні</w:t>
      </w:r>
      <w:r w:rsidRPr="00114851">
        <w:rPr>
          <w:bCs/>
          <w:sz w:val="28"/>
          <w:szCs w:val="28"/>
          <w:lang w:val="uk-UA"/>
        </w:rPr>
        <w:t>, показано, що вона п</w:t>
      </w:r>
      <w:r>
        <w:rPr>
          <w:bCs/>
          <w:sz w:val="28"/>
          <w:szCs w:val="28"/>
          <w:lang w:val="uk-UA"/>
        </w:rPr>
        <w:t>роявлялась у праці в Українському Вільному Університеті,</w:t>
      </w:r>
      <w:r w:rsidRPr="00114851">
        <w:rPr>
          <w:lang w:val="uk-UA"/>
        </w:rPr>
        <w:t xml:space="preserve"> </w:t>
      </w:r>
      <w:r>
        <w:rPr>
          <w:bCs/>
          <w:sz w:val="28"/>
          <w:szCs w:val="28"/>
          <w:lang w:val="uk-UA"/>
        </w:rPr>
        <w:t>Центральному</w:t>
      </w:r>
      <w:r w:rsidRPr="00114851">
        <w:rPr>
          <w:bCs/>
          <w:sz w:val="28"/>
          <w:szCs w:val="28"/>
          <w:lang w:val="uk-UA"/>
        </w:rPr>
        <w:t xml:space="preserve"> Представн</w:t>
      </w:r>
      <w:r>
        <w:rPr>
          <w:bCs/>
          <w:sz w:val="28"/>
          <w:szCs w:val="28"/>
          <w:lang w:val="uk-UA"/>
        </w:rPr>
        <w:t>ицтві Української Еміг</w:t>
      </w:r>
      <w:r w:rsidRPr="00114851">
        <w:rPr>
          <w:bCs/>
          <w:sz w:val="28"/>
          <w:szCs w:val="28"/>
          <w:lang w:val="uk-UA"/>
        </w:rPr>
        <w:t>рації в Німеччині</w:t>
      </w:r>
      <w:r>
        <w:rPr>
          <w:bCs/>
          <w:sz w:val="28"/>
          <w:szCs w:val="28"/>
          <w:lang w:val="uk-UA"/>
        </w:rPr>
        <w:t xml:space="preserve">, товаристві «Волинь», служінню УАПЦ </w:t>
      </w:r>
      <w:r w:rsidRPr="00114851">
        <w:rPr>
          <w:bCs/>
          <w:sz w:val="28"/>
          <w:szCs w:val="28"/>
          <w:lang w:val="uk-UA"/>
        </w:rPr>
        <w:t>; доказано вплив кращої інтелігенції нашого краю на громадське життя у контек</w:t>
      </w:r>
      <w:r>
        <w:rPr>
          <w:bCs/>
          <w:sz w:val="28"/>
          <w:szCs w:val="28"/>
          <w:lang w:val="uk-UA"/>
        </w:rPr>
        <w:t>сті розбудови національної держави</w:t>
      </w:r>
      <w:r w:rsidRPr="00114851">
        <w:rPr>
          <w:bCs/>
          <w:sz w:val="28"/>
          <w:szCs w:val="28"/>
          <w:lang w:val="uk-UA"/>
        </w:rPr>
        <w:t>. Систематизовані факти націлять на продовження, розширення та поглиблення наукових досліджень.</w:t>
      </w:r>
    </w:p>
    <w:p w:rsidR="007F48AB" w:rsidRDefault="007F48AB" w:rsidP="007F48AB">
      <w:pPr>
        <w:spacing w:line="360" w:lineRule="auto"/>
        <w:jc w:val="both"/>
        <w:rPr>
          <w:bCs/>
          <w:sz w:val="28"/>
          <w:szCs w:val="28"/>
          <w:lang w:val="uk-UA"/>
        </w:rPr>
      </w:pPr>
      <w:r>
        <w:rPr>
          <w:b/>
          <w:bCs/>
          <w:sz w:val="28"/>
          <w:szCs w:val="28"/>
          <w:lang w:val="uk-UA"/>
        </w:rPr>
        <w:t xml:space="preserve">         </w:t>
      </w:r>
      <w:r w:rsidRPr="004D168C">
        <w:rPr>
          <w:b/>
          <w:bCs/>
          <w:sz w:val="28"/>
          <w:szCs w:val="28"/>
          <w:lang w:val="uk-UA"/>
        </w:rPr>
        <w:t xml:space="preserve">Практичне значення дослідження </w:t>
      </w:r>
      <w:r w:rsidRPr="004D168C">
        <w:rPr>
          <w:bCs/>
          <w:sz w:val="28"/>
          <w:szCs w:val="28"/>
          <w:lang w:val="uk-UA"/>
        </w:rPr>
        <w:t xml:space="preserve">полягає у вивченні </w:t>
      </w:r>
      <w:r>
        <w:rPr>
          <w:bCs/>
          <w:sz w:val="28"/>
          <w:szCs w:val="28"/>
          <w:lang w:val="uk-UA"/>
        </w:rPr>
        <w:t>поглядів, переконань, діяльності видатного земляка</w:t>
      </w:r>
      <w:r w:rsidRPr="004D168C">
        <w:rPr>
          <w:bCs/>
          <w:sz w:val="28"/>
          <w:szCs w:val="28"/>
          <w:lang w:val="uk-UA"/>
        </w:rPr>
        <w:t xml:space="preserve"> та їх впливу на формування національної свідомості, недопущення раніше зроблених помилок; у творчому використанні фактичних матеріалів, основних положень і висновків дослідження у навчально-виховному процесі і науково-дослідницькій та пошуковій діяльності вчителів та учнів. Науковий проект покликаний сприяти</w:t>
      </w:r>
      <w:r>
        <w:rPr>
          <w:bCs/>
          <w:sz w:val="28"/>
          <w:szCs w:val="28"/>
          <w:lang w:val="uk-UA"/>
        </w:rPr>
        <w:t xml:space="preserve"> національно-</w:t>
      </w:r>
      <w:r w:rsidRPr="004D168C">
        <w:rPr>
          <w:bCs/>
          <w:sz w:val="28"/>
          <w:szCs w:val="28"/>
          <w:lang w:val="uk-UA"/>
        </w:rPr>
        <w:t>духовному розвитку підростаючого покоління.</w:t>
      </w:r>
    </w:p>
    <w:p w:rsidR="007F48AB" w:rsidRPr="004D168C" w:rsidRDefault="007F48AB" w:rsidP="007F48AB">
      <w:pPr>
        <w:spacing w:line="360" w:lineRule="auto"/>
        <w:ind w:firstLine="567"/>
        <w:jc w:val="both"/>
        <w:rPr>
          <w:sz w:val="28"/>
          <w:szCs w:val="28"/>
          <w:lang w:eastAsia="en-US"/>
        </w:rPr>
      </w:pPr>
      <w:proofErr w:type="spellStart"/>
      <w:r w:rsidRPr="004D168C">
        <w:rPr>
          <w:b/>
          <w:sz w:val="28"/>
          <w:szCs w:val="28"/>
          <w:lang w:eastAsia="en-US"/>
        </w:rPr>
        <w:t>Апробація</w:t>
      </w:r>
      <w:proofErr w:type="spellEnd"/>
      <w:r w:rsidRPr="004D168C">
        <w:rPr>
          <w:b/>
          <w:sz w:val="28"/>
          <w:szCs w:val="28"/>
          <w:lang w:eastAsia="en-US"/>
        </w:rPr>
        <w:t xml:space="preserve"> </w:t>
      </w:r>
      <w:proofErr w:type="spellStart"/>
      <w:r w:rsidRPr="004D168C">
        <w:rPr>
          <w:b/>
          <w:sz w:val="28"/>
          <w:szCs w:val="28"/>
          <w:lang w:eastAsia="en-US"/>
        </w:rPr>
        <w:t>результатів</w:t>
      </w:r>
      <w:proofErr w:type="spellEnd"/>
      <w:r w:rsidRPr="004D168C">
        <w:rPr>
          <w:b/>
          <w:sz w:val="28"/>
          <w:szCs w:val="28"/>
          <w:lang w:eastAsia="en-US"/>
        </w:rPr>
        <w:t xml:space="preserve"> </w:t>
      </w:r>
      <w:proofErr w:type="spellStart"/>
      <w:proofErr w:type="gramStart"/>
      <w:r w:rsidRPr="004D168C">
        <w:rPr>
          <w:b/>
          <w:sz w:val="28"/>
          <w:szCs w:val="28"/>
          <w:lang w:eastAsia="en-US"/>
        </w:rPr>
        <w:t>досл</w:t>
      </w:r>
      <w:proofErr w:type="gramEnd"/>
      <w:r w:rsidRPr="004D168C">
        <w:rPr>
          <w:b/>
          <w:sz w:val="28"/>
          <w:szCs w:val="28"/>
          <w:lang w:eastAsia="en-US"/>
        </w:rPr>
        <w:t>ідження</w:t>
      </w:r>
      <w:proofErr w:type="spellEnd"/>
      <w:r w:rsidRPr="004D168C">
        <w:rPr>
          <w:b/>
          <w:sz w:val="28"/>
          <w:szCs w:val="28"/>
          <w:lang w:eastAsia="en-US"/>
        </w:rPr>
        <w:t>.</w:t>
      </w:r>
      <w:r>
        <w:rPr>
          <w:b/>
          <w:sz w:val="28"/>
          <w:szCs w:val="28"/>
          <w:lang w:val="uk-UA" w:eastAsia="en-US"/>
        </w:rPr>
        <w:t xml:space="preserve"> </w:t>
      </w:r>
      <w:proofErr w:type="spellStart"/>
      <w:r w:rsidRPr="004D168C">
        <w:rPr>
          <w:sz w:val="28"/>
          <w:szCs w:val="28"/>
          <w:lang w:eastAsia="en-US"/>
        </w:rPr>
        <w:t>Результати</w:t>
      </w:r>
      <w:proofErr w:type="spellEnd"/>
      <w:r w:rsidRPr="004D168C">
        <w:rPr>
          <w:sz w:val="28"/>
          <w:szCs w:val="28"/>
          <w:lang w:eastAsia="en-US"/>
        </w:rPr>
        <w:t xml:space="preserve"> </w:t>
      </w:r>
      <w:proofErr w:type="spellStart"/>
      <w:r w:rsidRPr="004D168C">
        <w:rPr>
          <w:sz w:val="28"/>
          <w:szCs w:val="28"/>
          <w:lang w:eastAsia="en-US"/>
        </w:rPr>
        <w:t>доповідались</w:t>
      </w:r>
      <w:proofErr w:type="spellEnd"/>
      <w:r w:rsidRPr="004D168C">
        <w:rPr>
          <w:sz w:val="28"/>
          <w:szCs w:val="28"/>
          <w:lang w:eastAsia="en-US"/>
        </w:rPr>
        <w:t xml:space="preserve"> на </w:t>
      </w:r>
      <w:proofErr w:type="spellStart"/>
      <w:r w:rsidRPr="004D168C">
        <w:rPr>
          <w:sz w:val="28"/>
          <w:szCs w:val="28"/>
          <w:lang w:eastAsia="en-US"/>
        </w:rPr>
        <w:t>учнівській</w:t>
      </w:r>
      <w:proofErr w:type="spellEnd"/>
      <w:r w:rsidRPr="004D168C">
        <w:rPr>
          <w:sz w:val="28"/>
          <w:szCs w:val="28"/>
          <w:lang w:eastAsia="en-US"/>
        </w:rPr>
        <w:t xml:space="preserve"> </w:t>
      </w:r>
      <w:proofErr w:type="spellStart"/>
      <w:r w:rsidRPr="004D168C">
        <w:rPr>
          <w:sz w:val="28"/>
          <w:szCs w:val="28"/>
          <w:lang w:eastAsia="en-US"/>
        </w:rPr>
        <w:t>краєзнавчій</w:t>
      </w:r>
      <w:proofErr w:type="spellEnd"/>
      <w:r w:rsidRPr="004D168C">
        <w:rPr>
          <w:sz w:val="28"/>
          <w:szCs w:val="28"/>
          <w:lang w:eastAsia="en-US"/>
        </w:rPr>
        <w:t xml:space="preserve"> </w:t>
      </w:r>
      <w:proofErr w:type="spellStart"/>
      <w:r w:rsidRPr="004D168C">
        <w:rPr>
          <w:sz w:val="28"/>
          <w:szCs w:val="28"/>
          <w:lang w:eastAsia="en-US"/>
        </w:rPr>
        <w:t>конфе</w:t>
      </w:r>
      <w:r>
        <w:rPr>
          <w:sz w:val="28"/>
          <w:szCs w:val="28"/>
          <w:lang w:eastAsia="en-US"/>
        </w:rPr>
        <w:t>ренції</w:t>
      </w:r>
      <w:proofErr w:type="spellEnd"/>
      <w:r>
        <w:rPr>
          <w:sz w:val="28"/>
          <w:szCs w:val="28"/>
          <w:lang w:eastAsia="en-US"/>
        </w:rPr>
        <w:t xml:space="preserve">,  </w:t>
      </w:r>
      <w:proofErr w:type="spellStart"/>
      <w:r>
        <w:rPr>
          <w:sz w:val="28"/>
          <w:szCs w:val="28"/>
          <w:lang w:eastAsia="en-US"/>
        </w:rPr>
        <w:t>використовувались</w:t>
      </w:r>
      <w:proofErr w:type="spellEnd"/>
      <w:r>
        <w:rPr>
          <w:sz w:val="28"/>
          <w:szCs w:val="28"/>
          <w:lang w:eastAsia="en-US"/>
        </w:rPr>
        <w:t xml:space="preserve"> </w:t>
      </w:r>
      <w:r>
        <w:rPr>
          <w:sz w:val="28"/>
          <w:szCs w:val="28"/>
          <w:lang w:val="uk-UA" w:eastAsia="en-US"/>
        </w:rPr>
        <w:t>на уроках історії</w:t>
      </w:r>
      <w:r w:rsidRPr="004D168C">
        <w:rPr>
          <w:sz w:val="28"/>
          <w:szCs w:val="28"/>
          <w:lang w:eastAsia="en-US"/>
        </w:rPr>
        <w:t xml:space="preserve">, подавались на </w:t>
      </w:r>
      <w:r w:rsidRPr="004D168C">
        <w:rPr>
          <w:sz w:val="28"/>
          <w:szCs w:val="28"/>
          <w:lang w:val="uk-UA" w:eastAsia="en-US"/>
        </w:rPr>
        <w:t>районний</w:t>
      </w:r>
      <w:r w:rsidRPr="004D168C">
        <w:rPr>
          <w:sz w:val="28"/>
          <w:szCs w:val="28"/>
          <w:lang w:eastAsia="en-US"/>
        </w:rPr>
        <w:t xml:space="preserve"> конкурс </w:t>
      </w:r>
      <w:r w:rsidRPr="004D168C">
        <w:rPr>
          <w:sz w:val="28"/>
          <w:szCs w:val="28"/>
          <w:lang w:val="uk-UA" w:eastAsia="en-US"/>
        </w:rPr>
        <w:t>учнівської творчості</w:t>
      </w:r>
      <w:r>
        <w:rPr>
          <w:sz w:val="28"/>
          <w:szCs w:val="28"/>
          <w:lang w:eastAsia="en-US"/>
        </w:rPr>
        <w:t xml:space="preserve">, </w:t>
      </w:r>
      <w:r w:rsidRPr="004D168C">
        <w:rPr>
          <w:sz w:val="28"/>
          <w:szCs w:val="28"/>
          <w:lang w:eastAsia="en-US"/>
        </w:rPr>
        <w:t xml:space="preserve"> </w:t>
      </w:r>
      <w:proofErr w:type="spellStart"/>
      <w:r w:rsidRPr="004D168C">
        <w:rPr>
          <w:sz w:val="28"/>
          <w:szCs w:val="28"/>
          <w:lang w:eastAsia="en-US"/>
        </w:rPr>
        <w:t>презентувались</w:t>
      </w:r>
      <w:proofErr w:type="spellEnd"/>
      <w:r w:rsidRPr="004D168C">
        <w:rPr>
          <w:sz w:val="28"/>
          <w:szCs w:val="28"/>
          <w:lang w:eastAsia="en-US"/>
        </w:rPr>
        <w:t xml:space="preserve"> на </w:t>
      </w:r>
      <w:proofErr w:type="spellStart"/>
      <w:r w:rsidRPr="004D168C">
        <w:rPr>
          <w:sz w:val="28"/>
          <w:szCs w:val="28"/>
          <w:lang w:eastAsia="en-US"/>
        </w:rPr>
        <w:t>засіданні</w:t>
      </w:r>
      <w:proofErr w:type="spellEnd"/>
      <w:r w:rsidRPr="004D168C">
        <w:rPr>
          <w:sz w:val="28"/>
          <w:szCs w:val="28"/>
          <w:lang w:eastAsia="en-US"/>
        </w:rPr>
        <w:t xml:space="preserve"> </w:t>
      </w:r>
      <w:proofErr w:type="spellStart"/>
      <w:r w:rsidRPr="004D168C">
        <w:rPr>
          <w:sz w:val="28"/>
          <w:szCs w:val="28"/>
          <w:lang w:eastAsia="en-US"/>
        </w:rPr>
        <w:t>творчої</w:t>
      </w:r>
      <w:proofErr w:type="spellEnd"/>
      <w:r w:rsidRPr="004D168C">
        <w:rPr>
          <w:sz w:val="28"/>
          <w:szCs w:val="28"/>
          <w:lang w:eastAsia="en-US"/>
        </w:rPr>
        <w:t xml:space="preserve"> </w:t>
      </w:r>
      <w:proofErr w:type="spellStart"/>
      <w:r w:rsidRPr="004D168C">
        <w:rPr>
          <w:sz w:val="28"/>
          <w:szCs w:val="28"/>
          <w:lang w:eastAsia="en-US"/>
        </w:rPr>
        <w:t>групи</w:t>
      </w:r>
      <w:proofErr w:type="spellEnd"/>
      <w:r w:rsidRPr="004D168C">
        <w:rPr>
          <w:sz w:val="28"/>
          <w:szCs w:val="28"/>
          <w:lang w:eastAsia="en-US"/>
        </w:rPr>
        <w:t xml:space="preserve"> </w:t>
      </w:r>
      <w:proofErr w:type="spellStart"/>
      <w:r w:rsidRPr="004D168C">
        <w:rPr>
          <w:sz w:val="28"/>
          <w:szCs w:val="28"/>
          <w:lang w:eastAsia="en-US"/>
        </w:rPr>
        <w:t>вчителів</w:t>
      </w:r>
      <w:proofErr w:type="spellEnd"/>
      <w:r w:rsidRPr="004D168C">
        <w:rPr>
          <w:sz w:val="28"/>
          <w:szCs w:val="28"/>
          <w:lang w:eastAsia="en-US"/>
        </w:rPr>
        <w:t xml:space="preserve"> </w:t>
      </w:r>
      <w:proofErr w:type="spellStart"/>
      <w:r w:rsidRPr="004D168C">
        <w:rPr>
          <w:sz w:val="28"/>
          <w:szCs w:val="28"/>
          <w:lang w:eastAsia="en-US"/>
        </w:rPr>
        <w:t>історії</w:t>
      </w:r>
      <w:proofErr w:type="spellEnd"/>
      <w:r w:rsidRPr="004D168C">
        <w:rPr>
          <w:sz w:val="28"/>
          <w:szCs w:val="28"/>
          <w:lang w:eastAsia="en-US"/>
        </w:rPr>
        <w:t xml:space="preserve"> з метою </w:t>
      </w:r>
      <w:proofErr w:type="spellStart"/>
      <w:r w:rsidRPr="004D168C">
        <w:rPr>
          <w:sz w:val="28"/>
          <w:szCs w:val="28"/>
          <w:lang w:eastAsia="en-US"/>
        </w:rPr>
        <w:t>використання</w:t>
      </w:r>
      <w:proofErr w:type="spellEnd"/>
      <w:r w:rsidRPr="004D168C">
        <w:rPr>
          <w:sz w:val="28"/>
          <w:szCs w:val="28"/>
          <w:lang w:eastAsia="en-US"/>
        </w:rPr>
        <w:t xml:space="preserve"> у </w:t>
      </w:r>
      <w:proofErr w:type="spellStart"/>
      <w:r w:rsidRPr="004D168C">
        <w:rPr>
          <w:sz w:val="28"/>
          <w:szCs w:val="28"/>
          <w:lang w:eastAsia="en-US"/>
        </w:rPr>
        <w:t>навчально-виховному</w:t>
      </w:r>
      <w:proofErr w:type="spellEnd"/>
      <w:r w:rsidRPr="004D168C">
        <w:rPr>
          <w:sz w:val="28"/>
          <w:szCs w:val="28"/>
          <w:lang w:eastAsia="en-US"/>
        </w:rPr>
        <w:t xml:space="preserve"> </w:t>
      </w:r>
      <w:proofErr w:type="spellStart"/>
      <w:r w:rsidRPr="004D168C">
        <w:rPr>
          <w:sz w:val="28"/>
          <w:szCs w:val="28"/>
          <w:lang w:eastAsia="en-US"/>
        </w:rPr>
        <w:t>процесі</w:t>
      </w:r>
      <w:proofErr w:type="spellEnd"/>
      <w:r w:rsidRPr="004D168C">
        <w:rPr>
          <w:sz w:val="28"/>
          <w:szCs w:val="28"/>
          <w:lang w:eastAsia="en-US"/>
        </w:rPr>
        <w:t>.</w:t>
      </w:r>
    </w:p>
    <w:p w:rsidR="007F48AB" w:rsidRPr="004D168C" w:rsidRDefault="007F48AB" w:rsidP="007F48AB">
      <w:pPr>
        <w:spacing w:line="360" w:lineRule="auto"/>
        <w:jc w:val="both"/>
        <w:rPr>
          <w:b/>
          <w:bCs/>
          <w:sz w:val="28"/>
          <w:szCs w:val="28"/>
        </w:rPr>
      </w:pPr>
    </w:p>
    <w:p w:rsidR="007F48AB" w:rsidRDefault="007F48AB" w:rsidP="007F48AB">
      <w:pPr>
        <w:pStyle w:val="Default"/>
        <w:tabs>
          <w:tab w:val="left" w:pos="4680"/>
        </w:tabs>
        <w:spacing w:line="360" w:lineRule="auto"/>
        <w:jc w:val="both"/>
        <w:rPr>
          <w:b/>
          <w:color w:val="auto"/>
          <w:sz w:val="28"/>
          <w:szCs w:val="28"/>
          <w:lang w:val="uk-UA"/>
        </w:rPr>
      </w:pPr>
    </w:p>
    <w:p w:rsidR="007F48AB" w:rsidRDefault="007F48AB" w:rsidP="007F48AB">
      <w:pPr>
        <w:pStyle w:val="Default"/>
        <w:tabs>
          <w:tab w:val="left" w:pos="4680"/>
        </w:tabs>
        <w:spacing w:line="360" w:lineRule="auto"/>
        <w:jc w:val="both"/>
        <w:rPr>
          <w:b/>
          <w:color w:val="auto"/>
          <w:sz w:val="28"/>
          <w:szCs w:val="28"/>
          <w:lang w:val="uk-UA"/>
        </w:rPr>
      </w:pPr>
    </w:p>
    <w:p w:rsidR="007F48AB" w:rsidRDefault="007F48AB" w:rsidP="007F48AB">
      <w:pPr>
        <w:pStyle w:val="Default"/>
        <w:tabs>
          <w:tab w:val="left" w:pos="4680"/>
        </w:tabs>
        <w:spacing w:line="360" w:lineRule="auto"/>
        <w:jc w:val="both"/>
        <w:rPr>
          <w:b/>
          <w:color w:val="auto"/>
          <w:sz w:val="28"/>
          <w:szCs w:val="28"/>
          <w:lang w:val="uk-UA"/>
        </w:rPr>
      </w:pPr>
    </w:p>
    <w:p w:rsidR="007F48AB" w:rsidRDefault="007F48AB" w:rsidP="007F48AB">
      <w:pPr>
        <w:pStyle w:val="Default"/>
        <w:tabs>
          <w:tab w:val="left" w:pos="4680"/>
        </w:tabs>
        <w:spacing w:line="360" w:lineRule="auto"/>
        <w:jc w:val="both"/>
        <w:rPr>
          <w:b/>
          <w:color w:val="auto"/>
          <w:sz w:val="28"/>
          <w:szCs w:val="28"/>
          <w:lang w:val="uk-UA"/>
        </w:rPr>
      </w:pPr>
    </w:p>
    <w:p w:rsidR="007F48AB" w:rsidRDefault="007F48AB" w:rsidP="007F48AB">
      <w:pPr>
        <w:pStyle w:val="Default"/>
        <w:tabs>
          <w:tab w:val="left" w:pos="4680"/>
        </w:tabs>
        <w:spacing w:line="360" w:lineRule="auto"/>
        <w:jc w:val="both"/>
        <w:rPr>
          <w:b/>
          <w:color w:val="auto"/>
          <w:sz w:val="28"/>
          <w:szCs w:val="28"/>
          <w:lang w:val="uk-UA"/>
        </w:rPr>
      </w:pPr>
    </w:p>
    <w:p w:rsidR="007F48AB" w:rsidRDefault="007F48AB" w:rsidP="007F48AB">
      <w:pPr>
        <w:pStyle w:val="Default"/>
        <w:tabs>
          <w:tab w:val="left" w:pos="4680"/>
        </w:tabs>
        <w:spacing w:line="360" w:lineRule="auto"/>
        <w:jc w:val="both"/>
        <w:rPr>
          <w:b/>
          <w:color w:val="auto"/>
          <w:sz w:val="28"/>
          <w:szCs w:val="28"/>
          <w:lang w:val="uk-UA"/>
        </w:rPr>
      </w:pPr>
    </w:p>
    <w:p w:rsidR="007F48AB" w:rsidRDefault="007F48AB" w:rsidP="007F48AB">
      <w:pPr>
        <w:pStyle w:val="Default"/>
        <w:tabs>
          <w:tab w:val="left" w:pos="4680"/>
        </w:tabs>
        <w:spacing w:line="360" w:lineRule="auto"/>
        <w:jc w:val="both"/>
        <w:rPr>
          <w:b/>
          <w:color w:val="auto"/>
          <w:sz w:val="28"/>
          <w:szCs w:val="28"/>
          <w:lang w:val="uk-UA"/>
        </w:rPr>
      </w:pPr>
    </w:p>
    <w:p w:rsidR="007F48AB" w:rsidRPr="00C51498" w:rsidRDefault="007F48AB" w:rsidP="007F48AB">
      <w:pPr>
        <w:pStyle w:val="Default"/>
        <w:tabs>
          <w:tab w:val="left" w:pos="4680"/>
        </w:tabs>
        <w:spacing w:line="360" w:lineRule="auto"/>
        <w:jc w:val="both"/>
        <w:rPr>
          <w:color w:val="auto"/>
          <w:sz w:val="28"/>
          <w:szCs w:val="28"/>
          <w:lang w:val="uk-UA"/>
        </w:rPr>
      </w:pPr>
      <w:r>
        <w:rPr>
          <w:b/>
          <w:color w:val="auto"/>
          <w:sz w:val="28"/>
          <w:szCs w:val="28"/>
          <w:lang w:val="uk-UA"/>
        </w:rPr>
        <w:lastRenderedPageBreak/>
        <w:t>1</w:t>
      </w:r>
      <w:r w:rsidRPr="003B090B">
        <w:rPr>
          <w:b/>
          <w:color w:val="auto"/>
          <w:sz w:val="28"/>
          <w:szCs w:val="28"/>
          <w:lang w:val="uk-UA"/>
        </w:rPr>
        <w:t xml:space="preserve">. Уродженець </w:t>
      </w:r>
      <w:proofErr w:type="spellStart"/>
      <w:r w:rsidRPr="003B090B">
        <w:rPr>
          <w:b/>
          <w:color w:val="auto"/>
          <w:sz w:val="28"/>
          <w:szCs w:val="28"/>
          <w:lang w:val="uk-UA"/>
        </w:rPr>
        <w:t>с.Матвіївці</w:t>
      </w:r>
      <w:proofErr w:type="spellEnd"/>
      <w:r w:rsidRPr="003B090B">
        <w:rPr>
          <w:b/>
          <w:color w:val="auto"/>
          <w:sz w:val="28"/>
          <w:szCs w:val="28"/>
          <w:lang w:val="uk-UA"/>
        </w:rPr>
        <w:t xml:space="preserve"> Володимир </w:t>
      </w:r>
      <w:proofErr w:type="spellStart"/>
      <w:r w:rsidRPr="003B090B">
        <w:rPr>
          <w:b/>
          <w:color w:val="auto"/>
          <w:sz w:val="28"/>
          <w:szCs w:val="28"/>
          <w:lang w:val="uk-UA"/>
        </w:rPr>
        <w:t>Дідович</w:t>
      </w:r>
      <w:proofErr w:type="spellEnd"/>
      <w:r w:rsidRPr="003B090B">
        <w:rPr>
          <w:b/>
          <w:color w:val="auto"/>
          <w:sz w:val="28"/>
          <w:szCs w:val="28"/>
          <w:lang w:val="uk-UA"/>
        </w:rPr>
        <w:t xml:space="preserve"> </w:t>
      </w:r>
      <w:r>
        <w:rPr>
          <w:b/>
          <w:color w:val="auto"/>
          <w:sz w:val="28"/>
          <w:szCs w:val="28"/>
          <w:lang w:val="uk-UA"/>
        </w:rPr>
        <w:t>–</w:t>
      </w:r>
      <w:r w:rsidRPr="003B090B">
        <w:rPr>
          <w:b/>
          <w:color w:val="auto"/>
          <w:sz w:val="28"/>
          <w:szCs w:val="28"/>
          <w:lang w:val="uk-UA"/>
        </w:rPr>
        <w:t xml:space="preserve"> </w:t>
      </w:r>
      <w:r>
        <w:rPr>
          <w:b/>
          <w:sz w:val="28"/>
          <w:szCs w:val="28"/>
          <w:lang w:val="uk-UA"/>
        </w:rPr>
        <w:t>зв’язок із Батьківщиною</w:t>
      </w:r>
      <w:r w:rsidRPr="003B090B">
        <w:rPr>
          <w:b/>
          <w:sz w:val="28"/>
          <w:szCs w:val="28"/>
          <w:lang w:val="uk-UA"/>
        </w:rPr>
        <w:t>.</w:t>
      </w:r>
    </w:p>
    <w:p w:rsidR="007F48AB" w:rsidRDefault="007F48AB" w:rsidP="007F48AB">
      <w:pPr>
        <w:pStyle w:val="Default"/>
        <w:spacing w:line="360" w:lineRule="auto"/>
        <w:ind w:firstLine="709"/>
        <w:jc w:val="both"/>
        <w:rPr>
          <w:sz w:val="28"/>
          <w:szCs w:val="28"/>
          <w:lang w:val="uk-UA"/>
        </w:rPr>
      </w:pPr>
      <w:proofErr w:type="spellStart"/>
      <w:r w:rsidRPr="003B090B">
        <w:rPr>
          <w:sz w:val="28"/>
          <w:szCs w:val="28"/>
          <w:lang w:val="uk-UA"/>
        </w:rPr>
        <w:t>Дідович</w:t>
      </w:r>
      <w:proofErr w:type="spellEnd"/>
      <w:r w:rsidRPr="003B090B">
        <w:rPr>
          <w:sz w:val="28"/>
          <w:szCs w:val="28"/>
          <w:lang w:val="uk-UA"/>
        </w:rPr>
        <w:t xml:space="preserve"> Володимир Микитович народився 16 вересня 1922 у с. </w:t>
      </w:r>
      <w:proofErr w:type="spellStart"/>
      <w:r w:rsidRPr="003B090B">
        <w:rPr>
          <w:sz w:val="28"/>
          <w:szCs w:val="28"/>
          <w:lang w:val="uk-UA"/>
        </w:rPr>
        <w:t>Матвіївці</w:t>
      </w:r>
      <w:proofErr w:type="spellEnd"/>
      <w:r w:rsidRPr="003B090B">
        <w:rPr>
          <w:sz w:val="28"/>
          <w:szCs w:val="28"/>
          <w:lang w:val="uk-UA"/>
        </w:rPr>
        <w:t xml:space="preserve"> на хуторі біля лісу </w:t>
      </w:r>
      <w:proofErr w:type="spellStart"/>
      <w:r w:rsidRPr="003B090B">
        <w:rPr>
          <w:sz w:val="28"/>
          <w:szCs w:val="28"/>
          <w:lang w:val="uk-UA"/>
        </w:rPr>
        <w:t>Козічина</w:t>
      </w:r>
      <w:proofErr w:type="spellEnd"/>
      <w:r w:rsidRPr="003B090B">
        <w:rPr>
          <w:sz w:val="28"/>
          <w:szCs w:val="28"/>
          <w:lang w:val="uk-UA"/>
        </w:rPr>
        <w:t xml:space="preserve"> </w:t>
      </w:r>
      <w:r w:rsidRPr="003B090B">
        <w:rPr>
          <w:sz w:val="28"/>
          <w:szCs w:val="28"/>
        </w:rPr>
        <w:t xml:space="preserve">в </w:t>
      </w:r>
      <w:proofErr w:type="spellStart"/>
      <w:r w:rsidRPr="003B090B">
        <w:rPr>
          <w:sz w:val="28"/>
          <w:szCs w:val="28"/>
        </w:rPr>
        <w:t>родині</w:t>
      </w:r>
      <w:proofErr w:type="spellEnd"/>
      <w:r w:rsidRPr="003B090B">
        <w:rPr>
          <w:sz w:val="28"/>
          <w:szCs w:val="28"/>
        </w:rPr>
        <w:t xml:space="preserve"> </w:t>
      </w:r>
      <w:proofErr w:type="spellStart"/>
      <w:r w:rsidRPr="003B090B">
        <w:rPr>
          <w:sz w:val="28"/>
          <w:szCs w:val="28"/>
        </w:rPr>
        <w:t>побожних</w:t>
      </w:r>
      <w:proofErr w:type="spellEnd"/>
      <w:r w:rsidRPr="003B090B">
        <w:rPr>
          <w:sz w:val="28"/>
          <w:szCs w:val="28"/>
        </w:rPr>
        <w:t xml:space="preserve"> </w:t>
      </w:r>
      <w:proofErr w:type="spellStart"/>
      <w:r w:rsidRPr="003B090B">
        <w:rPr>
          <w:sz w:val="28"/>
          <w:szCs w:val="28"/>
        </w:rPr>
        <w:t>батьків</w:t>
      </w:r>
      <w:proofErr w:type="spellEnd"/>
      <w:r>
        <w:rPr>
          <w:sz w:val="28"/>
          <w:szCs w:val="28"/>
        </w:rPr>
        <w:t xml:space="preserve"> — </w:t>
      </w:r>
      <w:proofErr w:type="spellStart"/>
      <w:r>
        <w:rPr>
          <w:sz w:val="28"/>
          <w:szCs w:val="28"/>
        </w:rPr>
        <w:t>Микити</w:t>
      </w:r>
      <w:proofErr w:type="spellEnd"/>
      <w:r>
        <w:rPr>
          <w:sz w:val="28"/>
          <w:szCs w:val="28"/>
        </w:rPr>
        <w:t xml:space="preserve"> та </w:t>
      </w:r>
      <w:proofErr w:type="spellStart"/>
      <w:r>
        <w:rPr>
          <w:sz w:val="28"/>
          <w:szCs w:val="28"/>
        </w:rPr>
        <w:t>Уліти</w:t>
      </w:r>
      <w:proofErr w:type="spellEnd"/>
      <w:r>
        <w:rPr>
          <w:sz w:val="28"/>
          <w:szCs w:val="28"/>
        </w:rPr>
        <w:t xml:space="preserve"> (з дому Грин</w:t>
      </w:r>
      <w:proofErr w:type="spellStart"/>
      <w:r>
        <w:rPr>
          <w:sz w:val="28"/>
          <w:szCs w:val="28"/>
          <w:lang w:val="uk-UA"/>
        </w:rPr>
        <w:t>юків</w:t>
      </w:r>
      <w:proofErr w:type="spellEnd"/>
      <w:r w:rsidRPr="003B090B">
        <w:rPr>
          <w:sz w:val="28"/>
          <w:szCs w:val="28"/>
        </w:rPr>
        <w:t>)</w:t>
      </w:r>
      <w:r w:rsidRPr="003B090B">
        <w:rPr>
          <w:sz w:val="28"/>
          <w:szCs w:val="28"/>
          <w:lang w:val="uk-UA"/>
        </w:rPr>
        <w:t>.</w:t>
      </w:r>
      <w:r w:rsidRPr="00436298">
        <w:t xml:space="preserve"> </w:t>
      </w:r>
      <w:r w:rsidRPr="00436298">
        <w:rPr>
          <w:sz w:val="28"/>
          <w:szCs w:val="28"/>
          <w:lang w:val="uk-UA"/>
        </w:rPr>
        <w:t>У сім’ї виховувалось троє дітей – Варвара, Люба та Володимир. Батько був</w:t>
      </w:r>
      <w:r>
        <w:rPr>
          <w:sz w:val="28"/>
          <w:szCs w:val="28"/>
          <w:lang w:val="uk-UA"/>
        </w:rPr>
        <w:t xml:space="preserve"> господарем, мав землю, а тому   більшовицька влада звинуватила його в куркульстві і засудила</w:t>
      </w:r>
      <w:r w:rsidRPr="00436298">
        <w:rPr>
          <w:sz w:val="28"/>
          <w:szCs w:val="28"/>
          <w:lang w:val="uk-UA"/>
        </w:rPr>
        <w:t xml:space="preserve">  до 25 років таборів</w:t>
      </w:r>
      <w:r>
        <w:rPr>
          <w:sz w:val="28"/>
          <w:szCs w:val="28"/>
          <w:lang w:val="uk-UA"/>
        </w:rPr>
        <w:t>, згадує Колесник Пелагія 1918р.н</w:t>
      </w:r>
      <w:r w:rsidRPr="00436298">
        <w:rPr>
          <w:sz w:val="28"/>
          <w:szCs w:val="28"/>
          <w:lang w:val="uk-UA"/>
        </w:rPr>
        <w:t>.</w:t>
      </w:r>
      <w:r>
        <w:rPr>
          <w:sz w:val="28"/>
          <w:szCs w:val="28"/>
          <w:lang w:val="uk-UA"/>
        </w:rPr>
        <w:t xml:space="preserve"> (дод.1). </w:t>
      </w:r>
      <w:r w:rsidRPr="00436298">
        <w:rPr>
          <w:sz w:val="28"/>
          <w:szCs w:val="28"/>
          <w:lang w:val="uk-UA"/>
        </w:rPr>
        <w:t xml:space="preserve">Закінчивши місцеву семирічку, Володимир продовжив навчання у </w:t>
      </w:r>
      <w:proofErr w:type="spellStart"/>
      <w:r w:rsidRPr="00436298">
        <w:rPr>
          <w:sz w:val="28"/>
          <w:szCs w:val="28"/>
          <w:lang w:val="uk-UA"/>
        </w:rPr>
        <w:t>лісорільничій</w:t>
      </w:r>
      <w:proofErr w:type="spellEnd"/>
      <w:r w:rsidRPr="00436298">
        <w:rPr>
          <w:sz w:val="28"/>
          <w:szCs w:val="28"/>
          <w:lang w:val="uk-UA"/>
        </w:rPr>
        <w:t xml:space="preserve"> школі в селі </w:t>
      </w:r>
      <w:proofErr w:type="spellStart"/>
      <w:r w:rsidRPr="00436298">
        <w:rPr>
          <w:sz w:val="28"/>
          <w:szCs w:val="28"/>
          <w:lang w:val="uk-UA"/>
        </w:rPr>
        <w:t>Білокриниця</w:t>
      </w:r>
      <w:proofErr w:type="spellEnd"/>
      <w:r w:rsidRPr="00436298">
        <w:rPr>
          <w:sz w:val="28"/>
          <w:szCs w:val="28"/>
          <w:lang w:val="uk-UA"/>
        </w:rPr>
        <w:t xml:space="preserve"> біля </w:t>
      </w:r>
      <w:proofErr w:type="spellStart"/>
      <w:r w:rsidRPr="00436298">
        <w:rPr>
          <w:sz w:val="28"/>
          <w:szCs w:val="28"/>
          <w:lang w:val="uk-UA"/>
        </w:rPr>
        <w:t>Кременця</w:t>
      </w:r>
      <w:proofErr w:type="spellEnd"/>
      <w:r w:rsidRPr="00436298">
        <w:rPr>
          <w:sz w:val="28"/>
          <w:szCs w:val="28"/>
          <w:lang w:val="uk-UA"/>
        </w:rPr>
        <w:t xml:space="preserve">, а потім в гімназії міста Броди на Львівщині, яку закінчив в </w:t>
      </w:r>
      <w:r>
        <w:rPr>
          <w:sz w:val="28"/>
          <w:szCs w:val="28"/>
          <w:lang w:val="uk-UA"/>
        </w:rPr>
        <w:t>травні 1943 р</w:t>
      </w:r>
      <w:r w:rsidRPr="00436298">
        <w:rPr>
          <w:sz w:val="28"/>
          <w:szCs w:val="28"/>
          <w:lang w:val="uk-UA"/>
        </w:rPr>
        <w:t>.</w:t>
      </w:r>
    </w:p>
    <w:p w:rsidR="007F48AB" w:rsidRDefault="007F48AB" w:rsidP="007F48AB">
      <w:pPr>
        <w:pStyle w:val="Default"/>
        <w:spacing w:line="360" w:lineRule="auto"/>
        <w:ind w:firstLine="709"/>
        <w:jc w:val="both"/>
        <w:rPr>
          <w:sz w:val="28"/>
          <w:szCs w:val="28"/>
          <w:lang w:val="uk-UA"/>
        </w:rPr>
      </w:pPr>
      <w:r>
        <w:rPr>
          <w:sz w:val="28"/>
          <w:szCs w:val="28"/>
          <w:lang w:val="uk-UA"/>
        </w:rPr>
        <w:t xml:space="preserve">За час навчання в </w:t>
      </w:r>
      <w:proofErr w:type="spellStart"/>
      <w:r>
        <w:rPr>
          <w:sz w:val="28"/>
          <w:szCs w:val="28"/>
          <w:lang w:val="uk-UA"/>
        </w:rPr>
        <w:t>Білокриниці</w:t>
      </w:r>
      <w:proofErr w:type="spellEnd"/>
      <w:r>
        <w:rPr>
          <w:sz w:val="28"/>
          <w:szCs w:val="28"/>
          <w:lang w:val="uk-UA"/>
        </w:rPr>
        <w:t xml:space="preserve"> увагу юнака привернула праця в гуртках художньої самодіяльності. Цікавиться він історичним минулим краю, займається археологією – зібрав чималу колекцію знарядь праці, яку передав до Кременецького краєзнавчого музею. У </w:t>
      </w:r>
      <w:proofErr w:type="spellStart"/>
      <w:r>
        <w:rPr>
          <w:sz w:val="28"/>
          <w:szCs w:val="28"/>
          <w:lang w:val="uk-UA"/>
        </w:rPr>
        <w:t>Білокриниці</w:t>
      </w:r>
      <w:proofErr w:type="spellEnd"/>
      <w:r>
        <w:rPr>
          <w:sz w:val="28"/>
          <w:szCs w:val="28"/>
          <w:lang w:val="uk-UA"/>
        </w:rPr>
        <w:t xml:space="preserve"> стає членом «Юнацтва» ОУН, згодом членом ОУН. Активними були роки життя В. </w:t>
      </w:r>
      <w:proofErr w:type="spellStart"/>
      <w:r>
        <w:rPr>
          <w:sz w:val="28"/>
          <w:szCs w:val="28"/>
          <w:lang w:val="uk-UA"/>
        </w:rPr>
        <w:t>Дідовича</w:t>
      </w:r>
      <w:proofErr w:type="spellEnd"/>
      <w:r>
        <w:rPr>
          <w:sz w:val="28"/>
          <w:szCs w:val="28"/>
          <w:lang w:val="uk-UA"/>
        </w:rPr>
        <w:t xml:space="preserve"> у </w:t>
      </w:r>
      <w:proofErr w:type="spellStart"/>
      <w:r>
        <w:rPr>
          <w:sz w:val="28"/>
          <w:szCs w:val="28"/>
          <w:lang w:val="uk-UA"/>
        </w:rPr>
        <w:t>Білокриниці</w:t>
      </w:r>
      <w:proofErr w:type="spellEnd"/>
      <w:r>
        <w:rPr>
          <w:sz w:val="28"/>
          <w:szCs w:val="28"/>
          <w:lang w:val="uk-UA"/>
        </w:rPr>
        <w:t>. Тут великий вплив на погляди Володимира мав викладач, інженер Павло Гарячий – сотник полку ім.. Гордієнка, котрий під час національно-визвольних змагань 1917-1920х рр.. виявив мужність, відстоюючи УНР.</w:t>
      </w:r>
    </w:p>
    <w:p w:rsidR="007F48AB" w:rsidRDefault="007F48AB" w:rsidP="007F48AB">
      <w:pPr>
        <w:pStyle w:val="Default"/>
        <w:spacing w:line="360" w:lineRule="auto"/>
        <w:ind w:firstLine="709"/>
        <w:jc w:val="both"/>
        <w:rPr>
          <w:sz w:val="28"/>
          <w:szCs w:val="28"/>
          <w:lang w:val="uk-UA"/>
        </w:rPr>
      </w:pPr>
      <w:r>
        <w:rPr>
          <w:sz w:val="28"/>
          <w:szCs w:val="28"/>
          <w:lang w:val="uk-UA"/>
        </w:rPr>
        <w:t xml:space="preserve">У березні група учнів старших класів пішла у ряди воїнів УПА. Серед них був В. </w:t>
      </w:r>
      <w:proofErr w:type="spellStart"/>
      <w:r>
        <w:rPr>
          <w:sz w:val="28"/>
          <w:szCs w:val="28"/>
          <w:lang w:val="uk-UA"/>
        </w:rPr>
        <w:t>Дідович</w:t>
      </w:r>
      <w:proofErr w:type="spellEnd"/>
      <w:r>
        <w:rPr>
          <w:sz w:val="28"/>
          <w:szCs w:val="28"/>
          <w:lang w:val="uk-UA"/>
        </w:rPr>
        <w:t>. Згодом він опинився у лавах Українського Легіону Самооборони, котрий влився до дивізії «Галичина». Наш земляк брав участь у боях під Віднем у 1945 р.</w:t>
      </w:r>
    </w:p>
    <w:p w:rsidR="007F48AB" w:rsidRDefault="007F48AB" w:rsidP="007F48AB">
      <w:pPr>
        <w:pStyle w:val="Default"/>
        <w:spacing w:line="360" w:lineRule="auto"/>
        <w:ind w:firstLine="709"/>
        <w:jc w:val="both"/>
        <w:rPr>
          <w:sz w:val="28"/>
          <w:szCs w:val="28"/>
          <w:lang w:val="uk-UA"/>
        </w:rPr>
      </w:pPr>
      <w:r>
        <w:rPr>
          <w:sz w:val="28"/>
          <w:szCs w:val="28"/>
          <w:lang w:val="uk-UA"/>
        </w:rPr>
        <w:t xml:space="preserve">До 1955р. </w:t>
      </w:r>
      <w:proofErr w:type="spellStart"/>
      <w:r>
        <w:rPr>
          <w:sz w:val="28"/>
          <w:szCs w:val="28"/>
          <w:lang w:val="uk-UA"/>
        </w:rPr>
        <w:t>Дідович</w:t>
      </w:r>
      <w:proofErr w:type="spellEnd"/>
      <w:r>
        <w:rPr>
          <w:sz w:val="28"/>
          <w:szCs w:val="28"/>
          <w:lang w:val="uk-UA"/>
        </w:rPr>
        <w:t xml:space="preserve"> перебував у Польщі під вигаданим прізвищем, вивчав теологію.</w:t>
      </w:r>
      <w:r w:rsidRPr="00AD2BBF">
        <w:rPr>
          <w:sz w:val="28"/>
          <w:szCs w:val="28"/>
          <w:lang w:val="uk-UA"/>
        </w:rPr>
        <w:t xml:space="preserve"> Коли відчув, що за ним слідкують подався на Захід.  </w:t>
      </w:r>
    </w:p>
    <w:p w:rsidR="007F48AB" w:rsidRDefault="007F48AB" w:rsidP="007F48AB">
      <w:pPr>
        <w:pStyle w:val="Default"/>
        <w:spacing w:line="360" w:lineRule="auto"/>
        <w:ind w:firstLine="709"/>
        <w:jc w:val="both"/>
        <w:rPr>
          <w:sz w:val="28"/>
          <w:szCs w:val="28"/>
          <w:lang w:val="uk-UA"/>
        </w:rPr>
      </w:pPr>
      <w:r>
        <w:rPr>
          <w:sz w:val="28"/>
          <w:szCs w:val="28"/>
          <w:lang w:val="uk-UA"/>
        </w:rPr>
        <w:t xml:space="preserve">Про славетного земляка вперше нове покоління </w:t>
      </w:r>
      <w:proofErr w:type="spellStart"/>
      <w:r>
        <w:rPr>
          <w:sz w:val="28"/>
          <w:szCs w:val="28"/>
          <w:lang w:val="uk-UA"/>
        </w:rPr>
        <w:t>матвіївчан</w:t>
      </w:r>
      <w:proofErr w:type="spellEnd"/>
      <w:r>
        <w:rPr>
          <w:sz w:val="28"/>
          <w:szCs w:val="28"/>
          <w:lang w:val="uk-UA"/>
        </w:rPr>
        <w:t xml:space="preserve"> почуло десь наприкінці 1988 року. Тоді до моєї родини обізвався рідний брат мого прадіда – </w:t>
      </w:r>
      <w:proofErr w:type="spellStart"/>
      <w:r>
        <w:rPr>
          <w:sz w:val="28"/>
          <w:szCs w:val="28"/>
          <w:lang w:val="uk-UA"/>
        </w:rPr>
        <w:t>Гринюка</w:t>
      </w:r>
      <w:proofErr w:type="spellEnd"/>
      <w:r>
        <w:rPr>
          <w:sz w:val="28"/>
          <w:szCs w:val="28"/>
          <w:lang w:val="uk-UA"/>
        </w:rPr>
        <w:t xml:space="preserve"> Олега Йосиповича, </w:t>
      </w:r>
      <w:proofErr w:type="spellStart"/>
      <w:r>
        <w:rPr>
          <w:sz w:val="28"/>
          <w:szCs w:val="28"/>
          <w:lang w:val="uk-UA"/>
        </w:rPr>
        <w:t>Гринюк</w:t>
      </w:r>
      <w:proofErr w:type="spellEnd"/>
      <w:r>
        <w:rPr>
          <w:sz w:val="28"/>
          <w:szCs w:val="28"/>
          <w:lang w:val="uk-UA"/>
        </w:rPr>
        <w:t xml:space="preserve"> Данило Йосипович, який пропав в перипетіях Другої світової війни, а в період горбачовської перебудови ризикнув заявити про себе із далекої Нової Зеландії. Данило Йосипович в листуванні, а в 1991році і при зустрічі неодноразово розповідав про релігійне життя на острові в м. </w:t>
      </w:r>
      <w:proofErr w:type="spellStart"/>
      <w:r>
        <w:rPr>
          <w:sz w:val="28"/>
          <w:szCs w:val="28"/>
          <w:lang w:val="uk-UA"/>
        </w:rPr>
        <w:t>Окленді</w:t>
      </w:r>
      <w:proofErr w:type="spellEnd"/>
      <w:r>
        <w:rPr>
          <w:sz w:val="28"/>
          <w:szCs w:val="28"/>
          <w:lang w:val="uk-UA"/>
        </w:rPr>
        <w:t xml:space="preserve">. На жаль, і мій прадід, і його брат померли у 2003 році, тому </w:t>
      </w:r>
      <w:r>
        <w:rPr>
          <w:sz w:val="28"/>
          <w:szCs w:val="28"/>
          <w:lang w:val="uk-UA"/>
        </w:rPr>
        <w:lastRenderedPageBreak/>
        <w:t xml:space="preserve">спогадами поділилася моя прабаба </w:t>
      </w:r>
      <w:proofErr w:type="spellStart"/>
      <w:r>
        <w:rPr>
          <w:sz w:val="28"/>
          <w:szCs w:val="28"/>
          <w:lang w:val="uk-UA"/>
        </w:rPr>
        <w:t>Гринюк</w:t>
      </w:r>
      <w:proofErr w:type="spellEnd"/>
      <w:r>
        <w:rPr>
          <w:sz w:val="28"/>
          <w:szCs w:val="28"/>
          <w:lang w:val="uk-UA"/>
        </w:rPr>
        <w:t xml:space="preserve"> Мотрона Романівна. Вона розповіла, що православної церкви в Новій Зеландії не було, тому українці на великі свята намагалися прибути в Австралію в Канберру, де відбувалися богослужіння, а головним серед священиків був Володя </w:t>
      </w:r>
      <w:proofErr w:type="spellStart"/>
      <w:r>
        <w:rPr>
          <w:sz w:val="28"/>
          <w:szCs w:val="28"/>
          <w:lang w:val="uk-UA"/>
        </w:rPr>
        <w:t>Дідович</w:t>
      </w:r>
      <w:proofErr w:type="spellEnd"/>
      <w:r>
        <w:rPr>
          <w:sz w:val="28"/>
          <w:szCs w:val="28"/>
          <w:lang w:val="uk-UA"/>
        </w:rPr>
        <w:t xml:space="preserve">, що з </w:t>
      </w:r>
      <w:proofErr w:type="spellStart"/>
      <w:r>
        <w:rPr>
          <w:sz w:val="28"/>
          <w:szCs w:val="28"/>
          <w:lang w:val="uk-UA"/>
        </w:rPr>
        <w:t>Козічини</w:t>
      </w:r>
      <w:proofErr w:type="spellEnd"/>
      <w:r>
        <w:rPr>
          <w:sz w:val="28"/>
          <w:szCs w:val="28"/>
          <w:lang w:val="uk-UA"/>
        </w:rPr>
        <w:t xml:space="preserve">. В нас збереглися листівки-вітання з Різдвом Христовим, надруковані в Австралії у 1989 році, різдвяну ялинку на них увінчує тризуб. Є всі підстави вважати, що друкувалися вони за ініціативою Владики </w:t>
      </w:r>
      <w:proofErr w:type="spellStart"/>
      <w:r>
        <w:rPr>
          <w:sz w:val="28"/>
          <w:szCs w:val="28"/>
          <w:lang w:val="uk-UA"/>
        </w:rPr>
        <w:t>Дідовича</w:t>
      </w:r>
      <w:proofErr w:type="spellEnd"/>
      <w:r>
        <w:rPr>
          <w:sz w:val="28"/>
          <w:szCs w:val="28"/>
          <w:lang w:val="uk-UA"/>
        </w:rPr>
        <w:t xml:space="preserve"> (</w:t>
      </w:r>
      <w:proofErr w:type="spellStart"/>
      <w:r>
        <w:rPr>
          <w:sz w:val="28"/>
          <w:szCs w:val="28"/>
          <w:lang w:val="uk-UA"/>
        </w:rPr>
        <w:t>дод</w:t>
      </w:r>
      <w:proofErr w:type="spellEnd"/>
      <w:r>
        <w:rPr>
          <w:sz w:val="28"/>
          <w:szCs w:val="28"/>
          <w:lang w:val="uk-UA"/>
        </w:rPr>
        <w:t xml:space="preserve">. 2).  </w:t>
      </w:r>
      <w:r w:rsidRPr="00AD2BBF">
        <w:rPr>
          <w:sz w:val="28"/>
          <w:szCs w:val="28"/>
          <w:lang w:val="uk-UA"/>
        </w:rPr>
        <w:t xml:space="preserve"> </w:t>
      </w:r>
    </w:p>
    <w:p w:rsidR="007F48AB" w:rsidRDefault="007F48AB" w:rsidP="007F48AB">
      <w:pPr>
        <w:pStyle w:val="Default"/>
        <w:spacing w:line="360" w:lineRule="auto"/>
        <w:ind w:firstLine="709"/>
        <w:jc w:val="both"/>
        <w:rPr>
          <w:sz w:val="28"/>
          <w:szCs w:val="28"/>
          <w:lang w:val="uk-UA"/>
        </w:rPr>
      </w:pPr>
      <w:r w:rsidRPr="00AD2BBF">
        <w:rPr>
          <w:sz w:val="28"/>
          <w:szCs w:val="28"/>
          <w:lang w:val="uk-UA"/>
        </w:rPr>
        <w:t xml:space="preserve">   У місті Кременець та селі </w:t>
      </w:r>
      <w:proofErr w:type="spellStart"/>
      <w:r w:rsidRPr="00AD2BBF">
        <w:rPr>
          <w:sz w:val="28"/>
          <w:szCs w:val="28"/>
          <w:lang w:val="uk-UA"/>
        </w:rPr>
        <w:t>Рибча</w:t>
      </w:r>
      <w:proofErr w:type="spellEnd"/>
      <w:r w:rsidRPr="00AD2BBF">
        <w:rPr>
          <w:sz w:val="28"/>
          <w:szCs w:val="28"/>
          <w:lang w:val="uk-UA"/>
        </w:rPr>
        <w:t xml:space="preserve"> Кременецького району</w:t>
      </w:r>
      <w:r>
        <w:rPr>
          <w:sz w:val="28"/>
          <w:szCs w:val="28"/>
          <w:lang w:val="uk-UA"/>
        </w:rPr>
        <w:t>,</w:t>
      </w:r>
      <w:r w:rsidRPr="00AD2BBF">
        <w:rPr>
          <w:sz w:val="28"/>
          <w:szCs w:val="28"/>
          <w:lang w:val="uk-UA"/>
        </w:rPr>
        <w:t xml:space="preserve"> Тернопільської області проживають племінники Володимира Микитовича </w:t>
      </w:r>
      <w:proofErr w:type="spellStart"/>
      <w:r w:rsidRPr="00AD2BBF">
        <w:rPr>
          <w:sz w:val="28"/>
          <w:szCs w:val="28"/>
          <w:lang w:val="uk-UA"/>
        </w:rPr>
        <w:t>–</w:t>
      </w:r>
      <w:r>
        <w:rPr>
          <w:sz w:val="28"/>
          <w:szCs w:val="28"/>
          <w:lang w:val="uk-UA"/>
        </w:rPr>
        <w:t>Андрій</w:t>
      </w:r>
      <w:proofErr w:type="spellEnd"/>
      <w:r>
        <w:rPr>
          <w:sz w:val="28"/>
          <w:szCs w:val="28"/>
          <w:lang w:val="uk-UA"/>
        </w:rPr>
        <w:t xml:space="preserve"> Дем’янович </w:t>
      </w:r>
      <w:proofErr w:type="spellStart"/>
      <w:r>
        <w:rPr>
          <w:sz w:val="28"/>
          <w:szCs w:val="28"/>
          <w:lang w:val="uk-UA"/>
        </w:rPr>
        <w:t>Сапіга</w:t>
      </w:r>
      <w:proofErr w:type="spellEnd"/>
      <w:r>
        <w:rPr>
          <w:sz w:val="28"/>
          <w:szCs w:val="28"/>
          <w:lang w:val="uk-UA"/>
        </w:rPr>
        <w:t>,</w:t>
      </w:r>
      <w:r w:rsidRPr="00AD2BBF">
        <w:rPr>
          <w:sz w:val="28"/>
          <w:szCs w:val="28"/>
          <w:lang w:val="uk-UA"/>
        </w:rPr>
        <w:t xml:space="preserve"> Юрій Філаретович </w:t>
      </w:r>
      <w:proofErr w:type="spellStart"/>
      <w:r w:rsidRPr="00AD2BBF">
        <w:rPr>
          <w:sz w:val="28"/>
          <w:szCs w:val="28"/>
          <w:lang w:val="uk-UA"/>
        </w:rPr>
        <w:t>Артещук</w:t>
      </w:r>
      <w:proofErr w:type="spellEnd"/>
      <w:r w:rsidRPr="00AD2BBF">
        <w:rPr>
          <w:sz w:val="28"/>
          <w:szCs w:val="28"/>
          <w:lang w:val="uk-UA"/>
        </w:rPr>
        <w:t xml:space="preserve"> та Неоніла Філаретівна </w:t>
      </w:r>
      <w:proofErr w:type="spellStart"/>
      <w:r w:rsidRPr="00AD2BBF">
        <w:rPr>
          <w:sz w:val="28"/>
          <w:szCs w:val="28"/>
          <w:lang w:val="uk-UA"/>
        </w:rPr>
        <w:t>Самборська</w:t>
      </w:r>
      <w:proofErr w:type="spellEnd"/>
      <w:r>
        <w:rPr>
          <w:sz w:val="28"/>
          <w:szCs w:val="28"/>
          <w:lang w:val="uk-UA"/>
        </w:rPr>
        <w:t xml:space="preserve">(всі родом із </w:t>
      </w:r>
      <w:proofErr w:type="spellStart"/>
      <w:r>
        <w:rPr>
          <w:sz w:val="28"/>
          <w:szCs w:val="28"/>
          <w:lang w:val="uk-UA"/>
        </w:rPr>
        <w:t>Матвійовець</w:t>
      </w:r>
      <w:proofErr w:type="spellEnd"/>
      <w:r>
        <w:rPr>
          <w:sz w:val="28"/>
          <w:szCs w:val="28"/>
          <w:lang w:val="uk-UA"/>
        </w:rPr>
        <w:t>)</w:t>
      </w:r>
      <w:r w:rsidRPr="00AD2BBF">
        <w:rPr>
          <w:sz w:val="28"/>
          <w:szCs w:val="28"/>
          <w:lang w:val="uk-UA"/>
        </w:rPr>
        <w:t>, які свято бережуть пам'ять про свого дядька і люб’язно поділились матеріалами для написання цієї роботи.</w:t>
      </w:r>
      <w:r>
        <w:rPr>
          <w:sz w:val="28"/>
          <w:szCs w:val="28"/>
          <w:lang w:val="uk-UA"/>
        </w:rPr>
        <w:t xml:space="preserve"> Дядько рідко, але час від часу листувався з племінниками. Збереглося два листи до родини, в одному – від 28 серпня 1989 р. розповідає про своє перебування в різних країнах, другий – родинного характеру(</w:t>
      </w:r>
      <w:proofErr w:type="spellStart"/>
      <w:r>
        <w:rPr>
          <w:sz w:val="28"/>
          <w:szCs w:val="28"/>
          <w:lang w:val="uk-UA"/>
        </w:rPr>
        <w:t>дод</w:t>
      </w:r>
      <w:proofErr w:type="spellEnd"/>
      <w:r>
        <w:rPr>
          <w:sz w:val="28"/>
          <w:szCs w:val="28"/>
          <w:lang w:val="uk-UA"/>
        </w:rPr>
        <w:t xml:space="preserve">. 3). З розповідей Неоніли Філаретівни зрозумів, що все життя її дядька було напруженою працею задля об’єднання українців, з метою подальшої боротьби за відновлення власної держави, працею для зміцнення УАПЦ в усіх куточках земної кулі, куди доля позакидала співвітчизників. Треба було вирішувати проблему залучення молоді до суспільно-громадського життя, до церковно-релігійних справ, щоб можна було передати їй життєвий досвід та  ту інформацію, яка в радянській Україні замовчувалася та заборонялася. </w:t>
      </w:r>
    </w:p>
    <w:p w:rsidR="007F48AB" w:rsidRDefault="007F48AB" w:rsidP="007F48AB">
      <w:pPr>
        <w:pStyle w:val="Default"/>
        <w:spacing w:line="360" w:lineRule="auto"/>
        <w:ind w:firstLine="709"/>
        <w:jc w:val="both"/>
        <w:rPr>
          <w:sz w:val="28"/>
          <w:szCs w:val="28"/>
          <w:lang w:val="uk-UA"/>
        </w:rPr>
      </w:pPr>
      <w:r w:rsidRPr="001642AA">
        <w:rPr>
          <w:sz w:val="28"/>
          <w:szCs w:val="28"/>
          <w:lang w:val="uk-UA"/>
        </w:rPr>
        <w:t xml:space="preserve">Окремої уваги заслуговує питання культурних зв’язків </w:t>
      </w:r>
      <w:proofErr w:type="spellStart"/>
      <w:r w:rsidRPr="001642AA">
        <w:rPr>
          <w:sz w:val="28"/>
          <w:szCs w:val="28"/>
          <w:lang w:val="uk-UA"/>
        </w:rPr>
        <w:t>Дідовича</w:t>
      </w:r>
      <w:proofErr w:type="spellEnd"/>
      <w:r w:rsidRPr="001642AA">
        <w:rPr>
          <w:sz w:val="28"/>
          <w:szCs w:val="28"/>
          <w:lang w:val="uk-UA"/>
        </w:rPr>
        <w:t xml:space="preserve"> з Україною. Такі контакти не припинялися ніколи. Споча</w:t>
      </w:r>
      <w:r>
        <w:rPr>
          <w:sz w:val="28"/>
          <w:szCs w:val="28"/>
          <w:lang w:val="uk-UA"/>
        </w:rPr>
        <w:t>тку вони були опосередкованими  –</w:t>
      </w:r>
      <w:r w:rsidRPr="001642AA">
        <w:rPr>
          <w:sz w:val="28"/>
          <w:szCs w:val="28"/>
          <w:lang w:val="uk-UA"/>
        </w:rPr>
        <w:t xml:space="preserve"> через збереження культурної спадщини українського народу. Починаючи з 80-х рр. років встановлювалися безпосередні  зв’язки  з Україною.  В. </w:t>
      </w:r>
      <w:proofErr w:type="spellStart"/>
      <w:r w:rsidRPr="001642AA">
        <w:rPr>
          <w:sz w:val="28"/>
          <w:szCs w:val="28"/>
          <w:lang w:val="uk-UA"/>
        </w:rPr>
        <w:t>Дідович</w:t>
      </w:r>
      <w:proofErr w:type="spellEnd"/>
      <w:r w:rsidRPr="001642AA">
        <w:rPr>
          <w:sz w:val="28"/>
          <w:szCs w:val="28"/>
          <w:lang w:val="uk-UA"/>
        </w:rPr>
        <w:t xml:space="preserve"> постійно спілкувався із українцями, яким вдавалося потрапити до Німеччини, тримав зв’язок із Батьківщиною через М. </w:t>
      </w:r>
      <w:proofErr w:type="spellStart"/>
      <w:r w:rsidRPr="001642AA">
        <w:rPr>
          <w:sz w:val="28"/>
          <w:szCs w:val="28"/>
          <w:lang w:val="uk-UA"/>
        </w:rPr>
        <w:t>Мушинку</w:t>
      </w:r>
      <w:proofErr w:type="spellEnd"/>
      <w:r w:rsidRPr="001642AA">
        <w:rPr>
          <w:sz w:val="28"/>
          <w:szCs w:val="28"/>
          <w:lang w:val="uk-UA"/>
        </w:rPr>
        <w:t>, про що дізнаємося із спогадів остан</w:t>
      </w:r>
      <w:r>
        <w:rPr>
          <w:sz w:val="28"/>
          <w:szCs w:val="28"/>
          <w:lang w:val="uk-UA"/>
        </w:rPr>
        <w:t>н</w:t>
      </w:r>
      <w:r w:rsidRPr="001642AA">
        <w:rPr>
          <w:sz w:val="28"/>
          <w:szCs w:val="28"/>
          <w:lang w:val="uk-UA"/>
        </w:rPr>
        <w:t xml:space="preserve">ього. А в одному з листів до родини є такі </w:t>
      </w:r>
      <w:r w:rsidRPr="001642AA">
        <w:rPr>
          <w:sz w:val="28"/>
          <w:szCs w:val="28"/>
          <w:lang w:val="uk-UA"/>
        </w:rPr>
        <w:lastRenderedPageBreak/>
        <w:t xml:space="preserve">слова: «Мав гостей тут з України: Драч, Сверстюк, інші. Не зі всіма я міг </w:t>
      </w:r>
      <w:proofErr w:type="spellStart"/>
      <w:r w:rsidRPr="001642AA">
        <w:rPr>
          <w:sz w:val="28"/>
          <w:szCs w:val="28"/>
          <w:lang w:val="uk-UA"/>
        </w:rPr>
        <w:t>толково</w:t>
      </w:r>
      <w:proofErr w:type="spellEnd"/>
      <w:r w:rsidRPr="001642AA">
        <w:rPr>
          <w:sz w:val="28"/>
          <w:szCs w:val="28"/>
          <w:lang w:val="uk-UA"/>
        </w:rPr>
        <w:t xml:space="preserve"> говорити…»</w:t>
      </w:r>
    </w:p>
    <w:p w:rsidR="007F48AB" w:rsidRPr="004D1D63" w:rsidRDefault="007F48AB" w:rsidP="007F48AB">
      <w:pPr>
        <w:pStyle w:val="Default"/>
        <w:spacing w:line="360" w:lineRule="auto"/>
        <w:ind w:firstLine="709"/>
        <w:jc w:val="both"/>
        <w:rPr>
          <w:sz w:val="28"/>
          <w:szCs w:val="28"/>
          <w:lang w:val="uk-UA"/>
        </w:rPr>
      </w:pPr>
      <w:r>
        <w:rPr>
          <w:sz w:val="28"/>
          <w:szCs w:val="28"/>
          <w:lang w:val="uk-UA"/>
        </w:rPr>
        <w:t>В рамках «Днів України»</w:t>
      </w:r>
      <w:r w:rsidRPr="004D1D63">
        <w:rPr>
          <w:sz w:val="28"/>
          <w:szCs w:val="28"/>
          <w:lang w:val="uk-UA"/>
        </w:rPr>
        <w:t xml:space="preserve"> з 27 червня до 10 липня 1988 року в Мюнхені відбувся концерт, в якому взяли участь артисти з У</w:t>
      </w:r>
      <w:r>
        <w:rPr>
          <w:sz w:val="28"/>
          <w:szCs w:val="28"/>
          <w:lang w:val="uk-UA"/>
        </w:rPr>
        <w:t>країни: –  ансамбль «Запорожець»</w:t>
      </w:r>
      <w:r w:rsidRPr="004D1D63">
        <w:rPr>
          <w:sz w:val="28"/>
          <w:szCs w:val="28"/>
          <w:lang w:val="uk-UA"/>
        </w:rPr>
        <w:t>, київське тріо бандуристок, співаки Роман Майборода та Раїса Кириченко, піаніст К Фесенко.</w:t>
      </w:r>
      <w:r>
        <w:rPr>
          <w:sz w:val="28"/>
          <w:szCs w:val="28"/>
          <w:lang w:val="uk-UA"/>
        </w:rPr>
        <w:t xml:space="preserve"> Про це згадує Марічка</w:t>
      </w:r>
      <w:r w:rsidRPr="004D1D63">
        <w:rPr>
          <w:lang w:val="uk-UA"/>
        </w:rPr>
        <w:t xml:space="preserve"> </w:t>
      </w:r>
      <w:proofErr w:type="spellStart"/>
      <w:r>
        <w:rPr>
          <w:sz w:val="28"/>
          <w:szCs w:val="28"/>
          <w:lang w:val="uk-UA"/>
        </w:rPr>
        <w:t>Галабурда-Чигрин</w:t>
      </w:r>
      <w:proofErr w:type="spellEnd"/>
      <w:r>
        <w:rPr>
          <w:sz w:val="28"/>
          <w:szCs w:val="28"/>
          <w:lang w:val="uk-UA"/>
        </w:rPr>
        <w:t>: «Вже в 19-</w:t>
      </w:r>
      <w:r w:rsidRPr="004D1D63">
        <w:rPr>
          <w:sz w:val="28"/>
          <w:szCs w:val="28"/>
          <w:lang w:val="uk-UA"/>
        </w:rPr>
        <w:t>ій годині при вході до зал</w:t>
      </w:r>
      <w:r>
        <w:rPr>
          <w:sz w:val="28"/>
          <w:szCs w:val="28"/>
          <w:lang w:val="uk-UA"/>
        </w:rPr>
        <w:t>и</w:t>
      </w:r>
      <w:r w:rsidRPr="004D1D63">
        <w:rPr>
          <w:sz w:val="28"/>
          <w:szCs w:val="28"/>
          <w:lang w:val="uk-UA"/>
        </w:rPr>
        <w:t xml:space="preserve"> зібралася велика частина української молоді, як рівно ж старші наші громадяни, Владика Володимир </w:t>
      </w:r>
      <w:proofErr w:type="spellStart"/>
      <w:r w:rsidRPr="004D1D63">
        <w:rPr>
          <w:sz w:val="28"/>
          <w:szCs w:val="28"/>
          <w:lang w:val="uk-UA"/>
        </w:rPr>
        <w:t>Дідович</w:t>
      </w:r>
      <w:proofErr w:type="spellEnd"/>
      <w:r w:rsidRPr="004D1D63">
        <w:rPr>
          <w:sz w:val="28"/>
          <w:szCs w:val="28"/>
          <w:lang w:val="uk-UA"/>
        </w:rPr>
        <w:t>.</w:t>
      </w:r>
    </w:p>
    <w:p w:rsidR="007F48AB" w:rsidRPr="004D1D63" w:rsidRDefault="007F48AB" w:rsidP="007F48AB">
      <w:pPr>
        <w:pStyle w:val="Default"/>
        <w:spacing w:line="360" w:lineRule="auto"/>
        <w:ind w:firstLine="709"/>
        <w:jc w:val="both"/>
        <w:rPr>
          <w:sz w:val="28"/>
          <w:szCs w:val="28"/>
          <w:lang w:val="uk-UA"/>
        </w:rPr>
      </w:pPr>
      <w:r w:rsidRPr="004D1D63">
        <w:rPr>
          <w:sz w:val="28"/>
          <w:szCs w:val="28"/>
          <w:lang w:val="uk-UA"/>
        </w:rPr>
        <w:t>В програмі концерту були українські та російські танці, російська музика, що викликало в присутніх укр</w:t>
      </w:r>
      <w:r>
        <w:rPr>
          <w:sz w:val="28"/>
          <w:szCs w:val="28"/>
          <w:lang w:val="uk-UA"/>
        </w:rPr>
        <w:t>аїнців неаби</w:t>
      </w:r>
      <w:r w:rsidRPr="004D1D63">
        <w:rPr>
          <w:sz w:val="28"/>
          <w:szCs w:val="28"/>
          <w:lang w:val="uk-UA"/>
        </w:rPr>
        <w:t>яке обурення. В</w:t>
      </w:r>
      <w:r>
        <w:rPr>
          <w:sz w:val="28"/>
          <w:szCs w:val="28"/>
          <w:lang w:val="uk-UA"/>
        </w:rPr>
        <w:t xml:space="preserve"> залі понеслись виклики «Ганьба»…</w:t>
      </w:r>
      <w:r w:rsidRPr="004D1D63">
        <w:rPr>
          <w:sz w:val="28"/>
          <w:szCs w:val="28"/>
          <w:lang w:val="uk-UA"/>
        </w:rPr>
        <w:t xml:space="preserve">  А кричали всі, з професорами Українського Вільного Університету та Владикою Володимиром </w:t>
      </w:r>
      <w:proofErr w:type="spellStart"/>
      <w:r w:rsidRPr="004D1D63">
        <w:rPr>
          <w:sz w:val="28"/>
          <w:szCs w:val="28"/>
          <w:lang w:val="uk-UA"/>
        </w:rPr>
        <w:t>Дідовичем</w:t>
      </w:r>
      <w:proofErr w:type="spellEnd"/>
      <w:r w:rsidRPr="004D1D63">
        <w:rPr>
          <w:sz w:val="28"/>
          <w:szCs w:val="28"/>
          <w:lang w:val="uk-UA"/>
        </w:rPr>
        <w:t xml:space="preserve"> включно…</w:t>
      </w:r>
    </w:p>
    <w:p w:rsidR="007F48AB" w:rsidRPr="004E38A1" w:rsidRDefault="007F48AB" w:rsidP="007F48AB">
      <w:pPr>
        <w:pStyle w:val="Default"/>
        <w:spacing w:line="360" w:lineRule="auto"/>
        <w:ind w:firstLine="709"/>
        <w:jc w:val="both"/>
        <w:rPr>
          <w:sz w:val="28"/>
          <w:szCs w:val="28"/>
        </w:rPr>
      </w:pPr>
      <w:proofErr w:type="spellStart"/>
      <w:r w:rsidRPr="004D1D63">
        <w:rPr>
          <w:sz w:val="28"/>
          <w:szCs w:val="28"/>
          <w:lang w:val="uk-UA"/>
        </w:rPr>
        <w:t>Слідуючого</w:t>
      </w:r>
      <w:proofErr w:type="spellEnd"/>
      <w:r w:rsidRPr="004D1D63">
        <w:rPr>
          <w:sz w:val="28"/>
          <w:szCs w:val="28"/>
          <w:lang w:val="uk-UA"/>
        </w:rPr>
        <w:t xml:space="preserve"> дня ми з достовірних джерел довідалися, що артисти з України сварилися вже за сценою, а потім в готелі. Дехто відмовився був дальше виступати з такою прог</w:t>
      </w:r>
      <w:r>
        <w:rPr>
          <w:sz w:val="28"/>
          <w:szCs w:val="28"/>
          <w:lang w:val="uk-UA"/>
        </w:rPr>
        <w:t xml:space="preserve">рамою. Вони сказали, що </w:t>
      </w:r>
      <w:proofErr w:type="spellStart"/>
      <w:r>
        <w:rPr>
          <w:sz w:val="28"/>
          <w:szCs w:val="28"/>
          <w:lang w:val="uk-UA"/>
        </w:rPr>
        <w:t>дія</w:t>
      </w:r>
      <w:r w:rsidRPr="004D1D63">
        <w:rPr>
          <w:sz w:val="28"/>
          <w:szCs w:val="28"/>
          <w:lang w:val="uk-UA"/>
        </w:rPr>
        <w:t>спорці</w:t>
      </w:r>
      <w:proofErr w:type="spellEnd"/>
      <w:r w:rsidRPr="004D1D63">
        <w:rPr>
          <w:sz w:val="28"/>
          <w:szCs w:val="28"/>
          <w:lang w:val="uk-UA"/>
        </w:rPr>
        <w:t xml:space="preserve"> мають рацію. Ми з України</w:t>
      </w:r>
      <w:r>
        <w:rPr>
          <w:sz w:val="28"/>
          <w:szCs w:val="28"/>
          <w:lang w:val="uk-UA"/>
        </w:rPr>
        <w:t>,</w:t>
      </w:r>
      <w:r w:rsidRPr="004D1D63">
        <w:rPr>
          <w:sz w:val="28"/>
          <w:szCs w:val="28"/>
          <w:lang w:val="uk-UA"/>
        </w:rPr>
        <w:t xml:space="preserve"> то наш репертуар пов</w:t>
      </w:r>
      <w:r w:rsidR="004E38A1">
        <w:rPr>
          <w:sz w:val="28"/>
          <w:szCs w:val="28"/>
          <w:lang w:val="uk-UA"/>
        </w:rPr>
        <w:t>инен бути виключно українським</w:t>
      </w:r>
      <w:r>
        <w:rPr>
          <w:sz w:val="28"/>
          <w:szCs w:val="28"/>
          <w:lang w:val="uk-UA"/>
        </w:rPr>
        <w:t>».</w:t>
      </w:r>
      <w:r w:rsidRPr="004D1D63">
        <w:rPr>
          <w:sz w:val="28"/>
          <w:szCs w:val="28"/>
          <w:lang w:val="uk-UA"/>
        </w:rPr>
        <w:t xml:space="preserve"> Всі наступні</w:t>
      </w:r>
      <w:r>
        <w:rPr>
          <w:sz w:val="28"/>
          <w:szCs w:val="28"/>
          <w:lang w:val="uk-UA"/>
        </w:rPr>
        <w:t xml:space="preserve"> </w:t>
      </w:r>
      <w:r w:rsidRPr="004D1D63">
        <w:rPr>
          <w:sz w:val="28"/>
          <w:szCs w:val="28"/>
          <w:lang w:val="uk-UA"/>
        </w:rPr>
        <w:t>концерти згаданих артистів складалися виключно з українського репертуару.</w:t>
      </w:r>
      <w:r w:rsidR="004E38A1" w:rsidRPr="004E38A1">
        <w:rPr>
          <w:sz w:val="28"/>
          <w:szCs w:val="28"/>
        </w:rPr>
        <w:t>[</w:t>
      </w:r>
      <w:proofErr w:type="gramStart"/>
      <w:r w:rsidR="004E38A1" w:rsidRPr="004E38A1">
        <w:rPr>
          <w:sz w:val="28"/>
          <w:szCs w:val="28"/>
        </w:rPr>
        <w:t>13]</w:t>
      </w:r>
      <w:proofErr w:type="gramEnd"/>
    </w:p>
    <w:p w:rsidR="007F48AB" w:rsidRDefault="007F48AB" w:rsidP="007F48AB">
      <w:pPr>
        <w:pStyle w:val="Default"/>
        <w:spacing w:line="360" w:lineRule="auto"/>
        <w:jc w:val="both"/>
        <w:rPr>
          <w:sz w:val="28"/>
          <w:szCs w:val="28"/>
          <w:lang w:val="uk-UA"/>
        </w:rPr>
      </w:pPr>
      <w:r>
        <w:rPr>
          <w:sz w:val="28"/>
          <w:szCs w:val="28"/>
          <w:lang w:val="uk-UA"/>
        </w:rPr>
        <w:t xml:space="preserve">        </w:t>
      </w:r>
      <w:r w:rsidRPr="00AD2BBF">
        <w:rPr>
          <w:sz w:val="28"/>
          <w:szCs w:val="28"/>
          <w:lang w:val="uk-UA"/>
        </w:rPr>
        <w:t xml:space="preserve">Архієпископ Володимир завжди був патріотом України, пам’ятав свою малу батьківщину, </w:t>
      </w:r>
      <w:r>
        <w:rPr>
          <w:sz w:val="28"/>
          <w:szCs w:val="28"/>
          <w:lang w:val="uk-UA"/>
        </w:rPr>
        <w:t xml:space="preserve"> </w:t>
      </w:r>
      <w:r w:rsidRPr="00AD2BBF">
        <w:rPr>
          <w:sz w:val="28"/>
          <w:szCs w:val="28"/>
          <w:lang w:val="uk-UA"/>
        </w:rPr>
        <w:t>де минули дитячі роки. У</w:t>
      </w:r>
      <w:r>
        <w:rPr>
          <w:sz w:val="28"/>
          <w:szCs w:val="28"/>
          <w:lang w:val="uk-UA"/>
        </w:rPr>
        <w:t xml:space="preserve"> </w:t>
      </w:r>
      <w:r w:rsidRPr="00AD2BBF">
        <w:rPr>
          <w:sz w:val="28"/>
          <w:szCs w:val="28"/>
          <w:lang w:val="uk-UA"/>
        </w:rPr>
        <w:t xml:space="preserve">1989 році він надіслав збірку книг про героїчну боротьбу ОУН-УПА учням </w:t>
      </w:r>
      <w:proofErr w:type="spellStart"/>
      <w:r w:rsidRPr="00AD2BBF">
        <w:rPr>
          <w:sz w:val="28"/>
          <w:szCs w:val="28"/>
          <w:lang w:val="uk-UA"/>
        </w:rPr>
        <w:t>Матвіївської</w:t>
      </w:r>
      <w:proofErr w:type="spellEnd"/>
      <w:r w:rsidRPr="00AD2BBF">
        <w:rPr>
          <w:sz w:val="28"/>
          <w:szCs w:val="28"/>
          <w:lang w:val="uk-UA"/>
        </w:rPr>
        <w:t xml:space="preserve"> школи, яка і зараз зберігається у шкільній бібліотеці</w:t>
      </w:r>
      <w:r>
        <w:rPr>
          <w:sz w:val="28"/>
          <w:szCs w:val="28"/>
          <w:lang w:val="uk-UA"/>
        </w:rPr>
        <w:t xml:space="preserve"> (</w:t>
      </w:r>
      <w:proofErr w:type="spellStart"/>
      <w:r>
        <w:rPr>
          <w:sz w:val="28"/>
          <w:szCs w:val="28"/>
          <w:lang w:val="uk-UA"/>
        </w:rPr>
        <w:t>дод</w:t>
      </w:r>
      <w:proofErr w:type="spellEnd"/>
      <w:r>
        <w:rPr>
          <w:sz w:val="28"/>
          <w:szCs w:val="28"/>
          <w:lang w:val="uk-UA"/>
        </w:rPr>
        <w:t>. 4)</w:t>
      </w:r>
      <w:r w:rsidRPr="00AD2BBF">
        <w:rPr>
          <w:sz w:val="28"/>
          <w:szCs w:val="28"/>
          <w:lang w:val="uk-UA"/>
        </w:rPr>
        <w:t>.</w:t>
      </w:r>
      <w:r>
        <w:rPr>
          <w:sz w:val="28"/>
          <w:szCs w:val="28"/>
          <w:lang w:val="uk-UA"/>
        </w:rPr>
        <w:t xml:space="preserve"> </w:t>
      </w:r>
    </w:p>
    <w:p w:rsidR="007F48AB" w:rsidRDefault="00721B71" w:rsidP="007F48AB">
      <w:pPr>
        <w:pStyle w:val="Default"/>
        <w:spacing w:line="360" w:lineRule="auto"/>
        <w:jc w:val="both"/>
        <w:rPr>
          <w:sz w:val="28"/>
          <w:szCs w:val="28"/>
          <w:lang w:val="uk-UA"/>
        </w:rPr>
      </w:pPr>
      <w:r>
        <w:rPr>
          <w:sz w:val="28"/>
          <w:szCs w:val="28"/>
          <w:lang w:val="uk-UA"/>
        </w:rPr>
        <w:t xml:space="preserve">        </w:t>
      </w:r>
      <w:r w:rsidRPr="00721B71">
        <w:rPr>
          <w:sz w:val="28"/>
          <w:szCs w:val="28"/>
          <w:lang w:val="uk-UA"/>
        </w:rPr>
        <w:t xml:space="preserve">Володимир </w:t>
      </w:r>
      <w:proofErr w:type="spellStart"/>
      <w:r w:rsidRPr="00721B71">
        <w:rPr>
          <w:sz w:val="28"/>
          <w:szCs w:val="28"/>
          <w:lang w:val="uk-UA"/>
        </w:rPr>
        <w:t>Дідович</w:t>
      </w:r>
      <w:proofErr w:type="spellEnd"/>
      <w:r w:rsidRPr="00721B71">
        <w:rPr>
          <w:sz w:val="28"/>
          <w:szCs w:val="28"/>
          <w:lang w:val="uk-UA"/>
        </w:rPr>
        <w:t xml:space="preserve"> за тридцять років своєї науково – видавничої, релігійної діяльності залишив по собі безцінні духовні скар</w:t>
      </w:r>
      <w:r>
        <w:rPr>
          <w:sz w:val="28"/>
          <w:szCs w:val="28"/>
          <w:lang w:val="uk-UA"/>
        </w:rPr>
        <w:t>би, які ми</w:t>
      </w:r>
      <w:r w:rsidRPr="00721B71">
        <w:rPr>
          <w:sz w:val="28"/>
          <w:szCs w:val="28"/>
          <w:lang w:val="uk-UA"/>
        </w:rPr>
        <w:t xml:space="preserve">, </w:t>
      </w:r>
      <w:proofErr w:type="spellStart"/>
      <w:r w:rsidRPr="00721B71">
        <w:rPr>
          <w:sz w:val="28"/>
          <w:szCs w:val="28"/>
          <w:lang w:val="uk-UA"/>
        </w:rPr>
        <w:t>матвіївчани</w:t>
      </w:r>
      <w:proofErr w:type="spellEnd"/>
      <w:r w:rsidRPr="00721B71">
        <w:rPr>
          <w:sz w:val="28"/>
          <w:szCs w:val="28"/>
          <w:lang w:val="uk-UA"/>
        </w:rPr>
        <w:t xml:space="preserve">, на рідній землі маємо справедливо оцінити і глибоко використовувати  у нашій науковій, освітній, культурній, релігійній діяльності.  </w:t>
      </w:r>
    </w:p>
    <w:p w:rsidR="007F48AB" w:rsidRDefault="007F48AB" w:rsidP="007F48AB">
      <w:pPr>
        <w:pStyle w:val="Default"/>
        <w:spacing w:line="360" w:lineRule="auto"/>
        <w:jc w:val="both"/>
        <w:rPr>
          <w:b/>
          <w:sz w:val="28"/>
          <w:szCs w:val="28"/>
          <w:lang w:val="uk-UA"/>
        </w:rPr>
      </w:pPr>
    </w:p>
    <w:p w:rsidR="007F48AB" w:rsidRDefault="007F48AB" w:rsidP="007F48AB">
      <w:pPr>
        <w:pStyle w:val="Default"/>
        <w:spacing w:line="360" w:lineRule="auto"/>
        <w:jc w:val="both"/>
        <w:rPr>
          <w:b/>
          <w:sz w:val="28"/>
          <w:szCs w:val="28"/>
          <w:lang w:val="uk-UA"/>
        </w:rPr>
      </w:pPr>
    </w:p>
    <w:p w:rsidR="007F48AB" w:rsidRDefault="007F48AB" w:rsidP="007F48AB">
      <w:pPr>
        <w:pStyle w:val="Default"/>
        <w:spacing w:line="360" w:lineRule="auto"/>
        <w:jc w:val="both"/>
        <w:rPr>
          <w:b/>
          <w:sz w:val="28"/>
          <w:szCs w:val="28"/>
          <w:lang w:val="uk-UA"/>
        </w:rPr>
      </w:pPr>
    </w:p>
    <w:p w:rsidR="007F48AB" w:rsidRDefault="007F48AB" w:rsidP="007F48AB">
      <w:pPr>
        <w:pStyle w:val="Default"/>
        <w:spacing w:line="360" w:lineRule="auto"/>
        <w:jc w:val="both"/>
        <w:rPr>
          <w:b/>
          <w:sz w:val="28"/>
          <w:szCs w:val="28"/>
          <w:lang w:val="uk-UA"/>
        </w:rPr>
      </w:pPr>
    </w:p>
    <w:p w:rsidR="007F48AB" w:rsidRPr="00E32719" w:rsidRDefault="007F48AB" w:rsidP="007F48AB">
      <w:pPr>
        <w:pStyle w:val="Default"/>
        <w:spacing w:line="360" w:lineRule="auto"/>
        <w:jc w:val="both"/>
        <w:rPr>
          <w:b/>
          <w:sz w:val="28"/>
          <w:szCs w:val="28"/>
          <w:lang w:val="uk-UA"/>
        </w:rPr>
      </w:pPr>
      <w:r>
        <w:rPr>
          <w:b/>
          <w:sz w:val="28"/>
          <w:szCs w:val="28"/>
          <w:lang w:val="uk-UA"/>
        </w:rPr>
        <w:lastRenderedPageBreak/>
        <w:t xml:space="preserve">2. </w:t>
      </w:r>
      <w:r w:rsidRPr="00E32719">
        <w:rPr>
          <w:b/>
          <w:sz w:val="28"/>
          <w:szCs w:val="28"/>
          <w:lang w:val="uk-UA"/>
        </w:rPr>
        <w:t>Діял</w:t>
      </w:r>
      <w:r>
        <w:rPr>
          <w:b/>
          <w:sz w:val="28"/>
          <w:szCs w:val="28"/>
          <w:lang w:val="uk-UA"/>
        </w:rPr>
        <w:t>ьність В.</w:t>
      </w:r>
      <w:r w:rsidRPr="00E32719">
        <w:rPr>
          <w:b/>
          <w:sz w:val="28"/>
          <w:szCs w:val="28"/>
          <w:lang w:val="uk-UA"/>
        </w:rPr>
        <w:t xml:space="preserve"> </w:t>
      </w:r>
      <w:proofErr w:type="spellStart"/>
      <w:r w:rsidRPr="00E32719">
        <w:rPr>
          <w:b/>
          <w:sz w:val="28"/>
          <w:szCs w:val="28"/>
          <w:lang w:val="uk-UA"/>
        </w:rPr>
        <w:t>Дідовича</w:t>
      </w:r>
      <w:proofErr w:type="spellEnd"/>
      <w:r w:rsidRPr="00E32719">
        <w:rPr>
          <w:b/>
          <w:sz w:val="28"/>
          <w:szCs w:val="28"/>
          <w:lang w:val="uk-UA"/>
        </w:rPr>
        <w:t xml:space="preserve"> в Українському Вільному Університеті</w:t>
      </w:r>
      <w:r>
        <w:rPr>
          <w:b/>
          <w:sz w:val="28"/>
          <w:szCs w:val="28"/>
          <w:lang w:val="uk-UA"/>
        </w:rPr>
        <w:t>.</w:t>
      </w:r>
    </w:p>
    <w:p w:rsidR="007F48AB" w:rsidRPr="000A0A95" w:rsidRDefault="007F48AB" w:rsidP="007F48AB">
      <w:pPr>
        <w:pStyle w:val="Default"/>
        <w:spacing w:line="360" w:lineRule="auto"/>
        <w:ind w:firstLine="709"/>
        <w:jc w:val="both"/>
        <w:rPr>
          <w:sz w:val="28"/>
          <w:szCs w:val="28"/>
          <w:lang w:val="uk-UA"/>
        </w:rPr>
      </w:pPr>
      <w:r w:rsidRPr="006653B8">
        <w:rPr>
          <w:sz w:val="28"/>
          <w:szCs w:val="28"/>
          <w:lang w:val="uk-UA"/>
        </w:rPr>
        <w:t>Небувале ще в історії своєю жорстокістю поневолення України примусило багатьох українців залишити рідні землі й на новому вільному місці поселення в душі плекати силу дух</w:t>
      </w:r>
      <w:r>
        <w:rPr>
          <w:sz w:val="28"/>
          <w:szCs w:val="28"/>
          <w:lang w:val="uk-UA"/>
        </w:rPr>
        <w:t>у</w:t>
      </w:r>
      <w:r w:rsidRPr="006653B8">
        <w:rPr>
          <w:sz w:val="28"/>
          <w:szCs w:val="28"/>
          <w:lang w:val="uk-UA"/>
        </w:rPr>
        <w:t xml:space="preserve">, щоб дальше боротися й перемагати. </w:t>
      </w:r>
      <w:proofErr w:type="spellStart"/>
      <w:r w:rsidRPr="000A0A95">
        <w:rPr>
          <w:sz w:val="28"/>
          <w:szCs w:val="28"/>
        </w:rPr>
        <w:t>Еміграція</w:t>
      </w:r>
      <w:proofErr w:type="spellEnd"/>
      <w:r w:rsidRPr="000A0A95">
        <w:rPr>
          <w:sz w:val="28"/>
          <w:szCs w:val="28"/>
        </w:rPr>
        <w:t xml:space="preserve">, </w:t>
      </w:r>
      <w:proofErr w:type="spellStart"/>
      <w:r w:rsidRPr="000A0A95">
        <w:rPr>
          <w:sz w:val="28"/>
          <w:szCs w:val="28"/>
        </w:rPr>
        <w:t>якщо</w:t>
      </w:r>
      <w:proofErr w:type="spellEnd"/>
      <w:r w:rsidRPr="000A0A95">
        <w:rPr>
          <w:sz w:val="28"/>
          <w:szCs w:val="28"/>
        </w:rPr>
        <w:t xml:space="preserve"> </w:t>
      </w:r>
      <w:proofErr w:type="spellStart"/>
      <w:r w:rsidRPr="000A0A95">
        <w:rPr>
          <w:sz w:val="28"/>
          <w:szCs w:val="28"/>
        </w:rPr>
        <w:t>це</w:t>
      </w:r>
      <w:proofErr w:type="spellEnd"/>
      <w:r w:rsidRPr="000A0A95">
        <w:rPr>
          <w:sz w:val="28"/>
          <w:szCs w:val="28"/>
        </w:rPr>
        <w:t xml:space="preserve"> </w:t>
      </w:r>
      <w:proofErr w:type="spellStart"/>
      <w:r w:rsidRPr="000A0A95">
        <w:rPr>
          <w:sz w:val="28"/>
          <w:szCs w:val="28"/>
        </w:rPr>
        <w:t>можна</w:t>
      </w:r>
      <w:proofErr w:type="spellEnd"/>
      <w:r w:rsidRPr="000A0A95">
        <w:rPr>
          <w:sz w:val="28"/>
          <w:szCs w:val="28"/>
        </w:rPr>
        <w:t xml:space="preserve"> так </w:t>
      </w:r>
      <w:proofErr w:type="spellStart"/>
      <w:r w:rsidRPr="000A0A95">
        <w:rPr>
          <w:sz w:val="28"/>
          <w:szCs w:val="28"/>
        </w:rPr>
        <w:t>назвати</w:t>
      </w:r>
      <w:proofErr w:type="spellEnd"/>
      <w:r w:rsidRPr="000A0A95">
        <w:rPr>
          <w:sz w:val="28"/>
          <w:szCs w:val="28"/>
        </w:rPr>
        <w:t xml:space="preserve">, </w:t>
      </w:r>
      <w:proofErr w:type="spellStart"/>
      <w:r w:rsidRPr="000A0A95">
        <w:rPr>
          <w:sz w:val="28"/>
          <w:szCs w:val="28"/>
        </w:rPr>
        <w:t>відбувалася</w:t>
      </w:r>
      <w:proofErr w:type="spellEnd"/>
      <w:r w:rsidRPr="000A0A95">
        <w:rPr>
          <w:sz w:val="28"/>
          <w:szCs w:val="28"/>
        </w:rPr>
        <w:t xml:space="preserve"> </w:t>
      </w:r>
      <w:proofErr w:type="spellStart"/>
      <w:r w:rsidRPr="000A0A95">
        <w:rPr>
          <w:sz w:val="28"/>
          <w:szCs w:val="28"/>
        </w:rPr>
        <w:t>неорганізовано</w:t>
      </w:r>
      <w:proofErr w:type="spellEnd"/>
      <w:r w:rsidRPr="000A0A95">
        <w:rPr>
          <w:sz w:val="28"/>
          <w:szCs w:val="28"/>
        </w:rPr>
        <w:t xml:space="preserve"> без будь-</w:t>
      </w:r>
      <w:proofErr w:type="spellStart"/>
      <w:r w:rsidRPr="000A0A95">
        <w:rPr>
          <w:sz w:val="28"/>
          <w:szCs w:val="28"/>
        </w:rPr>
        <w:t>яких</w:t>
      </w:r>
      <w:proofErr w:type="spellEnd"/>
      <w:r w:rsidRPr="000A0A95">
        <w:rPr>
          <w:sz w:val="28"/>
          <w:szCs w:val="28"/>
        </w:rPr>
        <w:t xml:space="preserve"> </w:t>
      </w:r>
      <w:proofErr w:type="spellStart"/>
      <w:r w:rsidRPr="000A0A95">
        <w:rPr>
          <w:sz w:val="28"/>
          <w:szCs w:val="28"/>
        </w:rPr>
        <w:t>планів</w:t>
      </w:r>
      <w:proofErr w:type="spellEnd"/>
      <w:r w:rsidRPr="000A0A95">
        <w:rPr>
          <w:sz w:val="28"/>
          <w:szCs w:val="28"/>
        </w:rPr>
        <w:t xml:space="preserve">, </w:t>
      </w:r>
      <w:proofErr w:type="spellStart"/>
      <w:r w:rsidRPr="000A0A95">
        <w:rPr>
          <w:sz w:val="28"/>
          <w:szCs w:val="28"/>
        </w:rPr>
        <w:t>поодинці</w:t>
      </w:r>
      <w:proofErr w:type="spellEnd"/>
      <w:r w:rsidRPr="000A0A95">
        <w:rPr>
          <w:sz w:val="28"/>
          <w:szCs w:val="28"/>
        </w:rPr>
        <w:t xml:space="preserve"> </w:t>
      </w:r>
      <w:proofErr w:type="spellStart"/>
      <w:r w:rsidRPr="000A0A95">
        <w:rPr>
          <w:sz w:val="28"/>
          <w:szCs w:val="28"/>
        </w:rPr>
        <w:t>або</w:t>
      </w:r>
      <w:proofErr w:type="spellEnd"/>
      <w:r w:rsidRPr="000A0A95">
        <w:rPr>
          <w:sz w:val="28"/>
          <w:szCs w:val="28"/>
        </w:rPr>
        <w:t xml:space="preserve"> ж </w:t>
      </w:r>
      <w:proofErr w:type="spellStart"/>
      <w:r w:rsidRPr="000A0A95">
        <w:rPr>
          <w:sz w:val="28"/>
          <w:szCs w:val="28"/>
        </w:rPr>
        <w:t>групами</w:t>
      </w:r>
      <w:proofErr w:type="spellEnd"/>
      <w:r w:rsidRPr="000A0A95">
        <w:rPr>
          <w:sz w:val="28"/>
          <w:szCs w:val="28"/>
        </w:rPr>
        <w:t xml:space="preserve">, </w:t>
      </w:r>
      <w:proofErr w:type="spellStart"/>
      <w:r w:rsidRPr="000A0A95">
        <w:rPr>
          <w:sz w:val="28"/>
          <w:szCs w:val="28"/>
        </w:rPr>
        <w:t>що</w:t>
      </w:r>
      <w:proofErr w:type="spellEnd"/>
      <w:r w:rsidRPr="000A0A95">
        <w:rPr>
          <w:sz w:val="28"/>
          <w:szCs w:val="28"/>
        </w:rPr>
        <w:t xml:space="preserve"> </w:t>
      </w:r>
      <w:proofErr w:type="spellStart"/>
      <w:r w:rsidRPr="000A0A95">
        <w:rPr>
          <w:sz w:val="28"/>
          <w:szCs w:val="28"/>
        </w:rPr>
        <w:t>розпорошувалися</w:t>
      </w:r>
      <w:proofErr w:type="spellEnd"/>
      <w:r w:rsidRPr="000A0A95">
        <w:rPr>
          <w:sz w:val="28"/>
          <w:szCs w:val="28"/>
        </w:rPr>
        <w:t xml:space="preserve"> у </w:t>
      </w:r>
      <w:proofErr w:type="spellStart"/>
      <w:r w:rsidRPr="000A0A95">
        <w:rPr>
          <w:sz w:val="28"/>
          <w:szCs w:val="28"/>
        </w:rPr>
        <w:t>вільному</w:t>
      </w:r>
      <w:proofErr w:type="spellEnd"/>
      <w:r w:rsidRPr="000A0A95">
        <w:rPr>
          <w:sz w:val="28"/>
          <w:szCs w:val="28"/>
        </w:rPr>
        <w:t xml:space="preserve"> </w:t>
      </w:r>
      <w:proofErr w:type="spellStart"/>
      <w:proofErr w:type="gramStart"/>
      <w:r w:rsidRPr="000A0A95">
        <w:rPr>
          <w:sz w:val="28"/>
          <w:szCs w:val="28"/>
        </w:rPr>
        <w:t>св</w:t>
      </w:r>
      <w:proofErr w:type="gramEnd"/>
      <w:r w:rsidRPr="000A0A95">
        <w:rPr>
          <w:sz w:val="28"/>
          <w:szCs w:val="28"/>
        </w:rPr>
        <w:t>іті</w:t>
      </w:r>
      <w:proofErr w:type="spellEnd"/>
      <w:r w:rsidRPr="000A0A95">
        <w:rPr>
          <w:sz w:val="28"/>
          <w:szCs w:val="28"/>
        </w:rPr>
        <w:t xml:space="preserve">. </w:t>
      </w:r>
      <w:proofErr w:type="spellStart"/>
      <w:r w:rsidRPr="000A0A95">
        <w:rPr>
          <w:sz w:val="28"/>
          <w:szCs w:val="28"/>
        </w:rPr>
        <w:t>Тільки</w:t>
      </w:r>
      <w:proofErr w:type="spellEnd"/>
      <w:r w:rsidRPr="000A0A95">
        <w:rPr>
          <w:sz w:val="28"/>
          <w:szCs w:val="28"/>
        </w:rPr>
        <w:t xml:space="preserve"> </w:t>
      </w:r>
      <w:proofErr w:type="spellStart"/>
      <w:r w:rsidRPr="000A0A95">
        <w:rPr>
          <w:sz w:val="28"/>
          <w:szCs w:val="28"/>
        </w:rPr>
        <w:t>завдяки</w:t>
      </w:r>
      <w:proofErr w:type="spellEnd"/>
      <w:r w:rsidRPr="000A0A95">
        <w:rPr>
          <w:sz w:val="28"/>
          <w:szCs w:val="28"/>
        </w:rPr>
        <w:t xml:space="preserve"> </w:t>
      </w:r>
      <w:proofErr w:type="spellStart"/>
      <w:r w:rsidRPr="000A0A95">
        <w:rPr>
          <w:sz w:val="28"/>
          <w:szCs w:val="28"/>
        </w:rPr>
        <w:t>ініціативі</w:t>
      </w:r>
      <w:proofErr w:type="spellEnd"/>
      <w:r w:rsidRPr="000A0A95">
        <w:rPr>
          <w:sz w:val="28"/>
          <w:szCs w:val="28"/>
        </w:rPr>
        <w:t xml:space="preserve"> </w:t>
      </w:r>
      <w:proofErr w:type="spellStart"/>
      <w:r w:rsidRPr="000A0A95">
        <w:rPr>
          <w:sz w:val="28"/>
          <w:szCs w:val="28"/>
        </w:rPr>
        <w:t>розумних</w:t>
      </w:r>
      <w:proofErr w:type="spellEnd"/>
      <w:r w:rsidRPr="000A0A95">
        <w:rPr>
          <w:sz w:val="28"/>
          <w:szCs w:val="28"/>
        </w:rPr>
        <w:t xml:space="preserve"> людей </w:t>
      </w:r>
      <w:proofErr w:type="spellStart"/>
      <w:r w:rsidRPr="000A0A95">
        <w:rPr>
          <w:sz w:val="28"/>
          <w:szCs w:val="28"/>
        </w:rPr>
        <w:t>вдалося</w:t>
      </w:r>
      <w:proofErr w:type="spellEnd"/>
      <w:r w:rsidRPr="000A0A95">
        <w:rPr>
          <w:sz w:val="28"/>
          <w:szCs w:val="28"/>
        </w:rPr>
        <w:t xml:space="preserve"> </w:t>
      </w:r>
      <w:proofErr w:type="spellStart"/>
      <w:r w:rsidRPr="000A0A95">
        <w:rPr>
          <w:sz w:val="28"/>
          <w:szCs w:val="28"/>
        </w:rPr>
        <w:t>об΄єднати</w:t>
      </w:r>
      <w:proofErr w:type="spellEnd"/>
      <w:r w:rsidRPr="000A0A95">
        <w:rPr>
          <w:sz w:val="28"/>
          <w:szCs w:val="28"/>
        </w:rPr>
        <w:t xml:space="preserve"> </w:t>
      </w:r>
      <w:proofErr w:type="spellStart"/>
      <w:r w:rsidRPr="000A0A95">
        <w:rPr>
          <w:sz w:val="28"/>
          <w:szCs w:val="28"/>
        </w:rPr>
        <w:t>багатьох</w:t>
      </w:r>
      <w:proofErr w:type="spellEnd"/>
      <w:r w:rsidRPr="000A0A95">
        <w:rPr>
          <w:sz w:val="28"/>
          <w:szCs w:val="28"/>
        </w:rPr>
        <w:t xml:space="preserve"> </w:t>
      </w:r>
      <w:proofErr w:type="spellStart"/>
      <w:r w:rsidRPr="000A0A95">
        <w:rPr>
          <w:sz w:val="28"/>
          <w:szCs w:val="28"/>
        </w:rPr>
        <w:t>земляків</w:t>
      </w:r>
      <w:proofErr w:type="spellEnd"/>
      <w:r>
        <w:rPr>
          <w:sz w:val="28"/>
          <w:szCs w:val="28"/>
          <w:lang w:val="uk-UA"/>
        </w:rPr>
        <w:t>.</w:t>
      </w:r>
    </w:p>
    <w:p w:rsidR="007F48AB" w:rsidRDefault="007F48AB" w:rsidP="007F48AB">
      <w:pPr>
        <w:pStyle w:val="Default"/>
        <w:spacing w:line="360" w:lineRule="auto"/>
        <w:ind w:firstLine="709"/>
        <w:jc w:val="both"/>
        <w:rPr>
          <w:lang w:val="uk-UA"/>
        </w:rPr>
      </w:pPr>
      <w:r w:rsidRPr="00234134">
        <w:rPr>
          <w:sz w:val="28"/>
          <w:szCs w:val="28"/>
          <w:lang w:val="uk-UA"/>
        </w:rPr>
        <w:t xml:space="preserve"> В 1955 р.</w:t>
      </w:r>
      <w:r>
        <w:rPr>
          <w:sz w:val="28"/>
          <w:szCs w:val="28"/>
          <w:lang w:val="uk-UA"/>
        </w:rPr>
        <w:t xml:space="preserve"> Володимир </w:t>
      </w:r>
      <w:proofErr w:type="spellStart"/>
      <w:r>
        <w:rPr>
          <w:sz w:val="28"/>
          <w:szCs w:val="28"/>
          <w:lang w:val="uk-UA"/>
        </w:rPr>
        <w:t>Дідович</w:t>
      </w:r>
      <w:proofErr w:type="spellEnd"/>
      <w:r w:rsidRPr="00234134">
        <w:rPr>
          <w:sz w:val="28"/>
          <w:szCs w:val="28"/>
          <w:lang w:val="uk-UA"/>
        </w:rPr>
        <w:t xml:space="preserve"> прибув до Баварії і продовжував свої ст</w:t>
      </w:r>
      <w:r>
        <w:rPr>
          <w:sz w:val="28"/>
          <w:szCs w:val="28"/>
          <w:lang w:val="uk-UA"/>
        </w:rPr>
        <w:t>удії на факультеті права і суспільно</w:t>
      </w:r>
      <w:r w:rsidRPr="00234134">
        <w:rPr>
          <w:sz w:val="28"/>
          <w:szCs w:val="28"/>
          <w:lang w:val="uk-UA"/>
        </w:rPr>
        <w:t>-економічних наук Українського Вільного Університету в Мюнхені, де осягну</w:t>
      </w:r>
      <w:r>
        <w:rPr>
          <w:sz w:val="28"/>
          <w:szCs w:val="28"/>
          <w:lang w:val="uk-UA"/>
        </w:rPr>
        <w:t>в ступінь магістра економічних н</w:t>
      </w:r>
      <w:r w:rsidRPr="00234134">
        <w:rPr>
          <w:sz w:val="28"/>
          <w:szCs w:val="28"/>
          <w:lang w:val="uk-UA"/>
        </w:rPr>
        <w:t xml:space="preserve">аук у грудні 1962 р. Залишився при УВУ докторантом. </w:t>
      </w:r>
      <w:proofErr w:type="spellStart"/>
      <w:r w:rsidRPr="003B090B">
        <w:rPr>
          <w:sz w:val="28"/>
          <w:szCs w:val="28"/>
        </w:rPr>
        <w:t>Довгі</w:t>
      </w:r>
      <w:proofErr w:type="spellEnd"/>
      <w:r w:rsidRPr="003B090B">
        <w:rPr>
          <w:sz w:val="28"/>
          <w:szCs w:val="28"/>
        </w:rPr>
        <w:t xml:space="preserve"> </w:t>
      </w:r>
      <w:r>
        <w:rPr>
          <w:sz w:val="28"/>
          <w:szCs w:val="28"/>
        </w:rPr>
        <w:t>роки</w:t>
      </w:r>
      <w:r>
        <w:rPr>
          <w:sz w:val="28"/>
          <w:szCs w:val="28"/>
          <w:lang w:val="uk-UA"/>
        </w:rPr>
        <w:t>, з 1962 по 1983роки,</w:t>
      </w:r>
      <w:r>
        <w:rPr>
          <w:sz w:val="28"/>
          <w:szCs w:val="28"/>
        </w:rPr>
        <w:t xml:space="preserve"> </w:t>
      </w:r>
      <w:proofErr w:type="spellStart"/>
      <w:r>
        <w:rPr>
          <w:sz w:val="28"/>
          <w:szCs w:val="28"/>
        </w:rPr>
        <w:t>пра</w:t>
      </w:r>
      <w:proofErr w:type="spellEnd"/>
      <w:r>
        <w:rPr>
          <w:sz w:val="28"/>
          <w:szCs w:val="28"/>
          <w:lang w:val="uk-UA"/>
        </w:rPr>
        <w:t>цю</w:t>
      </w:r>
      <w:proofErr w:type="spellStart"/>
      <w:r>
        <w:rPr>
          <w:sz w:val="28"/>
          <w:szCs w:val="28"/>
        </w:rPr>
        <w:t>вав</w:t>
      </w:r>
      <w:proofErr w:type="spellEnd"/>
      <w:r>
        <w:rPr>
          <w:sz w:val="28"/>
          <w:szCs w:val="28"/>
        </w:rPr>
        <w:t xml:space="preserve"> </w:t>
      </w:r>
      <w:r>
        <w:rPr>
          <w:sz w:val="28"/>
          <w:szCs w:val="28"/>
          <w:lang w:val="uk-UA"/>
        </w:rPr>
        <w:t>вченим</w:t>
      </w:r>
      <w:r w:rsidRPr="003B090B">
        <w:rPr>
          <w:sz w:val="28"/>
          <w:szCs w:val="28"/>
        </w:rPr>
        <w:t xml:space="preserve"> секретарем УВУ, де проявив </w:t>
      </w:r>
      <w:proofErr w:type="spellStart"/>
      <w:r w:rsidRPr="003B090B">
        <w:rPr>
          <w:sz w:val="28"/>
          <w:szCs w:val="28"/>
        </w:rPr>
        <w:t>непересічні</w:t>
      </w:r>
      <w:proofErr w:type="spellEnd"/>
      <w:r w:rsidRPr="003B090B">
        <w:rPr>
          <w:sz w:val="28"/>
          <w:szCs w:val="28"/>
        </w:rPr>
        <w:t xml:space="preserve"> </w:t>
      </w:r>
      <w:proofErr w:type="spellStart"/>
      <w:r w:rsidRPr="003B090B">
        <w:rPr>
          <w:sz w:val="28"/>
          <w:szCs w:val="28"/>
        </w:rPr>
        <w:t>організаційні</w:t>
      </w:r>
      <w:proofErr w:type="spellEnd"/>
      <w:r w:rsidRPr="003B090B">
        <w:rPr>
          <w:sz w:val="28"/>
          <w:szCs w:val="28"/>
        </w:rPr>
        <w:t xml:space="preserve"> </w:t>
      </w:r>
      <w:proofErr w:type="spellStart"/>
      <w:r w:rsidRPr="003B090B">
        <w:rPr>
          <w:sz w:val="28"/>
          <w:szCs w:val="28"/>
        </w:rPr>
        <w:t>з</w:t>
      </w:r>
      <w:r>
        <w:rPr>
          <w:sz w:val="28"/>
          <w:szCs w:val="28"/>
        </w:rPr>
        <w:t>дібності</w:t>
      </w:r>
      <w:proofErr w:type="spellEnd"/>
      <w:r>
        <w:rPr>
          <w:sz w:val="28"/>
          <w:szCs w:val="28"/>
        </w:rPr>
        <w:t xml:space="preserve"> у </w:t>
      </w:r>
      <w:proofErr w:type="spellStart"/>
      <w:r>
        <w:rPr>
          <w:sz w:val="28"/>
          <w:szCs w:val="28"/>
          <w:lang w:val="uk-UA"/>
        </w:rPr>
        <w:t>важк</w:t>
      </w:r>
      <w:proofErr w:type="spellEnd"/>
      <w:r>
        <w:rPr>
          <w:sz w:val="28"/>
          <w:szCs w:val="28"/>
        </w:rPr>
        <w:t xml:space="preserve">і для </w:t>
      </w:r>
      <w:proofErr w:type="spellStart"/>
      <w:r>
        <w:rPr>
          <w:sz w:val="28"/>
          <w:szCs w:val="28"/>
        </w:rPr>
        <w:t>діяльност</w:t>
      </w:r>
      <w:proofErr w:type="spellEnd"/>
      <w:r>
        <w:rPr>
          <w:sz w:val="28"/>
          <w:szCs w:val="28"/>
          <w:lang w:val="uk-UA"/>
        </w:rPr>
        <w:t>і</w:t>
      </w:r>
      <w:r w:rsidRPr="003B090B">
        <w:rPr>
          <w:sz w:val="28"/>
          <w:szCs w:val="28"/>
        </w:rPr>
        <w:t xml:space="preserve"> </w:t>
      </w:r>
      <w:proofErr w:type="spellStart"/>
      <w:r w:rsidRPr="003B090B">
        <w:rPr>
          <w:sz w:val="28"/>
          <w:szCs w:val="28"/>
        </w:rPr>
        <w:t>університету</w:t>
      </w:r>
      <w:proofErr w:type="spellEnd"/>
      <w:r w:rsidRPr="003B090B">
        <w:rPr>
          <w:sz w:val="28"/>
          <w:szCs w:val="28"/>
        </w:rPr>
        <w:t xml:space="preserve"> роки.</w:t>
      </w:r>
      <w:r w:rsidRPr="008017CF">
        <w:t xml:space="preserve"> </w:t>
      </w:r>
      <w:r w:rsidRPr="00560EB8">
        <w:rPr>
          <w:sz w:val="28"/>
          <w:szCs w:val="28"/>
          <w:lang w:val="uk-UA"/>
        </w:rPr>
        <w:t xml:space="preserve">В багатьох джерелах </w:t>
      </w:r>
      <w:proofErr w:type="spellStart"/>
      <w:r w:rsidRPr="00560EB8">
        <w:rPr>
          <w:sz w:val="28"/>
          <w:szCs w:val="28"/>
          <w:lang w:val="uk-UA"/>
        </w:rPr>
        <w:t>Дідовича</w:t>
      </w:r>
      <w:proofErr w:type="spellEnd"/>
      <w:r w:rsidRPr="00560EB8">
        <w:rPr>
          <w:sz w:val="28"/>
          <w:szCs w:val="28"/>
          <w:lang w:val="uk-UA"/>
        </w:rPr>
        <w:t xml:space="preserve"> називають довголітнім секретарем</w:t>
      </w:r>
      <w:r>
        <w:rPr>
          <w:sz w:val="28"/>
          <w:szCs w:val="28"/>
          <w:lang w:val="uk-UA"/>
        </w:rPr>
        <w:t xml:space="preserve"> (</w:t>
      </w:r>
      <w:proofErr w:type="spellStart"/>
      <w:r>
        <w:rPr>
          <w:sz w:val="28"/>
          <w:szCs w:val="28"/>
          <w:lang w:val="uk-UA"/>
        </w:rPr>
        <w:t>дод</w:t>
      </w:r>
      <w:proofErr w:type="spellEnd"/>
      <w:r>
        <w:rPr>
          <w:sz w:val="28"/>
          <w:szCs w:val="28"/>
          <w:lang w:val="uk-UA"/>
        </w:rPr>
        <w:t>. 5)</w:t>
      </w:r>
      <w:r w:rsidRPr="00560EB8">
        <w:rPr>
          <w:sz w:val="28"/>
          <w:szCs w:val="28"/>
          <w:lang w:val="uk-UA"/>
        </w:rPr>
        <w:t xml:space="preserve">.    </w:t>
      </w:r>
    </w:p>
    <w:p w:rsidR="007F48AB" w:rsidRPr="006653B8" w:rsidRDefault="007F48AB" w:rsidP="007F48AB">
      <w:pPr>
        <w:pStyle w:val="Default"/>
        <w:spacing w:line="360" w:lineRule="auto"/>
        <w:jc w:val="both"/>
        <w:rPr>
          <w:sz w:val="28"/>
          <w:szCs w:val="28"/>
          <w:lang w:val="uk-UA"/>
        </w:rPr>
      </w:pPr>
      <w:r>
        <w:rPr>
          <w:lang w:val="uk-UA"/>
        </w:rPr>
        <w:t xml:space="preserve">           </w:t>
      </w:r>
      <w:r>
        <w:rPr>
          <w:sz w:val="28"/>
          <w:szCs w:val="28"/>
          <w:lang w:val="uk-UA"/>
        </w:rPr>
        <w:t>Український вільний університет (УВУ) –</w:t>
      </w:r>
      <w:r w:rsidRPr="00C51498">
        <w:rPr>
          <w:sz w:val="28"/>
          <w:szCs w:val="28"/>
          <w:lang w:val="uk-UA"/>
        </w:rPr>
        <w:t xml:space="preserve"> приватний український університет поза межами України, заснований 17 січня 1921 року у Відні - столиці Австрії. Ініціатори його заснування — українські професори університетів Австро-Угорської і Російської імперій, Союз письменників і журналістів, студенти, які після Першої світової війни й Українських визвольних змагань опинились в еміграції.</w:t>
      </w:r>
      <w:r>
        <w:rPr>
          <w:sz w:val="28"/>
          <w:szCs w:val="28"/>
          <w:lang w:val="uk-UA"/>
        </w:rPr>
        <w:t xml:space="preserve"> </w:t>
      </w:r>
      <w:proofErr w:type="spellStart"/>
      <w:r w:rsidRPr="008017CF">
        <w:rPr>
          <w:sz w:val="28"/>
          <w:szCs w:val="28"/>
        </w:rPr>
        <w:t>Восени</w:t>
      </w:r>
      <w:proofErr w:type="spellEnd"/>
      <w:r w:rsidRPr="008017CF">
        <w:rPr>
          <w:sz w:val="28"/>
          <w:szCs w:val="28"/>
        </w:rPr>
        <w:t xml:space="preserve"> 1921 року </w:t>
      </w:r>
      <w:proofErr w:type="spellStart"/>
      <w:r w:rsidRPr="008017CF">
        <w:rPr>
          <w:sz w:val="28"/>
          <w:szCs w:val="28"/>
        </w:rPr>
        <w:t>осідок</w:t>
      </w:r>
      <w:proofErr w:type="spellEnd"/>
      <w:r w:rsidRPr="008017CF">
        <w:rPr>
          <w:sz w:val="28"/>
          <w:szCs w:val="28"/>
        </w:rPr>
        <w:t xml:space="preserve"> УВУ перенесено до Праги</w:t>
      </w:r>
      <w:r>
        <w:rPr>
          <w:sz w:val="28"/>
          <w:szCs w:val="28"/>
          <w:lang w:val="uk-UA"/>
        </w:rPr>
        <w:t>.</w:t>
      </w:r>
    </w:p>
    <w:p w:rsidR="007F48AB" w:rsidRPr="008017CF" w:rsidRDefault="007F48AB" w:rsidP="007F48AB">
      <w:pPr>
        <w:pStyle w:val="Default"/>
        <w:spacing w:line="360" w:lineRule="auto"/>
        <w:jc w:val="both"/>
        <w:rPr>
          <w:sz w:val="28"/>
          <w:szCs w:val="28"/>
        </w:rPr>
      </w:pPr>
      <w:r>
        <w:rPr>
          <w:sz w:val="28"/>
          <w:szCs w:val="28"/>
          <w:lang w:val="uk-UA"/>
        </w:rPr>
        <w:t xml:space="preserve">         </w:t>
      </w:r>
      <w:r w:rsidRPr="008017CF">
        <w:rPr>
          <w:sz w:val="28"/>
          <w:szCs w:val="28"/>
        </w:rPr>
        <w:t xml:space="preserve">В </w:t>
      </w:r>
      <w:proofErr w:type="spellStart"/>
      <w:r w:rsidRPr="008017CF">
        <w:rPr>
          <w:sz w:val="28"/>
          <w:szCs w:val="28"/>
        </w:rPr>
        <w:t>Університеті</w:t>
      </w:r>
      <w:proofErr w:type="spellEnd"/>
      <w:r w:rsidRPr="008017CF">
        <w:rPr>
          <w:sz w:val="28"/>
          <w:szCs w:val="28"/>
        </w:rPr>
        <w:t xml:space="preserve"> </w:t>
      </w:r>
      <w:proofErr w:type="spellStart"/>
      <w:r w:rsidRPr="008017CF">
        <w:rPr>
          <w:sz w:val="28"/>
          <w:szCs w:val="28"/>
        </w:rPr>
        <w:t>було</w:t>
      </w:r>
      <w:proofErr w:type="spellEnd"/>
      <w:r w:rsidRPr="008017CF">
        <w:rPr>
          <w:sz w:val="28"/>
          <w:szCs w:val="28"/>
        </w:rPr>
        <w:t xml:space="preserve"> </w:t>
      </w:r>
      <w:proofErr w:type="spellStart"/>
      <w:r w:rsidRPr="008017CF">
        <w:rPr>
          <w:sz w:val="28"/>
          <w:szCs w:val="28"/>
        </w:rPr>
        <w:t>відкрито</w:t>
      </w:r>
      <w:proofErr w:type="spellEnd"/>
      <w:r w:rsidRPr="008017CF">
        <w:rPr>
          <w:sz w:val="28"/>
          <w:szCs w:val="28"/>
        </w:rPr>
        <w:t xml:space="preserve"> </w:t>
      </w:r>
      <w:proofErr w:type="spellStart"/>
      <w:r w:rsidRPr="008017CF">
        <w:rPr>
          <w:sz w:val="28"/>
          <w:szCs w:val="28"/>
        </w:rPr>
        <w:t>лише</w:t>
      </w:r>
      <w:proofErr w:type="spellEnd"/>
      <w:r w:rsidRPr="008017CF">
        <w:rPr>
          <w:sz w:val="28"/>
          <w:szCs w:val="28"/>
        </w:rPr>
        <w:t xml:space="preserve"> два </w:t>
      </w:r>
      <w:proofErr w:type="spellStart"/>
      <w:r w:rsidRPr="008017CF">
        <w:rPr>
          <w:sz w:val="28"/>
          <w:szCs w:val="28"/>
        </w:rPr>
        <w:t>факультети</w:t>
      </w:r>
      <w:proofErr w:type="spellEnd"/>
      <w:r w:rsidRPr="008017CF">
        <w:rPr>
          <w:sz w:val="28"/>
          <w:szCs w:val="28"/>
        </w:rPr>
        <w:t xml:space="preserve">: </w:t>
      </w:r>
      <w:proofErr w:type="spellStart"/>
      <w:r w:rsidRPr="008017CF">
        <w:rPr>
          <w:sz w:val="28"/>
          <w:szCs w:val="28"/>
        </w:rPr>
        <w:t>філософський</w:t>
      </w:r>
      <w:proofErr w:type="spellEnd"/>
      <w:r w:rsidRPr="008017CF">
        <w:rPr>
          <w:sz w:val="28"/>
          <w:szCs w:val="28"/>
        </w:rPr>
        <w:t xml:space="preserve"> і </w:t>
      </w:r>
      <w:proofErr w:type="spellStart"/>
      <w:r w:rsidRPr="008017CF">
        <w:rPr>
          <w:sz w:val="28"/>
          <w:szCs w:val="28"/>
        </w:rPr>
        <w:t>правничий</w:t>
      </w:r>
      <w:proofErr w:type="spellEnd"/>
      <w:r w:rsidRPr="008017CF">
        <w:rPr>
          <w:sz w:val="28"/>
          <w:szCs w:val="28"/>
        </w:rPr>
        <w:t xml:space="preserve">. </w:t>
      </w:r>
      <w:proofErr w:type="spellStart"/>
      <w:r w:rsidRPr="008017CF">
        <w:rPr>
          <w:sz w:val="28"/>
          <w:szCs w:val="28"/>
        </w:rPr>
        <w:t>Професорська</w:t>
      </w:r>
      <w:proofErr w:type="spellEnd"/>
      <w:r w:rsidRPr="008017CF">
        <w:rPr>
          <w:sz w:val="28"/>
          <w:szCs w:val="28"/>
        </w:rPr>
        <w:t xml:space="preserve"> </w:t>
      </w:r>
      <w:proofErr w:type="spellStart"/>
      <w:r w:rsidRPr="008017CF">
        <w:rPr>
          <w:sz w:val="28"/>
          <w:szCs w:val="28"/>
        </w:rPr>
        <w:t>колегія</w:t>
      </w:r>
      <w:proofErr w:type="spellEnd"/>
      <w:r w:rsidRPr="008017CF">
        <w:rPr>
          <w:sz w:val="28"/>
          <w:szCs w:val="28"/>
        </w:rPr>
        <w:t xml:space="preserve"> </w:t>
      </w:r>
      <w:proofErr w:type="spellStart"/>
      <w:r w:rsidRPr="008017CF">
        <w:rPr>
          <w:sz w:val="28"/>
          <w:szCs w:val="28"/>
        </w:rPr>
        <w:t>складалась</w:t>
      </w:r>
      <w:proofErr w:type="spellEnd"/>
      <w:r w:rsidRPr="008017CF">
        <w:rPr>
          <w:sz w:val="28"/>
          <w:szCs w:val="28"/>
        </w:rPr>
        <w:t xml:space="preserve"> </w:t>
      </w:r>
      <w:proofErr w:type="spellStart"/>
      <w:r w:rsidRPr="008017CF">
        <w:rPr>
          <w:sz w:val="28"/>
          <w:szCs w:val="28"/>
        </w:rPr>
        <w:t>із</w:t>
      </w:r>
      <w:proofErr w:type="spellEnd"/>
      <w:r w:rsidRPr="008017CF">
        <w:rPr>
          <w:sz w:val="28"/>
          <w:szCs w:val="28"/>
        </w:rPr>
        <w:t xml:space="preserve"> </w:t>
      </w:r>
      <w:proofErr w:type="spellStart"/>
      <w:r w:rsidRPr="008017CF">
        <w:rPr>
          <w:sz w:val="28"/>
          <w:szCs w:val="28"/>
        </w:rPr>
        <w:t>виз</w:t>
      </w:r>
      <w:r>
        <w:rPr>
          <w:sz w:val="28"/>
          <w:szCs w:val="28"/>
        </w:rPr>
        <w:t>начних</w:t>
      </w:r>
      <w:proofErr w:type="spellEnd"/>
      <w:r>
        <w:rPr>
          <w:sz w:val="28"/>
          <w:szCs w:val="28"/>
        </w:rPr>
        <w:t xml:space="preserve"> </w:t>
      </w:r>
      <w:proofErr w:type="spellStart"/>
      <w:r>
        <w:rPr>
          <w:sz w:val="28"/>
          <w:szCs w:val="28"/>
        </w:rPr>
        <w:t>учених</w:t>
      </w:r>
      <w:proofErr w:type="spellEnd"/>
      <w:r>
        <w:rPr>
          <w:sz w:val="28"/>
          <w:szCs w:val="28"/>
        </w:rPr>
        <w:t xml:space="preserve">, </w:t>
      </w:r>
      <w:proofErr w:type="spellStart"/>
      <w:r>
        <w:rPr>
          <w:sz w:val="28"/>
          <w:szCs w:val="28"/>
        </w:rPr>
        <w:t>позбавлених</w:t>
      </w:r>
      <w:proofErr w:type="spellEnd"/>
      <w:r>
        <w:rPr>
          <w:sz w:val="28"/>
          <w:szCs w:val="28"/>
        </w:rPr>
        <w:t xml:space="preserve"> </w:t>
      </w:r>
      <w:r w:rsidRPr="008017CF">
        <w:rPr>
          <w:sz w:val="28"/>
          <w:szCs w:val="28"/>
        </w:rPr>
        <w:t xml:space="preserve"> прав </w:t>
      </w:r>
      <w:proofErr w:type="spellStart"/>
      <w:r w:rsidRPr="008017CF">
        <w:rPr>
          <w:sz w:val="28"/>
          <w:szCs w:val="28"/>
        </w:rPr>
        <w:t>викладати</w:t>
      </w:r>
      <w:proofErr w:type="spellEnd"/>
      <w:r w:rsidRPr="008017CF">
        <w:rPr>
          <w:sz w:val="28"/>
          <w:szCs w:val="28"/>
        </w:rPr>
        <w:t xml:space="preserve"> у </w:t>
      </w:r>
      <w:proofErr w:type="spellStart"/>
      <w:r w:rsidRPr="008017CF">
        <w:rPr>
          <w:sz w:val="28"/>
          <w:szCs w:val="28"/>
        </w:rPr>
        <w:t>вищих</w:t>
      </w:r>
      <w:proofErr w:type="spellEnd"/>
      <w:r w:rsidRPr="008017CF">
        <w:rPr>
          <w:sz w:val="28"/>
          <w:szCs w:val="28"/>
        </w:rPr>
        <w:t xml:space="preserve"> </w:t>
      </w:r>
      <w:proofErr w:type="spellStart"/>
      <w:r w:rsidRPr="008017CF">
        <w:rPr>
          <w:sz w:val="28"/>
          <w:szCs w:val="28"/>
        </w:rPr>
        <w:t>навчальних</w:t>
      </w:r>
      <w:proofErr w:type="spellEnd"/>
      <w:r w:rsidRPr="008017CF">
        <w:rPr>
          <w:sz w:val="28"/>
          <w:szCs w:val="28"/>
        </w:rPr>
        <w:t xml:space="preserve"> </w:t>
      </w:r>
      <w:proofErr w:type="gramStart"/>
      <w:r w:rsidRPr="008017CF">
        <w:rPr>
          <w:sz w:val="28"/>
          <w:szCs w:val="28"/>
        </w:rPr>
        <w:t>закладах</w:t>
      </w:r>
      <w:proofErr w:type="gramEnd"/>
      <w:r w:rsidRPr="008017CF">
        <w:rPr>
          <w:sz w:val="28"/>
          <w:szCs w:val="28"/>
        </w:rPr>
        <w:t xml:space="preserve"> </w:t>
      </w:r>
      <w:proofErr w:type="spellStart"/>
      <w:r w:rsidRPr="008017CF">
        <w:rPr>
          <w:sz w:val="28"/>
          <w:szCs w:val="28"/>
        </w:rPr>
        <w:t>України</w:t>
      </w:r>
      <w:proofErr w:type="spellEnd"/>
      <w:r w:rsidRPr="008017CF">
        <w:rPr>
          <w:sz w:val="28"/>
          <w:szCs w:val="28"/>
        </w:rPr>
        <w:t xml:space="preserve">. </w:t>
      </w:r>
    </w:p>
    <w:p w:rsidR="007F48AB" w:rsidRPr="006962D8" w:rsidRDefault="007F48AB" w:rsidP="007F48AB">
      <w:pPr>
        <w:pStyle w:val="Default"/>
        <w:spacing w:line="360" w:lineRule="auto"/>
        <w:ind w:firstLine="709"/>
        <w:jc w:val="both"/>
        <w:rPr>
          <w:sz w:val="28"/>
          <w:szCs w:val="28"/>
          <w:lang w:val="uk-UA"/>
        </w:rPr>
      </w:pPr>
      <w:proofErr w:type="spellStart"/>
      <w:r w:rsidRPr="008017CF">
        <w:rPr>
          <w:sz w:val="28"/>
          <w:szCs w:val="28"/>
        </w:rPr>
        <w:t>Унаслідок</w:t>
      </w:r>
      <w:proofErr w:type="spellEnd"/>
      <w:r w:rsidRPr="008017CF">
        <w:rPr>
          <w:sz w:val="28"/>
          <w:szCs w:val="28"/>
        </w:rPr>
        <w:t xml:space="preserve"> </w:t>
      </w:r>
      <w:proofErr w:type="spellStart"/>
      <w:r w:rsidRPr="008017CF">
        <w:rPr>
          <w:sz w:val="28"/>
          <w:szCs w:val="28"/>
        </w:rPr>
        <w:t>воєнних</w:t>
      </w:r>
      <w:proofErr w:type="spellEnd"/>
      <w:r w:rsidRPr="008017CF">
        <w:rPr>
          <w:sz w:val="28"/>
          <w:szCs w:val="28"/>
        </w:rPr>
        <w:t xml:space="preserve"> </w:t>
      </w:r>
      <w:proofErr w:type="spellStart"/>
      <w:r w:rsidRPr="008017CF">
        <w:rPr>
          <w:sz w:val="28"/>
          <w:szCs w:val="28"/>
        </w:rPr>
        <w:t>подій</w:t>
      </w:r>
      <w:proofErr w:type="spellEnd"/>
      <w:r w:rsidRPr="008017CF">
        <w:rPr>
          <w:sz w:val="28"/>
          <w:szCs w:val="28"/>
        </w:rPr>
        <w:t xml:space="preserve"> у 1945 </w:t>
      </w:r>
      <w:proofErr w:type="spellStart"/>
      <w:r w:rsidRPr="008017CF">
        <w:rPr>
          <w:sz w:val="28"/>
          <w:szCs w:val="28"/>
        </w:rPr>
        <w:t>році</w:t>
      </w:r>
      <w:proofErr w:type="spellEnd"/>
      <w:r w:rsidRPr="008017CF">
        <w:rPr>
          <w:sz w:val="28"/>
          <w:szCs w:val="28"/>
        </w:rPr>
        <w:t xml:space="preserve">, </w:t>
      </w:r>
      <w:proofErr w:type="spellStart"/>
      <w:r w:rsidRPr="008017CF">
        <w:rPr>
          <w:sz w:val="28"/>
          <w:szCs w:val="28"/>
        </w:rPr>
        <w:t>більшість</w:t>
      </w:r>
      <w:proofErr w:type="spellEnd"/>
      <w:r w:rsidRPr="008017CF">
        <w:rPr>
          <w:sz w:val="28"/>
          <w:szCs w:val="28"/>
        </w:rPr>
        <w:t xml:space="preserve"> </w:t>
      </w:r>
      <w:proofErr w:type="spellStart"/>
      <w:r w:rsidRPr="008017CF">
        <w:rPr>
          <w:sz w:val="28"/>
          <w:szCs w:val="28"/>
        </w:rPr>
        <w:t>професорів</w:t>
      </w:r>
      <w:proofErr w:type="spellEnd"/>
      <w:r w:rsidRPr="008017CF">
        <w:rPr>
          <w:sz w:val="28"/>
          <w:szCs w:val="28"/>
        </w:rPr>
        <w:t xml:space="preserve"> і </w:t>
      </w:r>
      <w:proofErr w:type="spellStart"/>
      <w:r w:rsidRPr="008017CF">
        <w:rPr>
          <w:sz w:val="28"/>
          <w:szCs w:val="28"/>
        </w:rPr>
        <w:t>студентів</w:t>
      </w:r>
      <w:proofErr w:type="spellEnd"/>
      <w:r w:rsidRPr="008017CF">
        <w:rPr>
          <w:sz w:val="28"/>
          <w:szCs w:val="28"/>
        </w:rPr>
        <w:t xml:space="preserve"> </w:t>
      </w:r>
      <w:proofErr w:type="spellStart"/>
      <w:r w:rsidRPr="008017CF">
        <w:rPr>
          <w:sz w:val="28"/>
          <w:szCs w:val="28"/>
        </w:rPr>
        <w:t>були</w:t>
      </w:r>
      <w:proofErr w:type="spellEnd"/>
      <w:r w:rsidRPr="008017CF">
        <w:rPr>
          <w:sz w:val="28"/>
          <w:szCs w:val="28"/>
        </w:rPr>
        <w:t xml:space="preserve"> </w:t>
      </w:r>
      <w:proofErr w:type="spellStart"/>
      <w:r w:rsidRPr="008017CF">
        <w:rPr>
          <w:sz w:val="28"/>
          <w:szCs w:val="28"/>
        </w:rPr>
        <w:t>змушені</w:t>
      </w:r>
      <w:proofErr w:type="spellEnd"/>
      <w:r w:rsidRPr="008017CF">
        <w:rPr>
          <w:sz w:val="28"/>
          <w:szCs w:val="28"/>
        </w:rPr>
        <w:t xml:space="preserve"> </w:t>
      </w:r>
      <w:proofErr w:type="spellStart"/>
      <w:r w:rsidRPr="008017CF">
        <w:rPr>
          <w:sz w:val="28"/>
          <w:szCs w:val="28"/>
        </w:rPr>
        <w:t>покинути</w:t>
      </w:r>
      <w:proofErr w:type="spellEnd"/>
      <w:r w:rsidRPr="008017CF">
        <w:rPr>
          <w:sz w:val="28"/>
          <w:szCs w:val="28"/>
        </w:rPr>
        <w:t xml:space="preserve"> Прагу та </w:t>
      </w:r>
      <w:proofErr w:type="spellStart"/>
      <w:r w:rsidRPr="008017CF">
        <w:rPr>
          <w:sz w:val="28"/>
          <w:szCs w:val="28"/>
        </w:rPr>
        <w:t>переселитися</w:t>
      </w:r>
      <w:proofErr w:type="spellEnd"/>
      <w:r w:rsidRPr="008017CF">
        <w:rPr>
          <w:sz w:val="28"/>
          <w:szCs w:val="28"/>
        </w:rPr>
        <w:t xml:space="preserve"> на </w:t>
      </w:r>
      <w:proofErr w:type="spellStart"/>
      <w:r w:rsidRPr="008017CF">
        <w:rPr>
          <w:sz w:val="28"/>
          <w:szCs w:val="28"/>
        </w:rPr>
        <w:t>Захід</w:t>
      </w:r>
      <w:proofErr w:type="spellEnd"/>
      <w:r w:rsidRPr="008017CF">
        <w:rPr>
          <w:sz w:val="28"/>
          <w:szCs w:val="28"/>
        </w:rPr>
        <w:t xml:space="preserve">, </w:t>
      </w:r>
      <w:proofErr w:type="gramStart"/>
      <w:r w:rsidRPr="008017CF">
        <w:rPr>
          <w:sz w:val="28"/>
          <w:szCs w:val="28"/>
        </w:rPr>
        <w:t>в</w:t>
      </w:r>
      <w:proofErr w:type="gramEnd"/>
      <w:r w:rsidRPr="008017CF">
        <w:rPr>
          <w:sz w:val="28"/>
          <w:szCs w:val="28"/>
        </w:rPr>
        <w:t xml:space="preserve"> </w:t>
      </w:r>
      <w:proofErr w:type="spellStart"/>
      <w:r w:rsidRPr="008017CF">
        <w:rPr>
          <w:sz w:val="28"/>
          <w:szCs w:val="28"/>
        </w:rPr>
        <w:t>Баварію</w:t>
      </w:r>
      <w:proofErr w:type="spellEnd"/>
      <w:r w:rsidRPr="008017CF">
        <w:rPr>
          <w:sz w:val="28"/>
          <w:szCs w:val="28"/>
        </w:rPr>
        <w:t xml:space="preserve">. У </w:t>
      </w:r>
      <w:proofErr w:type="spellStart"/>
      <w:r w:rsidRPr="008017CF">
        <w:rPr>
          <w:sz w:val="28"/>
          <w:szCs w:val="28"/>
        </w:rPr>
        <w:t>Мюнх</w:t>
      </w:r>
      <w:r>
        <w:rPr>
          <w:sz w:val="28"/>
          <w:szCs w:val="28"/>
        </w:rPr>
        <w:t>ені</w:t>
      </w:r>
      <w:proofErr w:type="spellEnd"/>
      <w:r>
        <w:rPr>
          <w:sz w:val="28"/>
          <w:szCs w:val="28"/>
        </w:rPr>
        <w:t xml:space="preserve"> </w:t>
      </w:r>
      <w:proofErr w:type="spellStart"/>
      <w:proofErr w:type="gramStart"/>
      <w:r>
        <w:rPr>
          <w:sz w:val="28"/>
          <w:szCs w:val="28"/>
        </w:rPr>
        <w:t>починається</w:t>
      </w:r>
      <w:proofErr w:type="spellEnd"/>
      <w:proofErr w:type="gramEnd"/>
      <w:r>
        <w:rPr>
          <w:sz w:val="28"/>
          <w:szCs w:val="28"/>
        </w:rPr>
        <w:t xml:space="preserve"> </w:t>
      </w:r>
      <w:r w:rsidRPr="008017CF">
        <w:rPr>
          <w:sz w:val="28"/>
          <w:szCs w:val="28"/>
        </w:rPr>
        <w:t xml:space="preserve"> </w:t>
      </w:r>
      <w:proofErr w:type="spellStart"/>
      <w:r w:rsidRPr="008017CF">
        <w:rPr>
          <w:sz w:val="28"/>
          <w:szCs w:val="28"/>
        </w:rPr>
        <w:t>т</w:t>
      </w:r>
      <w:r>
        <w:rPr>
          <w:sz w:val="28"/>
          <w:szCs w:val="28"/>
        </w:rPr>
        <w:t>ретій</w:t>
      </w:r>
      <w:proofErr w:type="spellEnd"/>
      <w:r>
        <w:rPr>
          <w:sz w:val="28"/>
          <w:szCs w:val="28"/>
        </w:rPr>
        <w:t xml:space="preserve"> </w:t>
      </w:r>
      <w:proofErr w:type="spellStart"/>
      <w:r>
        <w:rPr>
          <w:sz w:val="28"/>
          <w:szCs w:val="28"/>
        </w:rPr>
        <w:t>період</w:t>
      </w:r>
      <w:proofErr w:type="spellEnd"/>
      <w:r>
        <w:rPr>
          <w:sz w:val="28"/>
          <w:szCs w:val="28"/>
        </w:rPr>
        <w:t xml:space="preserve"> </w:t>
      </w:r>
      <w:r w:rsidRPr="008017CF">
        <w:rPr>
          <w:sz w:val="28"/>
          <w:szCs w:val="28"/>
        </w:rPr>
        <w:t xml:space="preserve"> </w:t>
      </w:r>
      <w:proofErr w:type="spellStart"/>
      <w:r w:rsidRPr="008017CF">
        <w:rPr>
          <w:sz w:val="28"/>
          <w:szCs w:val="28"/>
        </w:rPr>
        <w:t>існуван</w:t>
      </w:r>
      <w:r>
        <w:rPr>
          <w:sz w:val="28"/>
          <w:szCs w:val="28"/>
        </w:rPr>
        <w:t>ня</w:t>
      </w:r>
      <w:proofErr w:type="spellEnd"/>
      <w:r>
        <w:rPr>
          <w:sz w:val="28"/>
          <w:szCs w:val="28"/>
        </w:rPr>
        <w:t xml:space="preserve"> УВУ. Початки </w:t>
      </w:r>
      <w:proofErr w:type="spellStart"/>
      <w:r>
        <w:rPr>
          <w:sz w:val="28"/>
          <w:szCs w:val="28"/>
        </w:rPr>
        <w:t>були</w:t>
      </w:r>
      <w:proofErr w:type="spellEnd"/>
      <w:r>
        <w:rPr>
          <w:sz w:val="28"/>
          <w:szCs w:val="28"/>
        </w:rPr>
        <w:t xml:space="preserve"> </w:t>
      </w:r>
      <w:proofErr w:type="spellStart"/>
      <w:r>
        <w:rPr>
          <w:sz w:val="28"/>
          <w:szCs w:val="28"/>
        </w:rPr>
        <w:t>дуже</w:t>
      </w:r>
      <w:proofErr w:type="spellEnd"/>
      <w:r>
        <w:rPr>
          <w:sz w:val="28"/>
          <w:szCs w:val="28"/>
        </w:rPr>
        <w:t xml:space="preserve"> </w:t>
      </w:r>
      <w:proofErr w:type="spellStart"/>
      <w:r>
        <w:rPr>
          <w:sz w:val="28"/>
          <w:szCs w:val="28"/>
        </w:rPr>
        <w:t>тяжкі</w:t>
      </w:r>
      <w:proofErr w:type="spellEnd"/>
      <w:r>
        <w:rPr>
          <w:sz w:val="28"/>
          <w:szCs w:val="28"/>
          <w:lang w:val="uk-UA"/>
        </w:rPr>
        <w:t>.</w:t>
      </w:r>
      <w:r w:rsidRPr="008017CF">
        <w:rPr>
          <w:sz w:val="28"/>
          <w:szCs w:val="28"/>
        </w:rPr>
        <w:t xml:space="preserve"> </w:t>
      </w:r>
      <w:proofErr w:type="spellStart"/>
      <w:r w:rsidRPr="008017CF">
        <w:rPr>
          <w:sz w:val="28"/>
          <w:szCs w:val="28"/>
        </w:rPr>
        <w:t>Університет</w:t>
      </w:r>
      <w:proofErr w:type="spellEnd"/>
      <w:r w:rsidRPr="008017CF">
        <w:rPr>
          <w:sz w:val="28"/>
          <w:szCs w:val="28"/>
        </w:rPr>
        <w:t xml:space="preserve"> </w:t>
      </w:r>
      <w:proofErr w:type="spellStart"/>
      <w:proofErr w:type="gramStart"/>
      <w:r w:rsidRPr="008017CF">
        <w:rPr>
          <w:sz w:val="28"/>
          <w:szCs w:val="28"/>
        </w:rPr>
        <w:t>матер</w:t>
      </w:r>
      <w:proofErr w:type="gramEnd"/>
      <w:r w:rsidRPr="008017CF">
        <w:rPr>
          <w:sz w:val="28"/>
          <w:szCs w:val="28"/>
        </w:rPr>
        <w:t>іально</w:t>
      </w:r>
      <w:proofErr w:type="spellEnd"/>
      <w:r w:rsidRPr="008017CF">
        <w:rPr>
          <w:sz w:val="28"/>
          <w:szCs w:val="28"/>
        </w:rPr>
        <w:t xml:space="preserve"> </w:t>
      </w:r>
      <w:proofErr w:type="spellStart"/>
      <w:r w:rsidRPr="008017CF">
        <w:rPr>
          <w:sz w:val="28"/>
          <w:szCs w:val="28"/>
        </w:rPr>
        <w:t>опирався</w:t>
      </w:r>
      <w:proofErr w:type="spellEnd"/>
      <w:r w:rsidRPr="008017CF">
        <w:rPr>
          <w:sz w:val="28"/>
          <w:szCs w:val="28"/>
        </w:rPr>
        <w:t xml:space="preserve"> </w:t>
      </w:r>
      <w:proofErr w:type="spellStart"/>
      <w:r w:rsidRPr="008017CF">
        <w:rPr>
          <w:sz w:val="28"/>
          <w:szCs w:val="28"/>
        </w:rPr>
        <w:t>винятково</w:t>
      </w:r>
      <w:proofErr w:type="spellEnd"/>
      <w:r w:rsidRPr="008017CF">
        <w:rPr>
          <w:sz w:val="28"/>
          <w:szCs w:val="28"/>
        </w:rPr>
        <w:t xml:space="preserve"> на </w:t>
      </w:r>
      <w:proofErr w:type="spellStart"/>
      <w:r w:rsidRPr="008017CF">
        <w:rPr>
          <w:sz w:val="28"/>
          <w:szCs w:val="28"/>
        </w:rPr>
        <w:t>власні</w:t>
      </w:r>
      <w:proofErr w:type="spellEnd"/>
      <w:r w:rsidRPr="008017CF">
        <w:rPr>
          <w:sz w:val="28"/>
          <w:szCs w:val="28"/>
        </w:rPr>
        <w:t xml:space="preserve"> </w:t>
      </w:r>
      <w:proofErr w:type="spellStart"/>
      <w:r w:rsidRPr="008017CF">
        <w:rPr>
          <w:sz w:val="28"/>
          <w:szCs w:val="28"/>
        </w:rPr>
        <w:t>сили</w:t>
      </w:r>
      <w:proofErr w:type="spellEnd"/>
      <w:r w:rsidRPr="008017CF">
        <w:rPr>
          <w:sz w:val="28"/>
          <w:szCs w:val="28"/>
        </w:rPr>
        <w:t xml:space="preserve">. На </w:t>
      </w:r>
      <w:proofErr w:type="spellStart"/>
      <w:r w:rsidRPr="008017CF">
        <w:rPr>
          <w:sz w:val="28"/>
          <w:szCs w:val="28"/>
        </w:rPr>
        <w:t>обидвох</w:t>
      </w:r>
      <w:proofErr w:type="spellEnd"/>
      <w:r>
        <w:rPr>
          <w:sz w:val="28"/>
          <w:szCs w:val="28"/>
          <w:lang w:val="uk-UA"/>
        </w:rPr>
        <w:t xml:space="preserve"> </w:t>
      </w:r>
      <w:r w:rsidRPr="008017CF">
        <w:rPr>
          <w:sz w:val="28"/>
          <w:szCs w:val="28"/>
        </w:rPr>
        <w:t xml:space="preserve">факультетах 1947 року </w:t>
      </w:r>
      <w:proofErr w:type="spellStart"/>
      <w:r w:rsidRPr="008017CF">
        <w:rPr>
          <w:sz w:val="28"/>
          <w:szCs w:val="28"/>
        </w:rPr>
        <w:t>кількіст</w:t>
      </w:r>
      <w:r>
        <w:rPr>
          <w:sz w:val="28"/>
          <w:szCs w:val="28"/>
        </w:rPr>
        <w:t>ь</w:t>
      </w:r>
      <w:proofErr w:type="spellEnd"/>
      <w:r>
        <w:rPr>
          <w:sz w:val="28"/>
          <w:szCs w:val="28"/>
        </w:rPr>
        <w:t xml:space="preserve"> </w:t>
      </w:r>
      <w:proofErr w:type="spellStart"/>
      <w:r>
        <w:rPr>
          <w:sz w:val="28"/>
          <w:szCs w:val="28"/>
        </w:rPr>
        <w:t>викладачів</w:t>
      </w:r>
      <w:proofErr w:type="spellEnd"/>
      <w:r>
        <w:rPr>
          <w:sz w:val="28"/>
          <w:szCs w:val="28"/>
        </w:rPr>
        <w:t xml:space="preserve"> УВУ доходило до 80</w:t>
      </w:r>
      <w:r>
        <w:rPr>
          <w:sz w:val="28"/>
          <w:szCs w:val="28"/>
          <w:lang w:val="uk-UA"/>
        </w:rPr>
        <w:t>.</w:t>
      </w:r>
      <w:r>
        <w:rPr>
          <w:sz w:val="28"/>
          <w:szCs w:val="28"/>
        </w:rPr>
        <w:t xml:space="preserve"> </w:t>
      </w:r>
      <w:r>
        <w:rPr>
          <w:sz w:val="28"/>
          <w:szCs w:val="28"/>
          <w:lang w:val="uk-UA"/>
        </w:rPr>
        <w:t xml:space="preserve">Магістр Володимир </w:t>
      </w:r>
      <w:proofErr w:type="spellStart"/>
      <w:r>
        <w:rPr>
          <w:sz w:val="28"/>
          <w:szCs w:val="28"/>
          <w:lang w:val="uk-UA"/>
        </w:rPr>
        <w:t>Дідович</w:t>
      </w:r>
      <w:proofErr w:type="spellEnd"/>
      <w:r>
        <w:rPr>
          <w:sz w:val="28"/>
          <w:szCs w:val="28"/>
          <w:lang w:val="uk-UA"/>
        </w:rPr>
        <w:t xml:space="preserve"> працював </w:t>
      </w:r>
      <w:r w:rsidRPr="008017CF">
        <w:rPr>
          <w:sz w:val="28"/>
          <w:szCs w:val="28"/>
        </w:rPr>
        <w:t xml:space="preserve"> з такими </w:t>
      </w:r>
      <w:proofErr w:type="spellStart"/>
      <w:r w:rsidRPr="008017CF">
        <w:rPr>
          <w:sz w:val="28"/>
          <w:szCs w:val="28"/>
        </w:rPr>
        <w:t>визначними</w:t>
      </w:r>
      <w:proofErr w:type="spellEnd"/>
      <w:r w:rsidRPr="008017CF">
        <w:rPr>
          <w:sz w:val="28"/>
          <w:szCs w:val="28"/>
        </w:rPr>
        <w:t xml:space="preserve"> </w:t>
      </w:r>
      <w:proofErr w:type="spellStart"/>
      <w:r w:rsidRPr="008017CF">
        <w:rPr>
          <w:sz w:val="28"/>
          <w:szCs w:val="28"/>
        </w:rPr>
        <w:t>вченими</w:t>
      </w:r>
      <w:proofErr w:type="spellEnd"/>
      <w:r w:rsidRPr="008017CF">
        <w:rPr>
          <w:sz w:val="28"/>
          <w:szCs w:val="28"/>
        </w:rPr>
        <w:t>, як-от: Ю.</w:t>
      </w:r>
      <w:r>
        <w:rPr>
          <w:sz w:val="28"/>
          <w:szCs w:val="28"/>
        </w:rPr>
        <w:t xml:space="preserve"> Бойко-</w:t>
      </w:r>
      <w:proofErr w:type="spellStart"/>
      <w:r>
        <w:rPr>
          <w:sz w:val="28"/>
          <w:szCs w:val="28"/>
        </w:rPr>
        <w:lastRenderedPageBreak/>
        <w:t>Блохін</w:t>
      </w:r>
      <w:proofErr w:type="spellEnd"/>
      <w:r>
        <w:rPr>
          <w:sz w:val="28"/>
          <w:szCs w:val="28"/>
        </w:rPr>
        <w:t>,  О</w:t>
      </w:r>
      <w:r>
        <w:rPr>
          <w:sz w:val="28"/>
          <w:szCs w:val="28"/>
          <w:lang w:val="uk-UA"/>
        </w:rPr>
        <w:t>.</w:t>
      </w:r>
      <w:r>
        <w:rPr>
          <w:sz w:val="28"/>
          <w:szCs w:val="28"/>
        </w:rPr>
        <w:t xml:space="preserve"> </w:t>
      </w:r>
      <w:proofErr w:type="spellStart"/>
      <w:r>
        <w:rPr>
          <w:sz w:val="28"/>
          <w:szCs w:val="28"/>
        </w:rPr>
        <w:t>Кульчицький</w:t>
      </w:r>
      <w:proofErr w:type="spellEnd"/>
      <w:r>
        <w:rPr>
          <w:sz w:val="28"/>
          <w:szCs w:val="28"/>
        </w:rPr>
        <w:t xml:space="preserve">, </w:t>
      </w:r>
      <w:r w:rsidRPr="008017CF">
        <w:rPr>
          <w:sz w:val="28"/>
          <w:szCs w:val="28"/>
        </w:rPr>
        <w:t xml:space="preserve"> </w:t>
      </w:r>
      <w:proofErr w:type="spellStart"/>
      <w:proofErr w:type="gramStart"/>
      <w:r w:rsidRPr="008017CF">
        <w:rPr>
          <w:sz w:val="28"/>
          <w:szCs w:val="28"/>
        </w:rPr>
        <w:t>Наталія</w:t>
      </w:r>
      <w:proofErr w:type="spellEnd"/>
      <w:proofErr w:type="gramEnd"/>
      <w:r w:rsidRPr="008017CF">
        <w:rPr>
          <w:sz w:val="28"/>
          <w:szCs w:val="28"/>
        </w:rPr>
        <w:t xml:space="preserve"> </w:t>
      </w:r>
      <w:proofErr w:type="spellStart"/>
      <w:r w:rsidRPr="008017CF">
        <w:rPr>
          <w:sz w:val="28"/>
          <w:szCs w:val="28"/>
        </w:rPr>
        <w:t>Полонська</w:t>
      </w:r>
      <w:proofErr w:type="spellEnd"/>
      <w:r w:rsidRPr="008017CF">
        <w:rPr>
          <w:sz w:val="28"/>
          <w:szCs w:val="28"/>
        </w:rPr>
        <w:t>-Васил</w:t>
      </w:r>
      <w:r>
        <w:rPr>
          <w:sz w:val="28"/>
          <w:szCs w:val="28"/>
        </w:rPr>
        <w:t xml:space="preserve">енко, В. </w:t>
      </w:r>
      <w:proofErr w:type="spellStart"/>
      <w:r>
        <w:rPr>
          <w:sz w:val="28"/>
          <w:szCs w:val="28"/>
        </w:rPr>
        <w:t>Янів</w:t>
      </w:r>
      <w:proofErr w:type="spellEnd"/>
      <w:r>
        <w:rPr>
          <w:sz w:val="28"/>
          <w:szCs w:val="28"/>
        </w:rPr>
        <w:t>, О</w:t>
      </w:r>
      <w:r w:rsidRPr="008017CF">
        <w:rPr>
          <w:sz w:val="28"/>
          <w:szCs w:val="28"/>
        </w:rPr>
        <w:t>.</w:t>
      </w:r>
      <w:r>
        <w:rPr>
          <w:sz w:val="28"/>
          <w:szCs w:val="28"/>
          <w:lang w:val="uk-UA"/>
        </w:rPr>
        <w:t xml:space="preserve"> Герхард Горн, Г. </w:t>
      </w:r>
      <w:proofErr w:type="spellStart"/>
      <w:r>
        <w:rPr>
          <w:sz w:val="28"/>
          <w:szCs w:val="28"/>
          <w:lang w:val="uk-UA"/>
        </w:rPr>
        <w:t>Васькович</w:t>
      </w:r>
      <w:proofErr w:type="spellEnd"/>
      <w:r>
        <w:rPr>
          <w:sz w:val="28"/>
          <w:szCs w:val="28"/>
          <w:lang w:val="uk-UA"/>
        </w:rPr>
        <w:t xml:space="preserve">, З. </w:t>
      </w:r>
      <w:proofErr w:type="spellStart"/>
      <w:r>
        <w:rPr>
          <w:sz w:val="28"/>
          <w:szCs w:val="28"/>
          <w:lang w:val="uk-UA"/>
        </w:rPr>
        <w:t>Соколюк</w:t>
      </w:r>
      <w:proofErr w:type="spellEnd"/>
      <w:r>
        <w:rPr>
          <w:sz w:val="28"/>
          <w:szCs w:val="28"/>
          <w:lang w:val="uk-UA"/>
        </w:rPr>
        <w:t xml:space="preserve">, В. </w:t>
      </w:r>
      <w:proofErr w:type="spellStart"/>
      <w:r>
        <w:rPr>
          <w:sz w:val="28"/>
          <w:szCs w:val="28"/>
          <w:lang w:val="uk-UA"/>
        </w:rPr>
        <w:t>Орелецький</w:t>
      </w:r>
      <w:proofErr w:type="spellEnd"/>
      <w:r>
        <w:rPr>
          <w:sz w:val="28"/>
          <w:szCs w:val="28"/>
          <w:lang w:val="uk-UA"/>
        </w:rPr>
        <w:t xml:space="preserve"> ті ін..(</w:t>
      </w:r>
      <w:proofErr w:type="spellStart"/>
      <w:r>
        <w:rPr>
          <w:sz w:val="28"/>
          <w:szCs w:val="28"/>
          <w:lang w:val="uk-UA"/>
        </w:rPr>
        <w:t>дод</w:t>
      </w:r>
      <w:proofErr w:type="spellEnd"/>
      <w:r>
        <w:rPr>
          <w:sz w:val="28"/>
          <w:szCs w:val="28"/>
          <w:lang w:val="uk-UA"/>
        </w:rPr>
        <w:t>. 6).</w:t>
      </w:r>
    </w:p>
    <w:p w:rsidR="007F48AB" w:rsidRDefault="007F48AB" w:rsidP="007F48AB">
      <w:pPr>
        <w:pStyle w:val="Default"/>
        <w:spacing w:line="360" w:lineRule="auto"/>
        <w:jc w:val="both"/>
        <w:rPr>
          <w:sz w:val="28"/>
          <w:szCs w:val="28"/>
          <w:lang w:val="uk-UA"/>
        </w:rPr>
      </w:pPr>
      <w:r>
        <w:rPr>
          <w:sz w:val="28"/>
          <w:szCs w:val="28"/>
          <w:lang w:val="uk-UA"/>
        </w:rPr>
        <w:t xml:space="preserve">         </w:t>
      </w:r>
      <w:r w:rsidRPr="00565125">
        <w:rPr>
          <w:sz w:val="28"/>
          <w:szCs w:val="28"/>
          <w:lang w:val="uk-UA"/>
        </w:rPr>
        <w:t>У Мюнхені Український Вільний Університет, внаслідок плідної науково-дослідної і педагогічної праці, отримав у 1950 році офіці</w:t>
      </w:r>
      <w:r>
        <w:rPr>
          <w:sz w:val="28"/>
          <w:szCs w:val="28"/>
          <w:lang w:val="uk-UA"/>
        </w:rPr>
        <w:t>йне визнання Баварського уряду</w:t>
      </w:r>
      <w:r w:rsidRPr="00565125">
        <w:rPr>
          <w:sz w:val="28"/>
          <w:szCs w:val="28"/>
          <w:lang w:val="uk-UA"/>
        </w:rPr>
        <w:t xml:space="preserve">. </w:t>
      </w:r>
      <w:proofErr w:type="spellStart"/>
      <w:r w:rsidRPr="008017CF">
        <w:rPr>
          <w:sz w:val="28"/>
          <w:szCs w:val="28"/>
        </w:rPr>
        <w:t>Досягнення</w:t>
      </w:r>
      <w:proofErr w:type="spellEnd"/>
      <w:r w:rsidRPr="008017CF">
        <w:rPr>
          <w:sz w:val="28"/>
          <w:szCs w:val="28"/>
        </w:rPr>
        <w:t xml:space="preserve"> УВУ </w:t>
      </w:r>
      <w:proofErr w:type="spellStart"/>
      <w:r w:rsidRPr="008017CF">
        <w:rPr>
          <w:sz w:val="28"/>
          <w:szCs w:val="28"/>
        </w:rPr>
        <w:t>визнано</w:t>
      </w:r>
      <w:proofErr w:type="spellEnd"/>
      <w:r w:rsidRPr="008017CF">
        <w:rPr>
          <w:sz w:val="28"/>
          <w:szCs w:val="28"/>
        </w:rPr>
        <w:t xml:space="preserve"> при </w:t>
      </w:r>
      <w:proofErr w:type="spellStart"/>
      <w:r w:rsidRPr="008017CF">
        <w:rPr>
          <w:sz w:val="28"/>
          <w:szCs w:val="28"/>
        </w:rPr>
        <w:t>введенні</w:t>
      </w:r>
      <w:proofErr w:type="spellEnd"/>
      <w:r w:rsidRPr="008017CF">
        <w:rPr>
          <w:sz w:val="28"/>
          <w:szCs w:val="28"/>
        </w:rPr>
        <w:t xml:space="preserve"> нового </w:t>
      </w:r>
      <w:proofErr w:type="spellStart"/>
      <w:r w:rsidRPr="008017CF">
        <w:rPr>
          <w:sz w:val="28"/>
          <w:szCs w:val="28"/>
        </w:rPr>
        <w:t>Баварського</w:t>
      </w:r>
      <w:proofErr w:type="spellEnd"/>
      <w:r w:rsidRPr="008017CF">
        <w:rPr>
          <w:sz w:val="28"/>
          <w:szCs w:val="28"/>
        </w:rPr>
        <w:t xml:space="preserve"> </w:t>
      </w:r>
      <w:proofErr w:type="spellStart"/>
      <w:r w:rsidRPr="008017CF">
        <w:rPr>
          <w:sz w:val="28"/>
          <w:szCs w:val="28"/>
        </w:rPr>
        <w:t>високошкільн</w:t>
      </w:r>
      <w:r>
        <w:rPr>
          <w:sz w:val="28"/>
          <w:szCs w:val="28"/>
        </w:rPr>
        <w:t>ого</w:t>
      </w:r>
      <w:proofErr w:type="spellEnd"/>
      <w:r>
        <w:rPr>
          <w:sz w:val="28"/>
          <w:szCs w:val="28"/>
        </w:rPr>
        <w:t xml:space="preserve"> закону, коли </w:t>
      </w:r>
      <w:proofErr w:type="spellStart"/>
      <w:r>
        <w:rPr>
          <w:sz w:val="28"/>
          <w:szCs w:val="28"/>
        </w:rPr>
        <w:t>окремою</w:t>
      </w:r>
      <w:proofErr w:type="spellEnd"/>
      <w:r>
        <w:rPr>
          <w:sz w:val="28"/>
          <w:szCs w:val="28"/>
        </w:rPr>
        <w:t xml:space="preserve"> </w:t>
      </w:r>
      <w:proofErr w:type="spellStart"/>
      <w:r>
        <w:rPr>
          <w:sz w:val="28"/>
          <w:szCs w:val="28"/>
          <w:lang w:val="uk-UA"/>
        </w:rPr>
        <w:t>статею</w:t>
      </w:r>
      <w:proofErr w:type="spellEnd"/>
      <w:r w:rsidRPr="008017CF">
        <w:rPr>
          <w:sz w:val="28"/>
          <w:szCs w:val="28"/>
        </w:rPr>
        <w:t xml:space="preserve"> до </w:t>
      </w:r>
      <w:proofErr w:type="spellStart"/>
      <w:r w:rsidRPr="008017CF">
        <w:rPr>
          <w:sz w:val="28"/>
          <w:szCs w:val="28"/>
        </w:rPr>
        <w:t>нього</w:t>
      </w:r>
      <w:proofErr w:type="spellEnd"/>
      <w:r w:rsidRPr="008017CF">
        <w:rPr>
          <w:sz w:val="28"/>
          <w:szCs w:val="28"/>
        </w:rPr>
        <w:t xml:space="preserve"> </w:t>
      </w:r>
      <w:proofErr w:type="spellStart"/>
      <w:r w:rsidRPr="008017CF">
        <w:rPr>
          <w:sz w:val="28"/>
          <w:szCs w:val="28"/>
        </w:rPr>
        <w:t>від</w:t>
      </w:r>
      <w:proofErr w:type="spellEnd"/>
      <w:r w:rsidRPr="008017CF">
        <w:rPr>
          <w:sz w:val="28"/>
          <w:szCs w:val="28"/>
        </w:rPr>
        <w:t xml:space="preserve"> 28 </w:t>
      </w:r>
      <w:proofErr w:type="spellStart"/>
      <w:r w:rsidRPr="008017CF">
        <w:rPr>
          <w:sz w:val="28"/>
          <w:szCs w:val="28"/>
        </w:rPr>
        <w:t>черв</w:t>
      </w:r>
      <w:r>
        <w:rPr>
          <w:sz w:val="28"/>
          <w:szCs w:val="28"/>
        </w:rPr>
        <w:t>ня</w:t>
      </w:r>
      <w:proofErr w:type="spellEnd"/>
      <w:r>
        <w:rPr>
          <w:sz w:val="28"/>
          <w:szCs w:val="28"/>
        </w:rPr>
        <w:t xml:space="preserve"> 1978 року </w:t>
      </w:r>
      <w:proofErr w:type="spellStart"/>
      <w:proofErr w:type="gramStart"/>
      <w:r>
        <w:rPr>
          <w:sz w:val="28"/>
          <w:szCs w:val="28"/>
        </w:rPr>
        <w:t>п</w:t>
      </w:r>
      <w:proofErr w:type="gramEnd"/>
      <w:r>
        <w:rPr>
          <w:sz w:val="28"/>
          <w:szCs w:val="28"/>
        </w:rPr>
        <w:t>ідтверджено</w:t>
      </w:r>
      <w:proofErr w:type="spellEnd"/>
      <w:r>
        <w:rPr>
          <w:sz w:val="28"/>
          <w:szCs w:val="28"/>
        </w:rPr>
        <w:t xml:space="preserve"> </w:t>
      </w:r>
      <w:r w:rsidRPr="008017CF">
        <w:rPr>
          <w:sz w:val="28"/>
          <w:szCs w:val="28"/>
        </w:rPr>
        <w:t xml:space="preserve"> право </w:t>
      </w:r>
      <w:proofErr w:type="spellStart"/>
      <w:r w:rsidRPr="008017CF">
        <w:rPr>
          <w:sz w:val="28"/>
          <w:szCs w:val="28"/>
        </w:rPr>
        <w:t>надавати</w:t>
      </w:r>
      <w:proofErr w:type="spellEnd"/>
      <w:r w:rsidRPr="008017CF">
        <w:rPr>
          <w:sz w:val="28"/>
          <w:szCs w:val="28"/>
        </w:rPr>
        <w:t xml:space="preserve"> </w:t>
      </w:r>
      <w:proofErr w:type="spellStart"/>
      <w:r w:rsidRPr="008017CF">
        <w:rPr>
          <w:sz w:val="28"/>
          <w:szCs w:val="28"/>
        </w:rPr>
        <w:t>титули</w:t>
      </w:r>
      <w:proofErr w:type="spellEnd"/>
      <w:r w:rsidRPr="008017CF">
        <w:rPr>
          <w:sz w:val="28"/>
          <w:szCs w:val="28"/>
        </w:rPr>
        <w:t xml:space="preserve"> </w:t>
      </w:r>
      <w:proofErr w:type="spellStart"/>
      <w:r w:rsidRPr="008017CF">
        <w:rPr>
          <w:sz w:val="28"/>
          <w:szCs w:val="28"/>
        </w:rPr>
        <w:t>магістра</w:t>
      </w:r>
      <w:proofErr w:type="spellEnd"/>
      <w:r w:rsidRPr="008017CF">
        <w:rPr>
          <w:sz w:val="28"/>
          <w:szCs w:val="28"/>
        </w:rPr>
        <w:t xml:space="preserve">, доктора і </w:t>
      </w:r>
      <w:proofErr w:type="spellStart"/>
      <w:r w:rsidRPr="008017CF">
        <w:rPr>
          <w:sz w:val="28"/>
          <w:szCs w:val="28"/>
        </w:rPr>
        <w:t>габілітованого</w:t>
      </w:r>
      <w:proofErr w:type="spellEnd"/>
      <w:r w:rsidRPr="008017CF">
        <w:rPr>
          <w:sz w:val="28"/>
          <w:szCs w:val="28"/>
        </w:rPr>
        <w:t xml:space="preserve"> доктора. </w:t>
      </w:r>
      <w:proofErr w:type="spellStart"/>
      <w:r w:rsidRPr="008017CF">
        <w:rPr>
          <w:sz w:val="28"/>
          <w:szCs w:val="28"/>
        </w:rPr>
        <w:t>Згодом</w:t>
      </w:r>
      <w:proofErr w:type="spellEnd"/>
      <w:r w:rsidRPr="008017CF">
        <w:rPr>
          <w:sz w:val="28"/>
          <w:szCs w:val="28"/>
        </w:rPr>
        <w:t xml:space="preserve"> </w:t>
      </w:r>
      <w:proofErr w:type="spellStart"/>
      <w:r w:rsidRPr="008017CF">
        <w:rPr>
          <w:sz w:val="28"/>
          <w:szCs w:val="28"/>
        </w:rPr>
        <w:t>Міністерство</w:t>
      </w:r>
      <w:proofErr w:type="spellEnd"/>
      <w:r w:rsidRPr="008017CF">
        <w:rPr>
          <w:sz w:val="28"/>
          <w:szCs w:val="28"/>
        </w:rPr>
        <w:t xml:space="preserve"> </w:t>
      </w:r>
      <w:proofErr w:type="spellStart"/>
      <w:r w:rsidRPr="008017CF">
        <w:rPr>
          <w:sz w:val="28"/>
          <w:szCs w:val="28"/>
        </w:rPr>
        <w:t>освіти</w:t>
      </w:r>
      <w:proofErr w:type="spellEnd"/>
      <w:r w:rsidRPr="008017CF">
        <w:rPr>
          <w:sz w:val="28"/>
          <w:szCs w:val="28"/>
        </w:rPr>
        <w:t xml:space="preserve"> </w:t>
      </w:r>
      <w:proofErr w:type="spellStart"/>
      <w:r w:rsidRPr="008017CF">
        <w:rPr>
          <w:sz w:val="28"/>
          <w:szCs w:val="28"/>
        </w:rPr>
        <w:t>України</w:t>
      </w:r>
      <w:proofErr w:type="spellEnd"/>
      <w:r w:rsidRPr="008017CF">
        <w:rPr>
          <w:sz w:val="28"/>
          <w:szCs w:val="28"/>
        </w:rPr>
        <w:t xml:space="preserve"> </w:t>
      </w:r>
      <w:proofErr w:type="spellStart"/>
      <w:r w:rsidRPr="008017CF">
        <w:rPr>
          <w:sz w:val="28"/>
          <w:szCs w:val="28"/>
        </w:rPr>
        <w:t>визнало</w:t>
      </w:r>
      <w:proofErr w:type="spellEnd"/>
      <w:r w:rsidRPr="008017CF">
        <w:rPr>
          <w:sz w:val="28"/>
          <w:szCs w:val="28"/>
        </w:rPr>
        <w:t xml:space="preserve"> </w:t>
      </w:r>
      <w:proofErr w:type="spellStart"/>
      <w:r w:rsidRPr="008017CF">
        <w:rPr>
          <w:sz w:val="28"/>
          <w:szCs w:val="28"/>
        </w:rPr>
        <w:t>правочинність</w:t>
      </w:r>
      <w:proofErr w:type="spellEnd"/>
      <w:r w:rsidRPr="008017CF">
        <w:rPr>
          <w:sz w:val="28"/>
          <w:szCs w:val="28"/>
        </w:rPr>
        <w:t xml:space="preserve"> </w:t>
      </w:r>
      <w:proofErr w:type="spellStart"/>
      <w:r w:rsidRPr="008017CF">
        <w:rPr>
          <w:sz w:val="28"/>
          <w:szCs w:val="28"/>
        </w:rPr>
        <w:t>дипломів</w:t>
      </w:r>
      <w:proofErr w:type="spellEnd"/>
      <w:r w:rsidRPr="008017CF">
        <w:rPr>
          <w:sz w:val="28"/>
          <w:szCs w:val="28"/>
        </w:rPr>
        <w:t xml:space="preserve"> УВУ договором УВУ і </w:t>
      </w:r>
      <w:proofErr w:type="spellStart"/>
      <w:r w:rsidRPr="008017CF">
        <w:rPr>
          <w:sz w:val="28"/>
          <w:szCs w:val="28"/>
        </w:rPr>
        <w:t>тим</w:t>
      </w:r>
      <w:proofErr w:type="spellEnd"/>
      <w:r w:rsidRPr="008017CF">
        <w:rPr>
          <w:sz w:val="28"/>
          <w:szCs w:val="28"/>
        </w:rPr>
        <w:t xml:space="preserve"> же </w:t>
      </w:r>
      <w:proofErr w:type="spellStart"/>
      <w:r w:rsidRPr="008017CF">
        <w:rPr>
          <w:sz w:val="28"/>
          <w:szCs w:val="28"/>
        </w:rPr>
        <w:t>Міністерством</w:t>
      </w:r>
      <w:proofErr w:type="spellEnd"/>
      <w:r w:rsidRPr="008017CF">
        <w:rPr>
          <w:sz w:val="28"/>
          <w:szCs w:val="28"/>
        </w:rPr>
        <w:t xml:space="preserve"> </w:t>
      </w:r>
      <w:proofErr w:type="spellStart"/>
      <w:r w:rsidRPr="008017CF">
        <w:rPr>
          <w:sz w:val="28"/>
          <w:szCs w:val="28"/>
        </w:rPr>
        <w:t>від</w:t>
      </w:r>
      <w:proofErr w:type="spellEnd"/>
      <w:r w:rsidRPr="008017CF">
        <w:rPr>
          <w:sz w:val="28"/>
          <w:szCs w:val="28"/>
        </w:rPr>
        <w:t xml:space="preserve"> 12 листопада 1992 року.</w:t>
      </w:r>
    </w:p>
    <w:p w:rsidR="007F48AB" w:rsidRPr="004E38A1" w:rsidRDefault="007F48AB" w:rsidP="007F48AB">
      <w:pPr>
        <w:pStyle w:val="Default"/>
        <w:spacing w:line="360" w:lineRule="auto"/>
        <w:ind w:firstLine="709"/>
        <w:jc w:val="both"/>
        <w:rPr>
          <w:sz w:val="28"/>
          <w:szCs w:val="28"/>
        </w:rPr>
      </w:pPr>
      <w:r>
        <w:rPr>
          <w:sz w:val="28"/>
          <w:szCs w:val="28"/>
          <w:lang w:val="uk-UA"/>
        </w:rPr>
        <w:t xml:space="preserve">Про роботу університету дізнаємося із інтерв’ю, яке дав В. </w:t>
      </w:r>
      <w:proofErr w:type="spellStart"/>
      <w:r>
        <w:rPr>
          <w:sz w:val="28"/>
          <w:szCs w:val="28"/>
          <w:lang w:val="uk-UA"/>
        </w:rPr>
        <w:t>Дідович</w:t>
      </w:r>
      <w:proofErr w:type="spellEnd"/>
      <w:r>
        <w:rPr>
          <w:sz w:val="28"/>
          <w:szCs w:val="28"/>
          <w:lang w:val="uk-UA"/>
        </w:rPr>
        <w:t xml:space="preserve"> 22 червня 1979 року, відвідавши приміщення Головного Уряду Українського Народного Союзу в Джерсі-Сіті, редактору газети «Свобода» Є. </w:t>
      </w:r>
      <w:proofErr w:type="spellStart"/>
      <w:r>
        <w:rPr>
          <w:sz w:val="28"/>
          <w:szCs w:val="28"/>
          <w:lang w:val="uk-UA"/>
        </w:rPr>
        <w:t>Федоренку</w:t>
      </w:r>
      <w:proofErr w:type="spellEnd"/>
      <w:r>
        <w:rPr>
          <w:sz w:val="28"/>
          <w:szCs w:val="28"/>
          <w:lang w:val="uk-UA"/>
        </w:rPr>
        <w:t xml:space="preserve">. «Гість з </w:t>
      </w:r>
      <w:proofErr w:type="spellStart"/>
      <w:r>
        <w:rPr>
          <w:sz w:val="28"/>
          <w:szCs w:val="28"/>
          <w:lang w:val="uk-UA"/>
        </w:rPr>
        <w:t>Европи</w:t>
      </w:r>
      <w:proofErr w:type="spellEnd"/>
      <w:r>
        <w:rPr>
          <w:sz w:val="28"/>
          <w:szCs w:val="28"/>
          <w:lang w:val="uk-UA"/>
        </w:rPr>
        <w:t xml:space="preserve"> поінформував про працю й діяльність УВУ, а зокрема про літні студії в УВУ в 1979 році.»</w:t>
      </w:r>
      <w:r w:rsidR="004E38A1" w:rsidRPr="004E38A1">
        <w:rPr>
          <w:sz w:val="28"/>
          <w:szCs w:val="28"/>
        </w:rPr>
        <w:t>[</w:t>
      </w:r>
      <w:proofErr w:type="gramStart"/>
      <w:r w:rsidR="004E38A1" w:rsidRPr="004E38A1">
        <w:rPr>
          <w:sz w:val="28"/>
          <w:szCs w:val="28"/>
        </w:rPr>
        <w:t>6]</w:t>
      </w:r>
      <w:proofErr w:type="gramEnd"/>
    </w:p>
    <w:p w:rsidR="007F48AB" w:rsidRDefault="007F48AB" w:rsidP="007F48AB">
      <w:pPr>
        <w:pStyle w:val="Default"/>
        <w:spacing w:line="360" w:lineRule="auto"/>
        <w:ind w:firstLine="709"/>
        <w:jc w:val="both"/>
        <w:rPr>
          <w:sz w:val="28"/>
          <w:szCs w:val="28"/>
          <w:lang w:val="uk-UA"/>
        </w:rPr>
      </w:pPr>
      <w:r>
        <w:rPr>
          <w:sz w:val="28"/>
          <w:szCs w:val="28"/>
          <w:lang w:val="uk-UA"/>
        </w:rPr>
        <w:t xml:space="preserve">«Літній семестр філософського факультету й факультету права та економічних наук триває від 2-го липня до 31-го серпня. В рамках літніх студій провадяться інші курси, а саме: Педагогічні курси тривають чотири тижні, від 23-го липня до 17-го серпня; Курси українознавства для студентів нижчих семестрів і вищих </w:t>
      </w:r>
      <w:proofErr w:type="spellStart"/>
      <w:r>
        <w:rPr>
          <w:sz w:val="28"/>
          <w:szCs w:val="28"/>
          <w:lang w:val="uk-UA"/>
        </w:rPr>
        <w:t>кляс</w:t>
      </w:r>
      <w:proofErr w:type="spellEnd"/>
      <w:r>
        <w:rPr>
          <w:sz w:val="28"/>
          <w:szCs w:val="28"/>
          <w:lang w:val="uk-UA"/>
        </w:rPr>
        <w:t xml:space="preserve"> середніх шкіл розпочинаються від 23-го липня й кінчаються 10-го серпня; «</w:t>
      </w:r>
      <w:proofErr w:type="spellStart"/>
      <w:r>
        <w:rPr>
          <w:sz w:val="28"/>
          <w:szCs w:val="28"/>
          <w:lang w:val="uk-UA"/>
        </w:rPr>
        <w:t>Европа</w:t>
      </w:r>
      <w:proofErr w:type="spellEnd"/>
      <w:r>
        <w:rPr>
          <w:sz w:val="28"/>
          <w:szCs w:val="28"/>
          <w:lang w:val="uk-UA"/>
        </w:rPr>
        <w:t xml:space="preserve"> – </w:t>
      </w:r>
      <w:proofErr w:type="spellStart"/>
      <w:r>
        <w:rPr>
          <w:sz w:val="28"/>
          <w:szCs w:val="28"/>
          <w:lang w:val="uk-UA"/>
        </w:rPr>
        <w:t>Проєкт</w:t>
      </w:r>
      <w:proofErr w:type="spellEnd"/>
      <w:r>
        <w:rPr>
          <w:sz w:val="28"/>
          <w:szCs w:val="28"/>
          <w:lang w:val="uk-UA"/>
        </w:rPr>
        <w:t xml:space="preserve"> 1979» – це нова тритижнева програма УВУ у співпраці з </w:t>
      </w:r>
      <w:proofErr w:type="spellStart"/>
      <w:r>
        <w:rPr>
          <w:sz w:val="28"/>
          <w:szCs w:val="28"/>
          <w:lang w:val="uk-UA"/>
        </w:rPr>
        <w:t>Ракленд</w:t>
      </w:r>
      <w:proofErr w:type="spellEnd"/>
      <w:r>
        <w:rPr>
          <w:sz w:val="28"/>
          <w:szCs w:val="28"/>
          <w:lang w:val="uk-UA"/>
        </w:rPr>
        <w:t xml:space="preserve"> </w:t>
      </w:r>
      <w:proofErr w:type="spellStart"/>
      <w:r>
        <w:rPr>
          <w:sz w:val="28"/>
          <w:szCs w:val="28"/>
          <w:lang w:val="uk-UA"/>
        </w:rPr>
        <w:t>коледжом</w:t>
      </w:r>
      <w:proofErr w:type="spellEnd"/>
      <w:r>
        <w:rPr>
          <w:sz w:val="28"/>
          <w:szCs w:val="28"/>
          <w:lang w:val="uk-UA"/>
        </w:rPr>
        <w:t xml:space="preserve"> </w:t>
      </w:r>
      <w:proofErr w:type="spellStart"/>
      <w:r>
        <w:rPr>
          <w:sz w:val="28"/>
          <w:szCs w:val="28"/>
          <w:lang w:val="uk-UA"/>
        </w:rPr>
        <w:t>Стейтового</w:t>
      </w:r>
      <w:proofErr w:type="spellEnd"/>
      <w:r>
        <w:rPr>
          <w:sz w:val="28"/>
          <w:szCs w:val="28"/>
          <w:lang w:val="uk-UA"/>
        </w:rPr>
        <w:t xml:space="preserve"> </w:t>
      </w:r>
      <w:proofErr w:type="spellStart"/>
      <w:r>
        <w:rPr>
          <w:sz w:val="28"/>
          <w:szCs w:val="28"/>
          <w:lang w:val="uk-UA"/>
        </w:rPr>
        <w:t>Нюйоркського</w:t>
      </w:r>
      <w:proofErr w:type="spellEnd"/>
      <w:r>
        <w:rPr>
          <w:sz w:val="28"/>
          <w:szCs w:val="28"/>
          <w:lang w:val="uk-UA"/>
        </w:rPr>
        <w:t xml:space="preserve"> університету. Ця програма триватиме від 9-го до 17-го липня; Курс української мови (для початківців) триватиме від 23-го липня до 5-го серпня, він матиме 45 годин навчання, на який можуть вписуватися особи, що не знають або мало знають українську мову.»</w:t>
      </w:r>
      <w:r w:rsidR="004E38A1" w:rsidRPr="004E38A1">
        <w:rPr>
          <w:sz w:val="28"/>
          <w:szCs w:val="28"/>
        </w:rPr>
        <w:t>[</w:t>
      </w:r>
      <w:proofErr w:type="gramStart"/>
      <w:r w:rsidR="004E38A1" w:rsidRPr="004E38A1">
        <w:rPr>
          <w:sz w:val="28"/>
          <w:szCs w:val="28"/>
        </w:rPr>
        <w:t>6]</w:t>
      </w:r>
      <w:r>
        <w:rPr>
          <w:sz w:val="28"/>
          <w:szCs w:val="28"/>
          <w:lang w:val="uk-UA"/>
        </w:rPr>
        <w:t xml:space="preserve"> </w:t>
      </w:r>
      <w:proofErr w:type="gramEnd"/>
    </w:p>
    <w:p w:rsidR="007F48AB" w:rsidRPr="00D50020" w:rsidRDefault="007F48AB" w:rsidP="007F48AB">
      <w:pPr>
        <w:pStyle w:val="Default"/>
        <w:spacing w:line="360" w:lineRule="auto"/>
        <w:ind w:firstLine="709"/>
        <w:jc w:val="both"/>
        <w:rPr>
          <w:sz w:val="28"/>
          <w:szCs w:val="28"/>
          <w:lang w:val="uk-UA"/>
        </w:rPr>
      </w:pPr>
      <w:r w:rsidRPr="00560EB8">
        <w:rPr>
          <w:sz w:val="28"/>
          <w:szCs w:val="28"/>
          <w:lang w:val="uk-UA"/>
        </w:rPr>
        <w:t xml:space="preserve">Університет  виконав  важливе завдання: виховання національних кадрів, </w:t>
      </w:r>
      <w:r>
        <w:rPr>
          <w:sz w:val="28"/>
          <w:szCs w:val="28"/>
          <w:lang w:val="uk-UA"/>
        </w:rPr>
        <w:t>які могли б зберегти національні традиції</w:t>
      </w:r>
      <w:r w:rsidRPr="00560EB8">
        <w:rPr>
          <w:sz w:val="28"/>
          <w:szCs w:val="28"/>
          <w:lang w:val="uk-UA"/>
        </w:rPr>
        <w:t>, продовжити розбудову української культури.</w:t>
      </w:r>
      <w:r>
        <w:rPr>
          <w:sz w:val="28"/>
          <w:szCs w:val="28"/>
          <w:lang w:val="uk-UA"/>
        </w:rPr>
        <w:t xml:space="preserve"> </w:t>
      </w:r>
    </w:p>
    <w:p w:rsidR="007F48AB" w:rsidRDefault="007F48AB" w:rsidP="007F48AB">
      <w:pPr>
        <w:pStyle w:val="Default"/>
        <w:spacing w:line="360" w:lineRule="auto"/>
        <w:jc w:val="both"/>
        <w:rPr>
          <w:b/>
          <w:sz w:val="28"/>
          <w:szCs w:val="28"/>
          <w:lang w:val="uk-UA"/>
        </w:rPr>
      </w:pPr>
    </w:p>
    <w:p w:rsidR="007F48AB" w:rsidRPr="00F11679" w:rsidRDefault="007F48AB" w:rsidP="007F48AB">
      <w:pPr>
        <w:pStyle w:val="Default"/>
        <w:spacing w:line="360" w:lineRule="auto"/>
        <w:jc w:val="both"/>
        <w:rPr>
          <w:b/>
          <w:sz w:val="28"/>
          <w:szCs w:val="28"/>
          <w:lang w:val="uk-UA"/>
        </w:rPr>
      </w:pPr>
      <w:r>
        <w:rPr>
          <w:b/>
          <w:sz w:val="28"/>
          <w:szCs w:val="28"/>
          <w:lang w:val="uk-UA"/>
        </w:rPr>
        <w:lastRenderedPageBreak/>
        <w:t>3. Центральне Представництво Української Еміг</w:t>
      </w:r>
      <w:r w:rsidRPr="00F11679">
        <w:rPr>
          <w:b/>
          <w:sz w:val="28"/>
          <w:szCs w:val="28"/>
          <w:lang w:val="uk-UA"/>
        </w:rPr>
        <w:t>рації в Німеччині</w:t>
      </w:r>
      <w:r>
        <w:rPr>
          <w:b/>
          <w:sz w:val="28"/>
          <w:szCs w:val="28"/>
          <w:lang w:val="uk-UA"/>
        </w:rPr>
        <w:t xml:space="preserve"> та Володимир </w:t>
      </w:r>
      <w:proofErr w:type="spellStart"/>
      <w:r w:rsidRPr="00F11679">
        <w:rPr>
          <w:b/>
          <w:sz w:val="28"/>
          <w:szCs w:val="28"/>
          <w:lang w:val="uk-UA"/>
        </w:rPr>
        <w:t>Дідович</w:t>
      </w:r>
      <w:proofErr w:type="spellEnd"/>
    </w:p>
    <w:p w:rsidR="007F48AB" w:rsidRDefault="007F48AB" w:rsidP="007F48AB">
      <w:pPr>
        <w:pStyle w:val="Default"/>
        <w:spacing w:line="360" w:lineRule="auto"/>
        <w:jc w:val="both"/>
        <w:rPr>
          <w:sz w:val="28"/>
          <w:szCs w:val="28"/>
          <w:lang w:val="uk-UA"/>
        </w:rPr>
      </w:pPr>
      <w:r>
        <w:rPr>
          <w:sz w:val="28"/>
          <w:szCs w:val="28"/>
          <w:lang w:val="uk-UA"/>
        </w:rPr>
        <w:t xml:space="preserve">       Володимир </w:t>
      </w:r>
      <w:proofErr w:type="spellStart"/>
      <w:r>
        <w:rPr>
          <w:sz w:val="28"/>
          <w:szCs w:val="28"/>
          <w:lang w:val="uk-UA"/>
        </w:rPr>
        <w:t>Дідович</w:t>
      </w:r>
      <w:proofErr w:type="spellEnd"/>
      <w:r>
        <w:rPr>
          <w:sz w:val="28"/>
          <w:szCs w:val="28"/>
          <w:lang w:val="uk-UA"/>
        </w:rPr>
        <w:t xml:space="preserve"> був активним діячем та одним із керівників</w:t>
      </w:r>
      <w:r w:rsidRPr="00F64B8A">
        <w:rPr>
          <w:lang w:val="uk-UA"/>
        </w:rPr>
        <w:t xml:space="preserve"> </w:t>
      </w:r>
      <w:r>
        <w:rPr>
          <w:sz w:val="28"/>
          <w:szCs w:val="28"/>
          <w:lang w:val="uk-UA"/>
        </w:rPr>
        <w:t>Центрального Представництва Української Еміг</w:t>
      </w:r>
      <w:r w:rsidRPr="00F64B8A">
        <w:rPr>
          <w:sz w:val="28"/>
          <w:szCs w:val="28"/>
          <w:lang w:val="uk-UA"/>
        </w:rPr>
        <w:t>рації в Німеччині</w:t>
      </w:r>
      <w:r>
        <w:rPr>
          <w:sz w:val="28"/>
          <w:szCs w:val="28"/>
          <w:lang w:val="uk-UA"/>
        </w:rPr>
        <w:t xml:space="preserve">. </w:t>
      </w:r>
      <w:r w:rsidRPr="00F64B8A">
        <w:rPr>
          <w:sz w:val="28"/>
          <w:szCs w:val="28"/>
          <w:lang w:val="uk-UA"/>
        </w:rPr>
        <w:t>Центральне</w:t>
      </w:r>
      <w:r>
        <w:rPr>
          <w:sz w:val="28"/>
          <w:szCs w:val="28"/>
          <w:lang w:val="uk-UA"/>
        </w:rPr>
        <w:t xml:space="preserve"> Представництво Української Еміг</w:t>
      </w:r>
      <w:r w:rsidRPr="00F64B8A">
        <w:rPr>
          <w:sz w:val="28"/>
          <w:szCs w:val="28"/>
          <w:lang w:val="uk-UA"/>
        </w:rPr>
        <w:t>рації в Німеччині</w:t>
      </w:r>
      <w:r>
        <w:rPr>
          <w:sz w:val="28"/>
          <w:szCs w:val="28"/>
          <w:lang w:val="uk-UA"/>
        </w:rPr>
        <w:t xml:space="preserve"> (ЦПУЕН), центр</w:t>
      </w:r>
      <w:r w:rsidRPr="00F64B8A">
        <w:rPr>
          <w:sz w:val="28"/>
          <w:szCs w:val="28"/>
          <w:lang w:val="uk-UA"/>
        </w:rPr>
        <w:t xml:space="preserve"> укр</w:t>
      </w:r>
      <w:r>
        <w:rPr>
          <w:sz w:val="28"/>
          <w:szCs w:val="28"/>
          <w:lang w:val="uk-UA"/>
        </w:rPr>
        <w:t>аїнського громадського  життя в Німеччині, обране на першому з’їзді української еміг</w:t>
      </w:r>
      <w:r w:rsidRPr="00F64B8A">
        <w:rPr>
          <w:sz w:val="28"/>
          <w:szCs w:val="28"/>
          <w:lang w:val="uk-UA"/>
        </w:rPr>
        <w:t xml:space="preserve">рації Німеччини й Австрії в </w:t>
      </w:r>
      <w:proofErr w:type="spellStart"/>
      <w:r w:rsidRPr="00F64B8A">
        <w:rPr>
          <w:sz w:val="28"/>
          <w:szCs w:val="28"/>
          <w:lang w:val="uk-UA"/>
        </w:rPr>
        <w:t>Ашаффенбурзі</w:t>
      </w:r>
      <w:proofErr w:type="spellEnd"/>
      <w:r w:rsidRPr="00F64B8A">
        <w:rPr>
          <w:sz w:val="28"/>
          <w:szCs w:val="28"/>
          <w:lang w:val="uk-UA"/>
        </w:rPr>
        <w:t xml:space="preserve"> (листопад 1945),</w:t>
      </w:r>
      <w:r>
        <w:rPr>
          <w:sz w:val="28"/>
          <w:szCs w:val="28"/>
          <w:lang w:val="uk-UA"/>
        </w:rPr>
        <w:t xml:space="preserve"> і</w:t>
      </w:r>
      <w:r w:rsidRPr="00F64B8A">
        <w:rPr>
          <w:sz w:val="28"/>
          <w:szCs w:val="28"/>
          <w:lang w:val="uk-UA"/>
        </w:rPr>
        <w:t>з завданням р</w:t>
      </w:r>
      <w:r>
        <w:rPr>
          <w:sz w:val="28"/>
          <w:szCs w:val="28"/>
          <w:lang w:val="uk-UA"/>
        </w:rPr>
        <w:t>епрезентувати і відстоювати українську еміг</w:t>
      </w:r>
      <w:r w:rsidRPr="00F64B8A">
        <w:rPr>
          <w:sz w:val="28"/>
          <w:szCs w:val="28"/>
          <w:lang w:val="uk-UA"/>
        </w:rPr>
        <w:t>рацію перед окупаційними, згодом нім</w:t>
      </w:r>
      <w:r>
        <w:rPr>
          <w:sz w:val="28"/>
          <w:szCs w:val="28"/>
          <w:lang w:val="uk-UA"/>
        </w:rPr>
        <w:t>ецькими</w:t>
      </w:r>
      <w:r w:rsidRPr="00F64B8A">
        <w:rPr>
          <w:sz w:val="28"/>
          <w:szCs w:val="28"/>
          <w:lang w:val="uk-UA"/>
        </w:rPr>
        <w:t xml:space="preserve"> органами влад</w:t>
      </w:r>
      <w:r>
        <w:rPr>
          <w:sz w:val="28"/>
          <w:szCs w:val="28"/>
          <w:lang w:val="uk-UA"/>
        </w:rPr>
        <w:t>и та для співпраці з допоміжними</w:t>
      </w:r>
      <w:r w:rsidRPr="00F64B8A">
        <w:rPr>
          <w:sz w:val="28"/>
          <w:szCs w:val="28"/>
          <w:lang w:val="uk-UA"/>
        </w:rPr>
        <w:t xml:space="preserve"> укр</w:t>
      </w:r>
      <w:r>
        <w:rPr>
          <w:sz w:val="28"/>
          <w:szCs w:val="28"/>
          <w:lang w:val="uk-UA"/>
        </w:rPr>
        <w:t>аїнськими й іноземними організа</w:t>
      </w:r>
      <w:r w:rsidRPr="00F64B8A">
        <w:rPr>
          <w:sz w:val="28"/>
          <w:szCs w:val="28"/>
          <w:lang w:val="uk-UA"/>
        </w:rPr>
        <w:t>ціями й установами. Терен діял</w:t>
      </w:r>
      <w:r>
        <w:rPr>
          <w:sz w:val="28"/>
          <w:szCs w:val="28"/>
          <w:lang w:val="uk-UA"/>
        </w:rPr>
        <w:t>ьності – Федеративна Республіка Німеччина.</w:t>
      </w:r>
      <w:r w:rsidRPr="00F64B8A">
        <w:rPr>
          <w:sz w:val="28"/>
          <w:szCs w:val="28"/>
          <w:lang w:val="uk-UA"/>
        </w:rPr>
        <w:t xml:space="preserve"> Після 1953 </w:t>
      </w:r>
      <w:proofErr w:type="spellStart"/>
      <w:r>
        <w:rPr>
          <w:sz w:val="28"/>
          <w:szCs w:val="28"/>
          <w:lang w:val="uk-UA"/>
        </w:rPr>
        <w:t>судово</w:t>
      </w:r>
      <w:proofErr w:type="spellEnd"/>
      <w:r>
        <w:rPr>
          <w:sz w:val="28"/>
          <w:szCs w:val="28"/>
          <w:lang w:val="uk-UA"/>
        </w:rPr>
        <w:t xml:space="preserve"> зареєстроване членське товарист</w:t>
      </w:r>
      <w:r w:rsidRPr="00F64B8A">
        <w:rPr>
          <w:sz w:val="28"/>
          <w:szCs w:val="28"/>
          <w:lang w:val="uk-UA"/>
        </w:rPr>
        <w:t>во в Німечч</w:t>
      </w:r>
      <w:r>
        <w:rPr>
          <w:sz w:val="28"/>
          <w:szCs w:val="28"/>
          <w:lang w:val="uk-UA"/>
        </w:rPr>
        <w:t xml:space="preserve">ині </w:t>
      </w:r>
      <w:r w:rsidRPr="00F64B8A">
        <w:rPr>
          <w:sz w:val="28"/>
          <w:szCs w:val="28"/>
          <w:lang w:val="uk-UA"/>
        </w:rPr>
        <w:t xml:space="preserve"> з </w:t>
      </w:r>
      <w:r>
        <w:rPr>
          <w:sz w:val="28"/>
          <w:szCs w:val="28"/>
          <w:lang w:val="uk-UA"/>
        </w:rPr>
        <w:t>6</w:t>
      </w:r>
      <w:r w:rsidRPr="00F64B8A">
        <w:rPr>
          <w:sz w:val="28"/>
          <w:szCs w:val="28"/>
          <w:lang w:val="uk-UA"/>
        </w:rPr>
        <w:t>7</w:t>
      </w:r>
      <w:r>
        <w:rPr>
          <w:sz w:val="28"/>
          <w:szCs w:val="28"/>
          <w:lang w:val="uk-UA"/>
        </w:rPr>
        <w:t xml:space="preserve">00 членами в 1956. Осідок — до 1950 </w:t>
      </w:r>
      <w:proofErr w:type="spellStart"/>
      <w:r>
        <w:rPr>
          <w:sz w:val="28"/>
          <w:szCs w:val="28"/>
          <w:lang w:val="uk-UA"/>
        </w:rPr>
        <w:t>Аву</w:t>
      </w:r>
      <w:r w:rsidRPr="00F64B8A">
        <w:rPr>
          <w:sz w:val="28"/>
          <w:szCs w:val="28"/>
          <w:lang w:val="uk-UA"/>
        </w:rPr>
        <w:t>сбурґ</w:t>
      </w:r>
      <w:proofErr w:type="spellEnd"/>
      <w:r w:rsidRPr="00F64B8A">
        <w:rPr>
          <w:sz w:val="28"/>
          <w:szCs w:val="28"/>
          <w:lang w:val="uk-UA"/>
        </w:rPr>
        <w:t xml:space="preserve">, згодом Мюнхен. Після закінчення </w:t>
      </w:r>
      <w:proofErr w:type="spellStart"/>
      <w:r w:rsidRPr="00F64B8A">
        <w:rPr>
          <w:sz w:val="28"/>
          <w:szCs w:val="28"/>
          <w:lang w:val="uk-UA"/>
        </w:rPr>
        <w:t>пер</w:t>
      </w:r>
      <w:r>
        <w:rPr>
          <w:sz w:val="28"/>
          <w:szCs w:val="28"/>
          <w:lang w:val="uk-UA"/>
        </w:rPr>
        <w:t>еселенчої</w:t>
      </w:r>
      <w:proofErr w:type="spellEnd"/>
      <w:r>
        <w:rPr>
          <w:sz w:val="28"/>
          <w:szCs w:val="28"/>
          <w:lang w:val="uk-UA"/>
        </w:rPr>
        <w:t xml:space="preserve"> акції відбулося 9</w:t>
      </w:r>
      <w:r w:rsidRPr="00F64B8A">
        <w:rPr>
          <w:sz w:val="28"/>
          <w:szCs w:val="28"/>
          <w:lang w:val="uk-UA"/>
        </w:rPr>
        <w:t xml:space="preserve"> сесій </w:t>
      </w:r>
      <w:r>
        <w:rPr>
          <w:sz w:val="28"/>
          <w:szCs w:val="28"/>
          <w:lang w:val="uk-UA"/>
        </w:rPr>
        <w:t>та делег</w:t>
      </w:r>
      <w:r w:rsidRPr="00F64B8A">
        <w:rPr>
          <w:sz w:val="28"/>
          <w:szCs w:val="28"/>
          <w:lang w:val="uk-UA"/>
        </w:rPr>
        <w:t>атських з’їздів ЦПУЕН і 6 з’їздів ук</w:t>
      </w:r>
      <w:r>
        <w:rPr>
          <w:sz w:val="28"/>
          <w:szCs w:val="28"/>
          <w:lang w:val="uk-UA"/>
        </w:rPr>
        <w:t>раїнців Німеччини</w:t>
      </w:r>
      <w:r w:rsidRPr="00F64B8A">
        <w:rPr>
          <w:sz w:val="28"/>
          <w:szCs w:val="28"/>
          <w:lang w:val="uk-UA"/>
        </w:rPr>
        <w:t>.</w:t>
      </w:r>
    </w:p>
    <w:p w:rsidR="007F48AB" w:rsidRDefault="007F48AB" w:rsidP="007F48AB">
      <w:pPr>
        <w:pStyle w:val="Default"/>
        <w:spacing w:line="360" w:lineRule="auto"/>
        <w:ind w:firstLine="709"/>
        <w:jc w:val="both"/>
        <w:rPr>
          <w:sz w:val="28"/>
          <w:szCs w:val="28"/>
          <w:lang w:val="uk-UA"/>
        </w:rPr>
      </w:pPr>
      <w:r>
        <w:rPr>
          <w:sz w:val="28"/>
          <w:szCs w:val="28"/>
          <w:lang w:val="uk-UA"/>
        </w:rPr>
        <w:t>Про роботу</w:t>
      </w:r>
      <w:r w:rsidRPr="00EE58E8">
        <w:rPr>
          <w:sz w:val="28"/>
          <w:szCs w:val="28"/>
          <w:lang w:val="uk-UA"/>
        </w:rPr>
        <w:t xml:space="preserve"> Центрального</w:t>
      </w:r>
      <w:r>
        <w:rPr>
          <w:sz w:val="28"/>
          <w:szCs w:val="28"/>
          <w:lang w:val="uk-UA"/>
        </w:rPr>
        <w:t xml:space="preserve"> Представництва Української Еміг</w:t>
      </w:r>
      <w:r w:rsidRPr="00EE58E8">
        <w:rPr>
          <w:sz w:val="28"/>
          <w:szCs w:val="28"/>
          <w:lang w:val="uk-UA"/>
        </w:rPr>
        <w:t>рації в Німеччині</w:t>
      </w:r>
      <w:r>
        <w:rPr>
          <w:sz w:val="28"/>
          <w:szCs w:val="28"/>
          <w:lang w:val="uk-UA"/>
        </w:rPr>
        <w:t xml:space="preserve"> та роль у ньому нашого земляка дізнаємося із «Інформаційного бюлетеня ЦПУЕН» за квітень-червень 1978 року. Цей бюлетень було опубліковано у газеті «Свобода» за</w:t>
      </w:r>
      <w:r w:rsidRPr="00EE58E8">
        <w:t xml:space="preserve"> </w:t>
      </w:r>
      <w:r w:rsidRPr="00EE58E8">
        <w:rPr>
          <w:sz w:val="28"/>
          <w:szCs w:val="28"/>
          <w:lang w:val="uk-UA"/>
        </w:rPr>
        <w:t>22 липня 1978 року</w:t>
      </w:r>
      <w:r>
        <w:rPr>
          <w:sz w:val="28"/>
          <w:szCs w:val="28"/>
          <w:lang w:val="uk-UA"/>
        </w:rPr>
        <w:t>. «Свобода» –</w:t>
      </w:r>
      <w:r w:rsidRPr="00EE58E8">
        <w:rPr>
          <w:sz w:val="28"/>
          <w:szCs w:val="28"/>
          <w:lang w:val="uk-UA"/>
        </w:rPr>
        <w:t xml:space="preserve"> україномовна газета, що виходить безперервно (з 1893 року). Перша українська газета у США, одна з найстаріших українських газет у діаспорі. Офіційний орган Українського Народного Союзу.</w:t>
      </w:r>
      <w:r>
        <w:rPr>
          <w:sz w:val="28"/>
          <w:szCs w:val="28"/>
          <w:lang w:val="uk-UA"/>
        </w:rPr>
        <w:t xml:space="preserve"> Стаття «ЦПУЕН відбуло Збори, омолодило управу» подає: «В дні 17-го червня 1978р. відбулися в Мюнхені Х</w:t>
      </w:r>
      <w:r>
        <w:rPr>
          <w:sz w:val="28"/>
          <w:szCs w:val="28"/>
          <w:lang w:val="en-US"/>
        </w:rPr>
        <w:t>V</w:t>
      </w:r>
      <w:r>
        <w:rPr>
          <w:sz w:val="28"/>
          <w:szCs w:val="28"/>
          <w:lang w:val="uk-UA"/>
        </w:rPr>
        <w:t xml:space="preserve">І Звичайні Загальні Збори делегатів </w:t>
      </w:r>
      <w:r w:rsidRPr="005D1865">
        <w:rPr>
          <w:sz w:val="28"/>
          <w:szCs w:val="28"/>
          <w:lang w:val="uk-UA"/>
        </w:rPr>
        <w:t>Центрального</w:t>
      </w:r>
      <w:r>
        <w:rPr>
          <w:sz w:val="28"/>
          <w:szCs w:val="28"/>
          <w:lang w:val="uk-UA"/>
        </w:rPr>
        <w:t xml:space="preserve"> Представництва Української Еміг</w:t>
      </w:r>
      <w:r w:rsidRPr="005D1865">
        <w:rPr>
          <w:sz w:val="28"/>
          <w:szCs w:val="28"/>
          <w:lang w:val="uk-UA"/>
        </w:rPr>
        <w:t>рації в Німеччині</w:t>
      </w:r>
      <w:r>
        <w:rPr>
          <w:sz w:val="28"/>
          <w:szCs w:val="28"/>
          <w:lang w:val="uk-UA"/>
        </w:rPr>
        <w:t xml:space="preserve">. На Збори прибуло 42 делегати та 10 гостей. Збори проводила Президія в складі: Степан Мудрик, </w:t>
      </w:r>
      <w:proofErr w:type="spellStart"/>
      <w:r>
        <w:rPr>
          <w:sz w:val="28"/>
          <w:szCs w:val="28"/>
          <w:lang w:val="uk-UA"/>
        </w:rPr>
        <w:t>мгр</w:t>
      </w:r>
      <w:proofErr w:type="spellEnd"/>
      <w:r>
        <w:rPr>
          <w:sz w:val="28"/>
          <w:szCs w:val="28"/>
          <w:lang w:val="uk-UA"/>
        </w:rPr>
        <w:t xml:space="preserve"> Володимир </w:t>
      </w:r>
      <w:proofErr w:type="spellStart"/>
      <w:r>
        <w:rPr>
          <w:sz w:val="28"/>
          <w:szCs w:val="28"/>
          <w:lang w:val="uk-UA"/>
        </w:rPr>
        <w:t>Дідович</w:t>
      </w:r>
      <w:proofErr w:type="spellEnd"/>
      <w:r>
        <w:rPr>
          <w:sz w:val="28"/>
          <w:szCs w:val="28"/>
          <w:lang w:val="uk-UA"/>
        </w:rPr>
        <w:t xml:space="preserve">, Андрій Куцан, Роман </w:t>
      </w:r>
      <w:proofErr w:type="spellStart"/>
      <w:r>
        <w:rPr>
          <w:sz w:val="28"/>
          <w:szCs w:val="28"/>
          <w:lang w:val="uk-UA"/>
        </w:rPr>
        <w:t>Щупер</w:t>
      </w:r>
      <w:proofErr w:type="spellEnd"/>
      <w:r>
        <w:rPr>
          <w:sz w:val="28"/>
          <w:szCs w:val="28"/>
          <w:lang w:val="uk-UA"/>
        </w:rPr>
        <w:t xml:space="preserve">. </w:t>
      </w:r>
    </w:p>
    <w:p w:rsidR="007F48AB" w:rsidRDefault="007F48AB" w:rsidP="007F48AB">
      <w:pPr>
        <w:pStyle w:val="Default"/>
        <w:spacing w:line="360" w:lineRule="auto"/>
        <w:ind w:firstLine="709"/>
        <w:jc w:val="both"/>
        <w:rPr>
          <w:sz w:val="28"/>
          <w:szCs w:val="28"/>
          <w:lang w:val="uk-UA"/>
        </w:rPr>
      </w:pPr>
      <w:r>
        <w:rPr>
          <w:sz w:val="28"/>
          <w:szCs w:val="28"/>
          <w:lang w:val="uk-UA"/>
        </w:rPr>
        <w:t xml:space="preserve">Збори, які проходили в діловій і дружній атмосфері, вибрали одноголосно такий склад керівних органів ЦПУЕН: </w:t>
      </w:r>
    </w:p>
    <w:p w:rsidR="007F48AB" w:rsidRDefault="007F48AB" w:rsidP="007F48AB">
      <w:pPr>
        <w:pStyle w:val="Default"/>
        <w:spacing w:line="360" w:lineRule="auto"/>
        <w:ind w:firstLine="709"/>
        <w:jc w:val="both"/>
        <w:rPr>
          <w:sz w:val="28"/>
          <w:szCs w:val="28"/>
          <w:lang w:val="uk-UA"/>
        </w:rPr>
      </w:pPr>
      <w:r>
        <w:rPr>
          <w:sz w:val="28"/>
          <w:szCs w:val="28"/>
          <w:lang w:val="uk-UA"/>
        </w:rPr>
        <w:lastRenderedPageBreak/>
        <w:t xml:space="preserve">Головна Управа: </w:t>
      </w:r>
      <w:proofErr w:type="spellStart"/>
      <w:r>
        <w:rPr>
          <w:sz w:val="28"/>
          <w:szCs w:val="28"/>
          <w:lang w:val="uk-UA"/>
        </w:rPr>
        <w:t>мгр</w:t>
      </w:r>
      <w:proofErr w:type="spellEnd"/>
      <w:r>
        <w:rPr>
          <w:sz w:val="28"/>
          <w:szCs w:val="28"/>
          <w:lang w:val="uk-UA"/>
        </w:rPr>
        <w:t xml:space="preserve"> Антін Мельник – голова, Степан Мудрик – заст.. голови, </w:t>
      </w:r>
      <w:proofErr w:type="spellStart"/>
      <w:r>
        <w:rPr>
          <w:sz w:val="28"/>
          <w:szCs w:val="28"/>
          <w:lang w:val="uk-UA"/>
        </w:rPr>
        <w:t>мгр</w:t>
      </w:r>
      <w:proofErr w:type="spellEnd"/>
      <w:r>
        <w:rPr>
          <w:sz w:val="28"/>
          <w:szCs w:val="28"/>
          <w:lang w:val="uk-UA"/>
        </w:rPr>
        <w:t xml:space="preserve"> Володимир </w:t>
      </w:r>
      <w:proofErr w:type="spellStart"/>
      <w:r>
        <w:rPr>
          <w:sz w:val="28"/>
          <w:szCs w:val="28"/>
          <w:lang w:val="uk-UA"/>
        </w:rPr>
        <w:t>Леник</w:t>
      </w:r>
      <w:proofErr w:type="spellEnd"/>
      <w:r>
        <w:rPr>
          <w:sz w:val="28"/>
          <w:szCs w:val="28"/>
          <w:lang w:val="uk-UA"/>
        </w:rPr>
        <w:t xml:space="preserve"> – секретар. Головна Контрольна Комісія: </w:t>
      </w:r>
      <w:proofErr w:type="spellStart"/>
      <w:r>
        <w:rPr>
          <w:sz w:val="28"/>
          <w:szCs w:val="28"/>
          <w:lang w:val="uk-UA"/>
        </w:rPr>
        <w:t>мгр</w:t>
      </w:r>
      <w:proofErr w:type="spellEnd"/>
      <w:r>
        <w:rPr>
          <w:sz w:val="28"/>
          <w:szCs w:val="28"/>
          <w:lang w:val="uk-UA"/>
        </w:rPr>
        <w:t xml:space="preserve"> Володимир </w:t>
      </w:r>
      <w:proofErr w:type="spellStart"/>
      <w:r>
        <w:rPr>
          <w:sz w:val="28"/>
          <w:szCs w:val="28"/>
          <w:lang w:val="uk-UA"/>
        </w:rPr>
        <w:t>Дідович</w:t>
      </w:r>
      <w:proofErr w:type="spellEnd"/>
      <w:r>
        <w:rPr>
          <w:sz w:val="28"/>
          <w:szCs w:val="28"/>
          <w:lang w:val="uk-UA"/>
        </w:rPr>
        <w:t xml:space="preserve"> – голова….</w:t>
      </w:r>
    </w:p>
    <w:p w:rsidR="007F48AB" w:rsidRPr="004E38A1" w:rsidRDefault="007F48AB" w:rsidP="007F48AB">
      <w:pPr>
        <w:pStyle w:val="Default"/>
        <w:spacing w:line="360" w:lineRule="auto"/>
        <w:ind w:firstLine="709"/>
        <w:jc w:val="both"/>
        <w:rPr>
          <w:sz w:val="28"/>
          <w:szCs w:val="28"/>
          <w:lang w:val="en-US"/>
        </w:rPr>
      </w:pPr>
      <w:r>
        <w:rPr>
          <w:sz w:val="28"/>
          <w:szCs w:val="28"/>
          <w:lang w:val="uk-UA"/>
        </w:rPr>
        <w:t>У складі керівних органів наступили деякі зміни, пересунення, відхід і доповнення. Молоде покоління починає включатися в дію ЦПУЕН».</w:t>
      </w:r>
      <w:r w:rsidR="004E38A1">
        <w:rPr>
          <w:sz w:val="28"/>
          <w:szCs w:val="28"/>
          <w:lang w:val="en-US"/>
        </w:rPr>
        <w:t>[14]</w:t>
      </w:r>
    </w:p>
    <w:p w:rsidR="007F48AB" w:rsidRDefault="007F48AB" w:rsidP="007F48AB">
      <w:pPr>
        <w:pStyle w:val="Default"/>
        <w:spacing w:line="360" w:lineRule="auto"/>
        <w:ind w:firstLine="709"/>
        <w:jc w:val="both"/>
        <w:rPr>
          <w:sz w:val="28"/>
          <w:szCs w:val="28"/>
          <w:lang w:val="uk-UA"/>
        </w:rPr>
      </w:pPr>
      <w:r>
        <w:rPr>
          <w:sz w:val="28"/>
          <w:szCs w:val="28"/>
          <w:lang w:val="uk-UA"/>
        </w:rPr>
        <w:t xml:space="preserve">На зборах було прийнято кілька резолюцій та постанов, які регулювали роботу </w:t>
      </w:r>
      <w:r w:rsidRPr="00450C6E">
        <w:rPr>
          <w:sz w:val="28"/>
          <w:szCs w:val="28"/>
          <w:lang w:val="uk-UA"/>
        </w:rPr>
        <w:t>Центрального</w:t>
      </w:r>
      <w:r>
        <w:rPr>
          <w:sz w:val="28"/>
          <w:szCs w:val="28"/>
          <w:lang w:val="uk-UA"/>
        </w:rPr>
        <w:t xml:space="preserve"> Представництва Української Еміг</w:t>
      </w:r>
      <w:r w:rsidRPr="00450C6E">
        <w:rPr>
          <w:sz w:val="28"/>
          <w:szCs w:val="28"/>
          <w:lang w:val="uk-UA"/>
        </w:rPr>
        <w:t>рації в Німеччині</w:t>
      </w:r>
      <w:r>
        <w:rPr>
          <w:sz w:val="28"/>
          <w:szCs w:val="28"/>
          <w:lang w:val="uk-UA"/>
        </w:rPr>
        <w:t>, а також цілої української громади в Німеччині та поза нею. Зокрема, в резолюціях засуджено переслідування і нищення «кращих синів і дочок українського народу на території СРСР».</w:t>
      </w:r>
    </w:p>
    <w:p w:rsidR="007F48AB" w:rsidRDefault="007F48AB" w:rsidP="007F48AB">
      <w:pPr>
        <w:pStyle w:val="Default"/>
        <w:spacing w:line="360" w:lineRule="auto"/>
        <w:ind w:firstLine="709"/>
        <w:jc w:val="both"/>
        <w:rPr>
          <w:sz w:val="28"/>
          <w:szCs w:val="28"/>
          <w:lang w:val="uk-UA"/>
        </w:rPr>
      </w:pPr>
      <w:r>
        <w:rPr>
          <w:sz w:val="28"/>
          <w:szCs w:val="28"/>
          <w:lang w:val="uk-UA"/>
        </w:rPr>
        <w:t xml:space="preserve">Протягом тільки трьох місяців квітня-червня 1978 року за сприяння та організації </w:t>
      </w:r>
      <w:r w:rsidRPr="005F710C">
        <w:rPr>
          <w:sz w:val="28"/>
          <w:szCs w:val="28"/>
          <w:lang w:val="uk-UA"/>
        </w:rPr>
        <w:t>Центрального</w:t>
      </w:r>
      <w:r>
        <w:rPr>
          <w:sz w:val="28"/>
          <w:szCs w:val="28"/>
          <w:lang w:val="uk-UA"/>
        </w:rPr>
        <w:t xml:space="preserve"> Представництва Української Еміг</w:t>
      </w:r>
      <w:r w:rsidRPr="005F710C">
        <w:rPr>
          <w:sz w:val="28"/>
          <w:szCs w:val="28"/>
          <w:lang w:val="uk-UA"/>
        </w:rPr>
        <w:t>рації в Німеччині</w:t>
      </w:r>
      <w:r>
        <w:rPr>
          <w:sz w:val="28"/>
          <w:szCs w:val="28"/>
          <w:lang w:val="uk-UA"/>
        </w:rPr>
        <w:t xml:space="preserve"> відбулося ряд заходів:</w:t>
      </w:r>
    </w:p>
    <w:p w:rsidR="007F48AB" w:rsidRDefault="007F48AB" w:rsidP="007F48AB">
      <w:pPr>
        <w:pStyle w:val="Default"/>
        <w:spacing w:line="360" w:lineRule="auto"/>
        <w:ind w:firstLine="709"/>
        <w:jc w:val="both"/>
        <w:rPr>
          <w:sz w:val="28"/>
          <w:szCs w:val="28"/>
          <w:lang w:val="uk-UA"/>
        </w:rPr>
      </w:pPr>
      <w:r>
        <w:rPr>
          <w:sz w:val="28"/>
          <w:szCs w:val="28"/>
          <w:lang w:val="uk-UA"/>
        </w:rPr>
        <w:t>15 квітня збори «Пласту в Німеччині»;</w:t>
      </w:r>
    </w:p>
    <w:p w:rsidR="007F48AB" w:rsidRDefault="007F48AB" w:rsidP="007F48AB">
      <w:pPr>
        <w:pStyle w:val="Default"/>
        <w:spacing w:line="360" w:lineRule="auto"/>
        <w:ind w:firstLine="709"/>
        <w:jc w:val="both"/>
        <w:rPr>
          <w:sz w:val="28"/>
          <w:szCs w:val="28"/>
          <w:lang w:val="uk-UA"/>
        </w:rPr>
      </w:pPr>
      <w:r>
        <w:rPr>
          <w:sz w:val="28"/>
          <w:szCs w:val="28"/>
          <w:lang w:val="uk-UA"/>
        </w:rPr>
        <w:t>28 травня Головна Управа ЦПУЕН влаштувала Академію, присвячену пам’яті голови Української Держави і головному отаманові військ УНР</w:t>
      </w:r>
    </w:p>
    <w:p w:rsidR="007F48AB" w:rsidRDefault="007F48AB" w:rsidP="007F48AB">
      <w:pPr>
        <w:pStyle w:val="Default"/>
        <w:spacing w:line="360" w:lineRule="auto"/>
        <w:jc w:val="both"/>
        <w:rPr>
          <w:sz w:val="28"/>
          <w:szCs w:val="28"/>
          <w:lang w:val="uk-UA"/>
        </w:rPr>
      </w:pPr>
      <w:r>
        <w:rPr>
          <w:sz w:val="28"/>
          <w:szCs w:val="28"/>
          <w:lang w:val="uk-UA"/>
        </w:rPr>
        <w:t xml:space="preserve"> С. Петлюрі та полковнику і голові Проводу Українських Націоналістів </w:t>
      </w:r>
    </w:p>
    <w:p w:rsidR="007F48AB" w:rsidRDefault="007F48AB" w:rsidP="007F48AB">
      <w:pPr>
        <w:pStyle w:val="Default"/>
        <w:spacing w:line="360" w:lineRule="auto"/>
        <w:jc w:val="both"/>
        <w:rPr>
          <w:sz w:val="28"/>
          <w:szCs w:val="28"/>
          <w:lang w:val="uk-UA"/>
        </w:rPr>
      </w:pPr>
      <w:r>
        <w:rPr>
          <w:sz w:val="28"/>
          <w:szCs w:val="28"/>
          <w:lang w:val="uk-UA"/>
        </w:rPr>
        <w:t xml:space="preserve">Є. </w:t>
      </w:r>
      <w:proofErr w:type="spellStart"/>
      <w:r>
        <w:rPr>
          <w:sz w:val="28"/>
          <w:szCs w:val="28"/>
          <w:lang w:val="uk-UA"/>
        </w:rPr>
        <w:t>Коновальцю</w:t>
      </w:r>
      <w:proofErr w:type="spellEnd"/>
      <w:r>
        <w:rPr>
          <w:sz w:val="28"/>
          <w:szCs w:val="28"/>
          <w:lang w:val="uk-UA"/>
        </w:rPr>
        <w:t>;</w:t>
      </w:r>
    </w:p>
    <w:p w:rsidR="007F48AB" w:rsidRDefault="007F48AB" w:rsidP="007F48AB">
      <w:pPr>
        <w:pStyle w:val="Default"/>
        <w:spacing w:line="360" w:lineRule="auto"/>
        <w:ind w:firstLine="709"/>
        <w:jc w:val="both"/>
        <w:rPr>
          <w:sz w:val="28"/>
          <w:szCs w:val="28"/>
          <w:lang w:val="uk-UA"/>
        </w:rPr>
      </w:pPr>
      <w:r>
        <w:rPr>
          <w:sz w:val="28"/>
          <w:szCs w:val="28"/>
          <w:lang w:val="uk-UA"/>
        </w:rPr>
        <w:t>у травні відзначено пам’ять героїв Української революції походом до символічної могили, покладенням вінків та панахидою;</w:t>
      </w:r>
    </w:p>
    <w:p w:rsidR="007F48AB" w:rsidRDefault="007F48AB" w:rsidP="007F48AB">
      <w:pPr>
        <w:pStyle w:val="Default"/>
        <w:spacing w:line="360" w:lineRule="auto"/>
        <w:ind w:firstLine="709"/>
        <w:jc w:val="both"/>
        <w:rPr>
          <w:sz w:val="28"/>
          <w:szCs w:val="28"/>
          <w:lang w:val="uk-UA"/>
        </w:rPr>
      </w:pPr>
      <w:r>
        <w:rPr>
          <w:sz w:val="28"/>
          <w:szCs w:val="28"/>
          <w:lang w:val="uk-UA"/>
        </w:rPr>
        <w:t>22 червня Товариство «Рідна школа» провело збори;</w:t>
      </w:r>
    </w:p>
    <w:p w:rsidR="007F48AB" w:rsidRDefault="007F48AB" w:rsidP="007F48AB">
      <w:pPr>
        <w:pStyle w:val="Default"/>
        <w:spacing w:line="360" w:lineRule="auto"/>
        <w:ind w:firstLine="709"/>
        <w:jc w:val="both"/>
        <w:rPr>
          <w:sz w:val="28"/>
          <w:szCs w:val="28"/>
          <w:lang w:val="uk-UA"/>
        </w:rPr>
      </w:pPr>
      <w:r>
        <w:rPr>
          <w:sz w:val="28"/>
          <w:szCs w:val="28"/>
          <w:lang w:val="uk-UA"/>
        </w:rPr>
        <w:t xml:space="preserve">30 червня збори провело «Крайове Товариство за </w:t>
      </w:r>
      <w:proofErr w:type="spellStart"/>
      <w:r>
        <w:rPr>
          <w:sz w:val="28"/>
          <w:szCs w:val="28"/>
          <w:lang w:val="uk-UA"/>
        </w:rPr>
        <w:t>Патріярхальний</w:t>
      </w:r>
      <w:proofErr w:type="spellEnd"/>
      <w:r>
        <w:rPr>
          <w:sz w:val="28"/>
          <w:szCs w:val="28"/>
          <w:lang w:val="uk-UA"/>
        </w:rPr>
        <w:t xml:space="preserve"> Устрій Помісної Української Католицької Церкви в Німеччині».</w:t>
      </w:r>
      <w:r w:rsidR="004E38A1" w:rsidRPr="00683AC5">
        <w:rPr>
          <w:sz w:val="28"/>
          <w:szCs w:val="28"/>
        </w:rPr>
        <w:t>[</w:t>
      </w:r>
      <w:proofErr w:type="gramStart"/>
      <w:r w:rsidR="004E38A1" w:rsidRPr="00683AC5">
        <w:rPr>
          <w:sz w:val="28"/>
          <w:szCs w:val="28"/>
        </w:rPr>
        <w:t>14]</w:t>
      </w:r>
      <w:r>
        <w:rPr>
          <w:sz w:val="28"/>
          <w:szCs w:val="28"/>
          <w:lang w:val="uk-UA"/>
        </w:rPr>
        <w:t xml:space="preserve"> </w:t>
      </w:r>
      <w:proofErr w:type="gramEnd"/>
    </w:p>
    <w:p w:rsidR="007F48AB" w:rsidRDefault="007F48AB" w:rsidP="007F48AB">
      <w:pPr>
        <w:pStyle w:val="Default"/>
        <w:spacing w:line="360" w:lineRule="auto"/>
        <w:ind w:firstLine="709"/>
        <w:jc w:val="both"/>
        <w:rPr>
          <w:sz w:val="28"/>
          <w:szCs w:val="28"/>
          <w:lang w:val="uk-UA"/>
        </w:rPr>
      </w:pPr>
      <w:r>
        <w:rPr>
          <w:sz w:val="28"/>
          <w:szCs w:val="28"/>
          <w:lang w:val="uk-UA"/>
        </w:rPr>
        <w:t xml:space="preserve">Вони берегли нам історичну пам’ять, без якої неможливе національне відродження. Саме в цей час наші батьки вже шанували інших героїв, навіть не здогадуючись, що менше як 100 років тому тривала запекла боротьба за незалежність. А тих, хто став носієм історичної пам’яті та правди, стали називати буржуазними націоналістами та ворогами народу. </w:t>
      </w:r>
    </w:p>
    <w:p w:rsidR="007F48AB" w:rsidRDefault="007F48AB" w:rsidP="007F48AB">
      <w:pPr>
        <w:pStyle w:val="Default"/>
        <w:spacing w:line="360" w:lineRule="auto"/>
        <w:jc w:val="both"/>
        <w:rPr>
          <w:b/>
          <w:sz w:val="28"/>
          <w:szCs w:val="28"/>
          <w:lang w:val="uk-UA"/>
        </w:rPr>
      </w:pPr>
    </w:p>
    <w:p w:rsidR="007F48AB" w:rsidRDefault="007F48AB" w:rsidP="007F48AB">
      <w:pPr>
        <w:pStyle w:val="Default"/>
        <w:spacing w:line="360" w:lineRule="auto"/>
        <w:jc w:val="both"/>
        <w:rPr>
          <w:b/>
          <w:sz w:val="28"/>
          <w:szCs w:val="28"/>
          <w:lang w:val="uk-UA"/>
        </w:rPr>
      </w:pPr>
    </w:p>
    <w:p w:rsidR="007F48AB" w:rsidRPr="00F11679" w:rsidRDefault="007F48AB" w:rsidP="007F48AB">
      <w:pPr>
        <w:pStyle w:val="Default"/>
        <w:spacing w:line="360" w:lineRule="auto"/>
        <w:jc w:val="both"/>
        <w:rPr>
          <w:b/>
          <w:sz w:val="28"/>
          <w:szCs w:val="28"/>
          <w:lang w:val="uk-UA"/>
        </w:rPr>
      </w:pPr>
      <w:r>
        <w:rPr>
          <w:b/>
          <w:sz w:val="28"/>
          <w:szCs w:val="28"/>
          <w:lang w:val="uk-UA"/>
        </w:rPr>
        <w:lastRenderedPageBreak/>
        <w:t xml:space="preserve">4. Роль Володимира </w:t>
      </w:r>
      <w:proofErr w:type="spellStart"/>
      <w:r>
        <w:rPr>
          <w:b/>
          <w:sz w:val="28"/>
          <w:szCs w:val="28"/>
          <w:lang w:val="uk-UA"/>
        </w:rPr>
        <w:t>Дідовича</w:t>
      </w:r>
      <w:proofErr w:type="spellEnd"/>
      <w:r>
        <w:rPr>
          <w:b/>
          <w:sz w:val="28"/>
          <w:szCs w:val="28"/>
          <w:lang w:val="uk-UA"/>
        </w:rPr>
        <w:t xml:space="preserve"> в</w:t>
      </w:r>
      <w:r w:rsidRPr="00F11679">
        <w:rPr>
          <w:b/>
          <w:sz w:val="28"/>
          <w:szCs w:val="28"/>
          <w:lang w:val="uk-UA"/>
        </w:rPr>
        <w:t xml:space="preserve"> організації Товариства «Волинь»</w:t>
      </w:r>
    </w:p>
    <w:p w:rsidR="007F48AB" w:rsidRDefault="007F48AB" w:rsidP="007F48AB">
      <w:pPr>
        <w:pStyle w:val="Default"/>
        <w:spacing w:line="360" w:lineRule="auto"/>
        <w:jc w:val="both"/>
        <w:rPr>
          <w:sz w:val="28"/>
          <w:szCs w:val="28"/>
          <w:lang w:val="uk-UA"/>
        </w:rPr>
      </w:pPr>
      <w:r>
        <w:rPr>
          <w:sz w:val="28"/>
          <w:szCs w:val="28"/>
          <w:lang w:val="uk-UA"/>
        </w:rPr>
        <w:t xml:space="preserve">        </w:t>
      </w:r>
      <w:r w:rsidRPr="008A3F1A">
        <w:rPr>
          <w:sz w:val="28"/>
          <w:szCs w:val="28"/>
          <w:lang w:val="uk-UA"/>
        </w:rPr>
        <w:t>Українська, волинська еміграція до країн Нового Світу та Європи після другої світової війни відзначалася значним відсотком свідомої української інтелігенції з історичної Волині, серед якої були вчителі, інженери, лікарі, науковці, артисти,</w:t>
      </w:r>
      <w:r>
        <w:rPr>
          <w:sz w:val="28"/>
          <w:szCs w:val="28"/>
          <w:lang w:val="uk-UA"/>
        </w:rPr>
        <w:t xml:space="preserve"> письменники, священики, </w:t>
      </w:r>
      <w:r w:rsidRPr="008A3F1A">
        <w:rPr>
          <w:sz w:val="28"/>
          <w:szCs w:val="28"/>
          <w:lang w:val="uk-UA"/>
        </w:rPr>
        <w:t xml:space="preserve"> і інші</w:t>
      </w:r>
      <w:r>
        <w:rPr>
          <w:sz w:val="28"/>
          <w:szCs w:val="28"/>
          <w:lang w:val="uk-UA"/>
        </w:rPr>
        <w:t>.</w:t>
      </w:r>
      <w:r w:rsidRPr="008A3F1A">
        <w:rPr>
          <w:lang w:val="uk-UA"/>
        </w:rPr>
        <w:t xml:space="preserve"> </w:t>
      </w:r>
      <w:r w:rsidRPr="008A3F1A">
        <w:rPr>
          <w:sz w:val="28"/>
          <w:szCs w:val="28"/>
          <w:lang w:val="uk-UA"/>
        </w:rPr>
        <w:t>Вони і були творцями, засновниками наукових, гром</w:t>
      </w:r>
      <w:r>
        <w:rPr>
          <w:sz w:val="28"/>
          <w:szCs w:val="28"/>
          <w:lang w:val="uk-UA"/>
        </w:rPr>
        <w:t>адських, релігійних  товариств та</w:t>
      </w:r>
      <w:r w:rsidRPr="008A3F1A">
        <w:rPr>
          <w:sz w:val="28"/>
          <w:szCs w:val="28"/>
          <w:lang w:val="uk-UA"/>
        </w:rPr>
        <w:t xml:space="preserve"> братств</w:t>
      </w:r>
      <w:r>
        <w:rPr>
          <w:sz w:val="28"/>
          <w:szCs w:val="28"/>
          <w:lang w:val="uk-UA"/>
        </w:rPr>
        <w:t>(</w:t>
      </w:r>
      <w:proofErr w:type="spellStart"/>
      <w:r>
        <w:rPr>
          <w:sz w:val="28"/>
          <w:szCs w:val="28"/>
          <w:lang w:val="uk-UA"/>
        </w:rPr>
        <w:t>дод</w:t>
      </w:r>
      <w:proofErr w:type="spellEnd"/>
      <w:r>
        <w:rPr>
          <w:sz w:val="28"/>
          <w:szCs w:val="28"/>
          <w:lang w:val="uk-UA"/>
        </w:rPr>
        <w:t>. 7)</w:t>
      </w:r>
      <w:r w:rsidRPr="008A3F1A">
        <w:rPr>
          <w:sz w:val="28"/>
          <w:szCs w:val="28"/>
          <w:lang w:val="uk-UA"/>
        </w:rPr>
        <w:t>.</w:t>
      </w:r>
    </w:p>
    <w:p w:rsidR="007F48AB" w:rsidRPr="00683AC5" w:rsidRDefault="007F48AB" w:rsidP="007F48AB">
      <w:pPr>
        <w:pStyle w:val="Default"/>
        <w:spacing w:line="360" w:lineRule="auto"/>
        <w:ind w:firstLine="709"/>
        <w:jc w:val="both"/>
        <w:rPr>
          <w:sz w:val="28"/>
          <w:szCs w:val="28"/>
          <w:lang w:val="uk-UA"/>
        </w:rPr>
      </w:pPr>
      <w:r w:rsidRPr="008A3F1A">
        <w:rPr>
          <w:sz w:val="28"/>
          <w:szCs w:val="28"/>
          <w:lang w:val="uk-UA"/>
        </w:rPr>
        <w:t>Саме так на земляцькій, науковій основі і постало 1950 року Товариство «Волинь», а через рік 21 липня 1951 року Інститут дослідів Волині у Вінніпезі, Канада</w:t>
      </w:r>
      <w:r>
        <w:rPr>
          <w:sz w:val="28"/>
          <w:szCs w:val="28"/>
          <w:lang w:val="uk-UA"/>
        </w:rPr>
        <w:t xml:space="preserve">. </w:t>
      </w:r>
      <w:r w:rsidRPr="008A3F1A">
        <w:rPr>
          <w:sz w:val="28"/>
          <w:szCs w:val="28"/>
          <w:lang w:val="uk-UA"/>
        </w:rPr>
        <w:t xml:space="preserve">Метою й завданням ІДВ – організувати власний архів, збирати та досліджувати матеріали з історії, культури й освіти, економіки, побуту, мистецтва, визвольних змагань і т. д. автохтонного населення Волині та видавати їх окремими випусками. </w:t>
      </w:r>
      <w:r>
        <w:rPr>
          <w:sz w:val="28"/>
          <w:szCs w:val="28"/>
          <w:lang w:val="uk-UA"/>
        </w:rPr>
        <w:t>«</w:t>
      </w:r>
      <w:r w:rsidRPr="008A3F1A">
        <w:rPr>
          <w:sz w:val="28"/>
          <w:szCs w:val="28"/>
          <w:lang w:val="uk-UA"/>
        </w:rPr>
        <w:t xml:space="preserve">Інститут зверне особливу увагу на визвольні події на Волині і їхню вагу в змаганнях усього українського народу… Інститут буде розгортати організаційну мережу серед волинських поселенців у формі філій, відділів, гуртків прихильників ІДВ, представництв для наукової й </w:t>
      </w:r>
      <w:proofErr w:type="spellStart"/>
      <w:r w:rsidRPr="008A3F1A">
        <w:rPr>
          <w:sz w:val="28"/>
          <w:szCs w:val="28"/>
          <w:lang w:val="uk-UA"/>
        </w:rPr>
        <w:t>до</w:t>
      </w:r>
      <w:r>
        <w:rPr>
          <w:sz w:val="28"/>
          <w:szCs w:val="28"/>
          <w:lang w:val="uk-UA"/>
        </w:rPr>
        <w:t>помогової</w:t>
      </w:r>
      <w:proofErr w:type="spellEnd"/>
      <w:r>
        <w:rPr>
          <w:sz w:val="28"/>
          <w:szCs w:val="28"/>
          <w:lang w:val="uk-UA"/>
        </w:rPr>
        <w:t xml:space="preserve"> діяльності інституту.»</w:t>
      </w:r>
      <w:r w:rsidR="00683AC5" w:rsidRPr="00683AC5">
        <w:rPr>
          <w:sz w:val="28"/>
          <w:szCs w:val="28"/>
          <w:lang w:val="uk-UA"/>
        </w:rPr>
        <w:t>[4]</w:t>
      </w:r>
    </w:p>
    <w:p w:rsidR="007F48AB" w:rsidRDefault="007F48AB" w:rsidP="007F48AB">
      <w:pPr>
        <w:pStyle w:val="Default"/>
        <w:spacing w:line="360" w:lineRule="auto"/>
        <w:ind w:firstLine="709"/>
        <w:jc w:val="both"/>
        <w:rPr>
          <w:sz w:val="28"/>
          <w:szCs w:val="28"/>
          <w:lang w:val="uk-UA"/>
        </w:rPr>
      </w:pPr>
      <w:r w:rsidRPr="008A3F1A">
        <w:rPr>
          <w:sz w:val="28"/>
          <w:szCs w:val="28"/>
          <w:lang w:val="uk-UA"/>
        </w:rPr>
        <w:t xml:space="preserve">ІДВ та Товариство «Волинь» розпочали 1950 року інтенсивний збір матеріалів, які були науково опрацьовані і на початку опубліковані в збірниках «Волинь у боротьбі за волю України», а починаючи з 1953 року у неперіодичному науково – популярному збірнику </w:t>
      </w:r>
      <w:proofErr w:type="spellStart"/>
      <w:r w:rsidRPr="008A3F1A">
        <w:rPr>
          <w:sz w:val="28"/>
          <w:szCs w:val="28"/>
          <w:lang w:val="uk-UA"/>
        </w:rPr>
        <w:t>волинезнавства</w:t>
      </w:r>
      <w:proofErr w:type="spellEnd"/>
      <w:r w:rsidRPr="008A3F1A">
        <w:rPr>
          <w:sz w:val="28"/>
          <w:szCs w:val="28"/>
          <w:lang w:val="uk-UA"/>
        </w:rPr>
        <w:t xml:space="preserve"> «Літопис Волині».</w:t>
      </w:r>
    </w:p>
    <w:p w:rsidR="007F48AB" w:rsidRPr="00683AC5" w:rsidRDefault="007F48AB" w:rsidP="007F48AB">
      <w:pPr>
        <w:pStyle w:val="Default"/>
        <w:spacing w:line="360" w:lineRule="auto"/>
        <w:ind w:firstLine="709"/>
        <w:jc w:val="both"/>
        <w:rPr>
          <w:sz w:val="28"/>
          <w:szCs w:val="28"/>
          <w:lang w:val="en-US"/>
        </w:rPr>
      </w:pPr>
      <w:r w:rsidRPr="008A3F1A">
        <w:rPr>
          <w:sz w:val="28"/>
          <w:szCs w:val="28"/>
          <w:lang w:val="uk-UA"/>
        </w:rPr>
        <w:t xml:space="preserve"> Існували Товариства в Німеччині, в США, у Великобританії, в Австралії і в Південній Америці. Мету цієї праці прекрасно висвітлено у публікації інженера М. Бойка, де под</w:t>
      </w:r>
      <w:r>
        <w:rPr>
          <w:sz w:val="28"/>
          <w:szCs w:val="28"/>
          <w:lang w:val="uk-UA"/>
        </w:rPr>
        <w:t>ані такі пункти їх діяльності: «</w:t>
      </w:r>
      <w:r w:rsidRPr="008A3F1A">
        <w:rPr>
          <w:sz w:val="28"/>
          <w:szCs w:val="28"/>
          <w:lang w:val="uk-UA"/>
        </w:rPr>
        <w:t>1</w:t>
      </w:r>
      <w:r>
        <w:rPr>
          <w:sz w:val="28"/>
          <w:szCs w:val="28"/>
          <w:lang w:val="uk-UA"/>
        </w:rPr>
        <w:t xml:space="preserve">. Зберегти </w:t>
      </w:r>
      <w:proofErr w:type="spellStart"/>
      <w:r>
        <w:rPr>
          <w:sz w:val="28"/>
          <w:szCs w:val="28"/>
          <w:lang w:val="uk-UA"/>
        </w:rPr>
        <w:t>матеріяли</w:t>
      </w:r>
      <w:proofErr w:type="spellEnd"/>
      <w:r>
        <w:rPr>
          <w:sz w:val="28"/>
          <w:szCs w:val="28"/>
          <w:lang w:val="uk-UA"/>
        </w:rPr>
        <w:t>, що на рід</w:t>
      </w:r>
      <w:r w:rsidRPr="008A3F1A">
        <w:rPr>
          <w:sz w:val="28"/>
          <w:szCs w:val="28"/>
          <w:lang w:val="uk-UA"/>
        </w:rPr>
        <w:t>них землях уже знищені, аб</w:t>
      </w:r>
      <w:r>
        <w:rPr>
          <w:sz w:val="28"/>
          <w:szCs w:val="28"/>
          <w:lang w:val="uk-UA"/>
        </w:rPr>
        <w:t>о недоступні для вільної нау</w:t>
      </w:r>
      <w:r w:rsidRPr="008A3F1A">
        <w:rPr>
          <w:sz w:val="28"/>
          <w:szCs w:val="28"/>
          <w:lang w:val="uk-UA"/>
        </w:rPr>
        <w:t xml:space="preserve">ки. 2. Із становища українського та із становища правди пояснити, або започаткувати роз'яснювання цих питань щодо Волині, які досі порушені не були, або </w:t>
      </w:r>
      <w:proofErr w:type="spellStart"/>
      <w:r w:rsidRPr="008A3F1A">
        <w:rPr>
          <w:sz w:val="28"/>
          <w:szCs w:val="28"/>
          <w:lang w:val="uk-UA"/>
        </w:rPr>
        <w:t>розв'язувано</w:t>
      </w:r>
      <w:proofErr w:type="spellEnd"/>
      <w:r w:rsidRPr="008A3F1A">
        <w:rPr>
          <w:sz w:val="28"/>
          <w:szCs w:val="28"/>
          <w:lang w:val="uk-UA"/>
        </w:rPr>
        <w:t xml:space="preserve"> їх неправильно з крив</w:t>
      </w:r>
      <w:r>
        <w:rPr>
          <w:sz w:val="28"/>
          <w:szCs w:val="28"/>
          <w:lang w:val="uk-UA"/>
        </w:rPr>
        <w:t>дою для нас. 3. Ствердити нероз</w:t>
      </w:r>
      <w:r w:rsidRPr="008A3F1A">
        <w:rPr>
          <w:sz w:val="28"/>
          <w:szCs w:val="28"/>
          <w:lang w:val="uk-UA"/>
        </w:rPr>
        <w:t xml:space="preserve">ривність  Волині з соборною Україною та її </w:t>
      </w:r>
      <w:proofErr w:type="spellStart"/>
      <w:r w:rsidRPr="008A3F1A">
        <w:rPr>
          <w:sz w:val="28"/>
          <w:szCs w:val="28"/>
          <w:lang w:val="uk-UA"/>
        </w:rPr>
        <w:t>ролю</w:t>
      </w:r>
      <w:proofErr w:type="spellEnd"/>
      <w:r w:rsidRPr="008A3F1A">
        <w:rPr>
          <w:sz w:val="28"/>
          <w:szCs w:val="28"/>
          <w:lang w:val="uk-UA"/>
        </w:rPr>
        <w:t xml:space="preserve"> в ній. 4. У потребі дати документальні </w:t>
      </w:r>
      <w:proofErr w:type="spellStart"/>
      <w:r w:rsidRPr="008A3F1A">
        <w:rPr>
          <w:sz w:val="28"/>
          <w:szCs w:val="28"/>
          <w:lang w:val="uk-UA"/>
        </w:rPr>
        <w:t>матеріяли</w:t>
      </w:r>
      <w:proofErr w:type="spellEnd"/>
      <w:r w:rsidRPr="008A3F1A">
        <w:rPr>
          <w:sz w:val="28"/>
          <w:szCs w:val="28"/>
          <w:lang w:val="uk-UA"/>
        </w:rPr>
        <w:t xml:space="preserve"> тим чинникам, які вирішуватимуть долю </w:t>
      </w:r>
      <w:proofErr w:type="spellStart"/>
      <w:r w:rsidRPr="008A3F1A">
        <w:rPr>
          <w:sz w:val="28"/>
          <w:szCs w:val="28"/>
          <w:lang w:val="uk-UA"/>
        </w:rPr>
        <w:t>Европи</w:t>
      </w:r>
      <w:proofErr w:type="spellEnd"/>
      <w:r w:rsidRPr="008A3F1A">
        <w:rPr>
          <w:sz w:val="28"/>
          <w:szCs w:val="28"/>
          <w:lang w:val="uk-UA"/>
        </w:rPr>
        <w:t xml:space="preserve">, коли це прийде, </w:t>
      </w:r>
      <w:r w:rsidRPr="008A3F1A">
        <w:rPr>
          <w:sz w:val="28"/>
          <w:szCs w:val="28"/>
          <w:lang w:val="uk-UA"/>
        </w:rPr>
        <w:lastRenderedPageBreak/>
        <w:t>щоб Волинь знову не відірва</w:t>
      </w:r>
      <w:r>
        <w:rPr>
          <w:sz w:val="28"/>
          <w:szCs w:val="28"/>
          <w:lang w:val="uk-UA"/>
        </w:rPr>
        <w:t>но живцем від України. 5. Збері</w:t>
      </w:r>
      <w:r w:rsidRPr="008A3F1A">
        <w:rPr>
          <w:sz w:val="28"/>
          <w:szCs w:val="28"/>
          <w:lang w:val="uk-UA"/>
        </w:rPr>
        <w:t>гати у волинян українську національну гордість</w:t>
      </w:r>
      <w:r>
        <w:rPr>
          <w:sz w:val="28"/>
          <w:szCs w:val="28"/>
          <w:lang w:val="uk-UA"/>
        </w:rPr>
        <w:t xml:space="preserve"> і т. п.»</w:t>
      </w:r>
      <w:r w:rsidR="00683AC5">
        <w:rPr>
          <w:sz w:val="28"/>
          <w:szCs w:val="28"/>
          <w:lang w:val="en-US"/>
        </w:rPr>
        <w:t>[4]</w:t>
      </w:r>
    </w:p>
    <w:p w:rsidR="007F48AB" w:rsidRPr="000A0A95" w:rsidRDefault="007F48AB" w:rsidP="007F48AB">
      <w:pPr>
        <w:pStyle w:val="Default"/>
        <w:spacing w:line="360" w:lineRule="auto"/>
        <w:ind w:firstLine="709"/>
        <w:jc w:val="both"/>
        <w:rPr>
          <w:sz w:val="28"/>
          <w:szCs w:val="28"/>
          <w:lang w:val="uk-UA"/>
        </w:rPr>
      </w:pPr>
      <w:r>
        <w:rPr>
          <w:sz w:val="28"/>
          <w:szCs w:val="28"/>
          <w:lang w:val="uk-UA"/>
        </w:rPr>
        <w:t xml:space="preserve"> Володимир </w:t>
      </w:r>
      <w:proofErr w:type="spellStart"/>
      <w:r>
        <w:rPr>
          <w:sz w:val="28"/>
          <w:szCs w:val="28"/>
          <w:lang w:val="uk-UA"/>
        </w:rPr>
        <w:t>Дідович</w:t>
      </w:r>
      <w:proofErr w:type="spellEnd"/>
      <w:r w:rsidRPr="000A0A95">
        <w:rPr>
          <w:sz w:val="28"/>
          <w:szCs w:val="28"/>
          <w:lang w:val="uk-UA"/>
        </w:rPr>
        <w:t xml:space="preserve"> </w:t>
      </w:r>
      <w:r>
        <w:rPr>
          <w:sz w:val="28"/>
          <w:szCs w:val="28"/>
          <w:lang w:val="uk-UA"/>
        </w:rPr>
        <w:t xml:space="preserve">один із </w:t>
      </w:r>
      <w:r w:rsidRPr="000A0A95">
        <w:rPr>
          <w:sz w:val="28"/>
          <w:szCs w:val="28"/>
          <w:lang w:val="uk-UA"/>
        </w:rPr>
        <w:t xml:space="preserve">засновників Товариства «Волинь» у Мюнхені (Німеччина) 5 </w:t>
      </w:r>
      <w:r>
        <w:rPr>
          <w:sz w:val="28"/>
          <w:szCs w:val="28"/>
          <w:lang w:val="uk-UA"/>
        </w:rPr>
        <w:t xml:space="preserve">вересня 1970 року. </w:t>
      </w:r>
      <w:r w:rsidRPr="000A0A95">
        <w:rPr>
          <w:sz w:val="28"/>
          <w:szCs w:val="28"/>
          <w:lang w:val="uk-UA"/>
        </w:rPr>
        <w:t xml:space="preserve">Разом з волинянами, які оселилися після другої світової війни у ФРН: о. протопресвітером Паладієм Дубицьким, о. Миколою </w:t>
      </w:r>
      <w:proofErr w:type="spellStart"/>
      <w:r w:rsidRPr="000A0A95">
        <w:rPr>
          <w:sz w:val="28"/>
          <w:szCs w:val="28"/>
          <w:lang w:val="uk-UA"/>
        </w:rPr>
        <w:t>Гаюком</w:t>
      </w:r>
      <w:proofErr w:type="spellEnd"/>
      <w:r w:rsidRPr="000A0A95">
        <w:rPr>
          <w:sz w:val="28"/>
          <w:szCs w:val="28"/>
          <w:lang w:val="uk-UA"/>
        </w:rPr>
        <w:t xml:space="preserve">, мирянами Юрієм Ковальчуком, Іриною </w:t>
      </w:r>
      <w:proofErr w:type="spellStart"/>
      <w:r w:rsidRPr="000A0A95">
        <w:rPr>
          <w:sz w:val="28"/>
          <w:szCs w:val="28"/>
          <w:lang w:val="uk-UA"/>
        </w:rPr>
        <w:t>Леник</w:t>
      </w:r>
      <w:proofErr w:type="spellEnd"/>
      <w:r w:rsidRPr="000A0A95">
        <w:rPr>
          <w:sz w:val="28"/>
          <w:szCs w:val="28"/>
          <w:lang w:val="uk-UA"/>
        </w:rPr>
        <w:t xml:space="preserve">, Всеволодом </w:t>
      </w:r>
      <w:proofErr w:type="spellStart"/>
      <w:r w:rsidRPr="000A0A95">
        <w:rPr>
          <w:sz w:val="28"/>
          <w:szCs w:val="28"/>
          <w:lang w:val="uk-UA"/>
        </w:rPr>
        <w:t>Огородником</w:t>
      </w:r>
      <w:proofErr w:type="spellEnd"/>
      <w:r w:rsidRPr="000A0A95">
        <w:rPr>
          <w:sz w:val="28"/>
          <w:szCs w:val="28"/>
          <w:lang w:val="uk-UA"/>
        </w:rPr>
        <w:t xml:space="preserve">, Борисом </w:t>
      </w:r>
      <w:proofErr w:type="spellStart"/>
      <w:r w:rsidRPr="000A0A95">
        <w:rPr>
          <w:sz w:val="28"/>
          <w:szCs w:val="28"/>
          <w:lang w:val="uk-UA"/>
        </w:rPr>
        <w:t>Дідиком</w:t>
      </w:r>
      <w:proofErr w:type="spellEnd"/>
      <w:r w:rsidRPr="000A0A95">
        <w:rPr>
          <w:sz w:val="28"/>
          <w:szCs w:val="28"/>
          <w:lang w:val="uk-UA"/>
        </w:rPr>
        <w:t xml:space="preserve">, Олександром </w:t>
      </w:r>
      <w:proofErr w:type="spellStart"/>
      <w:r w:rsidRPr="000A0A95">
        <w:rPr>
          <w:sz w:val="28"/>
          <w:szCs w:val="28"/>
          <w:lang w:val="uk-UA"/>
        </w:rPr>
        <w:t>Капітанчуком</w:t>
      </w:r>
      <w:proofErr w:type="spellEnd"/>
      <w:r w:rsidRPr="000A0A95">
        <w:rPr>
          <w:sz w:val="28"/>
          <w:szCs w:val="28"/>
          <w:lang w:val="uk-UA"/>
        </w:rPr>
        <w:t xml:space="preserve"> і іншими з УАПЦ в цій країні заснували волинську організацію-філію Товариства «Волинь» у Вінніпезі – Тов</w:t>
      </w:r>
      <w:r>
        <w:rPr>
          <w:sz w:val="28"/>
          <w:szCs w:val="28"/>
          <w:lang w:val="uk-UA"/>
        </w:rPr>
        <w:t>ариство «Волинь» у Мюнхені.</w:t>
      </w:r>
    </w:p>
    <w:p w:rsidR="007F48AB" w:rsidRDefault="007F48AB" w:rsidP="007F48AB">
      <w:pPr>
        <w:pStyle w:val="Default"/>
        <w:spacing w:line="360" w:lineRule="auto"/>
        <w:ind w:firstLine="709"/>
        <w:jc w:val="both"/>
        <w:rPr>
          <w:sz w:val="28"/>
          <w:szCs w:val="28"/>
          <w:lang w:val="uk-UA"/>
        </w:rPr>
      </w:pPr>
      <w:r>
        <w:rPr>
          <w:sz w:val="28"/>
          <w:szCs w:val="28"/>
          <w:lang w:val="uk-UA"/>
        </w:rPr>
        <w:t xml:space="preserve">Він </w:t>
      </w:r>
      <w:r w:rsidRPr="000A0A95">
        <w:rPr>
          <w:sz w:val="28"/>
          <w:szCs w:val="28"/>
          <w:lang w:val="uk-UA"/>
        </w:rPr>
        <w:t>тісно співпрацював з волинськими організаціями у Вінніпезі.</w:t>
      </w:r>
    </w:p>
    <w:p w:rsidR="007F48AB" w:rsidRDefault="007F48AB" w:rsidP="007F48AB">
      <w:pPr>
        <w:pStyle w:val="Default"/>
        <w:spacing w:line="360" w:lineRule="auto"/>
        <w:ind w:firstLine="709"/>
        <w:jc w:val="both"/>
        <w:rPr>
          <w:sz w:val="28"/>
          <w:szCs w:val="28"/>
          <w:lang w:val="uk-UA"/>
        </w:rPr>
      </w:pPr>
      <w:r>
        <w:rPr>
          <w:sz w:val="28"/>
          <w:szCs w:val="28"/>
          <w:lang w:val="uk-UA"/>
        </w:rPr>
        <w:t xml:space="preserve">Нам вдалося знайти текст протоколу  від 5 вересня 1970 року. Протокол є у  </w:t>
      </w:r>
      <w:r w:rsidRPr="00246391">
        <w:rPr>
          <w:sz w:val="28"/>
          <w:szCs w:val="28"/>
          <w:lang w:val="uk-UA"/>
        </w:rPr>
        <w:t>Літопис</w:t>
      </w:r>
      <w:r>
        <w:rPr>
          <w:sz w:val="28"/>
          <w:szCs w:val="28"/>
          <w:lang w:val="uk-UA"/>
        </w:rPr>
        <w:t>і</w:t>
      </w:r>
      <w:r w:rsidRPr="00246391">
        <w:rPr>
          <w:sz w:val="28"/>
          <w:szCs w:val="28"/>
          <w:lang w:val="uk-UA"/>
        </w:rPr>
        <w:t xml:space="preserve"> Во</w:t>
      </w:r>
      <w:r w:rsidR="00683AC5">
        <w:rPr>
          <w:sz w:val="28"/>
          <w:szCs w:val="28"/>
          <w:lang w:val="uk-UA"/>
        </w:rPr>
        <w:t>лині. – Вінніпег, 1961. – ч. 5.</w:t>
      </w:r>
      <w:r w:rsidR="00683AC5" w:rsidRPr="00683AC5">
        <w:rPr>
          <w:sz w:val="28"/>
          <w:szCs w:val="28"/>
        </w:rPr>
        <w:t>[</w:t>
      </w:r>
      <w:proofErr w:type="gramStart"/>
      <w:r w:rsidR="00683AC5" w:rsidRPr="00683AC5">
        <w:rPr>
          <w:sz w:val="28"/>
          <w:szCs w:val="28"/>
        </w:rPr>
        <w:t>4]</w:t>
      </w:r>
      <w:r w:rsidRPr="00246391">
        <w:rPr>
          <w:sz w:val="28"/>
          <w:szCs w:val="28"/>
          <w:lang w:val="uk-UA"/>
        </w:rPr>
        <w:t xml:space="preserve">              </w:t>
      </w:r>
      <w:proofErr w:type="gramEnd"/>
    </w:p>
    <w:p w:rsidR="007F48AB" w:rsidRPr="00683AA8" w:rsidRDefault="007F48AB" w:rsidP="007F48AB">
      <w:pPr>
        <w:pStyle w:val="Default"/>
        <w:spacing w:line="360" w:lineRule="auto"/>
        <w:ind w:firstLine="709"/>
        <w:jc w:val="both"/>
        <w:rPr>
          <w:sz w:val="28"/>
          <w:szCs w:val="28"/>
          <w:lang w:val="uk-UA"/>
        </w:rPr>
      </w:pPr>
      <w:r w:rsidRPr="00246391">
        <w:rPr>
          <w:sz w:val="28"/>
          <w:szCs w:val="28"/>
          <w:lang w:val="uk-UA"/>
        </w:rPr>
        <w:t xml:space="preserve">  </w:t>
      </w:r>
      <w:r>
        <w:rPr>
          <w:sz w:val="28"/>
          <w:szCs w:val="28"/>
          <w:lang w:val="uk-UA"/>
        </w:rPr>
        <w:t xml:space="preserve"> Із протоколу установчих</w:t>
      </w:r>
      <w:r w:rsidRPr="00683AA8">
        <w:rPr>
          <w:sz w:val="28"/>
          <w:szCs w:val="28"/>
          <w:lang w:val="uk-UA"/>
        </w:rPr>
        <w:t xml:space="preserve"> зборів Товариства «Волинь», що відбулися 5 вересня 1970 р  у Мюнхені (Німеччина), в приміщенні ресторану «</w:t>
      </w:r>
      <w:proofErr w:type="spellStart"/>
      <w:r w:rsidRPr="00683AA8">
        <w:rPr>
          <w:sz w:val="28"/>
          <w:szCs w:val="28"/>
          <w:lang w:val="uk-UA"/>
        </w:rPr>
        <w:t>Августінер</w:t>
      </w:r>
      <w:proofErr w:type="spellEnd"/>
      <w:r w:rsidRPr="00683AA8">
        <w:rPr>
          <w:sz w:val="28"/>
          <w:szCs w:val="28"/>
          <w:lang w:val="uk-UA"/>
        </w:rPr>
        <w:t xml:space="preserve"> </w:t>
      </w:r>
      <w:proofErr w:type="spellStart"/>
      <w:r w:rsidRPr="00683AA8">
        <w:rPr>
          <w:sz w:val="28"/>
          <w:szCs w:val="28"/>
          <w:lang w:val="uk-UA"/>
        </w:rPr>
        <w:t>Келлер</w:t>
      </w:r>
      <w:proofErr w:type="spellEnd"/>
      <w:r w:rsidRPr="00683AA8">
        <w:rPr>
          <w:sz w:val="28"/>
          <w:szCs w:val="28"/>
          <w:lang w:val="uk-UA"/>
        </w:rPr>
        <w:t xml:space="preserve">», </w:t>
      </w:r>
      <w:proofErr w:type="spellStart"/>
      <w:r w:rsidRPr="00683AA8">
        <w:rPr>
          <w:sz w:val="28"/>
          <w:szCs w:val="28"/>
          <w:lang w:val="uk-UA"/>
        </w:rPr>
        <w:t>Арнульфтштр</w:t>
      </w:r>
      <w:proofErr w:type="spellEnd"/>
      <w:r w:rsidRPr="00683AA8">
        <w:rPr>
          <w:sz w:val="28"/>
          <w:szCs w:val="28"/>
          <w:lang w:val="uk-UA"/>
        </w:rPr>
        <w:t>.</w:t>
      </w:r>
    </w:p>
    <w:p w:rsidR="007F48AB" w:rsidRPr="00683AA8" w:rsidRDefault="007F48AB" w:rsidP="007F48AB">
      <w:pPr>
        <w:pStyle w:val="Default"/>
        <w:spacing w:line="360" w:lineRule="auto"/>
        <w:ind w:firstLine="709"/>
        <w:jc w:val="both"/>
        <w:rPr>
          <w:sz w:val="28"/>
          <w:szCs w:val="28"/>
          <w:lang w:val="uk-UA"/>
        </w:rPr>
      </w:pPr>
      <w:r>
        <w:rPr>
          <w:sz w:val="28"/>
          <w:szCs w:val="28"/>
          <w:lang w:val="uk-UA"/>
        </w:rPr>
        <w:t>«</w:t>
      </w:r>
      <w:r w:rsidRPr="00683AA8">
        <w:rPr>
          <w:sz w:val="28"/>
          <w:szCs w:val="28"/>
          <w:lang w:val="uk-UA"/>
        </w:rPr>
        <w:t xml:space="preserve">Присутні: о. Протопресвітер Палладій Дубицький, о. Микола </w:t>
      </w:r>
      <w:proofErr w:type="spellStart"/>
      <w:r w:rsidRPr="00683AA8">
        <w:rPr>
          <w:sz w:val="28"/>
          <w:szCs w:val="28"/>
          <w:lang w:val="uk-UA"/>
        </w:rPr>
        <w:t>Гаюк</w:t>
      </w:r>
      <w:proofErr w:type="spellEnd"/>
      <w:r w:rsidRPr="00683AA8">
        <w:rPr>
          <w:sz w:val="28"/>
          <w:szCs w:val="28"/>
          <w:lang w:val="uk-UA"/>
        </w:rPr>
        <w:t xml:space="preserve">, Борис </w:t>
      </w:r>
      <w:proofErr w:type="spellStart"/>
      <w:r w:rsidRPr="00683AA8">
        <w:rPr>
          <w:sz w:val="28"/>
          <w:szCs w:val="28"/>
          <w:lang w:val="uk-UA"/>
        </w:rPr>
        <w:t>Дідик</w:t>
      </w:r>
      <w:proofErr w:type="spellEnd"/>
      <w:r w:rsidRPr="00683AA8">
        <w:rPr>
          <w:sz w:val="28"/>
          <w:szCs w:val="28"/>
          <w:lang w:val="uk-UA"/>
        </w:rPr>
        <w:t xml:space="preserve">, Ірина </w:t>
      </w:r>
      <w:proofErr w:type="spellStart"/>
      <w:r>
        <w:rPr>
          <w:sz w:val="28"/>
          <w:szCs w:val="28"/>
          <w:lang w:val="uk-UA"/>
        </w:rPr>
        <w:t>Леник</w:t>
      </w:r>
      <w:proofErr w:type="spellEnd"/>
      <w:r>
        <w:rPr>
          <w:sz w:val="28"/>
          <w:szCs w:val="28"/>
          <w:lang w:val="uk-UA"/>
        </w:rPr>
        <w:t xml:space="preserve">, Всеволод </w:t>
      </w:r>
      <w:proofErr w:type="spellStart"/>
      <w:r>
        <w:rPr>
          <w:sz w:val="28"/>
          <w:szCs w:val="28"/>
          <w:lang w:val="uk-UA"/>
        </w:rPr>
        <w:t>Огородник</w:t>
      </w:r>
      <w:proofErr w:type="spellEnd"/>
      <w:r w:rsidRPr="00683AA8">
        <w:rPr>
          <w:sz w:val="28"/>
          <w:szCs w:val="28"/>
          <w:lang w:val="uk-UA"/>
        </w:rPr>
        <w:t xml:space="preserve">, Вадим </w:t>
      </w:r>
      <w:proofErr w:type="spellStart"/>
      <w:r w:rsidRPr="00683AA8">
        <w:rPr>
          <w:sz w:val="28"/>
          <w:szCs w:val="28"/>
          <w:lang w:val="uk-UA"/>
        </w:rPr>
        <w:t>Поровчук</w:t>
      </w:r>
      <w:proofErr w:type="spellEnd"/>
      <w:r w:rsidRPr="00683AA8">
        <w:rPr>
          <w:sz w:val="28"/>
          <w:szCs w:val="28"/>
          <w:lang w:val="uk-UA"/>
        </w:rPr>
        <w:t xml:space="preserve">, Петро </w:t>
      </w:r>
      <w:proofErr w:type="spellStart"/>
      <w:r w:rsidRPr="00683AA8">
        <w:rPr>
          <w:sz w:val="28"/>
          <w:szCs w:val="28"/>
          <w:lang w:val="uk-UA"/>
        </w:rPr>
        <w:t>Осип'юк</w:t>
      </w:r>
      <w:proofErr w:type="spellEnd"/>
      <w:r w:rsidRPr="00683AA8">
        <w:rPr>
          <w:sz w:val="28"/>
          <w:szCs w:val="28"/>
          <w:lang w:val="uk-UA"/>
        </w:rPr>
        <w:t xml:space="preserve">, Олекса </w:t>
      </w:r>
      <w:proofErr w:type="spellStart"/>
      <w:r w:rsidRPr="00683AA8">
        <w:rPr>
          <w:sz w:val="28"/>
          <w:szCs w:val="28"/>
          <w:lang w:val="uk-UA"/>
        </w:rPr>
        <w:t>Найко</w:t>
      </w:r>
      <w:proofErr w:type="spellEnd"/>
      <w:r w:rsidRPr="00683AA8">
        <w:rPr>
          <w:sz w:val="28"/>
          <w:szCs w:val="28"/>
          <w:lang w:val="uk-UA"/>
        </w:rPr>
        <w:t xml:space="preserve">, Сергій </w:t>
      </w:r>
      <w:proofErr w:type="spellStart"/>
      <w:r w:rsidRPr="00683AA8">
        <w:rPr>
          <w:sz w:val="28"/>
          <w:szCs w:val="28"/>
          <w:lang w:val="uk-UA"/>
        </w:rPr>
        <w:t>Ляшук</w:t>
      </w:r>
      <w:proofErr w:type="spellEnd"/>
      <w:r w:rsidRPr="00683AA8">
        <w:rPr>
          <w:sz w:val="28"/>
          <w:szCs w:val="28"/>
          <w:lang w:val="uk-UA"/>
        </w:rPr>
        <w:t xml:space="preserve">, Анна </w:t>
      </w:r>
      <w:proofErr w:type="spellStart"/>
      <w:r w:rsidRPr="00683AA8">
        <w:rPr>
          <w:sz w:val="28"/>
          <w:szCs w:val="28"/>
          <w:lang w:val="uk-UA"/>
        </w:rPr>
        <w:t>Ляшук</w:t>
      </w:r>
      <w:proofErr w:type="spellEnd"/>
      <w:r w:rsidRPr="00683AA8">
        <w:rPr>
          <w:sz w:val="28"/>
          <w:szCs w:val="28"/>
          <w:lang w:val="uk-UA"/>
        </w:rPr>
        <w:t xml:space="preserve">, Олена Дубицька, Володимир </w:t>
      </w:r>
      <w:proofErr w:type="spellStart"/>
      <w:r w:rsidRPr="00683AA8">
        <w:rPr>
          <w:sz w:val="28"/>
          <w:szCs w:val="28"/>
          <w:lang w:val="uk-UA"/>
        </w:rPr>
        <w:t>Дідович</w:t>
      </w:r>
      <w:proofErr w:type="spellEnd"/>
      <w:r w:rsidRPr="00683AA8">
        <w:rPr>
          <w:sz w:val="28"/>
          <w:szCs w:val="28"/>
          <w:lang w:val="uk-UA"/>
        </w:rPr>
        <w:t>.</w:t>
      </w:r>
    </w:p>
    <w:p w:rsidR="007F48AB" w:rsidRPr="00683AA8" w:rsidRDefault="007F48AB" w:rsidP="007F48AB">
      <w:pPr>
        <w:pStyle w:val="Default"/>
        <w:spacing w:line="360" w:lineRule="auto"/>
        <w:ind w:firstLine="709"/>
        <w:jc w:val="both"/>
        <w:rPr>
          <w:sz w:val="28"/>
          <w:szCs w:val="28"/>
          <w:lang w:val="uk-UA"/>
        </w:rPr>
      </w:pPr>
      <w:r w:rsidRPr="00683AA8">
        <w:rPr>
          <w:sz w:val="28"/>
          <w:szCs w:val="28"/>
          <w:lang w:val="uk-UA"/>
        </w:rPr>
        <w:t>Порядок зборів: 1. Відкриття; 2. Вибір Президії; 3. Привіти, читання проекту статуту; 4. Дискусія; 5. Закриття.</w:t>
      </w:r>
    </w:p>
    <w:p w:rsidR="00555586" w:rsidRPr="00555586" w:rsidRDefault="007F48AB" w:rsidP="007F48AB">
      <w:pPr>
        <w:pStyle w:val="Default"/>
        <w:spacing w:line="360" w:lineRule="auto"/>
        <w:ind w:firstLine="709"/>
        <w:jc w:val="both"/>
        <w:rPr>
          <w:sz w:val="28"/>
          <w:szCs w:val="28"/>
          <w:lang w:val="uk-UA"/>
        </w:rPr>
      </w:pPr>
      <w:r w:rsidRPr="00683AA8">
        <w:rPr>
          <w:sz w:val="28"/>
          <w:szCs w:val="28"/>
          <w:lang w:val="uk-UA"/>
        </w:rPr>
        <w:t xml:space="preserve">Збори відкрив і привітав усіх присутніх </w:t>
      </w:r>
      <w:proofErr w:type="spellStart"/>
      <w:r w:rsidRPr="00683AA8">
        <w:rPr>
          <w:sz w:val="28"/>
          <w:szCs w:val="28"/>
          <w:lang w:val="uk-UA"/>
        </w:rPr>
        <w:t>ініціятор</w:t>
      </w:r>
      <w:proofErr w:type="spellEnd"/>
      <w:r w:rsidRPr="00683AA8">
        <w:rPr>
          <w:sz w:val="28"/>
          <w:szCs w:val="28"/>
          <w:lang w:val="uk-UA"/>
        </w:rPr>
        <w:t xml:space="preserve"> організування Товариства «Волинь» у Німеччині о. Микола </w:t>
      </w:r>
      <w:proofErr w:type="spellStart"/>
      <w:r w:rsidRPr="00683AA8">
        <w:rPr>
          <w:sz w:val="28"/>
          <w:szCs w:val="28"/>
          <w:lang w:val="uk-UA"/>
        </w:rPr>
        <w:t>Гаюк</w:t>
      </w:r>
      <w:proofErr w:type="spellEnd"/>
      <w:r w:rsidRPr="00683AA8">
        <w:rPr>
          <w:sz w:val="28"/>
          <w:szCs w:val="28"/>
          <w:lang w:val="uk-UA"/>
        </w:rPr>
        <w:t>. Опісля прис</w:t>
      </w:r>
      <w:r>
        <w:rPr>
          <w:sz w:val="28"/>
          <w:szCs w:val="28"/>
          <w:lang w:val="uk-UA"/>
        </w:rPr>
        <w:t>утні одноголосно доручили веден</w:t>
      </w:r>
      <w:r w:rsidRPr="00683AA8">
        <w:rPr>
          <w:sz w:val="28"/>
          <w:szCs w:val="28"/>
          <w:lang w:val="uk-UA"/>
        </w:rPr>
        <w:t>ня зборів о.</w:t>
      </w:r>
      <w:r w:rsidR="00555586" w:rsidRPr="00555586">
        <w:rPr>
          <w:sz w:val="28"/>
          <w:szCs w:val="28"/>
          <w:lang w:val="uk-UA"/>
        </w:rPr>
        <w:t xml:space="preserve"> </w:t>
      </w:r>
      <w:bookmarkStart w:id="0" w:name="_GoBack"/>
      <w:bookmarkEnd w:id="0"/>
      <w:proofErr w:type="spellStart"/>
      <w:r w:rsidRPr="00683AA8">
        <w:rPr>
          <w:sz w:val="28"/>
          <w:szCs w:val="28"/>
          <w:lang w:val="uk-UA"/>
        </w:rPr>
        <w:t>Гаюкові</w:t>
      </w:r>
      <w:proofErr w:type="spellEnd"/>
      <w:r w:rsidRPr="00683AA8">
        <w:rPr>
          <w:sz w:val="28"/>
          <w:szCs w:val="28"/>
          <w:lang w:val="uk-UA"/>
        </w:rPr>
        <w:t>, а секретарем на зборах був</w:t>
      </w:r>
    </w:p>
    <w:p w:rsidR="007F48AB" w:rsidRPr="00683AA8" w:rsidRDefault="007F48AB" w:rsidP="00555586">
      <w:pPr>
        <w:pStyle w:val="Default"/>
        <w:spacing w:line="360" w:lineRule="auto"/>
        <w:jc w:val="both"/>
        <w:rPr>
          <w:sz w:val="28"/>
          <w:szCs w:val="28"/>
          <w:lang w:val="uk-UA"/>
        </w:rPr>
      </w:pPr>
      <w:r w:rsidRPr="00683AA8">
        <w:rPr>
          <w:sz w:val="28"/>
          <w:szCs w:val="28"/>
          <w:lang w:val="uk-UA"/>
        </w:rPr>
        <w:t xml:space="preserve"> п. В. </w:t>
      </w:r>
      <w:proofErr w:type="spellStart"/>
      <w:r w:rsidRPr="00683AA8">
        <w:rPr>
          <w:sz w:val="28"/>
          <w:szCs w:val="28"/>
          <w:lang w:val="uk-UA"/>
        </w:rPr>
        <w:t>Дідович</w:t>
      </w:r>
      <w:proofErr w:type="spellEnd"/>
      <w:r w:rsidRPr="00683AA8">
        <w:rPr>
          <w:sz w:val="28"/>
          <w:szCs w:val="28"/>
          <w:lang w:val="uk-UA"/>
        </w:rPr>
        <w:t>.</w:t>
      </w:r>
    </w:p>
    <w:p w:rsidR="007F48AB" w:rsidRPr="00683AA8" w:rsidRDefault="007F48AB" w:rsidP="007F48AB">
      <w:pPr>
        <w:pStyle w:val="Default"/>
        <w:spacing w:line="360" w:lineRule="auto"/>
        <w:ind w:firstLine="709"/>
        <w:jc w:val="both"/>
        <w:rPr>
          <w:sz w:val="28"/>
          <w:szCs w:val="28"/>
          <w:lang w:val="uk-UA"/>
        </w:rPr>
      </w:pPr>
      <w:r w:rsidRPr="00683AA8">
        <w:rPr>
          <w:sz w:val="28"/>
          <w:szCs w:val="28"/>
          <w:lang w:val="uk-UA"/>
        </w:rPr>
        <w:t xml:space="preserve">На руки о. </w:t>
      </w:r>
      <w:proofErr w:type="spellStart"/>
      <w:r w:rsidRPr="00683AA8">
        <w:rPr>
          <w:sz w:val="28"/>
          <w:szCs w:val="28"/>
          <w:lang w:val="uk-UA"/>
        </w:rPr>
        <w:t>Гаюка</w:t>
      </w:r>
      <w:proofErr w:type="spellEnd"/>
      <w:r w:rsidRPr="00683AA8">
        <w:rPr>
          <w:sz w:val="28"/>
          <w:szCs w:val="28"/>
          <w:lang w:val="uk-UA"/>
        </w:rPr>
        <w:t xml:space="preserve"> був надісланий привіт від Товариства «Волинь» з Канади, якого зачитав п. В. </w:t>
      </w:r>
      <w:proofErr w:type="spellStart"/>
      <w:r w:rsidRPr="00683AA8">
        <w:rPr>
          <w:sz w:val="28"/>
          <w:szCs w:val="28"/>
          <w:lang w:val="uk-UA"/>
        </w:rPr>
        <w:t>Дідович</w:t>
      </w:r>
      <w:proofErr w:type="spellEnd"/>
      <w:r w:rsidRPr="00683AA8">
        <w:rPr>
          <w:sz w:val="28"/>
          <w:szCs w:val="28"/>
          <w:lang w:val="uk-UA"/>
        </w:rPr>
        <w:t>. Після цього головуюч</w:t>
      </w:r>
      <w:r>
        <w:rPr>
          <w:sz w:val="28"/>
          <w:szCs w:val="28"/>
          <w:lang w:val="uk-UA"/>
        </w:rPr>
        <w:t xml:space="preserve">ий о. </w:t>
      </w:r>
      <w:proofErr w:type="spellStart"/>
      <w:r>
        <w:rPr>
          <w:sz w:val="28"/>
          <w:szCs w:val="28"/>
          <w:lang w:val="uk-UA"/>
        </w:rPr>
        <w:t>Гаюк</w:t>
      </w:r>
      <w:proofErr w:type="spellEnd"/>
      <w:r>
        <w:rPr>
          <w:sz w:val="28"/>
          <w:szCs w:val="28"/>
          <w:lang w:val="uk-UA"/>
        </w:rPr>
        <w:t xml:space="preserve"> зачитав проект Стату</w:t>
      </w:r>
      <w:r w:rsidRPr="00683AA8">
        <w:rPr>
          <w:sz w:val="28"/>
          <w:szCs w:val="28"/>
          <w:lang w:val="uk-UA"/>
        </w:rPr>
        <w:t xml:space="preserve">ту. Після ширшої дискусії над цим проектом усі присутні висловилися, щоб наперед обрати Управу Товариства, а вибрана Управа повинна зайнятися виробленням </w:t>
      </w:r>
      <w:r>
        <w:rPr>
          <w:sz w:val="28"/>
          <w:szCs w:val="28"/>
          <w:lang w:val="uk-UA"/>
        </w:rPr>
        <w:t>Статуту Товариства і дати його н</w:t>
      </w:r>
      <w:r w:rsidRPr="00683AA8">
        <w:rPr>
          <w:sz w:val="28"/>
          <w:szCs w:val="28"/>
          <w:lang w:val="uk-UA"/>
        </w:rPr>
        <w:t xml:space="preserve">а </w:t>
      </w:r>
      <w:r w:rsidRPr="00683AA8">
        <w:rPr>
          <w:sz w:val="28"/>
          <w:szCs w:val="28"/>
          <w:lang w:val="uk-UA"/>
        </w:rPr>
        <w:lastRenderedPageBreak/>
        <w:t xml:space="preserve">затвердження наступним зборам, які мали б відбутися восени 1971 року. В дискусії над метою Товариства </w:t>
      </w:r>
      <w:r>
        <w:rPr>
          <w:sz w:val="28"/>
          <w:szCs w:val="28"/>
          <w:lang w:val="uk-UA"/>
        </w:rPr>
        <w:t xml:space="preserve">взяв слово п. </w:t>
      </w:r>
      <w:proofErr w:type="spellStart"/>
      <w:r>
        <w:rPr>
          <w:sz w:val="28"/>
          <w:szCs w:val="28"/>
          <w:lang w:val="uk-UA"/>
        </w:rPr>
        <w:t>Дідик</w:t>
      </w:r>
      <w:proofErr w:type="spellEnd"/>
      <w:r>
        <w:rPr>
          <w:sz w:val="28"/>
          <w:szCs w:val="28"/>
          <w:lang w:val="uk-UA"/>
        </w:rPr>
        <w:t>, який зазна</w:t>
      </w:r>
      <w:r w:rsidRPr="00683AA8">
        <w:rPr>
          <w:sz w:val="28"/>
          <w:szCs w:val="28"/>
          <w:lang w:val="uk-UA"/>
        </w:rPr>
        <w:t xml:space="preserve">чив, що наперед треба </w:t>
      </w:r>
      <w:proofErr w:type="spellStart"/>
      <w:r w:rsidRPr="00683AA8">
        <w:rPr>
          <w:sz w:val="28"/>
          <w:szCs w:val="28"/>
          <w:lang w:val="uk-UA"/>
        </w:rPr>
        <w:t>продискутувати</w:t>
      </w:r>
      <w:proofErr w:type="spellEnd"/>
      <w:r w:rsidRPr="00683AA8">
        <w:rPr>
          <w:sz w:val="28"/>
          <w:szCs w:val="28"/>
          <w:lang w:val="uk-UA"/>
        </w:rPr>
        <w:t xml:space="preserve"> наші завдання. П. </w:t>
      </w:r>
      <w:proofErr w:type="spellStart"/>
      <w:r w:rsidRPr="00683AA8">
        <w:rPr>
          <w:sz w:val="28"/>
          <w:szCs w:val="28"/>
          <w:lang w:val="uk-UA"/>
        </w:rPr>
        <w:t>Огородник</w:t>
      </w:r>
      <w:proofErr w:type="spellEnd"/>
      <w:r w:rsidRPr="00683AA8">
        <w:rPr>
          <w:sz w:val="28"/>
          <w:szCs w:val="28"/>
          <w:lang w:val="uk-UA"/>
        </w:rPr>
        <w:t xml:space="preserve"> висловився, що дане товариство не може мати політичного забарвлення, а воно повинно плекати й зберігати культурні надбання Волині. О. Палладій Дубицький підтримав пропозицію пана </w:t>
      </w:r>
      <w:proofErr w:type="spellStart"/>
      <w:r w:rsidRPr="00683AA8">
        <w:rPr>
          <w:sz w:val="28"/>
          <w:szCs w:val="28"/>
          <w:lang w:val="uk-UA"/>
        </w:rPr>
        <w:t>Огородника</w:t>
      </w:r>
      <w:proofErr w:type="spellEnd"/>
      <w:r w:rsidRPr="00683AA8">
        <w:rPr>
          <w:sz w:val="28"/>
          <w:szCs w:val="28"/>
          <w:lang w:val="uk-UA"/>
        </w:rPr>
        <w:t xml:space="preserve">. Пан </w:t>
      </w:r>
      <w:proofErr w:type="spellStart"/>
      <w:r w:rsidRPr="00683AA8">
        <w:rPr>
          <w:sz w:val="28"/>
          <w:szCs w:val="28"/>
          <w:lang w:val="uk-UA"/>
        </w:rPr>
        <w:t>Дідович</w:t>
      </w:r>
      <w:proofErr w:type="spellEnd"/>
      <w:r w:rsidRPr="00683AA8">
        <w:rPr>
          <w:sz w:val="28"/>
          <w:szCs w:val="28"/>
          <w:lang w:val="uk-UA"/>
        </w:rPr>
        <w:t xml:space="preserve"> запропонував, щоб вибрати </w:t>
      </w:r>
      <w:proofErr w:type="spellStart"/>
      <w:r w:rsidRPr="00683AA8">
        <w:rPr>
          <w:sz w:val="28"/>
          <w:szCs w:val="28"/>
          <w:lang w:val="uk-UA"/>
        </w:rPr>
        <w:t>статутову</w:t>
      </w:r>
      <w:proofErr w:type="spellEnd"/>
      <w:r w:rsidRPr="00683AA8">
        <w:rPr>
          <w:sz w:val="28"/>
          <w:szCs w:val="28"/>
          <w:lang w:val="uk-UA"/>
        </w:rPr>
        <w:t xml:space="preserve"> комісію, </w:t>
      </w:r>
      <w:r>
        <w:rPr>
          <w:sz w:val="28"/>
          <w:szCs w:val="28"/>
          <w:lang w:val="uk-UA"/>
        </w:rPr>
        <w:t xml:space="preserve">а п. </w:t>
      </w:r>
      <w:proofErr w:type="spellStart"/>
      <w:r>
        <w:rPr>
          <w:sz w:val="28"/>
          <w:szCs w:val="28"/>
          <w:lang w:val="uk-UA"/>
        </w:rPr>
        <w:t>Ді</w:t>
      </w:r>
      <w:r w:rsidRPr="00683AA8">
        <w:rPr>
          <w:sz w:val="28"/>
          <w:szCs w:val="28"/>
          <w:lang w:val="uk-UA"/>
        </w:rPr>
        <w:t>дик</w:t>
      </w:r>
      <w:proofErr w:type="spellEnd"/>
      <w:r w:rsidRPr="00683AA8">
        <w:rPr>
          <w:sz w:val="28"/>
          <w:szCs w:val="28"/>
          <w:lang w:val="uk-UA"/>
        </w:rPr>
        <w:t xml:space="preserve"> запропонував вибрати взагалі якесь керуюче ті</w:t>
      </w:r>
      <w:r>
        <w:rPr>
          <w:sz w:val="28"/>
          <w:szCs w:val="28"/>
          <w:lang w:val="uk-UA"/>
        </w:rPr>
        <w:t>ло. Після дискусії над цими про</w:t>
      </w:r>
      <w:r w:rsidRPr="00683AA8">
        <w:rPr>
          <w:sz w:val="28"/>
          <w:szCs w:val="28"/>
          <w:lang w:val="uk-UA"/>
        </w:rPr>
        <w:t xml:space="preserve">позиціями вибрано Управу з таких осіб: о. М. </w:t>
      </w:r>
      <w:proofErr w:type="spellStart"/>
      <w:r>
        <w:rPr>
          <w:sz w:val="28"/>
          <w:szCs w:val="28"/>
          <w:lang w:val="uk-UA"/>
        </w:rPr>
        <w:t>Гаюк</w:t>
      </w:r>
      <w:proofErr w:type="spellEnd"/>
      <w:r>
        <w:rPr>
          <w:sz w:val="28"/>
          <w:szCs w:val="28"/>
          <w:lang w:val="uk-UA"/>
        </w:rPr>
        <w:t xml:space="preserve"> – голова, </w:t>
      </w:r>
      <w:proofErr w:type="spellStart"/>
      <w:r>
        <w:rPr>
          <w:sz w:val="28"/>
          <w:szCs w:val="28"/>
          <w:lang w:val="uk-UA"/>
        </w:rPr>
        <w:t>інж</w:t>
      </w:r>
      <w:proofErr w:type="spellEnd"/>
      <w:r>
        <w:rPr>
          <w:sz w:val="28"/>
          <w:szCs w:val="28"/>
          <w:lang w:val="uk-UA"/>
        </w:rPr>
        <w:t>. Юрій Коваль</w:t>
      </w:r>
      <w:r w:rsidRPr="00683AA8">
        <w:rPr>
          <w:sz w:val="28"/>
          <w:szCs w:val="28"/>
          <w:lang w:val="uk-UA"/>
        </w:rPr>
        <w:t xml:space="preserve">чук – заступник голови, І. </w:t>
      </w:r>
      <w:proofErr w:type="spellStart"/>
      <w:r w:rsidRPr="00683AA8">
        <w:rPr>
          <w:sz w:val="28"/>
          <w:szCs w:val="28"/>
          <w:lang w:val="uk-UA"/>
        </w:rPr>
        <w:t>Леник</w:t>
      </w:r>
      <w:proofErr w:type="spellEnd"/>
      <w:r w:rsidRPr="00683AA8">
        <w:rPr>
          <w:sz w:val="28"/>
          <w:szCs w:val="28"/>
          <w:lang w:val="uk-UA"/>
        </w:rPr>
        <w:t xml:space="preserve"> – заступник голов</w:t>
      </w:r>
      <w:r>
        <w:rPr>
          <w:sz w:val="28"/>
          <w:szCs w:val="28"/>
          <w:lang w:val="uk-UA"/>
        </w:rPr>
        <w:t xml:space="preserve">и, В. </w:t>
      </w:r>
      <w:proofErr w:type="spellStart"/>
      <w:r>
        <w:rPr>
          <w:sz w:val="28"/>
          <w:szCs w:val="28"/>
          <w:lang w:val="uk-UA"/>
        </w:rPr>
        <w:t>Дідович</w:t>
      </w:r>
      <w:proofErr w:type="spellEnd"/>
      <w:r>
        <w:rPr>
          <w:sz w:val="28"/>
          <w:szCs w:val="28"/>
          <w:lang w:val="uk-UA"/>
        </w:rPr>
        <w:t xml:space="preserve"> – секретар, В.</w:t>
      </w:r>
      <w:proofErr w:type="spellStart"/>
      <w:r>
        <w:rPr>
          <w:sz w:val="28"/>
          <w:szCs w:val="28"/>
          <w:lang w:val="uk-UA"/>
        </w:rPr>
        <w:t>Ого</w:t>
      </w:r>
      <w:r w:rsidRPr="00683AA8">
        <w:rPr>
          <w:sz w:val="28"/>
          <w:szCs w:val="28"/>
          <w:lang w:val="uk-UA"/>
        </w:rPr>
        <w:t>родник</w:t>
      </w:r>
      <w:proofErr w:type="spellEnd"/>
      <w:r w:rsidRPr="00683AA8">
        <w:rPr>
          <w:sz w:val="28"/>
          <w:szCs w:val="28"/>
          <w:lang w:val="uk-UA"/>
        </w:rPr>
        <w:t xml:space="preserve">, Б. </w:t>
      </w:r>
      <w:proofErr w:type="spellStart"/>
      <w:r w:rsidRPr="00683AA8">
        <w:rPr>
          <w:sz w:val="28"/>
          <w:szCs w:val="28"/>
          <w:lang w:val="uk-UA"/>
        </w:rPr>
        <w:t>Дідик</w:t>
      </w:r>
      <w:proofErr w:type="spellEnd"/>
      <w:r w:rsidRPr="00683AA8">
        <w:rPr>
          <w:sz w:val="28"/>
          <w:szCs w:val="28"/>
          <w:lang w:val="uk-UA"/>
        </w:rPr>
        <w:t xml:space="preserve">, О. </w:t>
      </w:r>
      <w:proofErr w:type="spellStart"/>
      <w:r w:rsidRPr="00683AA8">
        <w:rPr>
          <w:sz w:val="28"/>
          <w:szCs w:val="28"/>
          <w:lang w:val="uk-UA"/>
        </w:rPr>
        <w:t>Капітанчик</w:t>
      </w:r>
      <w:proofErr w:type="spellEnd"/>
      <w:r w:rsidRPr="00683AA8">
        <w:rPr>
          <w:sz w:val="28"/>
          <w:szCs w:val="28"/>
          <w:lang w:val="uk-UA"/>
        </w:rPr>
        <w:t xml:space="preserve"> – члени.</w:t>
      </w:r>
    </w:p>
    <w:p w:rsidR="007F48AB" w:rsidRPr="00683AA8" w:rsidRDefault="007F48AB" w:rsidP="007F48AB">
      <w:pPr>
        <w:pStyle w:val="Default"/>
        <w:spacing w:line="360" w:lineRule="auto"/>
        <w:ind w:firstLine="709"/>
        <w:jc w:val="both"/>
        <w:rPr>
          <w:sz w:val="28"/>
          <w:szCs w:val="28"/>
          <w:lang w:val="uk-UA"/>
        </w:rPr>
      </w:pPr>
      <w:r w:rsidRPr="00683AA8">
        <w:rPr>
          <w:sz w:val="28"/>
          <w:szCs w:val="28"/>
          <w:lang w:val="uk-UA"/>
        </w:rPr>
        <w:t xml:space="preserve">Після вибору Управи п. </w:t>
      </w:r>
      <w:proofErr w:type="spellStart"/>
      <w:r w:rsidRPr="00683AA8">
        <w:rPr>
          <w:sz w:val="28"/>
          <w:szCs w:val="28"/>
          <w:lang w:val="uk-UA"/>
        </w:rPr>
        <w:t>Огородник</w:t>
      </w:r>
      <w:proofErr w:type="spellEnd"/>
      <w:r w:rsidRPr="00683AA8">
        <w:rPr>
          <w:sz w:val="28"/>
          <w:szCs w:val="28"/>
          <w:lang w:val="uk-UA"/>
        </w:rPr>
        <w:t xml:space="preserve"> запропонував створити початковий капітал Товариства і від себе склав даток у сумі 10 НМ. До його пропозиції пристали інші, які також склали по 10 НМ і таким чином зібрали 12</w:t>
      </w:r>
      <w:r>
        <w:rPr>
          <w:sz w:val="28"/>
          <w:szCs w:val="28"/>
          <w:lang w:val="uk-UA"/>
        </w:rPr>
        <w:t>0 НМ.  Ці  гроші  перебрав голо</w:t>
      </w:r>
      <w:r w:rsidRPr="00683AA8">
        <w:rPr>
          <w:sz w:val="28"/>
          <w:szCs w:val="28"/>
          <w:lang w:val="uk-UA"/>
        </w:rPr>
        <w:t xml:space="preserve">ва о. М. </w:t>
      </w:r>
      <w:proofErr w:type="spellStart"/>
      <w:r w:rsidRPr="00683AA8">
        <w:rPr>
          <w:sz w:val="28"/>
          <w:szCs w:val="28"/>
          <w:lang w:val="uk-UA"/>
        </w:rPr>
        <w:t>Гаюк</w:t>
      </w:r>
      <w:proofErr w:type="spellEnd"/>
      <w:r w:rsidRPr="00683AA8">
        <w:rPr>
          <w:sz w:val="28"/>
          <w:szCs w:val="28"/>
          <w:lang w:val="uk-UA"/>
        </w:rPr>
        <w:t>. Постановлено відразу відкрити в банкові чекове конто, яке має бути в осідку голови.</w:t>
      </w:r>
    </w:p>
    <w:p w:rsidR="007F48AB" w:rsidRPr="00683AA8" w:rsidRDefault="007F48AB" w:rsidP="007F48AB">
      <w:pPr>
        <w:pStyle w:val="Default"/>
        <w:spacing w:line="360" w:lineRule="auto"/>
        <w:ind w:firstLine="709"/>
        <w:jc w:val="both"/>
        <w:rPr>
          <w:sz w:val="28"/>
          <w:szCs w:val="28"/>
          <w:lang w:val="uk-UA"/>
        </w:rPr>
      </w:pPr>
      <w:r w:rsidRPr="00683AA8">
        <w:rPr>
          <w:sz w:val="28"/>
          <w:szCs w:val="28"/>
          <w:lang w:val="uk-UA"/>
        </w:rPr>
        <w:t>Наступний з'їзд має відбутися восени 1</w:t>
      </w:r>
      <w:r>
        <w:rPr>
          <w:sz w:val="28"/>
          <w:szCs w:val="28"/>
          <w:lang w:val="uk-UA"/>
        </w:rPr>
        <w:t>971 року в Дюссельдорфі. Статут</w:t>
      </w:r>
      <w:r w:rsidRPr="00683AA8">
        <w:rPr>
          <w:sz w:val="28"/>
          <w:szCs w:val="28"/>
          <w:lang w:val="uk-UA"/>
        </w:rPr>
        <w:t xml:space="preserve"> має виготовити нова Управа, а також вона має виробл</w:t>
      </w:r>
      <w:r>
        <w:rPr>
          <w:sz w:val="28"/>
          <w:szCs w:val="28"/>
          <w:lang w:val="uk-UA"/>
        </w:rPr>
        <w:t>яти план завдань і праці Товари</w:t>
      </w:r>
      <w:r w:rsidRPr="00683AA8">
        <w:rPr>
          <w:sz w:val="28"/>
          <w:szCs w:val="28"/>
          <w:lang w:val="uk-UA"/>
        </w:rPr>
        <w:t>ства «Волинь» в Німеччині.</w:t>
      </w:r>
    </w:p>
    <w:p w:rsidR="007F48AB" w:rsidRPr="00683AA8" w:rsidRDefault="007F48AB" w:rsidP="007F48AB">
      <w:pPr>
        <w:pStyle w:val="Default"/>
        <w:spacing w:line="360" w:lineRule="auto"/>
        <w:ind w:firstLine="709"/>
        <w:jc w:val="both"/>
        <w:rPr>
          <w:sz w:val="28"/>
          <w:szCs w:val="28"/>
          <w:lang w:val="uk-UA"/>
        </w:rPr>
      </w:pPr>
      <w:r w:rsidRPr="00683AA8">
        <w:rPr>
          <w:sz w:val="28"/>
          <w:szCs w:val="28"/>
          <w:lang w:val="uk-UA"/>
        </w:rPr>
        <w:t xml:space="preserve">На закінчення зборів о. М. </w:t>
      </w:r>
      <w:proofErr w:type="spellStart"/>
      <w:r w:rsidRPr="00683AA8">
        <w:rPr>
          <w:sz w:val="28"/>
          <w:szCs w:val="28"/>
          <w:lang w:val="uk-UA"/>
        </w:rPr>
        <w:t>Гаюк</w:t>
      </w:r>
      <w:proofErr w:type="spellEnd"/>
      <w:r w:rsidRPr="00683AA8">
        <w:rPr>
          <w:sz w:val="28"/>
          <w:szCs w:val="28"/>
          <w:lang w:val="uk-UA"/>
        </w:rPr>
        <w:t xml:space="preserve"> закликав присутніх, щоб вони активно взялися до праці, вишукуючи волиняків, які ще живуть у </w:t>
      </w:r>
      <w:r>
        <w:rPr>
          <w:sz w:val="28"/>
          <w:szCs w:val="28"/>
          <w:lang w:val="uk-UA"/>
        </w:rPr>
        <w:t>Німеччині. На цьому збори закін</w:t>
      </w:r>
      <w:r w:rsidRPr="00683AA8">
        <w:rPr>
          <w:sz w:val="28"/>
          <w:szCs w:val="28"/>
          <w:lang w:val="uk-UA"/>
        </w:rPr>
        <w:t>чено.</w:t>
      </w:r>
    </w:p>
    <w:p w:rsidR="007F48AB" w:rsidRPr="00683AA8" w:rsidRDefault="007F48AB" w:rsidP="007F48AB">
      <w:pPr>
        <w:pStyle w:val="Default"/>
        <w:spacing w:line="360" w:lineRule="auto"/>
        <w:ind w:firstLine="709"/>
        <w:jc w:val="both"/>
        <w:rPr>
          <w:sz w:val="28"/>
          <w:szCs w:val="28"/>
          <w:lang w:val="uk-UA"/>
        </w:rPr>
      </w:pPr>
      <w:r w:rsidRPr="00683AA8">
        <w:rPr>
          <w:sz w:val="28"/>
          <w:szCs w:val="28"/>
          <w:lang w:val="uk-UA"/>
        </w:rPr>
        <w:t xml:space="preserve">О. Микола </w:t>
      </w:r>
      <w:proofErr w:type="spellStart"/>
      <w:r w:rsidRPr="00683AA8">
        <w:rPr>
          <w:sz w:val="28"/>
          <w:szCs w:val="28"/>
          <w:lang w:val="uk-UA"/>
        </w:rPr>
        <w:t>Гаюк</w:t>
      </w:r>
      <w:proofErr w:type="spellEnd"/>
      <w:r w:rsidRPr="00683AA8">
        <w:rPr>
          <w:sz w:val="28"/>
          <w:szCs w:val="28"/>
          <w:lang w:val="uk-UA"/>
        </w:rPr>
        <w:t>,</w:t>
      </w:r>
      <w:r>
        <w:rPr>
          <w:sz w:val="28"/>
          <w:szCs w:val="28"/>
          <w:lang w:val="uk-UA"/>
        </w:rPr>
        <w:t xml:space="preserve"> </w:t>
      </w:r>
      <w:r w:rsidRPr="00683AA8">
        <w:rPr>
          <w:sz w:val="28"/>
          <w:szCs w:val="28"/>
          <w:lang w:val="uk-UA"/>
        </w:rPr>
        <w:tab/>
        <w:t xml:space="preserve">Володимир </w:t>
      </w:r>
      <w:proofErr w:type="spellStart"/>
      <w:r w:rsidRPr="00683AA8">
        <w:rPr>
          <w:sz w:val="28"/>
          <w:szCs w:val="28"/>
          <w:lang w:val="uk-UA"/>
        </w:rPr>
        <w:t>Дідович</w:t>
      </w:r>
      <w:proofErr w:type="spellEnd"/>
      <w:r w:rsidRPr="00683AA8">
        <w:rPr>
          <w:sz w:val="28"/>
          <w:szCs w:val="28"/>
          <w:lang w:val="uk-UA"/>
        </w:rPr>
        <w:t>, Голова, Секретар</w:t>
      </w:r>
    </w:p>
    <w:p w:rsidR="007F48AB" w:rsidRPr="00683AC5" w:rsidRDefault="00683AC5" w:rsidP="00683AC5">
      <w:pPr>
        <w:pStyle w:val="Default"/>
        <w:spacing w:line="360" w:lineRule="auto"/>
        <w:jc w:val="both"/>
        <w:rPr>
          <w:sz w:val="28"/>
          <w:szCs w:val="28"/>
        </w:rPr>
      </w:pPr>
      <w:r w:rsidRPr="00683AC5">
        <w:rPr>
          <w:sz w:val="28"/>
          <w:szCs w:val="28"/>
        </w:rPr>
        <w:t xml:space="preserve">   </w:t>
      </w:r>
      <w:r w:rsidR="007F48AB" w:rsidRPr="00683AA8">
        <w:rPr>
          <w:sz w:val="28"/>
          <w:szCs w:val="28"/>
          <w:lang w:val="uk-UA"/>
        </w:rPr>
        <w:t>Протоколи зборів осередку товариства «Волинь» у Мюнхені за 1970 р.</w:t>
      </w:r>
      <w:r w:rsidR="007F48AB">
        <w:rPr>
          <w:sz w:val="28"/>
          <w:szCs w:val="28"/>
          <w:lang w:val="uk-UA"/>
        </w:rPr>
        <w:t>»</w:t>
      </w:r>
      <w:r w:rsidRPr="00683AC5">
        <w:rPr>
          <w:sz w:val="28"/>
          <w:szCs w:val="28"/>
        </w:rPr>
        <w:t>[</w:t>
      </w:r>
      <w:proofErr w:type="gramStart"/>
      <w:r w:rsidRPr="00683AC5">
        <w:rPr>
          <w:sz w:val="28"/>
          <w:szCs w:val="28"/>
        </w:rPr>
        <w:t>4]</w:t>
      </w:r>
      <w:proofErr w:type="gramEnd"/>
    </w:p>
    <w:p w:rsidR="007F48AB" w:rsidRPr="00F64B8A" w:rsidRDefault="00721B71" w:rsidP="007F48AB">
      <w:pPr>
        <w:pStyle w:val="Default"/>
        <w:spacing w:line="360" w:lineRule="auto"/>
        <w:ind w:firstLine="709"/>
        <w:jc w:val="both"/>
        <w:rPr>
          <w:sz w:val="28"/>
          <w:szCs w:val="28"/>
          <w:lang w:val="uk-UA"/>
        </w:rPr>
      </w:pPr>
      <w:r>
        <w:rPr>
          <w:sz w:val="28"/>
          <w:szCs w:val="28"/>
          <w:lang w:val="uk-UA"/>
        </w:rPr>
        <w:t xml:space="preserve"> Таким чином, у</w:t>
      </w:r>
      <w:r w:rsidR="007F48AB">
        <w:rPr>
          <w:sz w:val="28"/>
          <w:szCs w:val="28"/>
          <w:lang w:val="uk-UA"/>
        </w:rPr>
        <w:t>країнці</w:t>
      </w:r>
      <w:r w:rsidR="007F48AB" w:rsidRPr="00864ECA">
        <w:rPr>
          <w:sz w:val="28"/>
          <w:szCs w:val="28"/>
          <w:lang w:val="uk-UA"/>
        </w:rPr>
        <w:t>, опи</w:t>
      </w:r>
      <w:r w:rsidR="007F48AB">
        <w:rPr>
          <w:sz w:val="28"/>
          <w:szCs w:val="28"/>
          <w:lang w:val="uk-UA"/>
        </w:rPr>
        <w:t xml:space="preserve">нившись у вимушеній еміграції, згуртувалися навколо української організації </w:t>
      </w:r>
      <w:r w:rsidR="007F48AB" w:rsidRPr="00864ECA">
        <w:rPr>
          <w:sz w:val="28"/>
          <w:szCs w:val="28"/>
          <w:lang w:val="uk-UA"/>
        </w:rPr>
        <w:t>Товариства «Вол</w:t>
      </w:r>
      <w:r w:rsidR="007F48AB">
        <w:rPr>
          <w:sz w:val="28"/>
          <w:szCs w:val="28"/>
          <w:lang w:val="uk-UA"/>
        </w:rPr>
        <w:t xml:space="preserve">инь», працювали </w:t>
      </w:r>
      <w:r w:rsidR="007F48AB" w:rsidRPr="00864ECA">
        <w:rPr>
          <w:sz w:val="28"/>
          <w:szCs w:val="28"/>
          <w:lang w:val="uk-UA"/>
        </w:rPr>
        <w:t xml:space="preserve"> в науково-видавнич</w:t>
      </w:r>
      <w:r w:rsidR="007F48AB">
        <w:rPr>
          <w:sz w:val="28"/>
          <w:szCs w:val="28"/>
          <w:lang w:val="uk-UA"/>
        </w:rPr>
        <w:t>ій діяльності,  поповняли</w:t>
      </w:r>
      <w:r w:rsidR="007F48AB" w:rsidRPr="00864ECA">
        <w:rPr>
          <w:sz w:val="28"/>
          <w:szCs w:val="28"/>
          <w:lang w:val="uk-UA"/>
        </w:rPr>
        <w:t xml:space="preserve"> видавничий фонд, щоб нині ми мали можливість читати об’єктивно написану в д</w:t>
      </w:r>
      <w:r w:rsidR="007F48AB">
        <w:rPr>
          <w:sz w:val="28"/>
          <w:szCs w:val="28"/>
          <w:lang w:val="uk-UA"/>
        </w:rPr>
        <w:t xml:space="preserve">іаспорі історію рідної </w:t>
      </w:r>
      <w:r w:rsidR="007F48AB" w:rsidRPr="00864ECA">
        <w:rPr>
          <w:sz w:val="28"/>
          <w:szCs w:val="28"/>
          <w:lang w:val="uk-UA"/>
        </w:rPr>
        <w:t xml:space="preserve"> землі.</w:t>
      </w:r>
    </w:p>
    <w:p w:rsidR="007F48AB" w:rsidRDefault="007F48AB" w:rsidP="007F48AB">
      <w:pPr>
        <w:pStyle w:val="Default"/>
        <w:spacing w:line="360" w:lineRule="auto"/>
        <w:jc w:val="both"/>
        <w:rPr>
          <w:b/>
          <w:sz w:val="28"/>
          <w:szCs w:val="28"/>
          <w:lang w:val="uk-UA"/>
        </w:rPr>
      </w:pPr>
    </w:p>
    <w:p w:rsidR="007F48AB" w:rsidRDefault="007F48AB" w:rsidP="007F48AB">
      <w:pPr>
        <w:pStyle w:val="Default"/>
        <w:spacing w:line="360" w:lineRule="auto"/>
        <w:jc w:val="both"/>
        <w:rPr>
          <w:b/>
          <w:sz w:val="28"/>
          <w:szCs w:val="28"/>
          <w:lang w:val="uk-UA"/>
        </w:rPr>
      </w:pPr>
    </w:p>
    <w:p w:rsidR="007F48AB" w:rsidRDefault="007F48AB" w:rsidP="007F48AB">
      <w:pPr>
        <w:pStyle w:val="Default"/>
        <w:spacing w:line="360" w:lineRule="auto"/>
        <w:jc w:val="both"/>
        <w:rPr>
          <w:b/>
          <w:sz w:val="28"/>
          <w:szCs w:val="28"/>
          <w:lang w:val="uk-UA"/>
        </w:rPr>
      </w:pPr>
    </w:p>
    <w:p w:rsidR="007F48AB" w:rsidRPr="00F11679" w:rsidRDefault="007F48AB" w:rsidP="007F48AB">
      <w:pPr>
        <w:pStyle w:val="Default"/>
        <w:spacing w:line="360" w:lineRule="auto"/>
        <w:jc w:val="both"/>
        <w:rPr>
          <w:b/>
          <w:sz w:val="28"/>
          <w:szCs w:val="28"/>
          <w:lang w:val="uk-UA"/>
        </w:rPr>
      </w:pPr>
      <w:r w:rsidRPr="000D15E0">
        <w:rPr>
          <w:b/>
          <w:sz w:val="28"/>
          <w:szCs w:val="28"/>
          <w:lang w:val="uk-UA"/>
        </w:rPr>
        <w:lastRenderedPageBreak/>
        <w:t xml:space="preserve"> 5.</w:t>
      </w:r>
      <w:r>
        <w:rPr>
          <w:sz w:val="28"/>
          <w:szCs w:val="28"/>
          <w:lang w:val="uk-UA"/>
        </w:rPr>
        <w:t xml:space="preserve"> </w:t>
      </w:r>
      <w:r w:rsidRPr="00F11679">
        <w:rPr>
          <w:b/>
          <w:sz w:val="28"/>
          <w:szCs w:val="28"/>
          <w:lang w:val="uk-UA"/>
        </w:rPr>
        <w:t>Від ченця до владики</w:t>
      </w:r>
    </w:p>
    <w:p w:rsidR="007F48AB" w:rsidRDefault="007F48AB" w:rsidP="007F48AB">
      <w:pPr>
        <w:pStyle w:val="Default"/>
        <w:spacing w:line="360" w:lineRule="auto"/>
        <w:jc w:val="both"/>
        <w:rPr>
          <w:sz w:val="28"/>
          <w:szCs w:val="28"/>
          <w:lang w:val="uk-UA"/>
        </w:rPr>
      </w:pPr>
      <w:r>
        <w:rPr>
          <w:sz w:val="28"/>
          <w:szCs w:val="28"/>
          <w:lang w:val="uk-UA"/>
        </w:rPr>
        <w:t xml:space="preserve">          Володимир </w:t>
      </w:r>
      <w:proofErr w:type="spellStart"/>
      <w:r>
        <w:rPr>
          <w:sz w:val="28"/>
          <w:szCs w:val="28"/>
          <w:lang w:val="uk-UA"/>
        </w:rPr>
        <w:t>Дідович</w:t>
      </w:r>
      <w:proofErr w:type="spellEnd"/>
      <w:r>
        <w:rPr>
          <w:sz w:val="28"/>
          <w:szCs w:val="28"/>
          <w:lang w:val="uk-UA"/>
        </w:rPr>
        <w:t xml:space="preserve"> одночасно брав участь в громадсько-політичному житті, кілька десятиліть належав до керівної еліти ОУН, був членом Проводу Українських Націоналістів, та Української Автокефальної Православної Церкви. Співав у церковному хорі.</w:t>
      </w:r>
    </w:p>
    <w:p w:rsidR="007F48AB" w:rsidRDefault="007F48AB" w:rsidP="007F48AB">
      <w:pPr>
        <w:pStyle w:val="Default"/>
        <w:spacing w:line="360" w:lineRule="auto"/>
        <w:ind w:firstLine="709"/>
        <w:jc w:val="both"/>
        <w:rPr>
          <w:sz w:val="28"/>
          <w:szCs w:val="28"/>
          <w:lang w:val="uk-UA"/>
        </w:rPr>
      </w:pPr>
      <w:r>
        <w:rPr>
          <w:sz w:val="28"/>
          <w:szCs w:val="28"/>
          <w:lang w:val="uk-UA"/>
        </w:rPr>
        <w:t>В 1971 році, з ініціа</w:t>
      </w:r>
      <w:r w:rsidRPr="00BE47E3">
        <w:rPr>
          <w:sz w:val="28"/>
          <w:szCs w:val="28"/>
          <w:lang w:val="uk-UA"/>
        </w:rPr>
        <w:t>тиви о. протопресвітера П. Дубицько</w:t>
      </w:r>
      <w:r>
        <w:rPr>
          <w:sz w:val="28"/>
          <w:szCs w:val="28"/>
          <w:lang w:val="uk-UA"/>
        </w:rPr>
        <w:t xml:space="preserve">го та при допомозі </w:t>
      </w:r>
      <w:r w:rsidRPr="00BE47E3">
        <w:rPr>
          <w:sz w:val="28"/>
          <w:szCs w:val="28"/>
          <w:lang w:val="uk-UA"/>
        </w:rPr>
        <w:t xml:space="preserve"> секретаря </w:t>
      </w:r>
      <w:r w:rsidRPr="00560EB8">
        <w:rPr>
          <w:sz w:val="28"/>
          <w:szCs w:val="28"/>
          <w:lang w:val="uk-UA"/>
        </w:rPr>
        <w:t>УВУ</w:t>
      </w:r>
      <w:r>
        <w:rPr>
          <w:sz w:val="28"/>
          <w:szCs w:val="28"/>
          <w:lang w:val="uk-UA"/>
        </w:rPr>
        <w:t xml:space="preserve"> </w:t>
      </w:r>
      <w:proofErr w:type="spellStart"/>
      <w:r>
        <w:rPr>
          <w:sz w:val="28"/>
          <w:szCs w:val="28"/>
          <w:lang w:val="uk-UA"/>
        </w:rPr>
        <w:t>мгр</w:t>
      </w:r>
      <w:proofErr w:type="spellEnd"/>
      <w:r>
        <w:rPr>
          <w:sz w:val="28"/>
          <w:szCs w:val="28"/>
          <w:lang w:val="uk-UA"/>
        </w:rPr>
        <w:t xml:space="preserve"> Володимира </w:t>
      </w:r>
      <w:proofErr w:type="spellStart"/>
      <w:r>
        <w:rPr>
          <w:sz w:val="28"/>
          <w:szCs w:val="28"/>
          <w:lang w:val="uk-UA"/>
        </w:rPr>
        <w:t>Дідовича</w:t>
      </w:r>
      <w:proofErr w:type="spellEnd"/>
      <w:r>
        <w:rPr>
          <w:sz w:val="28"/>
          <w:szCs w:val="28"/>
          <w:lang w:val="uk-UA"/>
        </w:rPr>
        <w:t xml:space="preserve">, відбулися в Мюнхені </w:t>
      </w:r>
      <w:r w:rsidRPr="00BE47E3">
        <w:rPr>
          <w:sz w:val="28"/>
          <w:szCs w:val="28"/>
          <w:lang w:val="uk-UA"/>
        </w:rPr>
        <w:t xml:space="preserve"> два православні Богословські семіна</w:t>
      </w:r>
      <w:r>
        <w:rPr>
          <w:sz w:val="28"/>
          <w:szCs w:val="28"/>
          <w:lang w:val="uk-UA"/>
        </w:rPr>
        <w:t>ри, на які прибули кілька</w:t>
      </w:r>
      <w:r w:rsidRPr="00BE47E3">
        <w:rPr>
          <w:sz w:val="28"/>
          <w:szCs w:val="28"/>
          <w:lang w:val="uk-UA"/>
        </w:rPr>
        <w:t xml:space="preserve"> священиків, церковні диригенти, дяки та миряни, щоб поглибити свої знання в богословській науці.</w:t>
      </w:r>
    </w:p>
    <w:p w:rsidR="007F48AB" w:rsidRPr="00683AC5" w:rsidRDefault="007F48AB" w:rsidP="007F48AB">
      <w:pPr>
        <w:pStyle w:val="Default"/>
        <w:spacing w:line="360" w:lineRule="auto"/>
        <w:ind w:firstLine="709"/>
        <w:jc w:val="both"/>
        <w:rPr>
          <w:sz w:val="28"/>
          <w:szCs w:val="28"/>
        </w:rPr>
      </w:pPr>
      <w:r w:rsidRPr="00BE47E3">
        <w:rPr>
          <w:sz w:val="28"/>
          <w:szCs w:val="28"/>
          <w:lang w:val="uk-UA"/>
        </w:rPr>
        <w:t xml:space="preserve">Був  відомим церковним діячем у Німеччині і членом Вищого Управління УАПЦ. </w:t>
      </w:r>
      <w:proofErr w:type="spellStart"/>
      <w:proofErr w:type="gramStart"/>
      <w:r w:rsidRPr="003B090B">
        <w:rPr>
          <w:sz w:val="28"/>
          <w:szCs w:val="28"/>
        </w:rPr>
        <w:t>П</w:t>
      </w:r>
      <w:proofErr w:type="gramEnd"/>
      <w:r w:rsidRPr="003B090B">
        <w:rPr>
          <w:sz w:val="28"/>
          <w:szCs w:val="28"/>
        </w:rPr>
        <w:t>ішовши</w:t>
      </w:r>
      <w:proofErr w:type="spellEnd"/>
      <w:r w:rsidRPr="003B090B">
        <w:rPr>
          <w:sz w:val="28"/>
          <w:szCs w:val="28"/>
        </w:rPr>
        <w:t xml:space="preserve"> за </w:t>
      </w:r>
      <w:proofErr w:type="spellStart"/>
      <w:r w:rsidRPr="003B090B">
        <w:rPr>
          <w:sz w:val="28"/>
          <w:szCs w:val="28"/>
        </w:rPr>
        <w:t>закликом</w:t>
      </w:r>
      <w:proofErr w:type="spellEnd"/>
      <w:r w:rsidRPr="003B090B">
        <w:rPr>
          <w:sz w:val="28"/>
          <w:szCs w:val="28"/>
        </w:rPr>
        <w:t xml:space="preserve"> потреби, постановив </w:t>
      </w:r>
      <w:proofErr w:type="spellStart"/>
      <w:r w:rsidRPr="003B090B">
        <w:rPr>
          <w:sz w:val="28"/>
          <w:szCs w:val="28"/>
        </w:rPr>
        <w:t>присвятити</w:t>
      </w:r>
      <w:proofErr w:type="spellEnd"/>
      <w:r w:rsidRPr="003B090B">
        <w:rPr>
          <w:sz w:val="28"/>
          <w:szCs w:val="28"/>
        </w:rPr>
        <w:t xml:space="preserve"> </w:t>
      </w:r>
      <w:proofErr w:type="spellStart"/>
      <w:r w:rsidRPr="003B090B">
        <w:rPr>
          <w:sz w:val="28"/>
          <w:szCs w:val="28"/>
        </w:rPr>
        <w:t>своє</w:t>
      </w:r>
      <w:proofErr w:type="spellEnd"/>
      <w:r w:rsidRPr="003B090B">
        <w:rPr>
          <w:sz w:val="28"/>
          <w:szCs w:val="28"/>
        </w:rPr>
        <w:t xml:space="preserve"> </w:t>
      </w:r>
      <w:proofErr w:type="spellStart"/>
      <w:r w:rsidRPr="003B090B">
        <w:rPr>
          <w:sz w:val="28"/>
          <w:szCs w:val="28"/>
        </w:rPr>
        <w:t>життя</w:t>
      </w:r>
      <w:proofErr w:type="spellEnd"/>
      <w:r w:rsidRPr="003B090B">
        <w:rPr>
          <w:sz w:val="28"/>
          <w:szCs w:val="28"/>
        </w:rPr>
        <w:t xml:space="preserve"> </w:t>
      </w:r>
      <w:proofErr w:type="spellStart"/>
      <w:r w:rsidRPr="003B090B">
        <w:rPr>
          <w:sz w:val="28"/>
          <w:szCs w:val="28"/>
        </w:rPr>
        <w:t>Церкві</w:t>
      </w:r>
      <w:proofErr w:type="spellEnd"/>
      <w:r w:rsidRPr="003B090B">
        <w:rPr>
          <w:sz w:val="28"/>
          <w:szCs w:val="28"/>
        </w:rPr>
        <w:t xml:space="preserve"> і </w:t>
      </w:r>
      <w:proofErr w:type="spellStart"/>
      <w:r w:rsidRPr="003B090B">
        <w:rPr>
          <w:sz w:val="28"/>
          <w:szCs w:val="28"/>
        </w:rPr>
        <w:t>був</w:t>
      </w:r>
      <w:proofErr w:type="spellEnd"/>
      <w:r w:rsidRPr="003B090B">
        <w:rPr>
          <w:sz w:val="28"/>
          <w:szCs w:val="28"/>
        </w:rPr>
        <w:t xml:space="preserve"> </w:t>
      </w:r>
      <w:proofErr w:type="spellStart"/>
      <w:r w:rsidRPr="003B090B">
        <w:rPr>
          <w:sz w:val="28"/>
          <w:szCs w:val="28"/>
        </w:rPr>
        <w:t>висвячений</w:t>
      </w:r>
      <w:proofErr w:type="spellEnd"/>
      <w:r w:rsidRPr="003B090B">
        <w:rPr>
          <w:sz w:val="28"/>
          <w:szCs w:val="28"/>
        </w:rPr>
        <w:t xml:space="preserve"> 13.</w:t>
      </w:r>
      <w:r>
        <w:rPr>
          <w:sz w:val="28"/>
          <w:szCs w:val="28"/>
          <w:lang w:val="uk-UA"/>
        </w:rPr>
        <w:t>0</w:t>
      </w:r>
      <w:r w:rsidRPr="003B090B">
        <w:rPr>
          <w:sz w:val="28"/>
          <w:szCs w:val="28"/>
        </w:rPr>
        <w:t xml:space="preserve">9.1981 р. в </w:t>
      </w:r>
      <w:proofErr w:type="spellStart"/>
      <w:r w:rsidRPr="003B090B">
        <w:rPr>
          <w:sz w:val="28"/>
          <w:szCs w:val="28"/>
        </w:rPr>
        <w:t>Женеві</w:t>
      </w:r>
      <w:proofErr w:type="spellEnd"/>
      <w:r w:rsidRPr="003B090B">
        <w:rPr>
          <w:sz w:val="28"/>
          <w:szCs w:val="28"/>
        </w:rPr>
        <w:t xml:space="preserve"> </w:t>
      </w:r>
      <w:proofErr w:type="spellStart"/>
      <w:r w:rsidRPr="003B090B">
        <w:rPr>
          <w:sz w:val="28"/>
          <w:szCs w:val="28"/>
        </w:rPr>
        <w:t>Блаженнішим</w:t>
      </w:r>
      <w:proofErr w:type="spellEnd"/>
      <w:r w:rsidRPr="003B090B">
        <w:rPr>
          <w:sz w:val="28"/>
          <w:szCs w:val="28"/>
        </w:rPr>
        <w:t xml:space="preserve"> Митрополитом Мстиславом в сан </w:t>
      </w:r>
      <w:proofErr w:type="spellStart"/>
      <w:r w:rsidRPr="003B090B">
        <w:rPr>
          <w:sz w:val="28"/>
          <w:szCs w:val="28"/>
        </w:rPr>
        <w:t>диякона</w:t>
      </w:r>
      <w:proofErr w:type="spellEnd"/>
      <w:r w:rsidRPr="003B090B">
        <w:rPr>
          <w:sz w:val="28"/>
          <w:szCs w:val="28"/>
        </w:rPr>
        <w:t>, а 30.</w:t>
      </w:r>
      <w:r w:rsidRPr="003B090B">
        <w:rPr>
          <w:sz w:val="28"/>
          <w:szCs w:val="28"/>
          <w:lang w:val="uk-UA"/>
        </w:rPr>
        <w:t>0</w:t>
      </w:r>
      <w:r>
        <w:rPr>
          <w:sz w:val="28"/>
          <w:szCs w:val="28"/>
        </w:rPr>
        <w:t xml:space="preserve">5.1982 року в </w:t>
      </w:r>
      <w:proofErr w:type="spellStart"/>
      <w:r>
        <w:rPr>
          <w:sz w:val="28"/>
          <w:szCs w:val="28"/>
        </w:rPr>
        <w:t>храмі</w:t>
      </w:r>
      <w:proofErr w:type="spellEnd"/>
      <w:r>
        <w:rPr>
          <w:sz w:val="28"/>
          <w:szCs w:val="28"/>
        </w:rPr>
        <w:t xml:space="preserve"> </w:t>
      </w:r>
      <w:r>
        <w:rPr>
          <w:sz w:val="28"/>
          <w:szCs w:val="28"/>
          <w:lang w:val="uk-UA"/>
        </w:rPr>
        <w:t>с</w:t>
      </w:r>
      <w:r>
        <w:rPr>
          <w:sz w:val="28"/>
          <w:szCs w:val="28"/>
        </w:rPr>
        <w:t>в</w:t>
      </w:r>
      <w:proofErr w:type="spellStart"/>
      <w:r>
        <w:rPr>
          <w:sz w:val="28"/>
          <w:szCs w:val="28"/>
          <w:lang w:val="uk-UA"/>
        </w:rPr>
        <w:t>ятого</w:t>
      </w:r>
      <w:proofErr w:type="spellEnd"/>
      <w:r>
        <w:rPr>
          <w:sz w:val="28"/>
          <w:szCs w:val="28"/>
        </w:rPr>
        <w:t xml:space="preserve"> </w:t>
      </w:r>
      <w:r>
        <w:rPr>
          <w:sz w:val="28"/>
          <w:szCs w:val="28"/>
          <w:lang w:val="uk-UA"/>
        </w:rPr>
        <w:t>а</w:t>
      </w:r>
      <w:r>
        <w:rPr>
          <w:sz w:val="28"/>
          <w:szCs w:val="28"/>
        </w:rPr>
        <w:t>п</w:t>
      </w:r>
      <w:proofErr w:type="spellStart"/>
      <w:r>
        <w:rPr>
          <w:sz w:val="28"/>
          <w:szCs w:val="28"/>
          <w:lang w:val="uk-UA"/>
        </w:rPr>
        <w:t>остола</w:t>
      </w:r>
      <w:proofErr w:type="spellEnd"/>
      <w:r>
        <w:rPr>
          <w:sz w:val="28"/>
          <w:szCs w:val="28"/>
        </w:rPr>
        <w:t xml:space="preserve"> Симона</w:t>
      </w:r>
      <w:r w:rsidRPr="003B090B">
        <w:rPr>
          <w:sz w:val="28"/>
          <w:szCs w:val="28"/>
        </w:rPr>
        <w:t xml:space="preserve"> в </w:t>
      </w:r>
      <w:proofErr w:type="spellStart"/>
      <w:r w:rsidRPr="003B090B">
        <w:rPr>
          <w:sz w:val="28"/>
          <w:szCs w:val="28"/>
        </w:rPr>
        <w:t>Парижі</w:t>
      </w:r>
      <w:proofErr w:type="spellEnd"/>
      <w:r w:rsidRPr="003B090B">
        <w:rPr>
          <w:sz w:val="28"/>
          <w:szCs w:val="28"/>
        </w:rPr>
        <w:t xml:space="preserve"> в сан </w:t>
      </w:r>
      <w:proofErr w:type="spellStart"/>
      <w:r w:rsidRPr="003B090B">
        <w:rPr>
          <w:sz w:val="28"/>
          <w:szCs w:val="28"/>
        </w:rPr>
        <w:t>священика</w:t>
      </w:r>
      <w:proofErr w:type="spellEnd"/>
      <w:r w:rsidRPr="003B090B">
        <w:rPr>
          <w:sz w:val="28"/>
          <w:szCs w:val="28"/>
        </w:rPr>
        <w:t xml:space="preserve">, з </w:t>
      </w:r>
      <w:proofErr w:type="spellStart"/>
      <w:r w:rsidRPr="003B090B">
        <w:rPr>
          <w:sz w:val="28"/>
          <w:szCs w:val="28"/>
        </w:rPr>
        <w:t>призначенням</w:t>
      </w:r>
      <w:proofErr w:type="spellEnd"/>
      <w:r w:rsidRPr="003B090B">
        <w:rPr>
          <w:sz w:val="28"/>
          <w:szCs w:val="28"/>
        </w:rPr>
        <w:t xml:space="preserve"> на </w:t>
      </w:r>
      <w:proofErr w:type="spellStart"/>
      <w:r w:rsidRPr="003B090B">
        <w:rPr>
          <w:sz w:val="28"/>
          <w:szCs w:val="28"/>
        </w:rPr>
        <w:t>керуючого</w:t>
      </w:r>
      <w:proofErr w:type="spellEnd"/>
      <w:r w:rsidRPr="003B090B">
        <w:rPr>
          <w:sz w:val="28"/>
          <w:szCs w:val="28"/>
        </w:rPr>
        <w:t xml:space="preserve"> </w:t>
      </w:r>
      <w:proofErr w:type="spellStart"/>
      <w:r w:rsidRPr="003B090B">
        <w:rPr>
          <w:sz w:val="28"/>
          <w:szCs w:val="28"/>
        </w:rPr>
        <w:t>європейським</w:t>
      </w:r>
      <w:proofErr w:type="spellEnd"/>
      <w:r w:rsidRPr="003B090B">
        <w:rPr>
          <w:sz w:val="28"/>
          <w:szCs w:val="28"/>
        </w:rPr>
        <w:t xml:space="preserve"> </w:t>
      </w:r>
      <w:proofErr w:type="spellStart"/>
      <w:r w:rsidRPr="003B090B">
        <w:rPr>
          <w:sz w:val="28"/>
          <w:szCs w:val="28"/>
        </w:rPr>
        <w:t>відділом</w:t>
      </w:r>
      <w:proofErr w:type="spellEnd"/>
      <w:r w:rsidRPr="003B090B">
        <w:rPr>
          <w:sz w:val="28"/>
          <w:szCs w:val="28"/>
        </w:rPr>
        <w:t xml:space="preserve"> </w:t>
      </w:r>
      <w:proofErr w:type="spellStart"/>
      <w:r w:rsidRPr="003B090B">
        <w:rPr>
          <w:sz w:val="28"/>
          <w:szCs w:val="28"/>
        </w:rPr>
        <w:t>Митрополичої</w:t>
      </w:r>
      <w:proofErr w:type="spellEnd"/>
      <w:r w:rsidRPr="003B090B">
        <w:rPr>
          <w:sz w:val="28"/>
          <w:szCs w:val="28"/>
        </w:rPr>
        <w:t xml:space="preserve"> </w:t>
      </w:r>
      <w:proofErr w:type="spellStart"/>
      <w:r w:rsidRPr="003B090B">
        <w:rPr>
          <w:sz w:val="28"/>
          <w:szCs w:val="28"/>
        </w:rPr>
        <w:t>Канцелярії</w:t>
      </w:r>
      <w:proofErr w:type="spellEnd"/>
      <w:r w:rsidRPr="003B090B">
        <w:rPr>
          <w:sz w:val="28"/>
          <w:szCs w:val="28"/>
        </w:rPr>
        <w:t xml:space="preserve"> УАПЦ в </w:t>
      </w:r>
      <w:proofErr w:type="spellStart"/>
      <w:r w:rsidRPr="003B090B">
        <w:rPr>
          <w:sz w:val="28"/>
          <w:szCs w:val="28"/>
        </w:rPr>
        <w:t>Мюнхені</w:t>
      </w:r>
      <w:proofErr w:type="spellEnd"/>
      <w:r>
        <w:rPr>
          <w:sz w:val="28"/>
          <w:szCs w:val="28"/>
          <w:lang w:val="uk-UA"/>
        </w:rPr>
        <w:t xml:space="preserve"> (</w:t>
      </w:r>
      <w:proofErr w:type="spellStart"/>
      <w:r>
        <w:rPr>
          <w:sz w:val="28"/>
          <w:szCs w:val="28"/>
          <w:lang w:val="uk-UA"/>
        </w:rPr>
        <w:t>дод</w:t>
      </w:r>
      <w:proofErr w:type="spellEnd"/>
      <w:r>
        <w:rPr>
          <w:sz w:val="28"/>
          <w:szCs w:val="28"/>
          <w:lang w:val="uk-UA"/>
        </w:rPr>
        <w:t>. 8)</w:t>
      </w:r>
      <w:r w:rsidRPr="003B090B">
        <w:rPr>
          <w:sz w:val="28"/>
          <w:szCs w:val="28"/>
        </w:rPr>
        <w:t>.</w:t>
      </w:r>
      <w:r w:rsidR="00683AC5" w:rsidRPr="00683AC5">
        <w:rPr>
          <w:sz w:val="28"/>
          <w:szCs w:val="28"/>
        </w:rPr>
        <w:t>[1]</w:t>
      </w:r>
    </w:p>
    <w:p w:rsidR="007F48AB" w:rsidRPr="00560EB8" w:rsidRDefault="007F48AB" w:rsidP="007F48AB">
      <w:pPr>
        <w:pStyle w:val="Default"/>
        <w:spacing w:line="360" w:lineRule="auto"/>
        <w:ind w:firstLine="709"/>
        <w:jc w:val="both"/>
        <w:rPr>
          <w:sz w:val="28"/>
          <w:szCs w:val="28"/>
          <w:lang w:val="uk-UA"/>
        </w:rPr>
      </w:pPr>
      <w:r>
        <w:rPr>
          <w:sz w:val="28"/>
          <w:szCs w:val="28"/>
          <w:lang w:val="uk-UA"/>
        </w:rPr>
        <w:t xml:space="preserve">22 жовтня 1982 р. </w:t>
      </w:r>
      <w:proofErr w:type="spellStart"/>
      <w:r>
        <w:rPr>
          <w:sz w:val="28"/>
          <w:szCs w:val="28"/>
          <w:lang w:val="uk-UA"/>
        </w:rPr>
        <w:t>Дідович</w:t>
      </w:r>
      <w:proofErr w:type="spellEnd"/>
      <w:r>
        <w:rPr>
          <w:sz w:val="28"/>
          <w:szCs w:val="28"/>
          <w:lang w:val="uk-UA"/>
        </w:rPr>
        <w:t xml:space="preserve"> пострижений в ченці, а 22 травня 1983 р. ігумен Володимир </w:t>
      </w:r>
      <w:proofErr w:type="spellStart"/>
      <w:r>
        <w:rPr>
          <w:sz w:val="28"/>
          <w:szCs w:val="28"/>
          <w:lang w:val="uk-UA"/>
        </w:rPr>
        <w:t>возведений</w:t>
      </w:r>
      <w:proofErr w:type="spellEnd"/>
      <w:r>
        <w:rPr>
          <w:sz w:val="28"/>
          <w:szCs w:val="28"/>
          <w:lang w:val="uk-UA"/>
        </w:rPr>
        <w:t xml:space="preserve"> у сан архімандрита.</w:t>
      </w:r>
    </w:p>
    <w:p w:rsidR="007F48AB" w:rsidRPr="00683AC5" w:rsidRDefault="007F48AB" w:rsidP="007F48AB">
      <w:pPr>
        <w:pStyle w:val="Default"/>
        <w:spacing w:line="360" w:lineRule="auto"/>
        <w:ind w:firstLine="709"/>
        <w:jc w:val="both"/>
        <w:rPr>
          <w:sz w:val="28"/>
          <w:szCs w:val="28"/>
        </w:rPr>
      </w:pPr>
      <w:r w:rsidRPr="00BE47E3">
        <w:rPr>
          <w:sz w:val="28"/>
          <w:szCs w:val="28"/>
          <w:lang w:val="uk-UA"/>
        </w:rPr>
        <w:t>29 травн</w:t>
      </w:r>
      <w:r>
        <w:rPr>
          <w:sz w:val="28"/>
          <w:szCs w:val="28"/>
          <w:lang w:val="uk-UA"/>
        </w:rPr>
        <w:t>я 1983 року під час урочистої б</w:t>
      </w:r>
      <w:r w:rsidRPr="00BE47E3">
        <w:rPr>
          <w:sz w:val="28"/>
          <w:szCs w:val="28"/>
          <w:lang w:val="uk-UA"/>
        </w:rPr>
        <w:t xml:space="preserve">ожественної Літургії в </w:t>
      </w:r>
      <w:proofErr w:type="spellStart"/>
      <w:r w:rsidRPr="00BE47E3">
        <w:rPr>
          <w:sz w:val="28"/>
          <w:szCs w:val="28"/>
          <w:lang w:val="uk-UA"/>
        </w:rPr>
        <w:t>Катедральному</w:t>
      </w:r>
      <w:proofErr w:type="spellEnd"/>
      <w:r w:rsidRPr="00BE47E3">
        <w:rPr>
          <w:sz w:val="28"/>
          <w:szCs w:val="28"/>
          <w:lang w:val="uk-UA"/>
        </w:rPr>
        <w:t xml:space="preserve"> Соборі </w:t>
      </w:r>
      <w:proofErr w:type="spellStart"/>
      <w:r w:rsidRPr="00BE47E3">
        <w:rPr>
          <w:sz w:val="28"/>
          <w:szCs w:val="28"/>
          <w:lang w:val="uk-UA"/>
        </w:rPr>
        <w:t>Преображ</w:t>
      </w:r>
      <w:r>
        <w:rPr>
          <w:sz w:val="28"/>
          <w:szCs w:val="28"/>
          <w:lang w:val="uk-UA"/>
        </w:rPr>
        <w:t>еня</w:t>
      </w:r>
      <w:proofErr w:type="spellEnd"/>
      <w:r>
        <w:rPr>
          <w:sz w:val="28"/>
          <w:szCs w:val="28"/>
          <w:lang w:val="uk-UA"/>
        </w:rPr>
        <w:t xml:space="preserve"> Господнього відбулася хіротонія на єпископа архі</w:t>
      </w:r>
      <w:r w:rsidRPr="00BE47E3">
        <w:rPr>
          <w:sz w:val="28"/>
          <w:szCs w:val="28"/>
          <w:lang w:val="uk-UA"/>
        </w:rPr>
        <w:t xml:space="preserve">мандрита Володимира </w:t>
      </w:r>
      <w:proofErr w:type="spellStart"/>
      <w:r w:rsidRPr="00BE47E3">
        <w:rPr>
          <w:sz w:val="28"/>
          <w:szCs w:val="28"/>
          <w:lang w:val="uk-UA"/>
        </w:rPr>
        <w:t>Дідовича</w:t>
      </w:r>
      <w:proofErr w:type="spellEnd"/>
      <w:r w:rsidRPr="00BE47E3">
        <w:rPr>
          <w:sz w:val="28"/>
          <w:szCs w:val="28"/>
          <w:lang w:val="uk-UA"/>
        </w:rPr>
        <w:t>, я</w:t>
      </w:r>
      <w:r>
        <w:rPr>
          <w:sz w:val="28"/>
          <w:szCs w:val="28"/>
          <w:lang w:val="uk-UA"/>
        </w:rPr>
        <w:t xml:space="preserve">ку довершили владики </w:t>
      </w:r>
      <w:r w:rsidRPr="00BE47E3">
        <w:rPr>
          <w:sz w:val="28"/>
          <w:szCs w:val="28"/>
          <w:lang w:val="uk-UA"/>
        </w:rPr>
        <w:t xml:space="preserve"> Митро</w:t>
      </w:r>
      <w:r>
        <w:rPr>
          <w:sz w:val="28"/>
          <w:szCs w:val="28"/>
          <w:lang w:val="uk-UA"/>
        </w:rPr>
        <w:t>полит Мстислав і архі</w:t>
      </w:r>
      <w:r w:rsidRPr="00BE47E3">
        <w:rPr>
          <w:sz w:val="28"/>
          <w:szCs w:val="28"/>
          <w:lang w:val="uk-UA"/>
        </w:rPr>
        <w:t>єп</w:t>
      </w:r>
      <w:r>
        <w:rPr>
          <w:sz w:val="28"/>
          <w:szCs w:val="28"/>
          <w:lang w:val="uk-UA"/>
        </w:rPr>
        <w:t xml:space="preserve">ископ Анатолій. </w:t>
      </w:r>
      <w:proofErr w:type="spellStart"/>
      <w:r>
        <w:rPr>
          <w:sz w:val="28"/>
          <w:szCs w:val="28"/>
          <w:lang w:val="uk-UA"/>
        </w:rPr>
        <w:t>Нововисвячений</w:t>
      </w:r>
      <w:proofErr w:type="spellEnd"/>
      <w:r>
        <w:rPr>
          <w:sz w:val="28"/>
          <w:szCs w:val="28"/>
          <w:lang w:val="uk-UA"/>
        </w:rPr>
        <w:t xml:space="preserve"> єпископ одержав титул є</w:t>
      </w:r>
      <w:r w:rsidRPr="00BE47E3">
        <w:rPr>
          <w:sz w:val="28"/>
          <w:szCs w:val="28"/>
          <w:lang w:val="uk-UA"/>
        </w:rPr>
        <w:t>пископа Лондонського і був призначений керуючим є</w:t>
      </w:r>
      <w:r>
        <w:rPr>
          <w:sz w:val="28"/>
          <w:szCs w:val="28"/>
          <w:lang w:val="uk-UA"/>
        </w:rPr>
        <w:t>пархією УАПЦ у Великій Британії та призначений</w:t>
      </w:r>
      <w:r w:rsidRPr="00560EB8">
        <w:t xml:space="preserve"> </w:t>
      </w:r>
      <w:r w:rsidRPr="00560EB8">
        <w:rPr>
          <w:sz w:val="28"/>
          <w:szCs w:val="28"/>
          <w:lang w:val="uk-UA"/>
        </w:rPr>
        <w:t>вікарієм митрополита для спеціальних доручень</w:t>
      </w:r>
      <w:r>
        <w:rPr>
          <w:sz w:val="28"/>
          <w:szCs w:val="28"/>
          <w:lang w:val="uk-UA"/>
        </w:rPr>
        <w:t>(</w:t>
      </w:r>
      <w:proofErr w:type="spellStart"/>
      <w:r>
        <w:rPr>
          <w:sz w:val="28"/>
          <w:szCs w:val="28"/>
          <w:lang w:val="uk-UA"/>
        </w:rPr>
        <w:t>дод</w:t>
      </w:r>
      <w:proofErr w:type="spellEnd"/>
      <w:r>
        <w:rPr>
          <w:sz w:val="28"/>
          <w:szCs w:val="28"/>
          <w:lang w:val="uk-UA"/>
        </w:rPr>
        <w:t>. 9).</w:t>
      </w:r>
      <w:r w:rsidR="00683AC5" w:rsidRPr="00683AC5">
        <w:rPr>
          <w:sz w:val="28"/>
          <w:szCs w:val="28"/>
        </w:rPr>
        <w:t>[</w:t>
      </w:r>
      <w:proofErr w:type="gramStart"/>
      <w:r w:rsidR="00683AC5" w:rsidRPr="00683AC5">
        <w:rPr>
          <w:sz w:val="28"/>
          <w:szCs w:val="28"/>
        </w:rPr>
        <w:t>8, 36]</w:t>
      </w:r>
      <w:proofErr w:type="gramEnd"/>
    </w:p>
    <w:p w:rsidR="007F48AB" w:rsidRDefault="007F48AB" w:rsidP="007F48AB">
      <w:pPr>
        <w:pStyle w:val="Default"/>
        <w:spacing w:line="360" w:lineRule="auto"/>
        <w:ind w:firstLine="709"/>
        <w:jc w:val="both"/>
        <w:rPr>
          <w:sz w:val="28"/>
          <w:szCs w:val="28"/>
          <w:lang w:val="uk-UA"/>
        </w:rPr>
      </w:pPr>
      <w:r>
        <w:rPr>
          <w:sz w:val="28"/>
          <w:szCs w:val="28"/>
          <w:lang w:val="uk-UA"/>
        </w:rPr>
        <w:t xml:space="preserve">Присвятивши себе Богові, Володимир </w:t>
      </w:r>
      <w:proofErr w:type="spellStart"/>
      <w:r>
        <w:rPr>
          <w:sz w:val="28"/>
          <w:szCs w:val="28"/>
          <w:lang w:val="uk-UA"/>
        </w:rPr>
        <w:t>Дідович</w:t>
      </w:r>
      <w:proofErr w:type="spellEnd"/>
      <w:r>
        <w:rPr>
          <w:sz w:val="28"/>
          <w:szCs w:val="28"/>
          <w:lang w:val="uk-UA"/>
        </w:rPr>
        <w:t xml:space="preserve"> бере активну участь в релігійному та суспільно-політичному житті всієї української діаспори(</w:t>
      </w:r>
      <w:proofErr w:type="spellStart"/>
      <w:r>
        <w:rPr>
          <w:sz w:val="28"/>
          <w:szCs w:val="28"/>
          <w:lang w:val="uk-UA"/>
        </w:rPr>
        <w:t>дод</w:t>
      </w:r>
      <w:proofErr w:type="spellEnd"/>
      <w:r>
        <w:rPr>
          <w:sz w:val="28"/>
          <w:szCs w:val="28"/>
          <w:lang w:val="uk-UA"/>
        </w:rPr>
        <w:t xml:space="preserve">. 10). Так на осінь 1983 року він відбуває до США, де бере участь в освяченні пам’ятника патріархові Василеві </w:t>
      </w:r>
      <w:proofErr w:type="spellStart"/>
      <w:r>
        <w:rPr>
          <w:sz w:val="28"/>
          <w:szCs w:val="28"/>
          <w:lang w:val="uk-UA"/>
        </w:rPr>
        <w:t>Липківському</w:t>
      </w:r>
      <w:proofErr w:type="spellEnd"/>
      <w:r>
        <w:rPr>
          <w:sz w:val="28"/>
          <w:szCs w:val="28"/>
          <w:lang w:val="uk-UA"/>
        </w:rPr>
        <w:t xml:space="preserve"> у </w:t>
      </w:r>
      <w:proofErr w:type="spellStart"/>
      <w:r>
        <w:rPr>
          <w:sz w:val="28"/>
          <w:szCs w:val="28"/>
          <w:lang w:val="uk-UA"/>
        </w:rPr>
        <w:t>Бавнд-Бруку</w:t>
      </w:r>
      <w:proofErr w:type="spellEnd"/>
      <w:r>
        <w:rPr>
          <w:sz w:val="28"/>
          <w:szCs w:val="28"/>
          <w:lang w:val="uk-UA"/>
        </w:rPr>
        <w:t xml:space="preserve"> (штат </w:t>
      </w:r>
      <w:proofErr w:type="spellStart"/>
      <w:r>
        <w:rPr>
          <w:sz w:val="28"/>
          <w:szCs w:val="28"/>
          <w:lang w:val="uk-UA"/>
        </w:rPr>
        <w:t>Нью-Джерсі</w:t>
      </w:r>
      <w:proofErr w:type="spellEnd"/>
      <w:r>
        <w:rPr>
          <w:sz w:val="28"/>
          <w:szCs w:val="28"/>
          <w:lang w:val="uk-UA"/>
        </w:rPr>
        <w:t xml:space="preserve">). Наприкінці цього ж року він перебував у Канаді, де брав участь у 4 конгресі Світового Конгресу Вільних Українців, який проходив у Торонто.  Від </w:t>
      </w:r>
      <w:r>
        <w:rPr>
          <w:sz w:val="28"/>
          <w:szCs w:val="28"/>
          <w:lang w:val="uk-UA"/>
        </w:rPr>
        <w:lastRenderedPageBreak/>
        <w:t xml:space="preserve">28 лютого до 9 травня 1984 року Владика Володимир відбував канонічну візитацію в Австралії та Новій Зеландії, а 24-28 квітня очолював 10-й Собор Австралійсько-Новозеландської єпархії, який відбувся у Сіднеї. </w:t>
      </w:r>
    </w:p>
    <w:p w:rsidR="007F48AB" w:rsidRDefault="007F48AB" w:rsidP="007F48AB">
      <w:pPr>
        <w:pStyle w:val="Default"/>
        <w:spacing w:line="360" w:lineRule="auto"/>
        <w:ind w:firstLine="709"/>
        <w:jc w:val="both"/>
        <w:rPr>
          <w:sz w:val="28"/>
          <w:szCs w:val="28"/>
          <w:lang w:val="uk-UA"/>
        </w:rPr>
      </w:pPr>
      <w:r>
        <w:rPr>
          <w:sz w:val="28"/>
          <w:szCs w:val="28"/>
          <w:lang w:val="uk-UA"/>
        </w:rPr>
        <w:t>В</w:t>
      </w:r>
      <w:r w:rsidRPr="00BE47E3">
        <w:rPr>
          <w:sz w:val="28"/>
          <w:szCs w:val="28"/>
          <w:lang w:val="uk-UA"/>
        </w:rPr>
        <w:t xml:space="preserve">осени 1985 р. </w:t>
      </w:r>
      <w:r>
        <w:rPr>
          <w:sz w:val="28"/>
          <w:szCs w:val="28"/>
          <w:lang w:val="uk-UA"/>
        </w:rPr>
        <w:t xml:space="preserve"> Митрополит Мстислав підніс єпископа Володимира до сану архіє</w:t>
      </w:r>
      <w:r w:rsidRPr="00BE47E3">
        <w:rPr>
          <w:sz w:val="28"/>
          <w:szCs w:val="28"/>
          <w:lang w:val="uk-UA"/>
        </w:rPr>
        <w:t>пископа, доручивши йому керування Австралійсько-Новозеландською Єпархією.</w:t>
      </w:r>
    </w:p>
    <w:p w:rsidR="007F48AB" w:rsidRPr="00BE47E3" w:rsidRDefault="007F48AB" w:rsidP="007F48AB">
      <w:pPr>
        <w:pStyle w:val="Default"/>
        <w:spacing w:line="360" w:lineRule="auto"/>
        <w:ind w:firstLine="709"/>
        <w:jc w:val="both"/>
        <w:rPr>
          <w:sz w:val="28"/>
          <w:szCs w:val="28"/>
          <w:lang w:val="uk-UA"/>
        </w:rPr>
      </w:pPr>
      <w:r>
        <w:rPr>
          <w:sz w:val="28"/>
          <w:szCs w:val="28"/>
          <w:lang w:val="uk-UA"/>
        </w:rPr>
        <w:t>У листопаді цього ж року архієпископ Володимир очолював 4-й Єпархіальний собор УАПЦ в Латинській Америці, який відбувався в м. Курітіба(</w:t>
      </w:r>
      <w:proofErr w:type="spellStart"/>
      <w:r>
        <w:rPr>
          <w:sz w:val="28"/>
          <w:szCs w:val="28"/>
          <w:lang w:val="uk-UA"/>
        </w:rPr>
        <w:t>дод</w:t>
      </w:r>
      <w:proofErr w:type="spellEnd"/>
      <w:r>
        <w:rPr>
          <w:sz w:val="28"/>
          <w:szCs w:val="28"/>
          <w:lang w:val="uk-UA"/>
        </w:rPr>
        <w:t>. 11).</w:t>
      </w:r>
    </w:p>
    <w:p w:rsidR="007F48AB" w:rsidRDefault="007F48AB" w:rsidP="007F48AB">
      <w:pPr>
        <w:pStyle w:val="Default"/>
        <w:spacing w:line="360" w:lineRule="auto"/>
        <w:ind w:firstLine="709"/>
        <w:jc w:val="both"/>
        <w:rPr>
          <w:sz w:val="28"/>
          <w:szCs w:val="28"/>
          <w:lang w:val="uk-UA"/>
        </w:rPr>
      </w:pPr>
      <w:r w:rsidRPr="00436298">
        <w:rPr>
          <w:sz w:val="28"/>
          <w:szCs w:val="28"/>
          <w:lang w:val="uk-UA"/>
        </w:rPr>
        <w:t xml:space="preserve">В 1986 році </w:t>
      </w:r>
      <w:r>
        <w:rPr>
          <w:sz w:val="28"/>
          <w:szCs w:val="28"/>
          <w:lang w:val="uk-UA"/>
        </w:rPr>
        <w:t>отримав титул правлячого єпископа Австралії</w:t>
      </w:r>
      <w:r w:rsidRPr="00436298">
        <w:rPr>
          <w:sz w:val="28"/>
          <w:szCs w:val="28"/>
          <w:lang w:val="uk-UA"/>
        </w:rPr>
        <w:t xml:space="preserve"> і Ново</w:t>
      </w:r>
      <w:r>
        <w:rPr>
          <w:sz w:val="28"/>
          <w:szCs w:val="28"/>
          <w:lang w:val="uk-UA"/>
        </w:rPr>
        <w:t>ї Зеландії</w:t>
      </w:r>
      <w:r w:rsidRPr="00436298">
        <w:rPr>
          <w:sz w:val="28"/>
          <w:szCs w:val="28"/>
          <w:lang w:val="uk-UA"/>
        </w:rPr>
        <w:t xml:space="preserve"> </w:t>
      </w:r>
      <w:r>
        <w:rPr>
          <w:sz w:val="28"/>
          <w:szCs w:val="28"/>
          <w:lang w:val="uk-UA"/>
        </w:rPr>
        <w:t xml:space="preserve">з осідком у Канберрі, де </w:t>
      </w:r>
      <w:r w:rsidRPr="00436298">
        <w:rPr>
          <w:sz w:val="28"/>
          <w:szCs w:val="28"/>
          <w:lang w:val="uk-UA"/>
        </w:rPr>
        <w:t xml:space="preserve"> проявив адміністративні здібності й орга</w:t>
      </w:r>
      <w:r>
        <w:rPr>
          <w:sz w:val="28"/>
          <w:szCs w:val="28"/>
          <w:lang w:val="uk-UA"/>
        </w:rPr>
        <w:t>нізаційний хист (</w:t>
      </w:r>
      <w:proofErr w:type="spellStart"/>
      <w:r>
        <w:rPr>
          <w:sz w:val="28"/>
          <w:szCs w:val="28"/>
          <w:lang w:val="uk-UA"/>
        </w:rPr>
        <w:t>дод</w:t>
      </w:r>
      <w:proofErr w:type="spellEnd"/>
      <w:r>
        <w:rPr>
          <w:sz w:val="28"/>
          <w:szCs w:val="28"/>
          <w:lang w:val="uk-UA"/>
        </w:rPr>
        <w:t>. 12, 13, 14, 15).</w:t>
      </w:r>
    </w:p>
    <w:p w:rsidR="007F48AB" w:rsidRPr="00436298" w:rsidRDefault="007F48AB" w:rsidP="007F48AB">
      <w:pPr>
        <w:pStyle w:val="Default"/>
        <w:spacing w:line="360" w:lineRule="auto"/>
        <w:ind w:firstLine="709"/>
        <w:jc w:val="both"/>
        <w:rPr>
          <w:sz w:val="28"/>
          <w:szCs w:val="28"/>
          <w:lang w:val="uk-UA"/>
        </w:rPr>
      </w:pPr>
      <w:r>
        <w:rPr>
          <w:sz w:val="28"/>
          <w:szCs w:val="28"/>
          <w:lang w:val="uk-UA"/>
        </w:rPr>
        <w:t>Особливо велика заслуга нашого земляка в організації святкування 1000-ліття хрещення України-Русі. На серпень 1985 року Владика Володимир організовує та очолює з’їзд вірних УАПЦ для підготовки відзначення святкування пам’ятної дати (</w:t>
      </w:r>
      <w:proofErr w:type="spellStart"/>
      <w:r>
        <w:rPr>
          <w:sz w:val="28"/>
          <w:szCs w:val="28"/>
          <w:lang w:val="uk-UA"/>
        </w:rPr>
        <w:t>дод</w:t>
      </w:r>
      <w:proofErr w:type="spellEnd"/>
      <w:r>
        <w:rPr>
          <w:sz w:val="28"/>
          <w:szCs w:val="28"/>
          <w:lang w:val="uk-UA"/>
        </w:rPr>
        <w:t>. 16).</w:t>
      </w:r>
    </w:p>
    <w:p w:rsidR="007F48AB" w:rsidRDefault="007F48AB" w:rsidP="007F48AB">
      <w:pPr>
        <w:pStyle w:val="Default"/>
        <w:spacing w:line="360" w:lineRule="auto"/>
        <w:ind w:firstLine="709"/>
        <w:jc w:val="both"/>
        <w:rPr>
          <w:sz w:val="28"/>
          <w:szCs w:val="28"/>
          <w:lang w:val="uk-UA"/>
        </w:rPr>
      </w:pPr>
      <w:r>
        <w:rPr>
          <w:sz w:val="28"/>
          <w:szCs w:val="28"/>
          <w:lang w:val="uk-UA"/>
        </w:rPr>
        <w:t>До святкування тисячо</w:t>
      </w:r>
      <w:r w:rsidRPr="00560EB8">
        <w:rPr>
          <w:sz w:val="28"/>
          <w:szCs w:val="28"/>
          <w:lang w:val="uk-UA"/>
        </w:rPr>
        <w:t xml:space="preserve">ліття </w:t>
      </w:r>
      <w:r>
        <w:rPr>
          <w:sz w:val="28"/>
          <w:szCs w:val="28"/>
          <w:lang w:val="uk-UA"/>
        </w:rPr>
        <w:t xml:space="preserve">від хрещення Київської Русі закінчив спорудження кафедрального собору </w:t>
      </w:r>
      <w:r w:rsidRPr="00560EB8">
        <w:rPr>
          <w:sz w:val="28"/>
          <w:szCs w:val="28"/>
          <w:lang w:val="uk-UA"/>
        </w:rPr>
        <w:t xml:space="preserve"> Св. </w:t>
      </w:r>
      <w:proofErr w:type="spellStart"/>
      <w:r>
        <w:rPr>
          <w:sz w:val="28"/>
          <w:szCs w:val="28"/>
        </w:rPr>
        <w:t>Миколая</w:t>
      </w:r>
      <w:proofErr w:type="spellEnd"/>
      <w:r>
        <w:rPr>
          <w:sz w:val="28"/>
          <w:szCs w:val="28"/>
        </w:rPr>
        <w:t xml:space="preserve"> і </w:t>
      </w:r>
      <w:r>
        <w:rPr>
          <w:sz w:val="28"/>
          <w:szCs w:val="28"/>
          <w:lang w:val="uk-UA"/>
        </w:rPr>
        <w:t>п</w:t>
      </w:r>
      <w:proofErr w:type="spellStart"/>
      <w:r w:rsidRPr="003B090B">
        <w:rPr>
          <w:sz w:val="28"/>
          <w:szCs w:val="28"/>
        </w:rPr>
        <w:t>равославного</w:t>
      </w:r>
      <w:proofErr w:type="spellEnd"/>
      <w:r w:rsidRPr="003B090B">
        <w:rPr>
          <w:sz w:val="28"/>
          <w:szCs w:val="28"/>
        </w:rPr>
        <w:t xml:space="preserve"> </w:t>
      </w:r>
      <w:proofErr w:type="spellStart"/>
      <w:r w:rsidRPr="003B090B">
        <w:rPr>
          <w:sz w:val="28"/>
          <w:szCs w:val="28"/>
        </w:rPr>
        <w:t>осередку</w:t>
      </w:r>
      <w:proofErr w:type="spellEnd"/>
      <w:r w:rsidRPr="003B090B">
        <w:rPr>
          <w:sz w:val="28"/>
          <w:szCs w:val="28"/>
        </w:rPr>
        <w:t xml:space="preserve"> в </w:t>
      </w:r>
      <w:proofErr w:type="spellStart"/>
      <w:r w:rsidRPr="003B090B">
        <w:rPr>
          <w:sz w:val="28"/>
          <w:szCs w:val="28"/>
        </w:rPr>
        <w:t>Канберрі</w:t>
      </w:r>
      <w:proofErr w:type="spellEnd"/>
      <w:r>
        <w:rPr>
          <w:sz w:val="28"/>
          <w:szCs w:val="28"/>
          <w:lang w:val="uk-UA"/>
        </w:rPr>
        <w:t>. Перебуваючи з офіційним візитом у листопаді 2014 року, православний центр відві</w:t>
      </w:r>
      <w:proofErr w:type="gramStart"/>
      <w:r>
        <w:rPr>
          <w:sz w:val="28"/>
          <w:szCs w:val="28"/>
          <w:lang w:val="uk-UA"/>
        </w:rPr>
        <w:t>дав</w:t>
      </w:r>
      <w:proofErr w:type="gramEnd"/>
      <w:r>
        <w:rPr>
          <w:sz w:val="28"/>
          <w:szCs w:val="28"/>
          <w:lang w:val="uk-UA"/>
        </w:rPr>
        <w:t xml:space="preserve"> президент України Петро Порошенко. До цього ще жоден президент України не був там.</w:t>
      </w:r>
    </w:p>
    <w:p w:rsidR="007F48AB" w:rsidRDefault="007F48AB" w:rsidP="007F48AB">
      <w:pPr>
        <w:pStyle w:val="Default"/>
        <w:spacing w:line="360" w:lineRule="auto"/>
        <w:ind w:firstLine="709"/>
        <w:jc w:val="both"/>
        <w:rPr>
          <w:sz w:val="28"/>
          <w:szCs w:val="28"/>
          <w:lang w:val="uk-UA"/>
        </w:rPr>
      </w:pPr>
      <w:r w:rsidRPr="00285218">
        <w:rPr>
          <w:sz w:val="28"/>
          <w:szCs w:val="28"/>
          <w:lang w:val="uk-UA"/>
        </w:rPr>
        <w:t xml:space="preserve"> </w:t>
      </w:r>
      <w:r>
        <w:rPr>
          <w:sz w:val="28"/>
          <w:szCs w:val="28"/>
          <w:lang w:val="uk-UA"/>
        </w:rPr>
        <w:t xml:space="preserve">Володимир </w:t>
      </w:r>
      <w:proofErr w:type="spellStart"/>
      <w:r>
        <w:rPr>
          <w:sz w:val="28"/>
          <w:szCs w:val="28"/>
          <w:lang w:val="uk-UA"/>
        </w:rPr>
        <w:t>Дідович</w:t>
      </w:r>
      <w:proofErr w:type="spellEnd"/>
      <w:r>
        <w:rPr>
          <w:sz w:val="28"/>
          <w:szCs w:val="28"/>
          <w:lang w:val="uk-UA"/>
        </w:rPr>
        <w:t xml:space="preserve"> доклав багато зусиль, щоб перевидати «Требник» м</w:t>
      </w:r>
      <w:r w:rsidRPr="00285218">
        <w:rPr>
          <w:sz w:val="28"/>
          <w:szCs w:val="28"/>
          <w:lang w:val="uk-UA"/>
        </w:rPr>
        <w:t xml:space="preserve">итрополита Петра Могили — цінну середньовічну пам'ятку </w:t>
      </w:r>
      <w:r>
        <w:rPr>
          <w:sz w:val="28"/>
          <w:szCs w:val="28"/>
          <w:lang w:val="uk-UA"/>
        </w:rPr>
        <w:t>ц</w:t>
      </w:r>
      <w:r w:rsidRPr="00285218">
        <w:rPr>
          <w:sz w:val="28"/>
          <w:szCs w:val="28"/>
          <w:lang w:val="uk-UA"/>
        </w:rPr>
        <w:t>еркви</w:t>
      </w:r>
      <w:r>
        <w:rPr>
          <w:sz w:val="28"/>
          <w:szCs w:val="28"/>
          <w:lang w:val="uk-UA"/>
        </w:rPr>
        <w:t xml:space="preserve"> 1646 року</w:t>
      </w:r>
      <w:r w:rsidRPr="00285218">
        <w:rPr>
          <w:sz w:val="28"/>
          <w:szCs w:val="28"/>
          <w:lang w:val="uk-UA"/>
        </w:rPr>
        <w:t>, за що отримав признання і чисельні подяки від наукових установ і музеїв</w:t>
      </w:r>
      <w:r>
        <w:rPr>
          <w:sz w:val="28"/>
          <w:szCs w:val="28"/>
          <w:lang w:val="uk-UA"/>
        </w:rPr>
        <w:t>(</w:t>
      </w:r>
      <w:proofErr w:type="spellStart"/>
      <w:r>
        <w:rPr>
          <w:sz w:val="28"/>
          <w:szCs w:val="28"/>
          <w:lang w:val="uk-UA"/>
        </w:rPr>
        <w:t>дод</w:t>
      </w:r>
      <w:proofErr w:type="spellEnd"/>
      <w:r>
        <w:rPr>
          <w:sz w:val="28"/>
          <w:szCs w:val="28"/>
          <w:lang w:val="uk-UA"/>
        </w:rPr>
        <w:t>. 17)</w:t>
      </w:r>
      <w:r w:rsidRPr="00285218">
        <w:rPr>
          <w:sz w:val="28"/>
          <w:szCs w:val="28"/>
          <w:lang w:val="uk-UA"/>
        </w:rPr>
        <w:t>.</w:t>
      </w:r>
    </w:p>
    <w:p w:rsidR="007F48AB" w:rsidRDefault="007F48AB" w:rsidP="007F48AB">
      <w:pPr>
        <w:pStyle w:val="Default"/>
        <w:spacing w:line="360" w:lineRule="auto"/>
        <w:ind w:firstLine="709"/>
        <w:jc w:val="both"/>
        <w:rPr>
          <w:sz w:val="28"/>
          <w:szCs w:val="28"/>
          <w:lang w:val="uk-UA"/>
        </w:rPr>
      </w:pPr>
      <w:r>
        <w:rPr>
          <w:sz w:val="28"/>
          <w:szCs w:val="28"/>
          <w:lang w:val="uk-UA"/>
        </w:rPr>
        <w:t xml:space="preserve">У передмові до видання він наголошує: «Українська Православна Церква завжди працювала зі своїм народом. У цій Божій праці наша Свята Церква перемагала найбільші труднощі. Прикладом </w:t>
      </w:r>
      <w:proofErr w:type="spellStart"/>
      <w:r>
        <w:rPr>
          <w:sz w:val="28"/>
          <w:szCs w:val="28"/>
          <w:lang w:val="uk-UA"/>
        </w:rPr>
        <w:t>жертовности</w:t>
      </w:r>
      <w:proofErr w:type="spellEnd"/>
      <w:r>
        <w:rPr>
          <w:sz w:val="28"/>
          <w:szCs w:val="28"/>
          <w:lang w:val="uk-UA"/>
        </w:rPr>
        <w:t xml:space="preserve"> українського народу та її ієрархів є будова багатьох церков, розвиток освіти та видання церковних книг.</w:t>
      </w:r>
    </w:p>
    <w:p w:rsidR="007F48AB" w:rsidRDefault="007F48AB" w:rsidP="007F48AB">
      <w:pPr>
        <w:pStyle w:val="Default"/>
        <w:spacing w:line="360" w:lineRule="auto"/>
        <w:ind w:firstLine="709"/>
        <w:jc w:val="both"/>
        <w:rPr>
          <w:sz w:val="28"/>
          <w:szCs w:val="28"/>
          <w:lang w:val="uk-UA"/>
        </w:rPr>
      </w:pPr>
      <w:r>
        <w:rPr>
          <w:sz w:val="28"/>
          <w:szCs w:val="28"/>
          <w:lang w:val="uk-UA"/>
        </w:rPr>
        <w:lastRenderedPageBreak/>
        <w:t xml:space="preserve">Як приклад видання книг маємо </w:t>
      </w:r>
      <w:r w:rsidRPr="000D6D27">
        <w:rPr>
          <w:i/>
          <w:sz w:val="28"/>
          <w:szCs w:val="28"/>
          <w:lang w:val="uk-UA"/>
        </w:rPr>
        <w:t>Требник</w:t>
      </w:r>
      <w:r>
        <w:rPr>
          <w:sz w:val="28"/>
          <w:szCs w:val="28"/>
          <w:lang w:val="uk-UA"/>
        </w:rPr>
        <w:t xml:space="preserve"> Петра Могили. Видаємо </w:t>
      </w:r>
      <w:r w:rsidRPr="00112455">
        <w:rPr>
          <w:i/>
          <w:sz w:val="28"/>
          <w:szCs w:val="28"/>
          <w:lang w:val="uk-UA"/>
        </w:rPr>
        <w:t xml:space="preserve">Требник </w:t>
      </w:r>
      <w:r>
        <w:rPr>
          <w:sz w:val="28"/>
          <w:szCs w:val="28"/>
          <w:lang w:val="uk-UA"/>
        </w:rPr>
        <w:t xml:space="preserve">митрополита Петра Могили у Святий рік відзначення тисячоліття хрещення Русі-України. Цим виданням хочемо увіковічнити великого будівника Української Православної Церкви. Митрополит Петро Могила – світоч не тільки для українського народу, але й для всього </w:t>
      </w:r>
      <w:proofErr w:type="spellStart"/>
      <w:r>
        <w:rPr>
          <w:sz w:val="28"/>
          <w:szCs w:val="28"/>
          <w:lang w:val="uk-UA"/>
        </w:rPr>
        <w:t>православія</w:t>
      </w:r>
      <w:proofErr w:type="spellEnd"/>
      <w:r>
        <w:rPr>
          <w:sz w:val="28"/>
          <w:szCs w:val="28"/>
          <w:lang w:val="uk-UA"/>
        </w:rPr>
        <w:t>.»</w:t>
      </w:r>
      <w:r w:rsidR="00683AC5" w:rsidRPr="00683AC5">
        <w:rPr>
          <w:sz w:val="28"/>
          <w:szCs w:val="28"/>
        </w:rPr>
        <w:t>[</w:t>
      </w:r>
      <w:proofErr w:type="gramStart"/>
      <w:r w:rsidR="00683AC5">
        <w:rPr>
          <w:sz w:val="28"/>
          <w:szCs w:val="28"/>
        </w:rPr>
        <w:t>10</w:t>
      </w:r>
      <w:r w:rsidR="00683AC5" w:rsidRPr="00683AC5">
        <w:rPr>
          <w:sz w:val="28"/>
          <w:szCs w:val="28"/>
        </w:rPr>
        <w:t>,</w:t>
      </w:r>
      <w:r w:rsidR="00555586" w:rsidRPr="00555586">
        <w:rPr>
          <w:sz w:val="28"/>
          <w:szCs w:val="28"/>
        </w:rPr>
        <w:t xml:space="preserve"> 3</w:t>
      </w:r>
      <w:r w:rsidR="00683AC5" w:rsidRPr="00683AC5">
        <w:rPr>
          <w:sz w:val="28"/>
          <w:szCs w:val="28"/>
        </w:rPr>
        <w:t>]</w:t>
      </w:r>
      <w:r>
        <w:rPr>
          <w:sz w:val="28"/>
          <w:szCs w:val="28"/>
          <w:lang w:val="uk-UA"/>
        </w:rPr>
        <w:t xml:space="preserve"> </w:t>
      </w:r>
      <w:proofErr w:type="gramEnd"/>
    </w:p>
    <w:p w:rsidR="007F48AB" w:rsidRPr="00683AC5" w:rsidRDefault="007F48AB" w:rsidP="007F48AB">
      <w:pPr>
        <w:pStyle w:val="Default"/>
        <w:spacing w:line="360" w:lineRule="auto"/>
        <w:ind w:firstLine="709"/>
        <w:jc w:val="both"/>
        <w:rPr>
          <w:sz w:val="28"/>
          <w:szCs w:val="28"/>
          <w:lang w:val="uk-UA"/>
        </w:rPr>
      </w:pPr>
      <w:r>
        <w:rPr>
          <w:sz w:val="28"/>
          <w:szCs w:val="28"/>
          <w:lang w:val="uk-UA"/>
        </w:rPr>
        <w:t xml:space="preserve">Перевидання «Требника» Петра Могили мало ще й іншу посвяту: «У дні цього ювілею тисячоліття хрещення Русі-України ми відзначуємо також 90-ліття з дня народження нашого сучасного будівника Української Автокефальної Православної  Церкви – митрополита Мстислава, і це видання </w:t>
      </w:r>
      <w:r w:rsidRPr="00112455">
        <w:rPr>
          <w:i/>
          <w:sz w:val="28"/>
          <w:szCs w:val="28"/>
          <w:lang w:val="uk-UA"/>
        </w:rPr>
        <w:t>Требника</w:t>
      </w:r>
      <w:r>
        <w:rPr>
          <w:sz w:val="28"/>
          <w:szCs w:val="28"/>
          <w:lang w:val="uk-UA"/>
        </w:rPr>
        <w:t xml:space="preserve"> присвячуємо нашому сучасному </w:t>
      </w:r>
      <w:proofErr w:type="spellStart"/>
      <w:r>
        <w:rPr>
          <w:sz w:val="28"/>
          <w:szCs w:val="28"/>
          <w:lang w:val="uk-UA"/>
        </w:rPr>
        <w:t>Первоієрархові</w:t>
      </w:r>
      <w:proofErr w:type="spellEnd"/>
      <w:r>
        <w:rPr>
          <w:sz w:val="28"/>
          <w:szCs w:val="28"/>
          <w:lang w:val="uk-UA"/>
        </w:rPr>
        <w:t>.»</w:t>
      </w:r>
      <w:r w:rsidR="00683AC5" w:rsidRPr="00683AC5">
        <w:rPr>
          <w:sz w:val="28"/>
          <w:szCs w:val="28"/>
          <w:lang w:val="uk-UA"/>
        </w:rPr>
        <w:t xml:space="preserve">[10, </w:t>
      </w:r>
      <w:r w:rsidR="00555586" w:rsidRPr="00555586">
        <w:rPr>
          <w:sz w:val="28"/>
          <w:szCs w:val="28"/>
          <w:lang w:val="uk-UA"/>
        </w:rPr>
        <w:t>3</w:t>
      </w:r>
      <w:r w:rsidR="00683AC5" w:rsidRPr="00683AC5">
        <w:rPr>
          <w:sz w:val="28"/>
          <w:szCs w:val="28"/>
          <w:lang w:val="uk-UA"/>
        </w:rPr>
        <w:t>]</w:t>
      </w:r>
    </w:p>
    <w:p w:rsidR="007F48AB" w:rsidRPr="00555586" w:rsidRDefault="007F48AB" w:rsidP="007F48AB">
      <w:pPr>
        <w:pStyle w:val="Default"/>
        <w:spacing w:line="360" w:lineRule="auto"/>
        <w:ind w:firstLine="709"/>
        <w:jc w:val="both"/>
        <w:rPr>
          <w:sz w:val="28"/>
          <w:szCs w:val="28"/>
        </w:rPr>
      </w:pPr>
      <w:r w:rsidRPr="00285218">
        <w:rPr>
          <w:sz w:val="28"/>
          <w:szCs w:val="28"/>
          <w:lang w:val="uk-UA"/>
        </w:rPr>
        <w:t>Коли в серпні 1989</w:t>
      </w:r>
      <w:r>
        <w:rPr>
          <w:sz w:val="28"/>
          <w:szCs w:val="28"/>
          <w:lang w:val="uk-UA"/>
        </w:rPr>
        <w:t>р.</w:t>
      </w:r>
      <w:r w:rsidRPr="00285218">
        <w:rPr>
          <w:sz w:val="28"/>
          <w:szCs w:val="28"/>
        </w:rPr>
        <w:t xml:space="preserve"> </w:t>
      </w:r>
      <w:r>
        <w:rPr>
          <w:sz w:val="28"/>
          <w:szCs w:val="28"/>
          <w:lang w:val="uk-UA"/>
        </w:rPr>
        <w:t>в</w:t>
      </w:r>
      <w:r>
        <w:rPr>
          <w:sz w:val="28"/>
          <w:szCs w:val="28"/>
        </w:rPr>
        <w:t xml:space="preserve"> </w:t>
      </w:r>
      <w:proofErr w:type="spellStart"/>
      <w:r>
        <w:rPr>
          <w:sz w:val="28"/>
          <w:szCs w:val="28"/>
        </w:rPr>
        <w:t>Мюнхені</w:t>
      </w:r>
      <w:proofErr w:type="spellEnd"/>
      <w:r>
        <w:rPr>
          <w:sz w:val="28"/>
          <w:szCs w:val="28"/>
          <w:lang w:val="uk-UA"/>
        </w:rPr>
        <w:t xml:space="preserve"> перебував</w:t>
      </w:r>
      <w:r>
        <w:rPr>
          <w:sz w:val="28"/>
          <w:szCs w:val="28"/>
        </w:rPr>
        <w:t xml:space="preserve"> </w:t>
      </w:r>
      <w:r>
        <w:rPr>
          <w:sz w:val="28"/>
          <w:szCs w:val="28"/>
          <w:lang w:val="uk-UA"/>
        </w:rPr>
        <w:t xml:space="preserve">Микола </w:t>
      </w:r>
      <w:proofErr w:type="spellStart"/>
      <w:r>
        <w:rPr>
          <w:sz w:val="28"/>
          <w:szCs w:val="28"/>
          <w:lang w:val="uk-UA"/>
        </w:rPr>
        <w:t>Мушинка</w:t>
      </w:r>
      <w:proofErr w:type="spellEnd"/>
      <w:r>
        <w:rPr>
          <w:sz w:val="28"/>
          <w:szCs w:val="28"/>
          <w:lang w:val="uk-UA"/>
        </w:rPr>
        <w:t xml:space="preserve"> він</w:t>
      </w:r>
      <w:r>
        <w:rPr>
          <w:sz w:val="28"/>
          <w:szCs w:val="28"/>
        </w:rPr>
        <w:t xml:space="preserve"> </w:t>
      </w:r>
      <w:proofErr w:type="spellStart"/>
      <w:r>
        <w:rPr>
          <w:sz w:val="28"/>
          <w:szCs w:val="28"/>
        </w:rPr>
        <w:t>зупини</w:t>
      </w:r>
      <w:proofErr w:type="spellEnd"/>
      <w:r>
        <w:rPr>
          <w:sz w:val="28"/>
          <w:szCs w:val="28"/>
          <w:lang w:val="uk-UA"/>
        </w:rPr>
        <w:t>в</w:t>
      </w:r>
      <w:proofErr w:type="spellStart"/>
      <w:r>
        <w:rPr>
          <w:sz w:val="28"/>
          <w:szCs w:val="28"/>
        </w:rPr>
        <w:t>ся</w:t>
      </w:r>
      <w:proofErr w:type="spellEnd"/>
      <w:r>
        <w:rPr>
          <w:sz w:val="28"/>
          <w:szCs w:val="28"/>
        </w:rPr>
        <w:t xml:space="preserve"> у </w:t>
      </w:r>
      <w:r>
        <w:rPr>
          <w:sz w:val="28"/>
          <w:szCs w:val="28"/>
          <w:lang w:val="uk-UA"/>
        </w:rPr>
        <w:t>а</w:t>
      </w:r>
      <w:proofErr w:type="spellStart"/>
      <w:r w:rsidRPr="00266A78">
        <w:rPr>
          <w:sz w:val="28"/>
          <w:szCs w:val="28"/>
        </w:rPr>
        <w:t>рхиєпископа</w:t>
      </w:r>
      <w:proofErr w:type="spellEnd"/>
      <w:r w:rsidRPr="00266A78">
        <w:rPr>
          <w:sz w:val="28"/>
          <w:szCs w:val="28"/>
        </w:rPr>
        <w:t xml:space="preserve"> УАПЦ </w:t>
      </w:r>
      <w:proofErr w:type="spellStart"/>
      <w:r w:rsidRPr="00266A78">
        <w:rPr>
          <w:sz w:val="28"/>
          <w:szCs w:val="28"/>
        </w:rPr>
        <w:t>Володимира</w:t>
      </w:r>
      <w:proofErr w:type="spellEnd"/>
      <w:r w:rsidRPr="00266A78">
        <w:rPr>
          <w:sz w:val="28"/>
          <w:szCs w:val="28"/>
        </w:rPr>
        <w:t xml:space="preserve"> </w:t>
      </w:r>
      <w:proofErr w:type="spellStart"/>
      <w:r w:rsidRPr="00266A78">
        <w:rPr>
          <w:sz w:val="28"/>
          <w:szCs w:val="28"/>
        </w:rPr>
        <w:t>Дідовича</w:t>
      </w:r>
      <w:proofErr w:type="spellEnd"/>
      <w:r w:rsidRPr="00266A78">
        <w:rPr>
          <w:sz w:val="28"/>
          <w:szCs w:val="28"/>
        </w:rPr>
        <w:t>,</w:t>
      </w:r>
      <w:r>
        <w:rPr>
          <w:sz w:val="28"/>
          <w:szCs w:val="28"/>
          <w:lang w:val="uk-UA"/>
        </w:rPr>
        <w:t xml:space="preserve"> </w:t>
      </w:r>
      <w:proofErr w:type="spellStart"/>
      <w:r w:rsidRPr="00266A78">
        <w:rPr>
          <w:sz w:val="28"/>
          <w:szCs w:val="28"/>
        </w:rPr>
        <w:t>який</w:t>
      </w:r>
      <w:proofErr w:type="spellEnd"/>
      <w:r w:rsidRPr="00266A78">
        <w:rPr>
          <w:sz w:val="28"/>
          <w:szCs w:val="28"/>
        </w:rPr>
        <w:t xml:space="preserve"> 28 </w:t>
      </w:r>
      <w:proofErr w:type="spellStart"/>
      <w:r w:rsidRPr="00266A78">
        <w:rPr>
          <w:sz w:val="28"/>
          <w:szCs w:val="28"/>
        </w:rPr>
        <w:t>серпня</w:t>
      </w:r>
      <w:proofErr w:type="spellEnd"/>
      <w:r w:rsidRPr="00266A78">
        <w:rPr>
          <w:sz w:val="28"/>
          <w:szCs w:val="28"/>
        </w:rPr>
        <w:t xml:space="preserve"> 1989 р. за </w:t>
      </w:r>
      <w:proofErr w:type="spellStart"/>
      <w:r w:rsidRPr="00266A78">
        <w:rPr>
          <w:sz w:val="28"/>
          <w:szCs w:val="28"/>
        </w:rPr>
        <w:t>дорученням</w:t>
      </w:r>
      <w:proofErr w:type="spellEnd"/>
      <w:r w:rsidRPr="00266A78">
        <w:rPr>
          <w:sz w:val="28"/>
          <w:szCs w:val="28"/>
        </w:rPr>
        <w:t xml:space="preserve"> ми</w:t>
      </w:r>
      <w:r>
        <w:rPr>
          <w:sz w:val="28"/>
          <w:szCs w:val="28"/>
        </w:rPr>
        <w:t xml:space="preserve">трополита Мстислава передав </w:t>
      </w:r>
      <w:r>
        <w:rPr>
          <w:sz w:val="28"/>
          <w:szCs w:val="28"/>
          <w:lang w:val="uk-UA"/>
        </w:rPr>
        <w:t xml:space="preserve">йому </w:t>
      </w:r>
      <w:proofErr w:type="spellStart"/>
      <w:r w:rsidRPr="00266A78">
        <w:rPr>
          <w:sz w:val="28"/>
          <w:szCs w:val="28"/>
        </w:rPr>
        <w:t>бібліофі</w:t>
      </w:r>
      <w:proofErr w:type="gramStart"/>
      <w:r w:rsidRPr="00266A78">
        <w:rPr>
          <w:sz w:val="28"/>
          <w:szCs w:val="28"/>
        </w:rPr>
        <w:t>льне</w:t>
      </w:r>
      <w:proofErr w:type="spellEnd"/>
      <w:proofErr w:type="gramEnd"/>
      <w:r w:rsidRPr="00266A78">
        <w:rPr>
          <w:sz w:val="28"/>
          <w:szCs w:val="28"/>
        </w:rPr>
        <w:t xml:space="preserve"> </w:t>
      </w:r>
      <w:proofErr w:type="spellStart"/>
      <w:r w:rsidRPr="00266A78">
        <w:rPr>
          <w:sz w:val="28"/>
          <w:szCs w:val="28"/>
        </w:rPr>
        <w:t>перевидан</w:t>
      </w:r>
      <w:r>
        <w:rPr>
          <w:sz w:val="28"/>
          <w:szCs w:val="28"/>
        </w:rPr>
        <w:t>ня</w:t>
      </w:r>
      <w:proofErr w:type="spellEnd"/>
      <w:r>
        <w:rPr>
          <w:sz w:val="28"/>
          <w:szCs w:val="28"/>
        </w:rPr>
        <w:t xml:space="preserve"> </w:t>
      </w:r>
      <w:r>
        <w:rPr>
          <w:sz w:val="28"/>
          <w:szCs w:val="28"/>
          <w:lang w:val="uk-UA"/>
        </w:rPr>
        <w:t>«</w:t>
      </w:r>
      <w:r>
        <w:rPr>
          <w:sz w:val="28"/>
          <w:szCs w:val="28"/>
        </w:rPr>
        <w:t>Требника</w:t>
      </w:r>
      <w:r>
        <w:rPr>
          <w:sz w:val="28"/>
          <w:szCs w:val="28"/>
          <w:lang w:val="uk-UA"/>
        </w:rPr>
        <w:t>»</w:t>
      </w:r>
      <w:r>
        <w:rPr>
          <w:sz w:val="28"/>
          <w:szCs w:val="28"/>
        </w:rPr>
        <w:t xml:space="preserve"> Петра </w:t>
      </w:r>
      <w:proofErr w:type="spellStart"/>
      <w:r>
        <w:rPr>
          <w:sz w:val="28"/>
          <w:szCs w:val="28"/>
        </w:rPr>
        <w:t>Могили</w:t>
      </w:r>
      <w:proofErr w:type="spellEnd"/>
      <w:r>
        <w:rPr>
          <w:sz w:val="28"/>
          <w:szCs w:val="28"/>
        </w:rPr>
        <w:t xml:space="preserve"> </w:t>
      </w:r>
      <w:r w:rsidRPr="00266A78">
        <w:rPr>
          <w:sz w:val="28"/>
          <w:szCs w:val="28"/>
        </w:rPr>
        <w:t xml:space="preserve"> </w:t>
      </w:r>
      <w:r>
        <w:rPr>
          <w:sz w:val="28"/>
          <w:szCs w:val="28"/>
          <w:lang w:val="uk-UA"/>
        </w:rPr>
        <w:t>«</w:t>
      </w:r>
      <w:proofErr w:type="spellStart"/>
      <w:r w:rsidRPr="00266A78">
        <w:rPr>
          <w:sz w:val="28"/>
          <w:szCs w:val="28"/>
        </w:rPr>
        <w:t>Цей</w:t>
      </w:r>
      <w:proofErr w:type="spellEnd"/>
      <w:r w:rsidRPr="00266A78">
        <w:rPr>
          <w:sz w:val="28"/>
          <w:szCs w:val="28"/>
        </w:rPr>
        <w:t xml:space="preserve"> </w:t>
      </w:r>
      <w:proofErr w:type="spellStart"/>
      <w:r w:rsidRPr="00266A78">
        <w:rPr>
          <w:sz w:val="28"/>
          <w:szCs w:val="28"/>
        </w:rPr>
        <w:t>примірник</w:t>
      </w:r>
      <w:proofErr w:type="spellEnd"/>
      <w:r w:rsidRPr="00266A78">
        <w:rPr>
          <w:sz w:val="28"/>
          <w:szCs w:val="28"/>
        </w:rPr>
        <w:t xml:space="preserve"> я</w:t>
      </w:r>
      <w:r>
        <w:rPr>
          <w:sz w:val="28"/>
          <w:szCs w:val="28"/>
          <w:lang w:val="uk-UA"/>
        </w:rPr>
        <w:t xml:space="preserve"> </w:t>
      </w:r>
      <w:proofErr w:type="spellStart"/>
      <w:r w:rsidRPr="00266A78">
        <w:rPr>
          <w:sz w:val="28"/>
          <w:szCs w:val="28"/>
        </w:rPr>
        <w:t>подарував</w:t>
      </w:r>
      <w:proofErr w:type="spellEnd"/>
      <w:r w:rsidRPr="00266A78">
        <w:rPr>
          <w:sz w:val="28"/>
          <w:szCs w:val="28"/>
        </w:rPr>
        <w:t xml:space="preserve"> </w:t>
      </w:r>
      <w:proofErr w:type="spellStart"/>
      <w:r w:rsidRPr="00266A78">
        <w:rPr>
          <w:sz w:val="28"/>
          <w:szCs w:val="28"/>
        </w:rPr>
        <w:t>Монс</w:t>
      </w:r>
      <w:proofErr w:type="spellEnd"/>
      <w:r w:rsidRPr="00266A78">
        <w:rPr>
          <w:sz w:val="28"/>
          <w:szCs w:val="28"/>
        </w:rPr>
        <w:t xml:space="preserve">. </w:t>
      </w:r>
      <w:proofErr w:type="spellStart"/>
      <w:r w:rsidRPr="00266A78">
        <w:rPr>
          <w:sz w:val="28"/>
          <w:szCs w:val="28"/>
        </w:rPr>
        <w:t>Івану</w:t>
      </w:r>
      <w:proofErr w:type="spellEnd"/>
      <w:r w:rsidRPr="00266A78">
        <w:rPr>
          <w:sz w:val="28"/>
          <w:szCs w:val="28"/>
        </w:rPr>
        <w:t xml:space="preserve"> </w:t>
      </w:r>
      <w:proofErr w:type="spellStart"/>
      <w:r w:rsidRPr="00266A78">
        <w:rPr>
          <w:sz w:val="28"/>
          <w:szCs w:val="28"/>
        </w:rPr>
        <w:t>Гірці</w:t>
      </w:r>
      <w:proofErr w:type="spellEnd"/>
      <w:r w:rsidRPr="00266A78">
        <w:rPr>
          <w:sz w:val="28"/>
          <w:szCs w:val="28"/>
        </w:rPr>
        <w:t xml:space="preserve"> в день </w:t>
      </w:r>
      <w:proofErr w:type="spellStart"/>
      <w:r w:rsidRPr="00266A78">
        <w:rPr>
          <w:sz w:val="28"/>
          <w:szCs w:val="28"/>
        </w:rPr>
        <w:t>його</w:t>
      </w:r>
      <w:proofErr w:type="spellEnd"/>
      <w:r w:rsidRPr="00266A78">
        <w:rPr>
          <w:sz w:val="28"/>
          <w:szCs w:val="28"/>
        </w:rPr>
        <w:t xml:space="preserve"> </w:t>
      </w:r>
      <w:proofErr w:type="spellStart"/>
      <w:r w:rsidRPr="00266A78">
        <w:rPr>
          <w:sz w:val="28"/>
          <w:szCs w:val="28"/>
        </w:rPr>
        <w:t>висвячення</w:t>
      </w:r>
      <w:proofErr w:type="spellEnd"/>
      <w:r w:rsidRPr="00266A78">
        <w:rPr>
          <w:sz w:val="28"/>
          <w:szCs w:val="28"/>
        </w:rPr>
        <w:t xml:space="preserve"> за </w:t>
      </w:r>
      <w:proofErr w:type="spellStart"/>
      <w:r w:rsidRPr="00266A78">
        <w:rPr>
          <w:sz w:val="28"/>
          <w:szCs w:val="28"/>
        </w:rPr>
        <w:t>єпископа</w:t>
      </w:r>
      <w:proofErr w:type="spellEnd"/>
      <w:r w:rsidRPr="00266A78">
        <w:rPr>
          <w:sz w:val="28"/>
          <w:szCs w:val="28"/>
        </w:rPr>
        <w:t xml:space="preserve"> </w:t>
      </w:r>
      <w:proofErr w:type="spellStart"/>
      <w:r w:rsidRPr="00266A78">
        <w:rPr>
          <w:sz w:val="28"/>
          <w:szCs w:val="28"/>
        </w:rPr>
        <w:t>Пряшівської</w:t>
      </w:r>
      <w:proofErr w:type="spellEnd"/>
      <w:r>
        <w:rPr>
          <w:sz w:val="28"/>
          <w:szCs w:val="28"/>
          <w:lang w:val="uk-UA"/>
        </w:rPr>
        <w:t xml:space="preserve"> </w:t>
      </w:r>
      <w:r w:rsidRPr="00266A78">
        <w:rPr>
          <w:sz w:val="28"/>
          <w:szCs w:val="28"/>
        </w:rPr>
        <w:t>греко-</w:t>
      </w:r>
      <w:proofErr w:type="spellStart"/>
      <w:r w:rsidRPr="00266A78">
        <w:rPr>
          <w:sz w:val="28"/>
          <w:szCs w:val="28"/>
        </w:rPr>
        <w:t>католицької</w:t>
      </w:r>
      <w:proofErr w:type="spellEnd"/>
      <w:r w:rsidRPr="00266A78">
        <w:rPr>
          <w:sz w:val="28"/>
          <w:szCs w:val="28"/>
        </w:rPr>
        <w:t xml:space="preserve"> </w:t>
      </w:r>
      <w:proofErr w:type="spellStart"/>
      <w:r w:rsidRPr="00266A78">
        <w:rPr>
          <w:sz w:val="28"/>
          <w:szCs w:val="28"/>
        </w:rPr>
        <w:t>єпархії</w:t>
      </w:r>
      <w:proofErr w:type="spellEnd"/>
      <w:r w:rsidRPr="00266A78">
        <w:rPr>
          <w:sz w:val="28"/>
          <w:szCs w:val="28"/>
        </w:rPr>
        <w:t xml:space="preserve"> 17 лютого 1990 року.</w:t>
      </w:r>
      <w:r>
        <w:rPr>
          <w:sz w:val="28"/>
          <w:szCs w:val="28"/>
          <w:lang w:val="uk-UA"/>
        </w:rPr>
        <w:t xml:space="preserve"> </w:t>
      </w:r>
      <w:proofErr w:type="spellStart"/>
      <w:r w:rsidRPr="00266A78">
        <w:rPr>
          <w:sz w:val="28"/>
          <w:szCs w:val="28"/>
        </w:rPr>
        <w:t>Другий</w:t>
      </w:r>
      <w:proofErr w:type="spellEnd"/>
      <w:r w:rsidRPr="00266A78">
        <w:rPr>
          <w:sz w:val="28"/>
          <w:szCs w:val="28"/>
        </w:rPr>
        <w:t xml:space="preserve"> </w:t>
      </w:r>
      <w:proofErr w:type="spellStart"/>
      <w:r w:rsidRPr="00266A78">
        <w:rPr>
          <w:sz w:val="28"/>
          <w:szCs w:val="28"/>
        </w:rPr>
        <w:t>примірник</w:t>
      </w:r>
      <w:proofErr w:type="spellEnd"/>
      <w:r w:rsidRPr="00266A78">
        <w:rPr>
          <w:sz w:val="28"/>
          <w:szCs w:val="28"/>
        </w:rPr>
        <w:t xml:space="preserve"> „Требника”, </w:t>
      </w:r>
      <w:proofErr w:type="spellStart"/>
      <w:r w:rsidRPr="00266A78">
        <w:rPr>
          <w:sz w:val="28"/>
          <w:szCs w:val="28"/>
        </w:rPr>
        <w:t>одержаний</w:t>
      </w:r>
      <w:proofErr w:type="spellEnd"/>
      <w:r w:rsidRPr="00266A78">
        <w:rPr>
          <w:sz w:val="28"/>
          <w:szCs w:val="28"/>
        </w:rPr>
        <w:t xml:space="preserve"> </w:t>
      </w:r>
      <w:proofErr w:type="spellStart"/>
      <w:r w:rsidRPr="00266A78">
        <w:rPr>
          <w:sz w:val="28"/>
          <w:szCs w:val="28"/>
        </w:rPr>
        <w:t>від</w:t>
      </w:r>
      <w:proofErr w:type="spellEnd"/>
      <w:r w:rsidRPr="00266A78">
        <w:rPr>
          <w:sz w:val="28"/>
          <w:szCs w:val="28"/>
        </w:rPr>
        <w:t xml:space="preserve"> проф. </w:t>
      </w:r>
      <w:proofErr w:type="spellStart"/>
      <w:r w:rsidRPr="00266A78">
        <w:rPr>
          <w:sz w:val="28"/>
          <w:szCs w:val="28"/>
        </w:rPr>
        <w:t>Аркадія</w:t>
      </w:r>
      <w:proofErr w:type="spellEnd"/>
      <w:r w:rsidRPr="00266A78">
        <w:rPr>
          <w:sz w:val="28"/>
          <w:szCs w:val="28"/>
        </w:rPr>
        <w:t xml:space="preserve"> </w:t>
      </w:r>
      <w:proofErr w:type="spellStart"/>
      <w:r w:rsidRPr="00266A78">
        <w:rPr>
          <w:sz w:val="28"/>
          <w:szCs w:val="28"/>
        </w:rPr>
        <w:t>Жуковського</w:t>
      </w:r>
      <w:proofErr w:type="spellEnd"/>
      <w:r w:rsidRPr="00266A78">
        <w:rPr>
          <w:sz w:val="28"/>
          <w:szCs w:val="28"/>
        </w:rPr>
        <w:t>,</w:t>
      </w:r>
      <w:r>
        <w:rPr>
          <w:sz w:val="28"/>
          <w:szCs w:val="28"/>
          <w:lang w:val="uk-UA"/>
        </w:rPr>
        <w:t xml:space="preserve"> </w:t>
      </w:r>
      <w:r w:rsidRPr="00266A78">
        <w:rPr>
          <w:sz w:val="28"/>
          <w:szCs w:val="28"/>
        </w:rPr>
        <w:t xml:space="preserve">я </w:t>
      </w:r>
      <w:proofErr w:type="spellStart"/>
      <w:r w:rsidRPr="00266A78">
        <w:rPr>
          <w:sz w:val="28"/>
          <w:szCs w:val="28"/>
        </w:rPr>
        <w:t>подарував</w:t>
      </w:r>
      <w:proofErr w:type="spellEnd"/>
      <w:r w:rsidRPr="00266A78">
        <w:rPr>
          <w:sz w:val="28"/>
          <w:szCs w:val="28"/>
        </w:rPr>
        <w:t xml:space="preserve"> у </w:t>
      </w:r>
      <w:proofErr w:type="spellStart"/>
      <w:r w:rsidRPr="00266A78">
        <w:rPr>
          <w:sz w:val="28"/>
          <w:szCs w:val="28"/>
        </w:rPr>
        <w:t>новопобудовану</w:t>
      </w:r>
      <w:proofErr w:type="spellEnd"/>
      <w:r w:rsidRPr="00266A78">
        <w:rPr>
          <w:sz w:val="28"/>
          <w:szCs w:val="28"/>
        </w:rPr>
        <w:t xml:space="preserve"> </w:t>
      </w:r>
      <w:proofErr w:type="spellStart"/>
      <w:r w:rsidRPr="00266A78">
        <w:rPr>
          <w:sz w:val="28"/>
          <w:szCs w:val="28"/>
        </w:rPr>
        <w:t>православну</w:t>
      </w:r>
      <w:proofErr w:type="spellEnd"/>
      <w:r w:rsidRPr="00266A78">
        <w:rPr>
          <w:sz w:val="28"/>
          <w:szCs w:val="28"/>
        </w:rPr>
        <w:t xml:space="preserve"> </w:t>
      </w:r>
      <w:proofErr w:type="spellStart"/>
      <w:r w:rsidRPr="00266A78">
        <w:rPr>
          <w:sz w:val="28"/>
          <w:szCs w:val="28"/>
        </w:rPr>
        <w:t>церкву</w:t>
      </w:r>
      <w:proofErr w:type="spellEnd"/>
      <w:r w:rsidRPr="00266A78">
        <w:rPr>
          <w:sz w:val="28"/>
          <w:szCs w:val="28"/>
        </w:rPr>
        <w:t xml:space="preserve"> св. Луки в </w:t>
      </w:r>
      <w:proofErr w:type="spellStart"/>
      <w:r w:rsidRPr="00266A78">
        <w:rPr>
          <w:sz w:val="28"/>
          <w:szCs w:val="28"/>
        </w:rPr>
        <w:t>моєму</w:t>
      </w:r>
      <w:proofErr w:type="spellEnd"/>
      <w:r w:rsidRPr="00266A78">
        <w:rPr>
          <w:sz w:val="28"/>
          <w:szCs w:val="28"/>
        </w:rPr>
        <w:t xml:space="preserve"> </w:t>
      </w:r>
      <w:proofErr w:type="spellStart"/>
      <w:proofErr w:type="gramStart"/>
      <w:r w:rsidRPr="00266A78">
        <w:rPr>
          <w:sz w:val="28"/>
          <w:szCs w:val="28"/>
        </w:rPr>
        <w:t>р</w:t>
      </w:r>
      <w:proofErr w:type="gramEnd"/>
      <w:r w:rsidRPr="00266A78">
        <w:rPr>
          <w:sz w:val="28"/>
          <w:szCs w:val="28"/>
        </w:rPr>
        <w:t>ідному</w:t>
      </w:r>
      <w:proofErr w:type="spellEnd"/>
      <w:r>
        <w:rPr>
          <w:sz w:val="28"/>
          <w:szCs w:val="28"/>
          <w:lang w:val="uk-UA"/>
        </w:rPr>
        <w:t xml:space="preserve"> </w:t>
      </w:r>
      <w:proofErr w:type="spellStart"/>
      <w:r w:rsidRPr="00266A78">
        <w:rPr>
          <w:sz w:val="28"/>
          <w:szCs w:val="28"/>
        </w:rPr>
        <w:t>селі</w:t>
      </w:r>
      <w:proofErr w:type="spellEnd"/>
      <w:r w:rsidRPr="00266A78">
        <w:rPr>
          <w:sz w:val="28"/>
          <w:szCs w:val="28"/>
        </w:rPr>
        <w:t xml:space="preserve"> в день </w:t>
      </w:r>
      <w:proofErr w:type="spellStart"/>
      <w:r w:rsidRPr="00266A78">
        <w:rPr>
          <w:sz w:val="28"/>
          <w:szCs w:val="28"/>
        </w:rPr>
        <w:t>його</w:t>
      </w:r>
      <w:proofErr w:type="spellEnd"/>
      <w:r w:rsidRPr="00266A78">
        <w:rPr>
          <w:sz w:val="28"/>
          <w:szCs w:val="28"/>
        </w:rPr>
        <w:t xml:space="preserve"> </w:t>
      </w:r>
      <w:proofErr w:type="spellStart"/>
      <w:r w:rsidRPr="00266A78">
        <w:rPr>
          <w:sz w:val="28"/>
          <w:szCs w:val="28"/>
        </w:rPr>
        <w:t>посвячення</w:t>
      </w:r>
      <w:proofErr w:type="spellEnd"/>
      <w:r w:rsidRPr="00266A78">
        <w:rPr>
          <w:sz w:val="28"/>
          <w:szCs w:val="28"/>
        </w:rPr>
        <w:t xml:space="preserve"> 23 </w:t>
      </w:r>
      <w:proofErr w:type="spellStart"/>
      <w:r w:rsidRPr="00266A78">
        <w:rPr>
          <w:sz w:val="28"/>
          <w:szCs w:val="28"/>
        </w:rPr>
        <w:t>жовтня</w:t>
      </w:r>
      <w:proofErr w:type="spellEnd"/>
      <w:r w:rsidRPr="00266A78">
        <w:rPr>
          <w:sz w:val="28"/>
          <w:szCs w:val="28"/>
        </w:rPr>
        <w:t xml:space="preserve"> 1994 року</w:t>
      </w:r>
      <w:r>
        <w:rPr>
          <w:sz w:val="28"/>
          <w:szCs w:val="28"/>
          <w:lang w:val="uk-UA"/>
        </w:rPr>
        <w:t>»</w:t>
      </w:r>
      <w:r w:rsidRPr="00266A78">
        <w:rPr>
          <w:sz w:val="28"/>
          <w:szCs w:val="28"/>
        </w:rPr>
        <w:t>.</w:t>
      </w:r>
      <w:r w:rsidR="00555586" w:rsidRPr="00555586">
        <w:rPr>
          <w:sz w:val="28"/>
          <w:szCs w:val="28"/>
        </w:rPr>
        <w:t>[7]</w:t>
      </w:r>
    </w:p>
    <w:p w:rsidR="007F48AB" w:rsidRPr="00BE47E3" w:rsidRDefault="007F48AB" w:rsidP="007F48AB">
      <w:pPr>
        <w:pStyle w:val="Default"/>
        <w:spacing w:line="360" w:lineRule="auto"/>
        <w:ind w:firstLine="709"/>
        <w:jc w:val="both"/>
        <w:rPr>
          <w:sz w:val="28"/>
          <w:szCs w:val="28"/>
          <w:lang w:val="uk-UA"/>
        </w:rPr>
      </w:pPr>
      <w:r>
        <w:rPr>
          <w:sz w:val="28"/>
          <w:szCs w:val="28"/>
          <w:lang w:val="uk-UA"/>
        </w:rPr>
        <w:t>Наш земляк брав участь в роботі</w:t>
      </w:r>
      <w:r w:rsidRPr="00BE47E3">
        <w:rPr>
          <w:sz w:val="28"/>
          <w:szCs w:val="28"/>
          <w:lang w:val="uk-UA"/>
        </w:rPr>
        <w:t xml:space="preserve"> </w:t>
      </w:r>
      <w:r>
        <w:rPr>
          <w:sz w:val="28"/>
          <w:szCs w:val="28"/>
          <w:lang w:val="uk-UA"/>
        </w:rPr>
        <w:t xml:space="preserve"> Українського Наукового</w:t>
      </w:r>
      <w:r w:rsidRPr="00056E7A">
        <w:rPr>
          <w:sz w:val="28"/>
          <w:szCs w:val="28"/>
          <w:lang w:val="uk-UA"/>
        </w:rPr>
        <w:t xml:space="preserve"> Конгрес</w:t>
      </w:r>
      <w:r>
        <w:rPr>
          <w:sz w:val="28"/>
          <w:szCs w:val="28"/>
          <w:lang w:val="uk-UA"/>
        </w:rPr>
        <w:t>у з нагоди хрещення Русі, який підготував</w:t>
      </w:r>
      <w:r w:rsidRPr="00056E7A">
        <w:rPr>
          <w:sz w:val="28"/>
          <w:szCs w:val="28"/>
          <w:lang w:val="uk-UA"/>
        </w:rPr>
        <w:t xml:space="preserve"> Діловий Комітет, що його очолив проф.</w:t>
      </w:r>
      <w:r>
        <w:rPr>
          <w:sz w:val="28"/>
          <w:szCs w:val="28"/>
          <w:lang w:val="uk-UA"/>
        </w:rPr>
        <w:t xml:space="preserve"> </w:t>
      </w:r>
      <w:proofErr w:type="spellStart"/>
      <w:r w:rsidRPr="00056E7A">
        <w:rPr>
          <w:sz w:val="28"/>
          <w:szCs w:val="28"/>
          <w:lang w:val="uk-UA"/>
        </w:rPr>
        <w:t>др</w:t>
      </w:r>
      <w:proofErr w:type="spellEnd"/>
      <w:r w:rsidRPr="00056E7A">
        <w:rPr>
          <w:sz w:val="28"/>
          <w:szCs w:val="28"/>
          <w:lang w:val="uk-UA"/>
        </w:rPr>
        <w:t xml:space="preserve"> В. Янів. </w:t>
      </w:r>
      <w:r>
        <w:rPr>
          <w:sz w:val="28"/>
          <w:szCs w:val="28"/>
          <w:lang w:val="uk-UA"/>
        </w:rPr>
        <w:t>28 квітня –</w:t>
      </w:r>
      <w:r w:rsidRPr="00BE47E3">
        <w:rPr>
          <w:sz w:val="28"/>
          <w:szCs w:val="28"/>
          <w:lang w:val="uk-UA"/>
        </w:rPr>
        <w:t xml:space="preserve"> 2 травня 1988 року, в </w:t>
      </w:r>
      <w:proofErr w:type="spellStart"/>
      <w:r w:rsidRPr="00BE47E3">
        <w:rPr>
          <w:sz w:val="28"/>
          <w:szCs w:val="28"/>
          <w:lang w:val="uk-UA"/>
        </w:rPr>
        <w:t>реколекційному</w:t>
      </w:r>
      <w:proofErr w:type="spellEnd"/>
      <w:r w:rsidRPr="00BE47E3">
        <w:rPr>
          <w:sz w:val="28"/>
          <w:szCs w:val="28"/>
          <w:lang w:val="uk-UA"/>
        </w:rPr>
        <w:t xml:space="preserve"> осередку - замку </w:t>
      </w:r>
      <w:proofErr w:type="spellStart"/>
      <w:r w:rsidRPr="00BE47E3">
        <w:rPr>
          <w:sz w:val="28"/>
          <w:szCs w:val="28"/>
          <w:lang w:val="uk-UA"/>
        </w:rPr>
        <w:t>Фюрстенрід</w:t>
      </w:r>
      <w:proofErr w:type="spellEnd"/>
      <w:r w:rsidRPr="00BE47E3">
        <w:rPr>
          <w:sz w:val="28"/>
          <w:szCs w:val="28"/>
          <w:lang w:val="uk-UA"/>
        </w:rPr>
        <w:t xml:space="preserve"> у Мюнхені</w:t>
      </w:r>
      <w:r>
        <w:rPr>
          <w:sz w:val="28"/>
          <w:szCs w:val="28"/>
          <w:lang w:val="uk-UA"/>
        </w:rPr>
        <w:t>.</w:t>
      </w:r>
    </w:p>
    <w:p w:rsidR="007F48AB" w:rsidRPr="00555586" w:rsidRDefault="007F48AB" w:rsidP="007F48AB">
      <w:pPr>
        <w:pStyle w:val="Default"/>
        <w:spacing w:line="360" w:lineRule="auto"/>
        <w:ind w:firstLine="709"/>
        <w:jc w:val="both"/>
        <w:rPr>
          <w:sz w:val="28"/>
          <w:szCs w:val="28"/>
          <w:lang w:val="en-US"/>
        </w:rPr>
      </w:pPr>
      <w:r>
        <w:rPr>
          <w:sz w:val="28"/>
          <w:szCs w:val="28"/>
          <w:lang w:val="uk-UA"/>
        </w:rPr>
        <w:t>Архі</w:t>
      </w:r>
      <w:r w:rsidRPr="00502BDE">
        <w:rPr>
          <w:sz w:val="28"/>
          <w:szCs w:val="28"/>
          <w:lang w:val="uk-UA"/>
        </w:rPr>
        <w:t xml:space="preserve">єпископ УАПЦ Володимир </w:t>
      </w:r>
      <w:proofErr w:type="spellStart"/>
      <w:r w:rsidRPr="00502BDE">
        <w:rPr>
          <w:sz w:val="28"/>
          <w:szCs w:val="28"/>
          <w:lang w:val="uk-UA"/>
        </w:rPr>
        <w:t>Дідович</w:t>
      </w:r>
      <w:proofErr w:type="spellEnd"/>
      <w:r w:rsidRPr="00502BDE">
        <w:rPr>
          <w:sz w:val="28"/>
          <w:szCs w:val="28"/>
          <w:lang w:val="uk-UA"/>
        </w:rPr>
        <w:t xml:space="preserve"> </w:t>
      </w:r>
      <w:r>
        <w:rPr>
          <w:sz w:val="28"/>
          <w:szCs w:val="28"/>
          <w:lang w:val="uk-UA"/>
        </w:rPr>
        <w:t>брав участь у екуменічних службах</w:t>
      </w:r>
      <w:r w:rsidRPr="00502BDE">
        <w:rPr>
          <w:sz w:val="28"/>
          <w:szCs w:val="28"/>
          <w:lang w:val="uk-UA"/>
        </w:rPr>
        <w:t xml:space="preserve"> 2-3 квітня 1988року</w:t>
      </w:r>
      <w:r>
        <w:rPr>
          <w:sz w:val="28"/>
          <w:szCs w:val="28"/>
          <w:lang w:val="uk-UA"/>
        </w:rPr>
        <w:t>, що відбувалися у Швейцарії</w:t>
      </w:r>
      <w:r w:rsidRPr="00502BDE">
        <w:rPr>
          <w:sz w:val="28"/>
          <w:szCs w:val="28"/>
          <w:lang w:val="uk-UA"/>
        </w:rPr>
        <w:t xml:space="preserve">. В Богослужіннях приймали участь митрополит архієпископ Максим </w:t>
      </w:r>
      <w:proofErr w:type="spellStart"/>
      <w:r w:rsidRPr="00502BDE">
        <w:rPr>
          <w:sz w:val="28"/>
          <w:szCs w:val="28"/>
          <w:lang w:val="uk-UA"/>
        </w:rPr>
        <w:t>Германюк</w:t>
      </w:r>
      <w:proofErr w:type="spellEnd"/>
      <w:r w:rsidRPr="00502BDE">
        <w:rPr>
          <w:sz w:val="28"/>
          <w:szCs w:val="28"/>
          <w:lang w:val="uk-UA"/>
        </w:rPr>
        <w:t>, єпи</w:t>
      </w:r>
      <w:r>
        <w:rPr>
          <w:sz w:val="28"/>
          <w:szCs w:val="28"/>
          <w:lang w:val="uk-UA"/>
        </w:rPr>
        <w:t xml:space="preserve">скопи з Франції та Німеччини, </w:t>
      </w:r>
      <w:r w:rsidRPr="00502BDE">
        <w:rPr>
          <w:sz w:val="28"/>
          <w:szCs w:val="28"/>
          <w:lang w:val="uk-UA"/>
        </w:rPr>
        <w:t xml:space="preserve"> та візантійський хор у складі 40 чоловік з </w:t>
      </w:r>
      <w:proofErr w:type="spellStart"/>
      <w:r w:rsidRPr="00502BDE">
        <w:rPr>
          <w:sz w:val="28"/>
          <w:szCs w:val="28"/>
          <w:lang w:val="uk-UA"/>
        </w:rPr>
        <w:t>Утреху</w:t>
      </w:r>
      <w:proofErr w:type="spellEnd"/>
      <w:r w:rsidRPr="00502BDE">
        <w:rPr>
          <w:sz w:val="28"/>
          <w:szCs w:val="28"/>
          <w:lang w:val="uk-UA"/>
        </w:rPr>
        <w:t>. Відбувалися святкові Служби в монастирській церкві містечка Мурі</w:t>
      </w:r>
      <w:r>
        <w:rPr>
          <w:sz w:val="28"/>
          <w:szCs w:val="28"/>
          <w:lang w:val="uk-UA"/>
        </w:rPr>
        <w:t>. Богослужіння транслювалося шве</w:t>
      </w:r>
      <w:r w:rsidRPr="00502BDE">
        <w:rPr>
          <w:sz w:val="28"/>
          <w:szCs w:val="28"/>
          <w:lang w:val="uk-UA"/>
        </w:rPr>
        <w:t>йцарським, бельгійським, австрійським та німецьким телебаченням за посередництвом «</w:t>
      </w:r>
      <w:proofErr w:type="spellStart"/>
      <w:r w:rsidRPr="00502BDE">
        <w:rPr>
          <w:sz w:val="28"/>
          <w:szCs w:val="28"/>
          <w:lang w:val="uk-UA"/>
        </w:rPr>
        <w:t>Євровізіон</w:t>
      </w:r>
      <w:proofErr w:type="spellEnd"/>
      <w:r w:rsidRPr="00502BDE">
        <w:rPr>
          <w:sz w:val="28"/>
          <w:szCs w:val="28"/>
          <w:lang w:val="uk-UA"/>
        </w:rPr>
        <w:t xml:space="preserve">». Трьохгодинна відправа </w:t>
      </w:r>
      <w:r>
        <w:rPr>
          <w:sz w:val="28"/>
          <w:szCs w:val="28"/>
          <w:lang w:val="uk-UA"/>
        </w:rPr>
        <w:t>передавалась також тримовним шве</w:t>
      </w:r>
      <w:r w:rsidRPr="00502BDE">
        <w:rPr>
          <w:sz w:val="28"/>
          <w:szCs w:val="28"/>
          <w:lang w:val="uk-UA"/>
        </w:rPr>
        <w:t>йцарським радіо.</w:t>
      </w:r>
      <w:r w:rsidR="00555586">
        <w:rPr>
          <w:sz w:val="28"/>
          <w:szCs w:val="28"/>
          <w:lang w:val="en-US"/>
        </w:rPr>
        <w:t>[11]</w:t>
      </w:r>
    </w:p>
    <w:p w:rsidR="007F48AB" w:rsidRPr="00E9668F" w:rsidRDefault="007F48AB" w:rsidP="007F48AB">
      <w:pPr>
        <w:pStyle w:val="Default"/>
        <w:spacing w:line="360" w:lineRule="auto"/>
        <w:ind w:firstLine="709"/>
        <w:jc w:val="both"/>
        <w:rPr>
          <w:sz w:val="28"/>
          <w:szCs w:val="28"/>
          <w:lang w:val="uk-UA"/>
        </w:rPr>
      </w:pPr>
      <w:r>
        <w:rPr>
          <w:sz w:val="28"/>
          <w:szCs w:val="28"/>
          <w:lang w:val="uk-UA"/>
        </w:rPr>
        <w:lastRenderedPageBreak/>
        <w:t>24 липня</w:t>
      </w:r>
      <w:r w:rsidRPr="00E9668F">
        <w:t xml:space="preserve"> </w:t>
      </w:r>
      <w:r w:rsidRPr="00E9668F">
        <w:rPr>
          <w:sz w:val="28"/>
          <w:szCs w:val="28"/>
          <w:lang w:val="uk-UA"/>
        </w:rPr>
        <w:t xml:space="preserve">в </w:t>
      </w:r>
      <w:r>
        <w:rPr>
          <w:sz w:val="28"/>
          <w:szCs w:val="28"/>
          <w:lang w:val="uk-UA"/>
        </w:rPr>
        <w:t xml:space="preserve">німецькому </w:t>
      </w:r>
      <w:proofErr w:type="spellStart"/>
      <w:r>
        <w:rPr>
          <w:sz w:val="28"/>
          <w:szCs w:val="28"/>
          <w:lang w:val="uk-UA"/>
        </w:rPr>
        <w:t>Катедральному</w:t>
      </w:r>
      <w:proofErr w:type="spellEnd"/>
      <w:r>
        <w:rPr>
          <w:sz w:val="28"/>
          <w:szCs w:val="28"/>
          <w:lang w:val="uk-UA"/>
        </w:rPr>
        <w:t xml:space="preserve"> Храмі «</w:t>
      </w:r>
      <w:proofErr w:type="spellStart"/>
      <w:r>
        <w:rPr>
          <w:sz w:val="28"/>
          <w:szCs w:val="28"/>
          <w:lang w:val="uk-UA"/>
        </w:rPr>
        <w:t>Фраєн</w:t>
      </w:r>
      <w:proofErr w:type="spellEnd"/>
      <w:r>
        <w:rPr>
          <w:sz w:val="28"/>
          <w:szCs w:val="28"/>
          <w:lang w:val="uk-UA"/>
        </w:rPr>
        <w:t xml:space="preserve"> </w:t>
      </w:r>
      <w:proofErr w:type="spellStart"/>
      <w:r>
        <w:rPr>
          <w:sz w:val="28"/>
          <w:szCs w:val="28"/>
          <w:lang w:val="uk-UA"/>
        </w:rPr>
        <w:t>Кірхе</w:t>
      </w:r>
      <w:proofErr w:type="spellEnd"/>
      <w:r>
        <w:rPr>
          <w:sz w:val="28"/>
          <w:szCs w:val="28"/>
          <w:lang w:val="uk-UA"/>
        </w:rPr>
        <w:t>»</w:t>
      </w:r>
    </w:p>
    <w:p w:rsidR="007F48AB" w:rsidRPr="00E9668F" w:rsidRDefault="007F48AB" w:rsidP="007F48AB">
      <w:pPr>
        <w:pStyle w:val="Default"/>
        <w:spacing w:line="360" w:lineRule="auto"/>
        <w:jc w:val="both"/>
        <w:rPr>
          <w:sz w:val="28"/>
          <w:szCs w:val="28"/>
          <w:lang w:val="uk-UA"/>
        </w:rPr>
      </w:pPr>
      <w:r>
        <w:rPr>
          <w:sz w:val="28"/>
          <w:szCs w:val="28"/>
          <w:lang w:val="uk-UA"/>
        </w:rPr>
        <w:t>відправлялася Божа служба з приводу святкувань 1000-ліття х</w:t>
      </w:r>
      <w:r w:rsidRPr="00E9668F">
        <w:rPr>
          <w:sz w:val="28"/>
          <w:szCs w:val="28"/>
          <w:lang w:val="uk-UA"/>
        </w:rPr>
        <w:t>рещення України</w:t>
      </w:r>
      <w:r>
        <w:rPr>
          <w:sz w:val="28"/>
          <w:szCs w:val="28"/>
          <w:lang w:val="uk-UA"/>
        </w:rPr>
        <w:t>-Русі</w:t>
      </w:r>
      <w:r w:rsidRPr="00E9668F">
        <w:rPr>
          <w:sz w:val="28"/>
          <w:szCs w:val="28"/>
          <w:lang w:val="uk-UA"/>
        </w:rPr>
        <w:t>.</w:t>
      </w:r>
      <w:r>
        <w:rPr>
          <w:sz w:val="28"/>
          <w:szCs w:val="28"/>
          <w:lang w:val="uk-UA"/>
        </w:rPr>
        <w:t xml:space="preserve"> Про цю службу залишила спогади Марічка </w:t>
      </w:r>
      <w:proofErr w:type="spellStart"/>
      <w:r>
        <w:rPr>
          <w:sz w:val="28"/>
          <w:szCs w:val="28"/>
          <w:lang w:val="uk-UA"/>
        </w:rPr>
        <w:t>Галабурда-Чигрин</w:t>
      </w:r>
      <w:proofErr w:type="spellEnd"/>
      <w:r>
        <w:rPr>
          <w:sz w:val="28"/>
          <w:szCs w:val="28"/>
          <w:lang w:val="uk-UA"/>
        </w:rPr>
        <w:t>: «</w:t>
      </w:r>
      <w:r w:rsidRPr="00E9668F">
        <w:rPr>
          <w:sz w:val="28"/>
          <w:szCs w:val="28"/>
          <w:lang w:val="uk-UA"/>
        </w:rPr>
        <w:t>Служили</w:t>
      </w:r>
    </w:p>
    <w:p w:rsidR="007F48AB" w:rsidRPr="00555586" w:rsidRDefault="007F48AB" w:rsidP="007F48AB">
      <w:pPr>
        <w:pStyle w:val="Default"/>
        <w:spacing w:line="360" w:lineRule="auto"/>
        <w:jc w:val="both"/>
        <w:rPr>
          <w:sz w:val="28"/>
          <w:szCs w:val="28"/>
          <w:lang w:val="uk-UA"/>
        </w:rPr>
      </w:pPr>
      <w:r w:rsidRPr="00E9668F">
        <w:rPr>
          <w:sz w:val="28"/>
          <w:szCs w:val="28"/>
          <w:lang w:val="uk-UA"/>
        </w:rPr>
        <w:t xml:space="preserve">Кардинал Мирослав </w:t>
      </w:r>
      <w:proofErr w:type="spellStart"/>
      <w:r w:rsidRPr="00E9668F">
        <w:rPr>
          <w:sz w:val="28"/>
          <w:szCs w:val="28"/>
          <w:lang w:val="uk-UA"/>
        </w:rPr>
        <w:t>Любачівський</w:t>
      </w:r>
      <w:proofErr w:type="spellEnd"/>
      <w:r w:rsidRPr="00E9668F">
        <w:rPr>
          <w:sz w:val="28"/>
          <w:szCs w:val="28"/>
          <w:lang w:val="uk-UA"/>
        </w:rPr>
        <w:t xml:space="preserve">, німецький Кардинал </w:t>
      </w:r>
      <w:proofErr w:type="spellStart"/>
      <w:r w:rsidRPr="00E9668F">
        <w:rPr>
          <w:sz w:val="28"/>
          <w:szCs w:val="28"/>
          <w:lang w:val="uk-UA"/>
        </w:rPr>
        <w:t>Веттер</w:t>
      </w:r>
      <w:proofErr w:type="spellEnd"/>
      <w:r w:rsidRPr="00E9668F">
        <w:rPr>
          <w:sz w:val="28"/>
          <w:szCs w:val="28"/>
          <w:lang w:val="uk-UA"/>
        </w:rPr>
        <w:t xml:space="preserve"> й Єпископ </w:t>
      </w:r>
      <w:proofErr w:type="spellStart"/>
      <w:r w:rsidRPr="00E9668F">
        <w:rPr>
          <w:sz w:val="28"/>
          <w:szCs w:val="28"/>
          <w:lang w:val="uk-UA"/>
        </w:rPr>
        <w:t>Лєман</w:t>
      </w:r>
      <w:proofErr w:type="spellEnd"/>
      <w:r w:rsidRPr="00E9668F">
        <w:rPr>
          <w:sz w:val="28"/>
          <w:szCs w:val="28"/>
          <w:lang w:val="uk-UA"/>
        </w:rPr>
        <w:t>,</w:t>
      </w:r>
      <w:r>
        <w:rPr>
          <w:sz w:val="28"/>
          <w:szCs w:val="28"/>
          <w:lang w:val="uk-UA"/>
        </w:rPr>
        <w:t xml:space="preserve"> </w:t>
      </w:r>
      <w:r w:rsidRPr="00E9668F">
        <w:rPr>
          <w:sz w:val="28"/>
          <w:szCs w:val="28"/>
          <w:lang w:val="uk-UA"/>
        </w:rPr>
        <w:t xml:space="preserve">кілька наших Владик та Владика УАПЦ Анатолій </w:t>
      </w:r>
      <w:proofErr w:type="spellStart"/>
      <w:r w:rsidRPr="00E9668F">
        <w:rPr>
          <w:sz w:val="28"/>
          <w:szCs w:val="28"/>
          <w:lang w:val="uk-UA"/>
        </w:rPr>
        <w:t>Дублянський</w:t>
      </w:r>
      <w:proofErr w:type="spellEnd"/>
      <w:r w:rsidRPr="00E9668F">
        <w:rPr>
          <w:sz w:val="28"/>
          <w:szCs w:val="28"/>
          <w:lang w:val="uk-UA"/>
        </w:rPr>
        <w:t xml:space="preserve"> та Володимир </w:t>
      </w:r>
      <w:proofErr w:type="spellStart"/>
      <w:r w:rsidRPr="00E9668F">
        <w:rPr>
          <w:sz w:val="28"/>
          <w:szCs w:val="28"/>
          <w:lang w:val="uk-UA"/>
        </w:rPr>
        <w:t>Дідович</w:t>
      </w:r>
      <w:proofErr w:type="spellEnd"/>
      <w:r w:rsidRPr="00E9668F">
        <w:rPr>
          <w:sz w:val="28"/>
          <w:szCs w:val="28"/>
          <w:lang w:val="uk-UA"/>
        </w:rPr>
        <w:t xml:space="preserve"> з</w:t>
      </w:r>
      <w:r>
        <w:rPr>
          <w:sz w:val="28"/>
          <w:szCs w:val="28"/>
          <w:lang w:val="uk-UA"/>
        </w:rPr>
        <w:t xml:space="preserve"> </w:t>
      </w:r>
      <w:r w:rsidRPr="00E9668F">
        <w:rPr>
          <w:sz w:val="28"/>
          <w:szCs w:val="28"/>
          <w:lang w:val="uk-UA"/>
        </w:rPr>
        <w:t>Німеччини та 34 священики. Співав</w:t>
      </w:r>
      <w:r>
        <w:rPr>
          <w:sz w:val="28"/>
          <w:szCs w:val="28"/>
          <w:lang w:val="uk-UA"/>
        </w:rPr>
        <w:t xml:space="preserve"> хор «Україна»</w:t>
      </w:r>
      <w:r w:rsidRPr="00E9668F">
        <w:rPr>
          <w:sz w:val="28"/>
          <w:szCs w:val="28"/>
          <w:lang w:val="uk-UA"/>
        </w:rPr>
        <w:t>. Після Служби відбувся похід по центрі міста, відбулася</w:t>
      </w:r>
      <w:r>
        <w:rPr>
          <w:sz w:val="28"/>
          <w:szCs w:val="28"/>
          <w:lang w:val="uk-UA"/>
        </w:rPr>
        <w:t xml:space="preserve"> </w:t>
      </w:r>
      <w:r w:rsidRPr="00E9668F">
        <w:rPr>
          <w:sz w:val="28"/>
          <w:szCs w:val="28"/>
          <w:lang w:val="uk-UA"/>
        </w:rPr>
        <w:t>коротка відправа та величавий концерт в просторій залі колишнього Королівського</w:t>
      </w:r>
      <w:r>
        <w:rPr>
          <w:sz w:val="28"/>
          <w:szCs w:val="28"/>
          <w:lang w:val="uk-UA"/>
        </w:rPr>
        <w:t xml:space="preserve"> </w:t>
      </w:r>
      <w:r w:rsidRPr="00E9668F">
        <w:rPr>
          <w:sz w:val="28"/>
          <w:szCs w:val="28"/>
          <w:lang w:val="uk-UA"/>
        </w:rPr>
        <w:t>Дому. Було виголошено кілька промов.</w:t>
      </w:r>
      <w:r>
        <w:rPr>
          <w:sz w:val="28"/>
          <w:szCs w:val="28"/>
          <w:lang w:val="uk-UA"/>
        </w:rPr>
        <w:t xml:space="preserve"> </w:t>
      </w:r>
      <w:r w:rsidRPr="00E9668F">
        <w:rPr>
          <w:sz w:val="28"/>
          <w:szCs w:val="28"/>
          <w:lang w:val="uk-UA"/>
        </w:rPr>
        <w:t>Мені здавалося, що їх надто багато на такі відзначення. Важлива була заява</w:t>
      </w:r>
      <w:r>
        <w:rPr>
          <w:sz w:val="28"/>
          <w:szCs w:val="28"/>
          <w:lang w:val="uk-UA"/>
        </w:rPr>
        <w:t xml:space="preserve"> </w:t>
      </w:r>
      <w:r w:rsidRPr="00E9668F">
        <w:rPr>
          <w:sz w:val="28"/>
          <w:szCs w:val="28"/>
          <w:lang w:val="uk-UA"/>
        </w:rPr>
        <w:t xml:space="preserve">Кардинала </w:t>
      </w:r>
      <w:proofErr w:type="spellStart"/>
      <w:r w:rsidRPr="00E9668F">
        <w:rPr>
          <w:sz w:val="28"/>
          <w:szCs w:val="28"/>
          <w:lang w:val="uk-UA"/>
        </w:rPr>
        <w:t>Веттера</w:t>
      </w:r>
      <w:proofErr w:type="spellEnd"/>
      <w:r w:rsidRPr="00E9668F">
        <w:rPr>
          <w:sz w:val="28"/>
          <w:szCs w:val="28"/>
          <w:lang w:val="uk-UA"/>
        </w:rPr>
        <w:t xml:space="preserve">, який часто приймав в Мюнхені </w:t>
      </w:r>
      <w:proofErr w:type="spellStart"/>
      <w:r w:rsidRPr="00E9668F">
        <w:rPr>
          <w:sz w:val="28"/>
          <w:szCs w:val="28"/>
          <w:lang w:val="uk-UA"/>
        </w:rPr>
        <w:t>делеґації</w:t>
      </w:r>
      <w:proofErr w:type="spellEnd"/>
      <w:r w:rsidRPr="00E9668F">
        <w:rPr>
          <w:sz w:val="28"/>
          <w:szCs w:val="28"/>
          <w:lang w:val="uk-UA"/>
        </w:rPr>
        <w:t xml:space="preserve"> Російської</w:t>
      </w:r>
      <w:r>
        <w:rPr>
          <w:sz w:val="28"/>
          <w:szCs w:val="28"/>
          <w:lang w:val="uk-UA"/>
        </w:rPr>
        <w:t xml:space="preserve"> Православної Церкви, що «</w:t>
      </w:r>
      <w:r w:rsidRPr="00E9668F">
        <w:rPr>
          <w:sz w:val="28"/>
          <w:szCs w:val="28"/>
          <w:lang w:val="uk-UA"/>
        </w:rPr>
        <w:t xml:space="preserve">він переконався, що Святкування 1000 </w:t>
      </w:r>
      <w:proofErr w:type="spellStart"/>
      <w:r>
        <w:rPr>
          <w:sz w:val="28"/>
          <w:szCs w:val="28"/>
          <w:lang w:val="uk-UA"/>
        </w:rPr>
        <w:t>-</w:t>
      </w:r>
      <w:r w:rsidRPr="00E9668F">
        <w:rPr>
          <w:sz w:val="28"/>
          <w:szCs w:val="28"/>
          <w:lang w:val="uk-UA"/>
        </w:rPr>
        <w:t>ліття</w:t>
      </w:r>
      <w:proofErr w:type="spellEnd"/>
      <w:r>
        <w:rPr>
          <w:sz w:val="28"/>
          <w:szCs w:val="28"/>
          <w:lang w:val="uk-UA"/>
        </w:rPr>
        <w:t xml:space="preserve"> належать Україні, а не Росії.»»</w:t>
      </w:r>
      <w:r w:rsidR="00555586" w:rsidRPr="00555586">
        <w:rPr>
          <w:sz w:val="28"/>
          <w:szCs w:val="28"/>
          <w:lang w:val="uk-UA"/>
        </w:rPr>
        <w:t>[13]</w:t>
      </w:r>
    </w:p>
    <w:p w:rsidR="007F48AB" w:rsidRDefault="007F48AB" w:rsidP="007F48AB">
      <w:pPr>
        <w:pStyle w:val="Default"/>
        <w:spacing w:line="360" w:lineRule="auto"/>
        <w:ind w:firstLine="709"/>
        <w:jc w:val="both"/>
        <w:rPr>
          <w:sz w:val="28"/>
          <w:szCs w:val="28"/>
          <w:lang w:val="uk-UA"/>
        </w:rPr>
      </w:pPr>
      <w:r w:rsidRPr="00BE47E3">
        <w:rPr>
          <w:sz w:val="28"/>
          <w:szCs w:val="28"/>
          <w:lang w:val="uk-UA"/>
        </w:rPr>
        <w:t>Закінчилися</w:t>
      </w:r>
      <w:r>
        <w:rPr>
          <w:sz w:val="28"/>
          <w:szCs w:val="28"/>
          <w:lang w:val="uk-UA"/>
        </w:rPr>
        <w:t xml:space="preserve"> ювілейні святкування УАПЦ в діаспорі на південній Німеччині</w:t>
      </w:r>
      <w:r w:rsidRPr="00BE47E3">
        <w:rPr>
          <w:sz w:val="28"/>
          <w:szCs w:val="28"/>
          <w:lang w:val="uk-UA"/>
        </w:rPr>
        <w:t xml:space="preserve"> в неділю 31 л</w:t>
      </w:r>
      <w:r>
        <w:rPr>
          <w:sz w:val="28"/>
          <w:szCs w:val="28"/>
          <w:lang w:val="uk-UA"/>
        </w:rPr>
        <w:t>ипня, урочистою Архі</w:t>
      </w:r>
      <w:r w:rsidRPr="00BE47E3">
        <w:rPr>
          <w:sz w:val="28"/>
          <w:szCs w:val="28"/>
          <w:lang w:val="uk-UA"/>
        </w:rPr>
        <w:t>єрейською Службою Божою в храмі Святителя Миколая в Мюнхені, яку відправили Владики Анатолій та Володимир</w:t>
      </w:r>
      <w:r>
        <w:rPr>
          <w:sz w:val="28"/>
          <w:szCs w:val="28"/>
          <w:lang w:val="uk-UA"/>
        </w:rPr>
        <w:t xml:space="preserve"> </w:t>
      </w:r>
      <w:proofErr w:type="spellStart"/>
      <w:r>
        <w:rPr>
          <w:sz w:val="28"/>
          <w:szCs w:val="28"/>
          <w:lang w:val="uk-UA"/>
        </w:rPr>
        <w:t>Дідович</w:t>
      </w:r>
      <w:proofErr w:type="spellEnd"/>
      <w:r>
        <w:rPr>
          <w:sz w:val="28"/>
          <w:szCs w:val="28"/>
          <w:lang w:val="uk-UA"/>
        </w:rPr>
        <w:t>(дод.18)</w:t>
      </w:r>
      <w:r w:rsidRPr="00BE47E3">
        <w:rPr>
          <w:sz w:val="28"/>
          <w:szCs w:val="28"/>
          <w:lang w:val="uk-UA"/>
        </w:rPr>
        <w:t>.</w:t>
      </w:r>
    </w:p>
    <w:p w:rsidR="007F48AB" w:rsidRPr="00502BDE" w:rsidRDefault="007F48AB" w:rsidP="007F48AB">
      <w:pPr>
        <w:pStyle w:val="Default"/>
        <w:spacing w:line="360" w:lineRule="auto"/>
        <w:ind w:firstLine="709"/>
        <w:jc w:val="both"/>
        <w:rPr>
          <w:sz w:val="28"/>
          <w:szCs w:val="28"/>
          <w:lang w:val="uk-UA"/>
        </w:rPr>
      </w:pPr>
      <w:r>
        <w:rPr>
          <w:sz w:val="28"/>
          <w:szCs w:val="28"/>
          <w:lang w:val="uk-UA"/>
        </w:rPr>
        <w:t>Останню службу Божу архієпископ Володимир відправив у Мюнхені 16 липня 1989 р. на храмове свято.</w:t>
      </w:r>
    </w:p>
    <w:p w:rsidR="007F48AB" w:rsidRPr="003B090B" w:rsidRDefault="007F48AB" w:rsidP="007F48AB">
      <w:pPr>
        <w:pStyle w:val="Default"/>
        <w:spacing w:line="360" w:lineRule="auto"/>
        <w:ind w:firstLine="709"/>
        <w:jc w:val="both"/>
        <w:rPr>
          <w:sz w:val="28"/>
          <w:szCs w:val="28"/>
          <w:lang w:val="uk-UA"/>
        </w:rPr>
      </w:pPr>
      <w:r>
        <w:rPr>
          <w:sz w:val="28"/>
          <w:szCs w:val="28"/>
          <w:lang w:val="uk-UA"/>
        </w:rPr>
        <w:t>А</w:t>
      </w:r>
      <w:r w:rsidRPr="00EB7B74">
        <w:rPr>
          <w:sz w:val="28"/>
          <w:szCs w:val="28"/>
          <w:lang w:val="uk-UA"/>
        </w:rPr>
        <w:t xml:space="preserve">рхієпископ Володимир завжди був динамічно-діяльною людиною. І перебуваючи з місією в Новій Зеландії, він заразився вірусною інфекцією печінки, яка поступово його ослаблювала і, незважаючи на тривале лікування в клініках Німеччини, стала причиною смерті. Помер архієпископ  20 січня 1990 року </w:t>
      </w:r>
      <w:r>
        <w:rPr>
          <w:sz w:val="28"/>
          <w:szCs w:val="28"/>
          <w:lang w:val="uk-UA"/>
        </w:rPr>
        <w:t xml:space="preserve">в Мюнхені на 68-му році життя. Похований у місті </w:t>
      </w:r>
      <w:proofErr w:type="spellStart"/>
      <w:r>
        <w:rPr>
          <w:sz w:val="28"/>
          <w:szCs w:val="28"/>
          <w:lang w:val="uk-UA"/>
        </w:rPr>
        <w:t>Бавнд-</w:t>
      </w:r>
      <w:r w:rsidRPr="00EB7B74">
        <w:rPr>
          <w:sz w:val="28"/>
          <w:szCs w:val="28"/>
          <w:lang w:val="uk-UA"/>
        </w:rPr>
        <w:t>Брук</w:t>
      </w:r>
      <w:proofErr w:type="spellEnd"/>
      <w:r w:rsidRPr="00EB7B74">
        <w:rPr>
          <w:sz w:val="28"/>
          <w:szCs w:val="28"/>
          <w:lang w:val="uk-UA"/>
        </w:rPr>
        <w:t xml:space="preserve"> в США на українському цвинтарі Святого Андрія, на якому знайшли вічний спочинок визначні діячі УАПЦ, Української Народної Республіки, вояки УПА, діячі культури</w:t>
      </w:r>
      <w:r>
        <w:rPr>
          <w:sz w:val="28"/>
          <w:szCs w:val="28"/>
          <w:lang w:val="uk-UA"/>
        </w:rPr>
        <w:t xml:space="preserve"> (</w:t>
      </w:r>
      <w:proofErr w:type="spellStart"/>
      <w:r>
        <w:rPr>
          <w:sz w:val="28"/>
          <w:szCs w:val="28"/>
          <w:lang w:val="uk-UA"/>
        </w:rPr>
        <w:t>дод</w:t>
      </w:r>
      <w:proofErr w:type="spellEnd"/>
      <w:r>
        <w:rPr>
          <w:sz w:val="28"/>
          <w:szCs w:val="28"/>
          <w:lang w:val="uk-UA"/>
        </w:rPr>
        <w:t>. 19)</w:t>
      </w:r>
      <w:r w:rsidRPr="00EB7B74">
        <w:rPr>
          <w:sz w:val="28"/>
          <w:szCs w:val="28"/>
          <w:lang w:val="uk-UA"/>
        </w:rPr>
        <w:t>.</w:t>
      </w:r>
    </w:p>
    <w:p w:rsidR="007F48AB" w:rsidRDefault="007F48AB" w:rsidP="007F48AB">
      <w:pPr>
        <w:pStyle w:val="Pa0"/>
        <w:spacing w:line="360" w:lineRule="auto"/>
        <w:jc w:val="both"/>
        <w:rPr>
          <w:bCs/>
          <w:sz w:val="28"/>
          <w:szCs w:val="28"/>
          <w:lang w:val="uk-UA"/>
        </w:rPr>
      </w:pPr>
      <w:r>
        <w:rPr>
          <w:bCs/>
          <w:sz w:val="28"/>
          <w:szCs w:val="28"/>
          <w:lang w:val="uk-UA"/>
        </w:rPr>
        <w:t xml:space="preserve">       </w:t>
      </w:r>
      <w:r w:rsidRPr="00BB4E3F">
        <w:rPr>
          <w:bCs/>
          <w:sz w:val="28"/>
          <w:szCs w:val="28"/>
          <w:lang w:val="uk-UA"/>
        </w:rPr>
        <w:t>Г</w:t>
      </w:r>
      <w:r>
        <w:rPr>
          <w:bCs/>
          <w:sz w:val="28"/>
          <w:szCs w:val="28"/>
          <w:lang w:val="uk-UA"/>
        </w:rPr>
        <w:t>.</w:t>
      </w:r>
      <w:r w:rsidRPr="00BB4E3F">
        <w:rPr>
          <w:bCs/>
          <w:sz w:val="28"/>
          <w:szCs w:val="28"/>
          <w:lang w:val="uk-UA"/>
        </w:rPr>
        <w:t xml:space="preserve"> Черняхівський</w:t>
      </w:r>
      <w:r>
        <w:rPr>
          <w:bCs/>
          <w:sz w:val="28"/>
          <w:szCs w:val="28"/>
          <w:lang w:val="uk-UA"/>
        </w:rPr>
        <w:t>, дослідник життєвого шляху земляка, спілкуючись із соратниками по партії, друзями, релігійними діячами відзначив, що Владика Володимир був дуже діяльною людиною, йшов не раз на ризик. Прагненню здобути волю Україні він залишався вірним до останнього подиху.</w:t>
      </w:r>
      <w:r w:rsidR="00555586">
        <w:rPr>
          <w:bCs/>
          <w:sz w:val="28"/>
          <w:szCs w:val="28"/>
          <w:lang w:val="en-US"/>
        </w:rPr>
        <w:t>[15, 277]</w:t>
      </w:r>
      <w:r>
        <w:rPr>
          <w:bCs/>
          <w:sz w:val="28"/>
          <w:szCs w:val="28"/>
          <w:lang w:val="uk-UA"/>
        </w:rPr>
        <w:t xml:space="preserve"> </w:t>
      </w:r>
    </w:p>
    <w:p w:rsidR="007F48AB" w:rsidRDefault="007F48AB" w:rsidP="007F48AB">
      <w:pPr>
        <w:pStyle w:val="Pa0"/>
        <w:spacing w:line="360" w:lineRule="auto"/>
        <w:jc w:val="both"/>
        <w:rPr>
          <w:bCs/>
          <w:sz w:val="28"/>
          <w:szCs w:val="28"/>
          <w:lang w:val="uk-UA"/>
        </w:rPr>
      </w:pPr>
      <w:r>
        <w:rPr>
          <w:bCs/>
          <w:sz w:val="28"/>
          <w:szCs w:val="28"/>
          <w:lang w:val="uk-UA"/>
        </w:rPr>
        <w:lastRenderedPageBreak/>
        <w:t xml:space="preserve">      </w:t>
      </w:r>
      <w:r w:rsidRPr="00BB4E3F">
        <w:rPr>
          <w:bCs/>
          <w:sz w:val="28"/>
          <w:szCs w:val="28"/>
          <w:lang w:val="uk-UA"/>
        </w:rPr>
        <w:t>Захоплення сво</w:t>
      </w:r>
      <w:r>
        <w:rPr>
          <w:bCs/>
          <w:sz w:val="28"/>
          <w:szCs w:val="28"/>
          <w:lang w:val="uk-UA"/>
        </w:rPr>
        <w:t xml:space="preserve">їм народом, що проніс Володимир </w:t>
      </w:r>
      <w:proofErr w:type="spellStart"/>
      <w:r>
        <w:rPr>
          <w:bCs/>
          <w:sz w:val="28"/>
          <w:szCs w:val="28"/>
          <w:lang w:val="uk-UA"/>
        </w:rPr>
        <w:t>Дідович</w:t>
      </w:r>
      <w:proofErr w:type="spellEnd"/>
      <w:r w:rsidRPr="00BB4E3F">
        <w:rPr>
          <w:bCs/>
          <w:sz w:val="28"/>
          <w:szCs w:val="28"/>
          <w:lang w:val="uk-UA"/>
        </w:rPr>
        <w:t xml:space="preserve"> ціле своє життя, його самобутньою культурою</w:t>
      </w:r>
      <w:r>
        <w:rPr>
          <w:bCs/>
          <w:sz w:val="28"/>
          <w:szCs w:val="28"/>
          <w:lang w:val="uk-UA"/>
        </w:rPr>
        <w:t>,</w:t>
      </w:r>
      <w:r w:rsidRPr="00BB4E3F">
        <w:rPr>
          <w:bCs/>
          <w:sz w:val="28"/>
          <w:szCs w:val="28"/>
          <w:lang w:val="uk-UA"/>
        </w:rPr>
        <w:t xml:space="preserve"> яскраво виражене в </w:t>
      </w:r>
      <w:r>
        <w:rPr>
          <w:bCs/>
          <w:sz w:val="28"/>
          <w:szCs w:val="28"/>
          <w:lang w:val="uk-UA"/>
        </w:rPr>
        <w:t xml:space="preserve">його справах. Віра в людські та демократичні цінності завжди керувала його думками, вчинками. У некролозі за підписом митрополита Мстислава, найвищого церковного управління УАПЦ, ректорату Українського Вільного Університету, Наукового товариства ім.. Т. Шевченка є такі слова: «Бурхливі часи Другої світової війни, надії свободи й волі кинули його у вир повстанської боротьби на Волині. Ця боротьба за людську гідність продовжувалася і в повоєнні роки…» </w:t>
      </w:r>
      <w:r w:rsidR="00555586" w:rsidRPr="00555586">
        <w:rPr>
          <w:bCs/>
          <w:sz w:val="28"/>
          <w:szCs w:val="28"/>
          <w:lang w:val="uk-UA"/>
        </w:rPr>
        <w:t xml:space="preserve">[15, 277] </w:t>
      </w:r>
      <w:r>
        <w:rPr>
          <w:bCs/>
          <w:sz w:val="28"/>
          <w:szCs w:val="28"/>
          <w:lang w:val="uk-UA"/>
        </w:rPr>
        <w:t xml:space="preserve">   </w:t>
      </w:r>
    </w:p>
    <w:p w:rsidR="007F48AB" w:rsidRPr="001C1B05" w:rsidRDefault="007F48AB" w:rsidP="00555586">
      <w:pPr>
        <w:pStyle w:val="Pa0"/>
        <w:spacing w:line="360" w:lineRule="auto"/>
        <w:rPr>
          <w:b/>
          <w:bCs/>
          <w:sz w:val="28"/>
          <w:szCs w:val="28"/>
          <w:lang w:val="uk-UA"/>
        </w:rPr>
      </w:pPr>
      <w:r>
        <w:rPr>
          <w:bCs/>
          <w:sz w:val="28"/>
          <w:szCs w:val="28"/>
          <w:lang w:val="uk-UA"/>
        </w:rPr>
        <w:t xml:space="preserve">     </w:t>
      </w:r>
      <w:r w:rsidR="00721B71">
        <w:rPr>
          <w:bCs/>
          <w:sz w:val="28"/>
          <w:szCs w:val="28"/>
          <w:lang w:val="uk-UA"/>
        </w:rPr>
        <w:t xml:space="preserve"> </w:t>
      </w:r>
      <w:r>
        <w:rPr>
          <w:bCs/>
          <w:sz w:val="28"/>
          <w:szCs w:val="28"/>
          <w:lang w:val="uk-UA"/>
        </w:rPr>
        <w:t>Свою передмову до «Требника» владика Володимир завершив словами, які сьогодні спонукають нас, його нащадків, до дії: «Просіть і дасться вам; шукайте і знайдете; стукайте і відчиниться вам. Бо кожний, хто просить, одержує, і хто шукає, знаходить, і хто стукає, тому відчинять».(Від Луки св.. Євангелія, 11. 9, 10).</w:t>
      </w:r>
      <w:r w:rsidR="00555586" w:rsidRPr="00555586">
        <w:t xml:space="preserve"> </w:t>
      </w:r>
      <w:r w:rsidR="00555586">
        <w:rPr>
          <w:bCs/>
          <w:sz w:val="28"/>
          <w:szCs w:val="28"/>
          <w:lang w:val="uk-UA"/>
        </w:rPr>
        <w:t>[1</w:t>
      </w:r>
      <w:r w:rsidR="00555586">
        <w:rPr>
          <w:bCs/>
          <w:sz w:val="28"/>
          <w:szCs w:val="28"/>
          <w:lang w:val="en-US"/>
        </w:rPr>
        <w:t>0</w:t>
      </w:r>
      <w:r w:rsidR="00555586">
        <w:rPr>
          <w:bCs/>
          <w:sz w:val="28"/>
          <w:szCs w:val="28"/>
          <w:lang w:val="uk-UA"/>
        </w:rPr>
        <w:t xml:space="preserve">, </w:t>
      </w:r>
      <w:r w:rsidR="00555586">
        <w:rPr>
          <w:bCs/>
          <w:sz w:val="28"/>
          <w:szCs w:val="28"/>
          <w:lang w:val="en-US"/>
        </w:rPr>
        <w:t>3</w:t>
      </w:r>
      <w:r w:rsidR="00555586" w:rsidRPr="00555586">
        <w:rPr>
          <w:bCs/>
          <w:sz w:val="28"/>
          <w:szCs w:val="28"/>
          <w:lang w:val="uk-UA"/>
        </w:rPr>
        <w:t xml:space="preserve">] </w:t>
      </w:r>
      <w:r w:rsidRPr="003B090B">
        <w:rPr>
          <w:b/>
          <w:bCs/>
          <w:sz w:val="28"/>
          <w:szCs w:val="28"/>
          <w:lang w:val="uk-UA"/>
        </w:rPr>
        <w:br w:type="page"/>
      </w:r>
      <w:r w:rsidRPr="001C1B05">
        <w:rPr>
          <w:b/>
          <w:bCs/>
          <w:sz w:val="28"/>
          <w:szCs w:val="28"/>
          <w:lang w:val="uk-UA"/>
        </w:rPr>
        <w:lastRenderedPageBreak/>
        <w:t>ВИСНОВКИ</w:t>
      </w:r>
    </w:p>
    <w:p w:rsidR="007F48AB" w:rsidRPr="001C1B05" w:rsidRDefault="007F48AB" w:rsidP="007F48AB">
      <w:pPr>
        <w:pStyle w:val="Default"/>
        <w:spacing w:line="360" w:lineRule="auto"/>
        <w:jc w:val="both"/>
        <w:rPr>
          <w:sz w:val="28"/>
          <w:szCs w:val="28"/>
          <w:lang w:val="uk-UA"/>
        </w:rPr>
      </w:pPr>
      <w:r>
        <w:rPr>
          <w:sz w:val="28"/>
          <w:szCs w:val="28"/>
          <w:lang w:val="uk-UA"/>
        </w:rPr>
        <w:t xml:space="preserve">       </w:t>
      </w:r>
      <w:r w:rsidRPr="002E2CA0">
        <w:rPr>
          <w:sz w:val="28"/>
          <w:szCs w:val="28"/>
          <w:lang w:val="uk-UA"/>
        </w:rPr>
        <w:t xml:space="preserve">У контексті теорії націй та націоналізму історична пам’ять трактується як основоположний чинник становлення сучасних держав-націй, оскільки саме вона формує фундамент ідентичності, наділяє національні спільноти почуттям культурної винятковості та спільності історичної долі. </w:t>
      </w:r>
      <w:r w:rsidRPr="001C1B05">
        <w:rPr>
          <w:sz w:val="28"/>
          <w:szCs w:val="28"/>
          <w:lang w:val="uk-UA"/>
        </w:rPr>
        <w:t xml:space="preserve">Незважаючи на історичні катаклізми </w:t>
      </w:r>
      <w:r>
        <w:rPr>
          <w:sz w:val="28"/>
          <w:szCs w:val="28"/>
          <w:lang w:val="uk-UA"/>
        </w:rPr>
        <w:t xml:space="preserve">, </w:t>
      </w:r>
      <w:r w:rsidRPr="001C1B05">
        <w:rPr>
          <w:sz w:val="28"/>
          <w:szCs w:val="28"/>
          <w:lang w:val="uk-UA"/>
        </w:rPr>
        <w:t xml:space="preserve">українці в західному світі завжди прагнули до зв’язку </w:t>
      </w:r>
      <w:r>
        <w:rPr>
          <w:sz w:val="28"/>
          <w:szCs w:val="28"/>
          <w:lang w:val="uk-UA"/>
        </w:rPr>
        <w:t>і</w:t>
      </w:r>
      <w:r w:rsidRPr="001C1B05">
        <w:rPr>
          <w:sz w:val="28"/>
          <w:szCs w:val="28"/>
          <w:lang w:val="uk-UA"/>
        </w:rPr>
        <w:t>з землею, яку п</w:t>
      </w:r>
      <w:r>
        <w:rPr>
          <w:sz w:val="28"/>
          <w:szCs w:val="28"/>
          <w:lang w:val="uk-UA"/>
        </w:rPr>
        <w:t>олишили</w:t>
      </w:r>
      <w:r w:rsidRPr="001C1B05">
        <w:rPr>
          <w:sz w:val="28"/>
          <w:szCs w:val="28"/>
          <w:lang w:val="uk-UA"/>
        </w:rPr>
        <w:t>. Це прагнення відбилося у русі солідарності й допомоги українському народові, що був започаткований у перші десятиліття еміграції.</w:t>
      </w:r>
    </w:p>
    <w:p w:rsidR="007F48AB" w:rsidRDefault="007F48AB" w:rsidP="007F48AB">
      <w:pPr>
        <w:pStyle w:val="Default"/>
        <w:spacing w:line="360" w:lineRule="auto"/>
        <w:jc w:val="both"/>
        <w:rPr>
          <w:sz w:val="28"/>
          <w:szCs w:val="28"/>
          <w:lang w:val="uk-UA"/>
        </w:rPr>
      </w:pPr>
      <w:r>
        <w:rPr>
          <w:sz w:val="28"/>
          <w:szCs w:val="28"/>
          <w:lang w:val="uk-UA"/>
        </w:rPr>
        <w:t xml:space="preserve">     </w:t>
      </w:r>
      <w:r w:rsidR="006F35A7">
        <w:rPr>
          <w:sz w:val="28"/>
          <w:szCs w:val="28"/>
          <w:lang w:val="uk-UA"/>
        </w:rPr>
        <w:t xml:space="preserve"> </w:t>
      </w:r>
      <w:r>
        <w:rPr>
          <w:sz w:val="28"/>
          <w:szCs w:val="28"/>
          <w:lang w:val="uk-UA"/>
        </w:rPr>
        <w:t xml:space="preserve"> </w:t>
      </w:r>
      <w:r w:rsidRPr="005F0C7A">
        <w:rPr>
          <w:sz w:val="28"/>
          <w:szCs w:val="28"/>
          <w:lang w:val="uk-UA"/>
        </w:rPr>
        <w:t>В ум</w:t>
      </w:r>
      <w:r>
        <w:rPr>
          <w:sz w:val="28"/>
          <w:szCs w:val="28"/>
          <w:lang w:val="uk-UA"/>
        </w:rPr>
        <w:t xml:space="preserve">овах вигнання Володимир </w:t>
      </w:r>
      <w:proofErr w:type="spellStart"/>
      <w:r>
        <w:rPr>
          <w:sz w:val="28"/>
          <w:szCs w:val="28"/>
          <w:lang w:val="uk-UA"/>
        </w:rPr>
        <w:t>Дідович</w:t>
      </w:r>
      <w:proofErr w:type="spellEnd"/>
      <w:r w:rsidRPr="005F0C7A">
        <w:rPr>
          <w:sz w:val="28"/>
          <w:szCs w:val="28"/>
          <w:lang w:val="uk-UA"/>
        </w:rPr>
        <w:t xml:space="preserve"> постійно залишався </w:t>
      </w:r>
      <w:r>
        <w:rPr>
          <w:sz w:val="28"/>
          <w:szCs w:val="28"/>
          <w:lang w:val="uk-UA"/>
        </w:rPr>
        <w:t xml:space="preserve"> українцем</w:t>
      </w:r>
      <w:r w:rsidRPr="005F0C7A">
        <w:rPr>
          <w:sz w:val="28"/>
          <w:szCs w:val="28"/>
          <w:lang w:val="uk-UA"/>
        </w:rPr>
        <w:t>. Зас</w:t>
      </w:r>
      <w:r>
        <w:rPr>
          <w:sz w:val="28"/>
          <w:szCs w:val="28"/>
          <w:lang w:val="uk-UA"/>
        </w:rPr>
        <w:t>уджуючи насильницьку радянізацію</w:t>
      </w:r>
      <w:r w:rsidRPr="005F0C7A">
        <w:rPr>
          <w:sz w:val="28"/>
          <w:szCs w:val="28"/>
          <w:lang w:val="uk-UA"/>
        </w:rPr>
        <w:t xml:space="preserve"> краю, дискримінац</w:t>
      </w:r>
      <w:r>
        <w:rPr>
          <w:sz w:val="28"/>
          <w:szCs w:val="28"/>
          <w:lang w:val="uk-UA"/>
        </w:rPr>
        <w:t>ію українського народу</w:t>
      </w:r>
      <w:r w:rsidRPr="005F0C7A">
        <w:rPr>
          <w:sz w:val="28"/>
          <w:szCs w:val="28"/>
          <w:lang w:val="uk-UA"/>
        </w:rPr>
        <w:t>, антиукраїнську</w:t>
      </w:r>
      <w:r>
        <w:rPr>
          <w:sz w:val="28"/>
          <w:szCs w:val="28"/>
          <w:lang w:val="uk-UA"/>
        </w:rPr>
        <w:t xml:space="preserve"> національну політику радянського уряду, </w:t>
      </w:r>
      <w:proofErr w:type="spellStart"/>
      <w:r>
        <w:rPr>
          <w:sz w:val="28"/>
          <w:szCs w:val="28"/>
          <w:lang w:val="uk-UA"/>
        </w:rPr>
        <w:t>Дідович</w:t>
      </w:r>
      <w:proofErr w:type="spellEnd"/>
      <w:r>
        <w:rPr>
          <w:sz w:val="28"/>
          <w:szCs w:val="28"/>
          <w:lang w:val="uk-UA"/>
        </w:rPr>
        <w:t xml:space="preserve"> намагався консолідувати національ</w:t>
      </w:r>
      <w:r w:rsidRPr="005F0C7A">
        <w:rPr>
          <w:sz w:val="28"/>
          <w:szCs w:val="28"/>
          <w:lang w:val="uk-UA"/>
        </w:rPr>
        <w:t>н</w:t>
      </w:r>
      <w:r>
        <w:rPr>
          <w:sz w:val="28"/>
          <w:szCs w:val="28"/>
          <w:lang w:val="uk-UA"/>
        </w:rPr>
        <w:t>і сили українського суспільства</w:t>
      </w:r>
      <w:r w:rsidRPr="005F0C7A">
        <w:rPr>
          <w:sz w:val="28"/>
          <w:szCs w:val="28"/>
          <w:lang w:val="uk-UA"/>
        </w:rPr>
        <w:t>. Важлив</w:t>
      </w:r>
      <w:r>
        <w:rPr>
          <w:sz w:val="28"/>
          <w:szCs w:val="28"/>
          <w:lang w:val="uk-UA"/>
        </w:rPr>
        <w:t>е місце в діяльності архієпископа Володимира в ус</w:t>
      </w:r>
      <w:r w:rsidRPr="005F0C7A">
        <w:rPr>
          <w:sz w:val="28"/>
          <w:szCs w:val="28"/>
          <w:lang w:val="uk-UA"/>
        </w:rPr>
        <w:t>і роки займав захист пр</w:t>
      </w:r>
      <w:r>
        <w:rPr>
          <w:sz w:val="28"/>
          <w:szCs w:val="28"/>
          <w:lang w:val="uk-UA"/>
        </w:rPr>
        <w:t>ав вірних УАПЦ</w:t>
      </w:r>
      <w:r w:rsidRPr="005F0C7A">
        <w:rPr>
          <w:sz w:val="28"/>
          <w:szCs w:val="28"/>
          <w:lang w:val="uk-UA"/>
        </w:rPr>
        <w:t>.</w:t>
      </w:r>
    </w:p>
    <w:p w:rsidR="007F48AB" w:rsidRDefault="007F48AB" w:rsidP="007F48AB">
      <w:pPr>
        <w:pStyle w:val="Default"/>
        <w:spacing w:line="360" w:lineRule="auto"/>
        <w:jc w:val="both"/>
        <w:rPr>
          <w:sz w:val="28"/>
          <w:szCs w:val="28"/>
          <w:lang w:val="uk-UA"/>
        </w:rPr>
      </w:pPr>
      <w:r>
        <w:rPr>
          <w:sz w:val="28"/>
          <w:szCs w:val="28"/>
          <w:lang w:val="uk-UA"/>
        </w:rPr>
        <w:t xml:space="preserve">        В даній праці ми спробували</w:t>
      </w:r>
      <w:r w:rsidRPr="001007E8">
        <w:rPr>
          <w:sz w:val="28"/>
          <w:szCs w:val="28"/>
          <w:lang w:val="uk-UA"/>
        </w:rPr>
        <w:t xml:space="preserve"> зробити нев</w:t>
      </w:r>
      <w:r>
        <w:rPr>
          <w:sz w:val="28"/>
          <w:szCs w:val="28"/>
          <w:lang w:val="uk-UA"/>
        </w:rPr>
        <w:t xml:space="preserve">еликий ретроспективний аналіз  суспільно-політичної та релігійної діяльності нашого земляка В. </w:t>
      </w:r>
      <w:proofErr w:type="spellStart"/>
      <w:r>
        <w:rPr>
          <w:sz w:val="28"/>
          <w:szCs w:val="28"/>
          <w:lang w:val="uk-UA"/>
        </w:rPr>
        <w:t>Дідовича</w:t>
      </w:r>
      <w:proofErr w:type="spellEnd"/>
      <w:r>
        <w:rPr>
          <w:sz w:val="28"/>
          <w:szCs w:val="28"/>
          <w:lang w:val="uk-UA"/>
        </w:rPr>
        <w:t>,   який</w:t>
      </w:r>
      <w:r w:rsidRPr="001007E8">
        <w:rPr>
          <w:sz w:val="28"/>
          <w:szCs w:val="28"/>
          <w:lang w:val="uk-UA"/>
        </w:rPr>
        <w:t xml:space="preserve"> в</w:t>
      </w:r>
      <w:r>
        <w:rPr>
          <w:sz w:val="28"/>
          <w:szCs w:val="28"/>
          <w:lang w:val="uk-UA"/>
        </w:rPr>
        <w:t>продовж багатьох років втілював</w:t>
      </w:r>
      <w:r w:rsidRPr="001007E8">
        <w:rPr>
          <w:sz w:val="28"/>
          <w:szCs w:val="28"/>
          <w:lang w:val="uk-UA"/>
        </w:rPr>
        <w:t xml:space="preserve"> у життя принцип християнської жертовної любові по відношенню до своїх  ближніх та до своєї Бат</w:t>
      </w:r>
      <w:r>
        <w:rPr>
          <w:sz w:val="28"/>
          <w:szCs w:val="28"/>
          <w:lang w:val="uk-UA"/>
        </w:rPr>
        <w:t>ьківщини. У невеликій праці</w:t>
      </w:r>
      <w:r w:rsidRPr="001007E8">
        <w:rPr>
          <w:sz w:val="28"/>
          <w:szCs w:val="28"/>
          <w:lang w:val="uk-UA"/>
        </w:rPr>
        <w:t xml:space="preserve"> </w:t>
      </w:r>
      <w:r>
        <w:rPr>
          <w:sz w:val="28"/>
          <w:szCs w:val="28"/>
          <w:lang w:val="uk-UA"/>
        </w:rPr>
        <w:t xml:space="preserve">та при відсутності достатньої джерельної бази, адже більшість архівних документів знаходяться за кордоном, </w:t>
      </w:r>
      <w:r w:rsidRPr="001007E8">
        <w:rPr>
          <w:sz w:val="28"/>
          <w:szCs w:val="28"/>
          <w:lang w:val="uk-UA"/>
        </w:rPr>
        <w:t>досить складно висвітлити багатогранну діяльність та тит</w:t>
      </w:r>
      <w:r>
        <w:rPr>
          <w:sz w:val="28"/>
          <w:szCs w:val="28"/>
          <w:lang w:val="uk-UA"/>
        </w:rPr>
        <w:t>анічну працю талановитого земляка,</w:t>
      </w:r>
      <w:r w:rsidRPr="001007E8">
        <w:rPr>
          <w:sz w:val="28"/>
          <w:szCs w:val="28"/>
          <w:lang w:val="uk-UA"/>
        </w:rPr>
        <w:t xml:space="preserve"> охарактеризувати всі напрямки цієї плідної діяльності.</w:t>
      </w:r>
    </w:p>
    <w:p w:rsidR="007F48AB" w:rsidRDefault="007F48AB" w:rsidP="007F48AB">
      <w:pPr>
        <w:pStyle w:val="Default"/>
        <w:spacing w:line="360" w:lineRule="auto"/>
        <w:jc w:val="both"/>
        <w:rPr>
          <w:sz w:val="28"/>
          <w:szCs w:val="28"/>
          <w:lang w:val="uk-UA"/>
        </w:rPr>
      </w:pPr>
      <w:r>
        <w:rPr>
          <w:sz w:val="28"/>
          <w:szCs w:val="28"/>
          <w:lang w:val="uk-UA"/>
        </w:rPr>
        <w:t xml:space="preserve">     </w:t>
      </w:r>
      <w:r w:rsidRPr="00383827">
        <w:rPr>
          <w:sz w:val="28"/>
          <w:szCs w:val="28"/>
          <w:lang w:val="uk-UA"/>
        </w:rPr>
        <w:t>На відміну від двох попередніх хвиль емігран</w:t>
      </w:r>
      <w:r>
        <w:rPr>
          <w:sz w:val="28"/>
          <w:szCs w:val="28"/>
          <w:lang w:val="uk-UA"/>
        </w:rPr>
        <w:t>тів</w:t>
      </w:r>
      <w:r w:rsidRPr="00383827">
        <w:rPr>
          <w:sz w:val="28"/>
          <w:szCs w:val="28"/>
          <w:lang w:val="uk-UA"/>
        </w:rPr>
        <w:t>, післявоєнна еміграція наприкінці 40-х – поч. 50-х років в переважаючій своїй більшості б</w:t>
      </w:r>
      <w:r>
        <w:rPr>
          <w:sz w:val="28"/>
          <w:szCs w:val="28"/>
          <w:lang w:val="uk-UA"/>
        </w:rPr>
        <w:t xml:space="preserve">ула політичною. Це </w:t>
      </w:r>
      <w:r w:rsidRPr="00383827">
        <w:rPr>
          <w:sz w:val="28"/>
          <w:szCs w:val="28"/>
          <w:lang w:val="uk-UA"/>
        </w:rPr>
        <w:t xml:space="preserve"> свідома українська </w:t>
      </w:r>
      <w:r>
        <w:rPr>
          <w:sz w:val="28"/>
          <w:szCs w:val="28"/>
          <w:lang w:val="uk-UA"/>
        </w:rPr>
        <w:t>інтелігенція, що</w:t>
      </w:r>
      <w:r w:rsidRPr="00383827">
        <w:rPr>
          <w:sz w:val="28"/>
          <w:szCs w:val="28"/>
          <w:lang w:val="uk-UA"/>
        </w:rPr>
        <w:t xml:space="preserve"> </w:t>
      </w:r>
      <w:r>
        <w:rPr>
          <w:sz w:val="28"/>
          <w:szCs w:val="28"/>
          <w:lang w:val="uk-UA"/>
        </w:rPr>
        <w:t>п</w:t>
      </w:r>
      <w:r w:rsidRPr="00383827">
        <w:rPr>
          <w:sz w:val="28"/>
          <w:szCs w:val="28"/>
          <w:lang w:val="uk-UA"/>
        </w:rPr>
        <w:t>о пр</w:t>
      </w:r>
      <w:r>
        <w:rPr>
          <w:sz w:val="28"/>
          <w:szCs w:val="28"/>
          <w:lang w:val="uk-UA"/>
        </w:rPr>
        <w:t>иїзді до США, Канади, Німеччини та інших країн</w:t>
      </w:r>
      <w:r w:rsidRPr="00383827">
        <w:rPr>
          <w:sz w:val="28"/>
          <w:szCs w:val="28"/>
          <w:lang w:val="uk-UA"/>
        </w:rPr>
        <w:t xml:space="preserve"> почали створювати свої політичні, церковно-релігійні, громадські організації і товариства.</w:t>
      </w:r>
      <w:r>
        <w:rPr>
          <w:sz w:val="28"/>
          <w:szCs w:val="28"/>
          <w:lang w:val="uk-UA"/>
        </w:rPr>
        <w:t xml:space="preserve"> Володимир </w:t>
      </w:r>
      <w:proofErr w:type="spellStart"/>
      <w:r>
        <w:rPr>
          <w:sz w:val="28"/>
          <w:szCs w:val="28"/>
          <w:lang w:val="uk-UA"/>
        </w:rPr>
        <w:t>Дідович</w:t>
      </w:r>
      <w:proofErr w:type="spellEnd"/>
      <w:r w:rsidRPr="00383827">
        <w:rPr>
          <w:lang w:val="uk-UA"/>
        </w:rPr>
        <w:t xml:space="preserve"> </w:t>
      </w:r>
      <w:r>
        <w:rPr>
          <w:sz w:val="28"/>
          <w:szCs w:val="28"/>
          <w:lang w:val="uk-UA"/>
        </w:rPr>
        <w:t>брав</w:t>
      </w:r>
      <w:r w:rsidRPr="00383827">
        <w:rPr>
          <w:sz w:val="28"/>
          <w:szCs w:val="28"/>
          <w:lang w:val="uk-UA"/>
        </w:rPr>
        <w:t xml:space="preserve"> ак</w:t>
      </w:r>
      <w:r>
        <w:rPr>
          <w:sz w:val="28"/>
          <w:szCs w:val="28"/>
          <w:lang w:val="uk-UA"/>
        </w:rPr>
        <w:t>тивну участь в діяльності ЦПУЕН,</w:t>
      </w:r>
      <w:r w:rsidRPr="00383827">
        <w:rPr>
          <w:sz w:val="28"/>
          <w:szCs w:val="28"/>
          <w:lang w:val="uk-UA"/>
        </w:rPr>
        <w:t xml:space="preserve"> Товариства «Волинь» від початку заснування цих престижних регіональних науково-дослідних, видавничих організацій та в </w:t>
      </w:r>
      <w:r w:rsidRPr="00383827">
        <w:rPr>
          <w:sz w:val="28"/>
          <w:szCs w:val="28"/>
          <w:lang w:val="uk-UA"/>
        </w:rPr>
        <w:lastRenderedPageBreak/>
        <w:t>більші</w:t>
      </w:r>
      <w:r>
        <w:rPr>
          <w:sz w:val="28"/>
          <w:szCs w:val="28"/>
          <w:lang w:val="uk-UA"/>
        </w:rPr>
        <w:t>й чи меншій мірі сприяв</w:t>
      </w:r>
      <w:r w:rsidRPr="00383827">
        <w:rPr>
          <w:sz w:val="28"/>
          <w:szCs w:val="28"/>
          <w:lang w:val="uk-UA"/>
        </w:rPr>
        <w:t xml:space="preserve">, особливо фінансово, діяльності </w:t>
      </w:r>
      <w:r>
        <w:rPr>
          <w:sz w:val="28"/>
          <w:szCs w:val="28"/>
          <w:lang w:val="uk-UA"/>
        </w:rPr>
        <w:t xml:space="preserve">інших українських </w:t>
      </w:r>
      <w:r w:rsidRPr="00383827">
        <w:rPr>
          <w:sz w:val="28"/>
          <w:szCs w:val="28"/>
          <w:lang w:val="uk-UA"/>
        </w:rPr>
        <w:t xml:space="preserve"> організацій.</w:t>
      </w:r>
    </w:p>
    <w:p w:rsidR="007F48AB" w:rsidRDefault="007F48AB" w:rsidP="007F48AB">
      <w:pPr>
        <w:pStyle w:val="Default"/>
        <w:spacing w:line="360" w:lineRule="auto"/>
        <w:jc w:val="both"/>
        <w:rPr>
          <w:sz w:val="28"/>
          <w:szCs w:val="28"/>
          <w:lang w:val="uk-UA"/>
        </w:rPr>
      </w:pPr>
      <w:r>
        <w:rPr>
          <w:sz w:val="28"/>
          <w:szCs w:val="28"/>
          <w:lang w:val="uk-UA"/>
        </w:rPr>
        <w:t xml:space="preserve">        </w:t>
      </w:r>
      <w:r w:rsidRPr="00964CCE">
        <w:rPr>
          <w:sz w:val="28"/>
          <w:szCs w:val="28"/>
          <w:lang w:val="uk-UA"/>
        </w:rPr>
        <w:t>Окремої уваги заслуговує пита</w:t>
      </w:r>
      <w:r>
        <w:rPr>
          <w:sz w:val="28"/>
          <w:szCs w:val="28"/>
          <w:lang w:val="uk-UA"/>
        </w:rPr>
        <w:t xml:space="preserve">ння культурних зв’язків </w:t>
      </w:r>
      <w:proofErr w:type="spellStart"/>
      <w:r>
        <w:rPr>
          <w:sz w:val="28"/>
          <w:szCs w:val="28"/>
          <w:lang w:val="uk-UA"/>
        </w:rPr>
        <w:t>Дідовича</w:t>
      </w:r>
      <w:proofErr w:type="spellEnd"/>
      <w:r w:rsidRPr="00964CCE">
        <w:rPr>
          <w:sz w:val="28"/>
          <w:szCs w:val="28"/>
          <w:lang w:val="uk-UA"/>
        </w:rPr>
        <w:t xml:space="preserve"> з Україною. Такі контакти не припинялися ніколи. Спочатку вони були опосередкованими - через збереження культурної спадщини українського наро</w:t>
      </w:r>
      <w:r>
        <w:rPr>
          <w:sz w:val="28"/>
          <w:szCs w:val="28"/>
          <w:lang w:val="uk-UA"/>
        </w:rPr>
        <w:t xml:space="preserve">ду. Починаючи з 80-х </w:t>
      </w:r>
      <w:r w:rsidRPr="00964CCE">
        <w:rPr>
          <w:sz w:val="28"/>
          <w:szCs w:val="28"/>
          <w:lang w:val="uk-UA"/>
        </w:rPr>
        <w:t xml:space="preserve"> років встано</w:t>
      </w:r>
      <w:r>
        <w:rPr>
          <w:sz w:val="28"/>
          <w:szCs w:val="28"/>
          <w:lang w:val="uk-UA"/>
        </w:rPr>
        <w:t xml:space="preserve">влювалися безпосередні  зв’язки </w:t>
      </w:r>
      <w:r w:rsidRPr="00964CCE">
        <w:rPr>
          <w:sz w:val="28"/>
          <w:szCs w:val="28"/>
          <w:lang w:val="uk-UA"/>
        </w:rPr>
        <w:t xml:space="preserve"> з Україною.</w:t>
      </w:r>
    </w:p>
    <w:p w:rsidR="007F48AB" w:rsidRDefault="007F48AB" w:rsidP="007F48AB">
      <w:pPr>
        <w:pStyle w:val="Default"/>
        <w:spacing w:line="360" w:lineRule="auto"/>
        <w:jc w:val="both"/>
        <w:rPr>
          <w:sz w:val="28"/>
          <w:szCs w:val="28"/>
          <w:lang w:val="uk-UA"/>
        </w:rPr>
      </w:pPr>
      <w:r>
        <w:rPr>
          <w:sz w:val="28"/>
          <w:szCs w:val="28"/>
          <w:lang w:val="uk-UA"/>
        </w:rPr>
        <w:t xml:space="preserve">      Велике значення мало</w:t>
      </w:r>
      <w:r w:rsidRPr="001C1B05">
        <w:rPr>
          <w:sz w:val="28"/>
          <w:szCs w:val="28"/>
          <w:lang w:val="uk-UA"/>
        </w:rPr>
        <w:t xml:space="preserve"> проведення спільних заходів за участю українців з різних країн світу з метою збереженн</w:t>
      </w:r>
      <w:r>
        <w:rPr>
          <w:sz w:val="28"/>
          <w:szCs w:val="28"/>
          <w:lang w:val="uk-UA"/>
        </w:rPr>
        <w:t xml:space="preserve">я української </w:t>
      </w:r>
      <w:proofErr w:type="spellStart"/>
      <w:r>
        <w:rPr>
          <w:sz w:val="28"/>
          <w:szCs w:val="28"/>
          <w:lang w:val="uk-UA"/>
        </w:rPr>
        <w:t>етнічності</w:t>
      </w:r>
      <w:proofErr w:type="spellEnd"/>
      <w:r>
        <w:rPr>
          <w:sz w:val="28"/>
          <w:szCs w:val="28"/>
          <w:lang w:val="uk-UA"/>
        </w:rPr>
        <w:t xml:space="preserve"> в тодішньо</w:t>
      </w:r>
      <w:r w:rsidRPr="001C1B05">
        <w:rPr>
          <w:sz w:val="28"/>
          <w:szCs w:val="28"/>
          <w:lang w:val="uk-UA"/>
        </w:rPr>
        <w:t>му світі. Особливе</w:t>
      </w:r>
      <w:r w:rsidRPr="0021683F">
        <w:rPr>
          <w:lang w:val="uk-UA"/>
        </w:rPr>
        <w:t xml:space="preserve"> </w:t>
      </w:r>
      <w:r w:rsidRPr="001C1B05">
        <w:rPr>
          <w:sz w:val="28"/>
          <w:szCs w:val="28"/>
          <w:lang w:val="uk-UA"/>
        </w:rPr>
        <w:t>значення проведення світових конгресів українців</w:t>
      </w:r>
      <w:r>
        <w:rPr>
          <w:sz w:val="28"/>
          <w:szCs w:val="28"/>
          <w:lang w:val="uk-UA"/>
        </w:rPr>
        <w:t xml:space="preserve">, під час яких </w:t>
      </w:r>
      <w:proofErr w:type="spellStart"/>
      <w:r>
        <w:rPr>
          <w:sz w:val="28"/>
          <w:szCs w:val="28"/>
          <w:lang w:val="uk-UA"/>
        </w:rPr>
        <w:t>Дідович</w:t>
      </w:r>
      <w:proofErr w:type="spellEnd"/>
      <w:r>
        <w:rPr>
          <w:sz w:val="28"/>
          <w:szCs w:val="28"/>
          <w:lang w:val="uk-UA"/>
        </w:rPr>
        <w:t xml:space="preserve"> проявляв організаційний хист та адміністративні здібності.</w:t>
      </w:r>
    </w:p>
    <w:p w:rsidR="007F48AB" w:rsidRDefault="007F48AB" w:rsidP="007F48AB">
      <w:pPr>
        <w:pStyle w:val="Default"/>
        <w:spacing w:line="360" w:lineRule="auto"/>
        <w:jc w:val="both"/>
        <w:rPr>
          <w:sz w:val="28"/>
          <w:szCs w:val="28"/>
          <w:lang w:val="uk-UA"/>
        </w:rPr>
      </w:pPr>
      <w:r>
        <w:rPr>
          <w:sz w:val="28"/>
          <w:szCs w:val="28"/>
          <w:lang w:val="uk-UA"/>
        </w:rPr>
        <w:t xml:space="preserve">       Магістр Володимир, розуміючи необхідність передачі національного досвіду молоді, активно поширює українську освіту, працюючи довгі роки секретарем Українського Вільного</w:t>
      </w:r>
      <w:r w:rsidRPr="00E96D9C">
        <w:rPr>
          <w:lang w:val="uk-UA"/>
        </w:rPr>
        <w:t xml:space="preserve"> </w:t>
      </w:r>
      <w:r w:rsidRPr="00E96D9C">
        <w:rPr>
          <w:sz w:val="28"/>
          <w:szCs w:val="28"/>
          <w:lang w:val="uk-UA"/>
        </w:rPr>
        <w:t>Університет</w:t>
      </w:r>
      <w:r>
        <w:rPr>
          <w:sz w:val="28"/>
          <w:szCs w:val="28"/>
          <w:lang w:val="uk-UA"/>
        </w:rPr>
        <w:t>у. Він</w:t>
      </w:r>
      <w:r w:rsidRPr="00E96D9C">
        <w:rPr>
          <w:sz w:val="28"/>
          <w:szCs w:val="28"/>
          <w:lang w:val="uk-UA"/>
        </w:rPr>
        <w:t xml:space="preserve">  виконав  важливе завдання: виховання національних кадрів, які могли б зберегти національну традицію, продовжити розбудову української культури</w:t>
      </w:r>
      <w:r>
        <w:rPr>
          <w:sz w:val="28"/>
          <w:szCs w:val="28"/>
          <w:lang w:val="uk-UA"/>
        </w:rPr>
        <w:t xml:space="preserve"> та держави</w:t>
      </w:r>
      <w:r w:rsidRPr="00E96D9C">
        <w:rPr>
          <w:sz w:val="28"/>
          <w:szCs w:val="28"/>
          <w:lang w:val="uk-UA"/>
        </w:rPr>
        <w:t>.</w:t>
      </w:r>
    </w:p>
    <w:p w:rsidR="007F48AB" w:rsidRPr="001007E8" w:rsidRDefault="007F48AB" w:rsidP="007F48AB">
      <w:pPr>
        <w:pStyle w:val="Default"/>
        <w:spacing w:line="360" w:lineRule="auto"/>
        <w:ind w:firstLine="709"/>
        <w:jc w:val="both"/>
        <w:rPr>
          <w:sz w:val="28"/>
          <w:szCs w:val="28"/>
          <w:lang w:val="uk-UA"/>
        </w:rPr>
      </w:pPr>
      <w:proofErr w:type="spellStart"/>
      <w:r w:rsidRPr="0021683F">
        <w:rPr>
          <w:sz w:val="28"/>
          <w:szCs w:val="28"/>
          <w:lang w:val="uk-UA"/>
        </w:rPr>
        <w:t>Е</w:t>
      </w:r>
      <w:r>
        <w:rPr>
          <w:sz w:val="28"/>
          <w:szCs w:val="28"/>
          <w:lang w:val="uk-UA"/>
        </w:rPr>
        <w:t>тноконфесійна</w:t>
      </w:r>
      <w:proofErr w:type="spellEnd"/>
      <w:r>
        <w:rPr>
          <w:sz w:val="28"/>
          <w:szCs w:val="28"/>
          <w:lang w:val="uk-UA"/>
        </w:rPr>
        <w:t xml:space="preserve"> специфіка релігії</w:t>
      </w:r>
      <w:r w:rsidRPr="0021683F">
        <w:rPr>
          <w:sz w:val="28"/>
          <w:szCs w:val="28"/>
          <w:lang w:val="uk-UA"/>
        </w:rPr>
        <w:t xml:space="preserve"> суттєво сприяє самоусвідомленню нації як самоцінності й самодостатності, а відтак є потужним фактором розбудов</w:t>
      </w:r>
      <w:r>
        <w:rPr>
          <w:sz w:val="28"/>
          <w:szCs w:val="28"/>
          <w:lang w:val="uk-UA"/>
        </w:rPr>
        <w:t>и національної держави</w:t>
      </w:r>
      <w:r w:rsidRPr="0021683F">
        <w:rPr>
          <w:sz w:val="28"/>
          <w:szCs w:val="28"/>
          <w:lang w:val="uk-UA"/>
        </w:rPr>
        <w:t>.</w:t>
      </w:r>
      <w:r>
        <w:rPr>
          <w:sz w:val="28"/>
          <w:szCs w:val="28"/>
          <w:lang w:val="uk-UA"/>
        </w:rPr>
        <w:t xml:space="preserve"> Архієпископ Володимир розумів роль</w:t>
      </w:r>
      <w:r w:rsidRPr="001007E8">
        <w:rPr>
          <w:sz w:val="28"/>
          <w:szCs w:val="28"/>
          <w:lang w:val="uk-UA"/>
        </w:rPr>
        <w:t xml:space="preserve"> релігії в духовному житті нації як стабілізатора національної єдності, важливого чинника формування національної свідомості, гаранта моральності, збереження національної ідентичності та передачі традицій. Історичне буття українського народу як кол</w:t>
      </w:r>
      <w:r>
        <w:rPr>
          <w:sz w:val="28"/>
          <w:szCs w:val="28"/>
          <w:lang w:val="uk-UA"/>
        </w:rPr>
        <w:t>онізованого етносу показало</w:t>
      </w:r>
      <w:r w:rsidRPr="001007E8">
        <w:rPr>
          <w:sz w:val="28"/>
          <w:szCs w:val="28"/>
          <w:lang w:val="uk-UA"/>
        </w:rPr>
        <w:t>, що церква в Україні як соціальний інститут, братство віруючих відігравали більшу роль у національному самовизначенні, аніж інші суспільні інституції.</w:t>
      </w:r>
    </w:p>
    <w:p w:rsidR="007F48AB" w:rsidRPr="001007E8" w:rsidRDefault="007F48AB" w:rsidP="007F48AB">
      <w:pPr>
        <w:pStyle w:val="Default"/>
        <w:spacing w:line="360" w:lineRule="auto"/>
        <w:jc w:val="both"/>
        <w:rPr>
          <w:sz w:val="28"/>
          <w:szCs w:val="28"/>
          <w:lang w:val="uk-UA"/>
        </w:rPr>
      </w:pPr>
      <w:r>
        <w:rPr>
          <w:sz w:val="28"/>
          <w:szCs w:val="28"/>
          <w:lang w:val="uk-UA"/>
        </w:rPr>
        <w:t xml:space="preserve">      </w:t>
      </w:r>
      <w:r w:rsidRPr="001007E8">
        <w:rPr>
          <w:sz w:val="28"/>
          <w:szCs w:val="28"/>
          <w:lang w:val="uk-UA"/>
        </w:rPr>
        <w:t>Релігійне середовище в Україні є нині конфліктним. Причому, суб’єктами конфлікту постали найвпливовіші релігійні організації: поділені між собою православні Церкви і Греко-католицька церква.  Конфлікт проявляється на різних рівнях і має, в цілому, системний характер. Зіткнення набули такого розмаху і гостроти, що стали загальнонаціональною пробл</w:t>
      </w:r>
      <w:r>
        <w:rPr>
          <w:sz w:val="28"/>
          <w:szCs w:val="28"/>
          <w:lang w:val="uk-UA"/>
        </w:rPr>
        <w:t>емою</w:t>
      </w:r>
      <w:r w:rsidRPr="001007E8">
        <w:rPr>
          <w:sz w:val="28"/>
          <w:szCs w:val="28"/>
          <w:lang w:val="uk-UA"/>
        </w:rPr>
        <w:t xml:space="preserve">. Звідси й </w:t>
      </w:r>
      <w:r w:rsidRPr="001007E8">
        <w:rPr>
          <w:sz w:val="28"/>
          <w:szCs w:val="28"/>
          <w:lang w:val="uk-UA"/>
        </w:rPr>
        <w:lastRenderedPageBreak/>
        <w:t>потреба осмислення д</w:t>
      </w:r>
      <w:r>
        <w:rPr>
          <w:sz w:val="28"/>
          <w:szCs w:val="28"/>
          <w:lang w:val="uk-UA"/>
        </w:rPr>
        <w:t>уховної місії архієпископа Володимира</w:t>
      </w:r>
      <w:r w:rsidRPr="001007E8">
        <w:rPr>
          <w:sz w:val="28"/>
          <w:szCs w:val="28"/>
          <w:lang w:val="uk-UA"/>
        </w:rPr>
        <w:t xml:space="preserve"> в контексті теперішнього культурно-національного відродження.</w:t>
      </w:r>
      <w:r>
        <w:rPr>
          <w:sz w:val="28"/>
          <w:szCs w:val="28"/>
          <w:lang w:val="uk-UA"/>
        </w:rPr>
        <w:t xml:space="preserve">  Подвижницька праця Владики</w:t>
      </w:r>
      <w:r w:rsidRPr="001007E8">
        <w:rPr>
          <w:sz w:val="28"/>
          <w:szCs w:val="28"/>
          <w:lang w:val="uk-UA"/>
        </w:rPr>
        <w:t xml:space="preserve"> на ниві служіння народу має служити взірцем для нинішніх і прийдешніх поколінь українців.</w:t>
      </w:r>
    </w:p>
    <w:p w:rsidR="007F48AB" w:rsidRPr="001007E8" w:rsidRDefault="007F48AB" w:rsidP="007F48AB">
      <w:pPr>
        <w:pStyle w:val="Default"/>
        <w:spacing w:line="360" w:lineRule="auto"/>
        <w:jc w:val="both"/>
        <w:rPr>
          <w:sz w:val="28"/>
          <w:szCs w:val="28"/>
          <w:lang w:val="uk-UA"/>
        </w:rPr>
      </w:pPr>
      <w:r>
        <w:rPr>
          <w:sz w:val="28"/>
          <w:szCs w:val="28"/>
          <w:lang w:val="uk-UA"/>
        </w:rPr>
        <w:t xml:space="preserve">       Володимир </w:t>
      </w:r>
      <w:proofErr w:type="spellStart"/>
      <w:r>
        <w:rPr>
          <w:sz w:val="28"/>
          <w:szCs w:val="28"/>
          <w:lang w:val="uk-UA"/>
        </w:rPr>
        <w:t>Дідович</w:t>
      </w:r>
      <w:proofErr w:type="spellEnd"/>
      <w:r>
        <w:rPr>
          <w:sz w:val="28"/>
          <w:szCs w:val="28"/>
          <w:lang w:val="uk-UA"/>
        </w:rPr>
        <w:t xml:space="preserve"> за тридцять</w:t>
      </w:r>
      <w:r w:rsidRPr="0021683F">
        <w:rPr>
          <w:sz w:val="28"/>
          <w:szCs w:val="28"/>
          <w:lang w:val="uk-UA"/>
        </w:rPr>
        <w:t xml:space="preserve"> років своєї науково – видавничої</w:t>
      </w:r>
      <w:r>
        <w:rPr>
          <w:sz w:val="28"/>
          <w:szCs w:val="28"/>
          <w:lang w:val="uk-UA"/>
        </w:rPr>
        <w:t>, релігійної</w:t>
      </w:r>
      <w:r w:rsidRPr="0021683F">
        <w:rPr>
          <w:sz w:val="28"/>
          <w:szCs w:val="28"/>
          <w:lang w:val="uk-UA"/>
        </w:rPr>
        <w:t xml:space="preserve"> діяльності</w:t>
      </w:r>
      <w:r>
        <w:rPr>
          <w:sz w:val="28"/>
          <w:szCs w:val="28"/>
          <w:lang w:val="uk-UA"/>
        </w:rPr>
        <w:t xml:space="preserve"> залишив</w:t>
      </w:r>
      <w:r w:rsidRPr="0021683F">
        <w:rPr>
          <w:sz w:val="28"/>
          <w:szCs w:val="28"/>
          <w:lang w:val="uk-UA"/>
        </w:rPr>
        <w:t xml:space="preserve"> по собі безцінні ду</w:t>
      </w:r>
      <w:r>
        <w:rPr>
          <w:sz w:val="28"/>
          <w:szCs w:val="28"/>
          <w:lang w:val="uk-UA"/>
        </w:rPr>
        <w:t xml:space="preserve">ховні скарби, які ми , </w:t>
      </w:r>
      <w:proofErr w:type="spellStart"/>
      <w:r>
        <w:rPr>
          <w:sz w:val="28"/>
          <w:szCs w:val="28"/>
          <w:lang w:val="uk-UA"/>
        </w:rPr>
        <w:t>матвіївчани</w:t>
      </w:r>
      <w:proofErr w:type="spellEnd"/>
      <w:r>
        <w:rPr>
          <w:sz w:val="28"/>
          <w:szCs w:val="28"/>
          <w:lang w:val="uk-UA"/>
        </w:rPr>
        <w:t>, на рідній землі</w:t>
      </w:r>
      <w:r w:rsidRPr="0021683F">
        <w:rPr>
          <w:sz w:val="28"/>
          <w:szCs w:val="28"/>
          <w:lang w:val="uk-UA"/>
        </w:rPr>
        <w:t xml:space="preserve"> маємо справедливо оцінити і г</w:t>
      </w:r>
      <w:r>
        <w:rPr>
          <w:sz w:val="28"/>
          <w:szCs w:val="28"/>
          <w:lang w:val="uk-UA"/>
        </w:rPr>
        <w:t xml:space="preserve">либоко використовувати </w:t>
      </w:r>
      <w:r w:rsidRPr="0021683F">
        <w:rPr>
          <w:sz w:val="28"/>
          <w:szCs w:val="28"/>
          <w:lang w:val="uk-UA"/>
        </w:rPr>
        <w:t xml:space="preserve"> у нашій науковій, освітній, культурній, релігійній діяльності.  </w:t>
      </w:r>
    </w:p>
    <w:p w:rsidR="007F48AB" w:rsidRPr="001007E8" w:rsidRDefault="007F48AB" w:rsidP="007F48AB">
      <w:pPr>
        <w:pStyle w:val="Default"/>
        <w:spacing w:line="360" w:lineRule="auto"/>
        <w:jc w:val="both"/>
        <w:rPr>
          <w:sz w:val="28"/>
          <w:szCs w:val="28"/>
          <w:lang w:val="uk-UA"/>
        </w:rPr>
      </w:pPr>
      <w:r>
        <w:rPr>
          <w:sz w:val="28"/>
          <w:szCs w:val="28"/>
          <w:lang w:val="uk-UA"/>
        </w:rPr>
        <w:t xml:space="preserve">      </w:t>
      </w:r>
      <w:r w:rsidRPr="00D57032">
        <w:rPr>
          <w:sz w:val="28"/>
          <w:szCs w:val="28"/>
          <w:lang w:val="uk-UA"/>
        </w:rPr>
        <w:t xml:space="preserve">Стан та перспективи становлення історичної пам’яті українців є критично важливими для подальшого розвитку нашої держави-нації, для її демократичного європейського майбутнього. </w:t>
      </w:r>
      <w:r>
        <w:rPr>
          <w:sz w:val="28"/>
          <w:szCs w:val="28"/>
          <w:lang w:val="uk-UA"/>
        </w:rPr>
        <w:t xml:space="preserve">   Володимир </w:t>
      </w:r>
      <w:proofErr w:type="spellStart"/>
      <w:r>
        <w:rPr>
          <w:sz w:val="28"/>
          <w:szCs w:val="28"/>
          <w:lang w:val="uk-UA"/>
        </w:rPr>
        <w:t>Дідович</w:t>
      </w:r>
      <w:proofErr w:type="spellEnd"/>
      <w:r w:rsidRPr="001007E8">
        <w:rPr>
          <w:sz w:val="28"/>
          <w:szCs w:val="28"/>
          <w:lang w:val="uk-UA"/>
        </w:rPr>
        <w:t xml:space="preserve"> бачив майбутню Україну незалежною, вільною державою з політичним предста</w:t>
      </w:r>
      <w:r>
        <w:rPr>
          <w:sz w:val="28"/>
          <w:szCs w:val="28"/>
          <w:lang w:val="uk-UA"/>
        </w:rPr>
        <w:t>вництвом в Європі. Українська діаспора, представлена такими патріотами як наш односельчанин,</w:t>
      </w:r>
      <w:r w:rsidRPr="001007E8">
        <w:rPr>
          <w:sz w:val="28"/>
          <w:szCs w:val="28"/>
          <w:lang w:val="uk-UA"/>
        </w:rPr>
        <w:t xml:space="preserve"> зробила велетенський поступ до єднання, а Україна, що в центрі Європи, тих ідей ще не засвоїла. </w:t>
      </w:r>
      <w:r>
        <w:rPr>
          <w:sz w:val="28"/>
          <w:szCs w:val="28"/>
          <w:lang w:val="uk-UA"/>
        </w:rPr>
        <w:t>Історична пам’ять, що її зберегли та передали нам українці у вигнанні дуже повільно відроджує в нас розуміння самоусвідомлення</w:t>
      </w:r>
      <w:r w:rsidRPr="009C25D7">
        <w:rPr>
          <w:sz w:val="28"/>
          <w:szCs w:val="28"/>
          <w:lang w:val="uk-UA"/>
        </w:rPr>
        <w:t xml:space="preserve"> нації як самоцінності й самодостатності</w:t>
      </w:r>
      <w:r>
        <w:rPr>
          <w:sz w:val="28"/>
          <w:szCs w:val="28"/>
          <w:lang w:val="uk-UA"/>
        </w:rPr>
        <w:t>.</w:t>
      </w:r>
    </w:p>
    <w:p w:rsidR="007F48AB" w:rsidRPr="001007E8" w:rsidRDefault="007F48AB" w:rsidP="007F48AB">
      <w:pPr>
        <w:pStyle w:val="Default"/>
        <w:spacing w:line="360" w:lineRule="auto"/>
        <w:jc w:val="both"/>
        <w:rPr>
          <w:sz w:val="28"/>
          <w:szCs w:val="28"/>
          <w:lang w:val="uk-UA"/>
        </w:rPr>
      </w:pPr>
      <w:r>
        <w:rPr>
          <w:sz w:val="28"/>
          <w:szCs w:val="28"/>
          <w:lang w:val="uk-UA"/>
        </w:rPr>
        <w:t xml:space="preserve">      Постать одного з </w:t>
      </w:r>
      <w:r w:rsidRPr="001007E8">
        <w:rPr>
          <w:sz w:val="28"/>
          <w:szCs w:val="28"/>
          <w:lang w:val="uk-UA"/>
        </w:rPr>
        <w:t xml:space="preserve"> діячі</w:t>
      </w:r>
      <w:r>
        <w:rPr>
          <w:sz w:val="28"/>
          <w:szCs w:val="28"/>
          <w:lang w:val="uk-UA"/>
        </w:rPr>
        <w:t>в української діаспори XX століття архієпископа Володимира</w:t>
      </w:r>
      <w:r w:rsidRPr="001007E8">
        <w:rPr>
          <w:sz w:val="28"/>
          <w:szCs w:val="28"/>
          <w:lang w:val="uk-UA"/>
        </w:rPr>
        <w:t xml:space="preserve"> посідає визначне місце в історії</w:t>
      </w:r>
      <w:r>
        <w:rPr>
          <w:sz w:val="28"/>
          <w:szCs w:val="28"/>
          <w:lang w:val="uk-UA"/>
        </w:rPr>
        <w:t xml:space="preserve"> нашого краю, а відтак</w:t>
      </w:r>
      <w:r w:rsidRPr="001007E8">
        <w:rPr>
          <w:sz w:val="28"/>
          <w:szCs w:val="28"/>
          <w:lang w:val="uk-UA"/>
        </w:rPr>
        <w:t xml:space="preserve"> українського народу. Всебічна обдарованість Великого Українця, глибоко аналітичний склад розуму асоціювалис</w:t>
      </w:r>
      <w:r>
        <w:rPr>
          <w:sz w:val="28"/>
          <w:szCs w:val="28"/>
          <w:lang w:val="uk-UA"/>
        </w:rPr>
        <w:t xml:space="preserve">я з мудрою тактикою церковного та громадського </w:t>
      </w:r>
      <w:r w:rsidRPr="001007E8">
        <w:rPr>
          <w:sz w:val="28"/>
          <w:szCs w:val="28"/>
          <w:lang w:val="uk-UA"/>
        </w:rPr>
        <w:t xml:space="preserve"> діяча. Вивести церкву на вирішення нових завдань, з</w:t>
      </w:r>
      <w:r>
        <w:rPr>
          <w:sz w:val="28"/>
          <w:szCs w:val="28"/>
          <w:lang w:val="uk-UA"/>
        </w:rPr>
        <w:t xml:space="preserve">робити її фактором </w:t>
      </w:r>
      <w:r w:rsidRPr="001007E8">
        <w:rPr>
          <w:sz w:val="28"/>
          <w:szCs w:val="28"/>
          <w:lang w:val="uk-UA"/>
        </w:rPr>
        <w:t xml:space="preserve"> національного відродження,– усе це судилося йому виконати.</w:t>
      </w:r>
    </w:p>
    <w:p w:rsidR="007F48AB" w:rsidRPr="00D57032" w:rsidRDefault="007F48AB" w:rsidP="007F48AB">
      <w:pPr>
        <w:pStyle w:val="Default"/>
        <w:spacing w:line="360" w:lineRule="auto"/>
        <w:ind w:firstLine="709"/>
        <w:jc w:val="both"/>
        <w:rPr>
          <w:b/>
          <w:color w:val="auto"/>
          <w:sz w:val="28"/>
          <w:szCs w:val="28"/>
          <w:lang w:val="en-US"/>
        </w:rPr>
      </w:pPr>
      <w:r w:rsidRPr="001007E8">
        <w:rPr>
          <w:sz w:val="28"/>
          <w:szCs w:val="28"/>
          <w:lang w:val="uk-UA"/>
        </w:rPr>
        <w:br w:type="page"/>
      </w:r>
      <w:r w:rsidRPr="00D57032">
        <w:rPr>
          <w:b/>
          <w:color w:val="auto"/>
          <w:sz w:val="28"/>
          <w:szCs w:val="28"/>
          <w:lang w:val="uk-UA"/>
        </w:rPr>
        <w:lastRenderedPageBreak/>
        <w:t>Використана література</w:t>
      </w:r>
    </w:p>
    <w:p w:rsidR="007F48AB" w:rsidRPr="00D57032" w:rsidRDefault="007F48AB" w:rsidP="007F48AB">
      <w:pPr>
        <w:numPr>
          <w:ilvl w:val="0"/>
          <w:numId w:val="2"/>
        </w:numPr>
        <w:tabs>
          <w:tab w:val="left" w:pos="1418"/>
        </w:tabs>
        <w:autoSpaceDE w:val="0"/>
        <w:autoSpaceDN w:val="0"/>
        <w:adjustRightInd w:val="0"/>
        <w:spacing w:line="360" w:lineRule="auto"/>
        <w:jc w:val="both"/>
        <w:rPr>
          <w:color w:val="000000"/>
          <w:sz w:val="28"/>
          <w:szCs w:val="28"/>
          <w:lang w:val="uk-UA"/>
        </w:rPr>
      </w:pPr>
      <w:r w:rsidRPr="00D57032">
        <w:rPr>
          <w:color w:val="000000"/>
          <w:sz w:val="28"/>
          <w:szCs w:val="28"/>
          <w:lang w:val="uk-UA"/>
        </w:rPr>
        <w:t xml:space="preserve">Архієпископ Володимир  Українська Автокефальна Православна Церква в Діаспорі </w:t>
      </w:r>
      <w:r w:rsidRPr="00D57032">
        <w:rPr>
          <w:color w:val="000000"/>
          <w:sz w:val="28"/>
          <w:szCs w:val="28"/>
        </w:rPr>
        <w:t>[</w:t>
      </w:r>
      <w:r w:rsidRPr="00D57032">
        <w:rPr>
          <w:color w:val="000000"/>
          <w:sz w:val="28"/>
          <w:szCs w:val="28"/>
          <w:lang w:val="uk-UA"/>
        </w:rPr>
        <w:t>Електронний ресурс</w:t>
      </w:r>
      <w:r w:rsidRPr="00D57032">
        <w:rPr>
          <w:color w:val="000000"/>
          <w:sz w:val="28"/>
          <w:szCs w:val="28"/>
        </w:rPr>
        <w:t>]</w:t>
      </w:r>
      <w:r w:rsidRPr="00D57032">
        <w:rPr>
          <w:color w:val="000000"/>
          <w:sz w:val="28"/>
          <w:szCs w:val="28"/>
          <w:lang w:val="uk-UA"/>
        </w:rPr>
        <w:t xml:space="preserve">. – Режим доступу : </w:t>
      </w:r>
      <w:r w:rsidRPr="00D57032">
        <w:rPr>
          <w:color w:val="000000"/>
          <w:sz w:val="28"/>
          <w:szCs w:val="28"/>
          <w:lang w:val="en-US"/>
        </w:rPr>
        <w:t>URL</w:t>
      </w:r>
      <w:r w:rsidRPr="00D57032">
        <w:rPr>
          <w:color w:val="000000"/>
          <w:sz w:val="28"/>
          <w:szCs w:val="28"/>
        </w:rPr>
        <w:t xml:space="preserve"> </w:t>
      </w:r>
      <w:r w:rsidRPr="00D57032">
        <w:rPr>
          <w:color w:val="000000"/>
          <w:sz w:val="28"/>
          <w:szCs w:val="28"/>
          <w:lang w:val="uk-UA"/>
        </w:rPr>
        <w:t xml:space="preserve">:  </w:t>
      </w:r>
      <w:hyperlink r:id="rId8" w:history="1">
        <w:r w:rsidRPr="00D57032">
          <w:rPr>
            <w:color w:val="0000FF"/>
            <w:sz w:val="28"/>
            <w:szCs w:val="28"/>
            <w:u w:val="single"/>
            <w:lang w:val="uk-UA"/>
          </w:rPr>
          <w:t>http://www.uaoc-diaspora.com/</w:t>
        </w:r>
      </w:hyperlink>
      <w:r w:rsidRPr="00D57032">
        <w:rPr>
          <w:color w:val="000000"/>
          <w:sz w:val="28"/>
          <w:szCs w:val="28"/>
          <w:lang w:val="uk-UA"/>
        </w:rPr>
        <w:t xml:space="preserve"> – Назва з екрана.</w:t>
      </w:r>
    </w:p>
    <w:p w:rsidR="007F48AB" w:rsidRPr="00D57032" w:rsidRDefault="007F48AB" w:rsidP="007F48AB">
      <w:pPr>
        <w:numPr>
          <w:ilvl w:val="0"/>
          <w:numId w:val="2"/>
        </w:numPr>
        <w:tabs>
          <w:tab w:val="left" w:pos="1418"/>
        </w:tabs>
        <w:autoSpaceDE w:val="0"/>
        <w:autoSpaceDN w:val="0"/>
        <w:adjustRightInd w:val="0"/>
        <w:spacing w:line="360" w:lineRule="auto"/>
        <w:jc w:val="both"/>
        <w:rPr>
          <w:color w:val="000000"/>
          <w:sz w:val="28"/>
          <w:szCs w:val="28"/>
          <w:lang w:val="uk-UA"/>
        </w:rPr>
      </w:pPr>
      <w:r w:rsidRPr="00D57032">
        <w:rPr>
          <w:color w:val="000000"/>
          <w:sz w:val="28"/>
          <w:szCs w:val="28"/>
          <w:lang w:val="uk-UA"/>
        </w:rPr>
        <w:t>Волинське відлуння минулого :</w:t>
      </w:r>
      <w:proofErr w:type="spellStart"/>
      <w:r w:rsidRPr="00D57032">
        <w:rPr>
          <w:color w:val="000000"/>
          <w:sz w:val="28"/>
          <w:szCs w:val="28"/>
          <w:lang w:val="uk-UA"/>
        </w:rPr>
        <w:t>бібліогр</w:t>
      </w:r>
      <w:proofErr w:type="spellEnd"/>
      <w:r w:rsidRPr="00D57032">
        <w:rPr>
          <w:color w:val="000000"/>
          <w:sz w:val="28"/>
          <w:szCs w:val="28"/>
          <w:lang w:val="uk-UA"/>
        </w:rPr>
        <w:t xml:space="preserve">. </w:t>
      </w:r>
      <w:proofErr w:type="spellStart"/>
      <w:r w:rsidRPr="00D57032">
        <w:rPr>
          <w:color w:val="000000"/>
          <w:sz w:val="28"/>
          <w:szCs w:val="28"/>
          <w:lang w:val="uk-UA"/>
        </w:rPr>
        <w:t>покажч</w:t>
      </w:r>
      <w:proofErr w:type="spellEnd"/>
      <w:r w:rsidRPr="00D57032">
        <w:rPr>
          <w:color w:val="000000"/>
          <w:sz w:val="28"/>
          <w:szCs w:val="28"/>
          <w:lang w:val="uk-UA"/>
        </w:rPr>
        <w:t>. /</w:t>
      </w:r>
      <w:r w:rsidRPr="00D57032">
        <w:rPr>
          <w:color w:val="000000"/>
          <w:sz w:val="28"/>
          <w:szCs w:val="28"/>
        </w:rPr>
        <w:t xml:space="preserve"> [</w:t>
      </w:r>
      <w:proofErr w:type="spellStart"/>
      <w:r w:rsidRPr="00D57032">
        <w:rPr>
          <w:color w:val="000000"/>
          <w:sz w:val="28"/>
          <w:szCs w:val="28"/>
          <w:lang w:val="uk-UA"/>
        </w:rPr>
        <w:t>упоряд</w:t>
      </w:r>
      <w:proofErr w:type="spellEnd"/>
      <w:r w:rsidRPr="00D57032">
        <w:rPr>
          <w:color w:val="000000"/>
          <w:sz w:val="28"/>
          <w:szCs w:val="28"/>
          <w:lang w:val="uk-UA"/>
        </w:rPr>
        <w:t xml:space="preserve">. О. </w:t>
      </w:r>
      <w:proofErr w:type="spellStart"/>
      <w:r w:rsidRPr="00D57032">
        <w:rPr>
          <w:color w:val="000000"/>
          <w:sz w:val="28"/>
          <w:szCs w:val="28"/>
          <w:lang w:val="uk-UA"/>
        </w:rPr>
        <w:t>Хрещук</w:t>
      </w:r>
      <w:proofErr w:type="spellEnd"/>
      <w:r w:rsidRPr="00D57032">
        <w:rPr>
          <w:color w:val="000000"/>
          <w:sz w:val="28"/>
          <w:szCs w:val="28"/>
        </w:rPr>
        <w:t>]</w:t>
      </w:r>
      <w:r w:rsidRPr="00D57032">
        <w:rPr>
          <w:color w:val="000000"/>
          <w:sz w:val="28"/>
          <w:szCs w:val="28"/>
          <w:lang w:val="uk-UA"/>
        </w:rPr>
        <w:t>. — Т. :Підручники і посібники,</w:t>
      </w:r>
      <w:r w:rsidRPr="00D57032">
        <w:rPr>
          <w:color w:val="000000"/>
          <w:sz w:val="28"/>
          <w:szCs w:val="28"/>
        </w:rPr>
        <w:t xml:space="preserve"> </w:t>
      </w:r>
      <w:r w:rsidRPr="00D57032">
        <w:rPr>
          <w:color w:val="000000"/>
          <w:sz w:val="28"/>
          <w:szCs w:val="28"/>
          <w:lang w:val="uk-UA"/>
        </w:rPr>
        <w:t xml:space="preserve">2013. — </w:t>
      </w:r>
      <w:r w:rsidRPr="00D57032">
        <w:rPr>
          <w:color w:val="000000"/>
          <w:sz w:val="28"/>
          <w:szCs w:val="28"/>
        </w:rPr>
        <w:t>48</w:t>
      </w:r>
      <w:r w:rsidRPr="00D57032">
        <w:rPr>
          <w:color w:val="000000"/>
          <w:sz w:val="28"/>
          <w:szCs w:val="28"/>
          <w:lang w:val="en-US"/>
        </w:rPr>
        <w:t>c</w:t>
      </w:r>
      <w:r w:rsidRPr="00D57032">
        <w:rPr>
          <w:color w:val="000000"/>
          <w:sz w:val="28"/>
          <w:szCs w:val="28"/>
          <w:lang w:val="uk-UA"/>
        </w:rPr>
        <w:t>. — (Наші села ;вип. 1).</w:t>
      </w:r>
    </w:p>
    <w:p w:rsidR="007F48AB" w:rsidRPr="00D57032" w:rsidRDefault="007F48AB" w:rsidP="007F48AB">
      <w:pPr>
        <w:numPr>
          <w:ilvl w:val="0"/>
          <w:numId w:val="2"/>
        </w:numPr>
        <w:tabs>
          <w:tab w:val="left" w:pos="1418"/>
        </w:tabs>
        <w:autoSpaceDE w:val="0"/>
        <w:autoSpaceDN w:val="0"/>
        <w:adjustRightInd w:val="0"/>
        <w:spacing w:line="360" w:lineRule="auto"/>
        <w:jc w:val="both"/>
        <w:rPr>
          <w:color w:val="000000"/>
          <w:sz w:val="28"/>
          <w:szCs w:val="28"/>
        </w:rPr>
      </w:pPr>
      <w:r w:rsidRPr="00D57032">
        <w:rPr>
          <w:color w:val="000000"/>
          <w:sz w:val="28"/>
          <w:szCs w:val="28"/>
          <w:lang w:val="uk-UA"/>
        </w:rPr>
        <w:t>«Журавлина» книга :Тернопільська українська</w:t>
      </w:r>
      <w:r w:rsidRPr="00D57032">
        <w:rPr>
          <w:color w:val="000000"/>
          <w:sz w:val="28"/>
          <w:szCs w:val="28"/>
        </w:rPr>
        <w:t xml:space="preserve"> </w:t>
      </w:r>
      <w:r w:rsidRPr="00D57032">
        <w:rPr>
          <w:color w:val="000000"/>
          <w:sz w:val="28"/>
          <w:szCs w:val="28"/>
          <w:lang w:val="uk-UA"/>
        </w:rPr>
        <w:t>Західна діаспора :словник імен. — Т., 1999. —Ч. 1 :А — Ї. —</w:t>
      </w:r>
      <w:r w:rsidRPr="00D57032">
        <w:rPr>
          <w:color w:val="000000"/>
          <w:sz w:val="28"/>
          <w:szCs w:val="28"/>
        </w:rPr>
        <w:t xml:space="preserve"> </w:t>
      </w:r>
      <w:r w:rsidRPr="00D57032">
        <w:rPr>
          <w:color w:val="000000"/>
          <w:sz w:val="28"/>
          <w:szCs w:val="28"/>
          <w:lang w:val="uk-UA"/>
        </w:rPr>
        <w:t>С. 98—99.</w:t>
      </w:r>
    </w:p>
    <w:p w:rsidR="007F48AB" w:rsidRPr="00D57032" w:rsidRDefault="007F48AB" w:rsidP="007F48AB">
      <w:pPr>
        <w:numPr>
          <w:ilvl w:val="0"/>
          <w:numId w:val="2"/>
        </w:numPr>
        <w:tabs>
          <w:tab w:val="left" w:pos="1418"/>
        </w:tabs>
        <w:autoSpaceDE w:val="0"/>
        <w:autoSpaceDN w:val="0"/>
        <w:adjustRightInd w:val="0"/>
        <w:spacing w:line="360" w:lineRule="auto"/>
        <w:jc w:val="both"/>
        <w:rPr>
          <w:color w:val="000000"/>
          <w:sz w:val="28"/>
          <w:szCs w:val="28"/>
        </w:rPr>
      </w:pPr>
      <w:r w:rsidRPr="00D57032">
        <w:rPr>
          <w:color w:val="000000"/>
          <w:sz w:val="28"/>
          <w:szCs w:val="28"/>
          <w:lang w:val="uk-UA"/>
        </w:rPr>
        <w:t>Інститут дослідів Волині та Товариство «Волинь» у Вінніпезі</w:t>
      </w:r>
      <w:r w:rsidRPr="00D57032">
        <w:rPr>
          <w:color w:val="000000"/>
          <w:sz w:val="28"/>
          <w:szCs w:val="28"/>
        </w:rPr>
        <w:t>[</w:t>
      </w:r>
      <w:r w:rsidRPr="00D57032">
        <w:rPr>
          <w:color w:val="000000"/>
          <w:sz w:val="28"/>
          <w:szCs w:val="28"/>
          <w:lang w:val="uk-UA"/>
        </w:rPr>
        <w:t>Електронний ресурс</w:t>
      </w:r>
      <w:r w:rsidRPr="00D57032">
        <w:rPr>
          <w:color w:val="000000"/>
          <w:sz w:val="28"/>
          <w:szCs w:val="28"/>
        </w:rPr>
        <w:t>]</w:t>
      </w:r>
      <w:r w:rsidRPr="00D57032">
        <w:rPr>
          <w:color w:val="000000"/>
          <w:sz w:val="28"/>
          <w:szCs w:val="28"/>
          <w:lang w:val="uk-UA"/>
        </w:rPr>
        <w:t xml:space="preserve"> : (збірник матеріалів міжнародної науково-практичної конференції). – Режим доступу : </w:t>
      </w:r>
      <w:r w:rsidRPr="00D57032">
        <w:rPr>
          <w:color w:val="000000"/>
          <w:sz w:val="28"/>
          <w:szCs w:val="28"/>
          <w:lang w:val="en-US"/>
        </w:rPr>
        <w:t>URL</w:t>
      </w:r>
      <w:r w:rsidRPr="00D57032">
        <w:rPr>
          <w:color w:val="000000"/>
          <w:sz w:val="28"/>
          <w:szCs w:val="28"/>
        </w:rPr>
        <w:t xml:space="preserve"> </w:t>
      </w:r>
      <w:r w:rsidRPr="00D57032">
        <w:rPr>
          <w:color w:val="000000"/>
          <w:sz w:val="28"/>
          <w:szCs w:val="28"/>
          <w:lang w:val="uk-UA"/>
        </w:rPr>
        <w:t xml:space="preserve">: </w:t>
      </w:r>
      <w:r w:rsidRPr="00D57032">
        <w:rPr>
          <w:color w:val="0000FF"/>
          <w:sz w:val="28"/>
          <w:szCs w:val="28"/>
          <w:u w:val="single"/>
          <w:lang w:val="uk-UA"/>
        </w:rPr>
        <w:t>vpba.org/component/attachments/download/6.html</w:t>
      </w:r>
      <w:r w:rsidRPr="00D57032">
        <w:rPr>
          <w:sz w:val="28"/>
          <w:szCs w:val="28"/>
          <w:lang w:val="uk-UA"/>
        </w:rPr>
        <w:t>. – Назва з екрана.</w:t>
      </w:r>
    </w:p>
    <w:p w:rsidR="007F48AB" w:rsidRPr="00D57032" w:rsidRDefault="007F48AB" w:rsidP="007F48AB">
      <w:pPr>
        <w:numPr>
          <w:ilvl w:val="0"/>
          <w:numId w:val="2"/>
        </w:numPr>
        <w:tabs>
          <w:tab w:val="left" w:pos="1418"/>
        </w:tabs>
        <w:autoSpaceDE w:val="0"/>
        <w:autoSpaceDN w:val="0"/>
        <w:adjustRightInd w:val="0"/>
        <w:spacing w:line="360" w:lineRule="auto"/>
        <w:jc w:val="both"/>
        <w:rPr>
          <w:color w:val="000000"/>
          <w:sz w:val="28"/>
          <w:szCs w:val="28"/>
        </w:rPr>
      </w:pPr>
      <w:r w:rsidRPr="00D57032">
        <w:rPr>
          <w:color w:val="000000"/>
          <w:sz w:val="28"/>
          <w:szCs w:val="28"/>
          <w:lang w:val="uk-UA"/>
        </w:rPr>
        <w:t>Енциклопедія українознавства</w:t>
      </w:r>
      <w:r w:rsidRPr="00D57032">
        <w:rPr>
          <w:color w:val="000000"/>
          <w:sz w:val="28"/>
          <w:szCs w:val="28"/>
        </w:rPr>
        <w:t>[</w:t>
      </w:r>
      <w:r w:rsidRPr="00D57032">
        <w:rPr>
          <w:color w:val="000000"/>
          <w:sz w:val="28"/>
          <w:szCs w:val="28"/>
          <w:lang w:val="uk-UA"/>
        </w:rPr>
        <w:t>Електронний ресурс</w:t>
      </w:r>
      <w:r w:rsidRPr="00D57032">
        <w:rPr>
          <w:color w:val="000000"/>
          <w:sz w:val="28"/>
          <w:szCs w:val="28"/>
        </w:rPr>
        <w:t>]</w:t>
      </w:r>
      <w:r w:rsidRPr="00D57032">
        <w:rPr>
          <w:color w:val="000000"/>
          <w:sz w:val="28"/>
          <w:szCs w:val="28"/>
          <w:lang w:val="uk-UA"/>
        </w:rPr>
        <w:t xml:space="preserve"> : Словникова частина (ЕУ-II). — Париж, Нью-Йорк, 1984. — Т. 10. — С. 3644-3660. –– Режим доступу: URL : </w:t>
      </w:r>
      <w:hyperlink r:id="rId9" w:history="1">
        <w:r w:rsidRPr="00D57032">
          <w:rPr>
            <w:color w:val="0000FF"/>
            <w:sz w:val="28"/>
            <w:szCs w:val="28"/>
            <w:u w:val="single"/>
            <w:lang w:val="uk-UA"/>
          </w:rPr>
          <w:t>http://litopys.org.ua/encycl/euii288.htm</w:t>
        </w:r>
      </w:hyperlink>
      <w:r w:rsidRPr="00D57032">
        <w:rPr>
          <w:color w:val="000000"/>
          <w:sz w:val="28"/>
          <w:szCs w:val="28"/>
          <w:lang w:val="uk-UA"/>
        </w:rPr>
        <w:t>. – Назва з екрана.</w:t>
      </w:r>
    </w:p>
    <w:p w:rsidR="007F48AB" w:rsidRPr="00D57032" w:rsidRDefault="007F48AB" w:rsidP="007F48AB">
      <w:pPr>
        <w:numPr>
          <w:ilvl w:val="0"/>
          <w:numId w:val="2"/>
        </w:numPr>
        <w:tabs>
          <w:tab w:val="left" w:pos="1418"/>
        </w:tabs>
        <w:autoSpaceDE w:val="0"/>
        <w:autoSpaceDN w:val="0"/>
        <w:adjustRightInd w:val="0"/>
        <w:spacing w:line="360" w:lineRule="auto"/>
        <w:jc w:val="both"/>
        <w:rPr>
          <w:color w:val="000000"/>
          <w:sz w:val="28"/>
          <w:szCs w:val="28"/>
        </w:rPr>
      </w:pPr>
      <w:proofErr w:type="spellStart"/>
      <w:r w:rsidRPr="00D57032">
        <w:rPr>
          <w:color w:val="000000"/>
          <w:sz w:val="28"/>
          <w:szCs w:val="28"/>
          <w:lang w:val="uk-UA"/>
        </w:rPr>
        <w:t>Мгр</w:t>
      </w:r>
      <w:proofErr w:type="spellEnd"/>
      <w:r w:rsidRPr="00D57032">
        <w:rPr>
          <w:color w:val="000000"/>
          <w:sz w:val="28"/>
          <w:szCs w:val="28"/>
          <w:lang w:val="uk-UA"/>
        </w:rPr>
        <w:t xml:space="preserve"> В. </w:t>
      </w:r>
      <w:proofErr w:type="spellStart"/>
      <w:r w:rsidRPr="00D57032">
        <w:rPr>
          <w:color w:val="000000"/>
          <w:sz w:val="28"/>
          <w:szCs w:val="28"/>
          <w:lang w:val="uk-UA"/>
        </w:rPr>
        <w:t>Дідович</w:t>
      </w:r>
      <w:proofErr w:type="spellEnd"/>
      <w:r w:rsidRPr="00D57032">
        <w:rPr>
          <w:color w:val="000000"/>
          <w:sz w:val="28"/>
          <w:szCs w:val="28"/>
          <w:lang w:val="uk-UA"/>
        </w:rPr>
        <w:t xml:space="preserve"> поінформував про працю УВУ </w:t>
      </w:r>
      <w:r w:rsidRPr="00D57032">
        <w:rPr>
          <w:color w:val="000000"/>
          <w:sz w:val="28"/>
          <w:szCs w:val="28"/>
        </w:rPr>
        <w:t>[</w:t>
      </w:r>
      <w:r w:rsidRPr="00D57032">
        <w:rPr>
          <w:color w:val="000000"/>
          <w:sz w:val="28"/>
          <w:szCs w:val="28"/>
          <w:lang w:val="uk-UA"/>
        </w:rPr>
        <w:t>Електронний ресурс</w:t>
      </w:r>
      <w:r w:rsidRPr="00D57032">
        <w:rPr>
          <w:color w:val="000000"/>
          <w:sz w:val="28"/>
          <w:szCs w:val="28"/>
        </w:rPr>
        <w:t>]</w:t>
      </w:r>
      <w:r w:rsidRPr="00D57032">
        <w:rPr>
          <w:color w:val="000000"/>
          <w:sz w:val="28"/>
          <w:szCs w:val="28"/>
          <w:lang w:val="uk-UA"/>
        </w:rPr>
        <w:t xml:space="preserve"> // </w:t>
      </w:r>
      <w:proofErr w:type="spellStart"/>
      <w:r w:rsidRPr="00D57032">
        <w:rPr>
          <w:color w:val="000000"/>
          <w:sz w:val="28"/>
          <w:szCs w:val="28"/>
          <w:lang w:val="uk-UA"/>
        </w:rPr>
        <w:t>Свобода.–</w:t>
      </w:r>
      <w:proofErr w:type="spellEnd"/>
      <w:r w:rsidRPr="00D57032">
        <w:rPr>
          <w:color w:val="000000"/>
          <w:sz w:val="28"/>
          <w:szCs w:val="28"/>
          <w:lang w:val="uk-UA"/>
        </w:rPr>
        <w:t>–1979. –– №139. –– С. 1. –– Режим доступу до газети:</w:t>
      </w:r>
      <w:r w:rsidRPr="00D57032">
        <w:rPr>
          <w:color w:val="000000"/>
        </w:rPr>
        <w:t xml:space="preserve"> </w:t>
      </w:r>
      <w:hyperlink r:id="rId10" w:history="1">
        <w:r w:rsidRPr="00D57032">
          <w:rPr>
            <w:color w:val="0000FF"/>
            <w:sz w:val="28"/>
            <w:szCs w:val="28"/>
            <w:u w:val="single"/>
            <w:lang w:val="uk-UA"/>
          </w:rPr>
          <w:t>http://www.svoboda-news.com/arxiv/pdf/1979/Svoboda-1979-139.pdf</w:t>
        </w:r>
      </w:hyperlink>
      <w:r w:rsidRPr="00D57032">
        <w:rPr>
          <w:color w:val="000000"/>
          <w:sz w:val="28"/>
          <w:szCs w:val="28"/>
          <w:lang w:val="uk-UA"/>
        </w:rPr>
        <w:t xml:space="preserve"> </w:t>
      </w:r>
    </w:p>
    <w:p w:rsidR="007F48AB" w:rsidRPr="00DA0BE5" w:rsidRDefault="007F48AB" w:rsidP="007F48AB">
      <w:pPr>
        <w:numPr>
          <w:ilvl w:val="0"/>
          <w:numId w:val="2"/>
        </w:numPr>
        <w:tabs>
          <w:tab w:val="left" w:pos="1418"/>
        </w:tabs>
        <w:autoSpaceDE w:val="0"/>
        <w:autoSpaceDN w:val="0"/>
        <w:adjustRightInd w:val="0"/>
        <w:spacing w:line="360" w:lineRule="auto"/>
        <w:jc w:val="both"/>
        <w:rPr>
          <w:color w:val="000000"/>
          <w:sz w:val="28"/>
          <w:szCs w:val="28"/>
        </w:rPr>
      </w:pPr>
      <w:proofErr w:type="spellStart"/>
      <w:r w:rsidRPr="00D57032">
        <w:rPr>
          <w:color w:val="000000"/>
          <w:sz w:val="28"/>
          <w:szCs w:val="28"/>
          <w:lang w:val="uk-UA"/>
        </w:rPr>
        <w:t>Мушинка</w:t>
      </w:r>
      <w:proofErr w:type="spellEnd"/>
      <w:r w:rsidRPr="00D57032">
        <w:rPr>
          <w:color w:val="000000"/>
          <w:sz w:val="28"/>
          <w:szCs w:val="28"/>
          <w:lang w:val="uk-UA"/>
        </w:rPr>
        <w:t xml:space="preserve"> М. Колеса крутяться </w:t>
      </w:r>
      <w:r w:rsidRPr="00D57032">
        <w:rPr>
          <w:color w:val="000000"/>
          <w:sz w:val="28"/>
          <w:szCs w:val="28"/>
        </w:rPr>
        <w:t>[</w:t>
      </w:r>
      <w:r w:rsidRPr="00D57032">
        <w:rPr>
          <w:color w:val="000000"/>
          <w:sz w:val="28"/>
          <w:szCs w:val="28"/>
          <w:lang w:val="uk-UA"/>
        </w:rPr>
        <w:t>Електронний ресурс</w:t>
      </w:r>
      <w:r w:rsidRPr="00D57032">
        <w:rPr>
          <w:color w:val="000000"/>
          <w:sz w:val="28"/>
          <w:szCs w:val="28"/>
        </w:rPr>
        <w:t>]</w:t>
      </w:r>
      <w:r w:rsidRPr="00D57032">
        <w:rPr>
          <w:color w:val="000000"/>
          <w:sz w:val="28"/>
          <w:szCs w:val="28"/>
          <w:lang w:val="uk-UA"/>
        </w:rPr>
        <w:t xml:space="preserve">. – Режим доступу:  URL : </w:t>
      </w:r>
      <w:hyperlink r:id="rId11" w:history="1">
        <w:r w:rsidRPr="00D57032">
          <w:rPr>
            <w:color w:val="0000FF"/>
            <w:sz w:val="28"/>
            <w:szCs w:val="28"/>
            <w:u w:val="single"/>
            <w:lang w:val="uk-UA"/>
          </w:rPr>
          <w:t>http://toloka.hurtom.com/viewtopic.php?t=46045</w:t>
        </w:r>
      </w:hyperlink>
      <w:r w:rsidRPr="00D57032">
        <w:rPr>
          <w:color w:val="000000"/>
          <w:sz w:val="28"/>
          <w:szCs w:val="28"/>
          <w:lang w:val="uk-UA"/>
        </w:rPr>
        <w:t>. – Назва з екрана.</w:t>
      </w:r>
    </w:p>
    <w:p w:rsidR="007F48AB" w:rsidRPr="00965392" w:rsidRDefault="007F48AB" w:rsidP="007F48AB">
      <w:pPr>
        <w:numPr>
          <w:ilvl w:val="0"/>
          <w:numId w:val="2"/>
        </w:numPr>
        <w:tabs>
          <w:tab w:val="left" w:pos="1418"/>
        </w:tabs>
        <w:autoSpaceDE w:val="0"/>
        <w:autoSpaceDN w:val="0"/>
        <w:adjustRightInd w:val="0"/>
        <w:spacing w:line="360" w:lineRule="auto"/>
        <w:jc w:val="both"/>
        <w:rPr>
          <w:color w:val="000000"/>
          <w:sz w:val="28"/>
          <w:szCs w:val="28"/>
          <w:lang w:val="uk-UA"/>
        </w:rPr>
      </w:pPr>
      <w:r>
        <w:rPr>
          <w:color w:val="000000"/>
          <w:sz w:val="28"/>
          <w:szCs w:val="28"/>
          <w:lang w:val="uk-UA"/>
        </w:rPr>
        <w:t xml:space="preserve">Нарис історії Української Автокефальної Православної Церкви у Великій Британії 1947 – 1987 : </w:t>
      </w:r>
      <w:r w:rsidRPr="00965392">
        <w:rPr>
          <w:color w:val="000000"/>
          <w:sz w:val="28"/>
          <w:szCs w:val="28"/>
        </w:rPr>
        <w:t>[</w:t>
      </w:r>
      <w:r>
        <w:rPr>
          <w:color w:val="000000"/>
          <w:sz w:val="28"/>
          <w:szCs w:val="28"/>
          <w:lang w:val="uk-UA"/>
        </w:rPr>
        <w:t xml:space="preserve">ред.. </w:t>
      </w:r>
      <w:proofErr w:type="spellStart"/>
      <w:r>
        <w:rPr>
          <w:color w:val="000000"/>
          <w:sz w:val="28"/>
          <w:szCs w:val="28"/>
          <w:lang w:val="uk-UA"/>
        </w:rPr>
        <w:t>Святомир</w:t>
      </w:r>
      <w:proofErr w:type="spellEnd"/>
      <w:r>
        <w:rPr>
          <w:color w:val="000000"/>
          <w:sz w:val="28"/>
          <w:szCs w:val="28"/>
          <w:lang w:val="uk-UA"/>
        </w:rPr>
        <w:t xml:space="preserve"> М. </w:t>
      </w:r>
      <w:proofErr w:type="spellStart"/>
      <w:r>
        <w:rPr>
          <w:color w:val="000000"/>
          <w:sz w:val="28"/>
          <w:szCs w:val="28"/>
          <w:lang w:val="uk-UA"/>
        </w:rPr>
        <w:t>Фостун</w:t>
      </w:r>
      <w:proofErr w:type="spellEnd"/>
      <w:r w:rsidRPr="00965392">
        <w:rPr>
          <w:color w:val="000000"/>
          <w:sz w:val="28"/>
          <w:szCs w:val="28"/>
          <w:lang w:val="uk-UA"/>
        </w:rPr>
        <w:t>]</w:t>
      </w:r>
      <w:r>
        <w:rPr>
          <w:color w:val="000000"/>
          <w:sz w:val="28"/>
          <w:szCs w:val="28"/>
          <w:lang w:val="uk-UA"/>
        </w:rPr>
        <w:t>.</w:t>
      </w:r>
      <w:r w:rsidRPr="00965392">
        <w:rPr>
          <w:color w:val="000000"/>
          <w:sz w:val="28"/>
          <w:szCs w:val="28"/>
          <w:lang w:val="uk-UA"/>
        </w:rPr>
        <w:t xml:space="preserve"> ––</w:t>
      </w:r>
      <w:r>
        <w:rPr>
          <w:color w:val="000000"/>
          <w:sz w:val="28"/>
          <w:szCs w:val="28"/>
          <w:lang w:val="uk-UA"/>
        </w:rPr>
        <w:t xml:space="preserve"> Лондон : </w:t>
      </w:r>
      <w:proofErr w:type="spellStart"/>
      <w:r>
        <w:rPr>
          <w:color w:val="000000"/>
          <w:sz w:val="28"/>
          <w:szCs w:val="28"/>
          <w:lang w:val="uk-UA"/>
        </w:rPr>
        <w:t>УАПЦерква</w:t>
      </w:r>
      <w:proofErr w:type="spellEnd"/>
      <w:r>
        <w:rPr>
          <w:color w:val="000000"/>
          <w:sz w:val="28"/>
          <w:szCs w:val="28"/>
          <w:lang w:val="uk-UA"/>
        </w:rPr>
        <w:t>, 1988. –– 616с.</w:t>
      </w:r>
    </w:p>
    <w:p w:rsidR="007F48AB" w:rsidRPr="00965392" w:rsidRDefault="007F48AB" w:rsidP="007F48AB">
      <w:pPr>
        <w:numPr>
          <w:ilvl w:val="0"/>
          <w:numId w:val="2"/>
        </w:numPr>
        <w:tabs>
          <w:tab w:val="left" w:pos="1418"/>
        </w:tabs>
        <w:autoSpaceDE w:val="0"/>
        <w:autoSpaceDN w:val="0"/>
        <w:adjustRightInd w:val="0"/>
        <w:spacing w:line="360" w:lineRule="auto"/>
        <w:jc w:val="both"/>
        <w:rPr>
          <w:color w:val="000000"/>
          <w:sz w:val="28"/>
          <w:szCs w:val="28"/>
          <w:lang w:val="uk-UA"/>
        </w:rPr>
      </w:pPr>
      <w:r w:rsidRPr="00D57032">
        <w:rPr>
          <w:color w:val="000000"/>
          <w:sz w:val="28"/>
          <w:szCs w:val="28"/>
          <w:lang w:val="uk-UA"/>
        </w:rPr>
        <w:t xml:space="preserve">Нарис історії Української православної церкви на Волині(870-2000):/ В. </w:t>
      </w:r>
      <w:proofErr w:type="spellStart"/>
      <w:r w:rsidRPr="00D57032">
        <w:rPr>
          <w:color w:val="000000"/>
          <w:sz w:val="28"/>
          <w:szCs w:val="28"/>
          <w:lang w:val="uk-UA"/>
        </w:rPr>
        <w:t>Рожко</w:t>
      </w:r>
      <w:proofErr w:type="spellEnd"/>
      <w:r w:rsidRPr="00D57032">
        <w:rPr>
          <w:color w:val="000000"/>
          <w:sz w:val="28"/>
          <w:szCs w:val="28"/>
          <w:lang w:val="uk-UA"/>
        </w:rPr>
        <w:t>. –– Луцьк: Медіа, 2001. –– 672с.</w:t>
      </w:r>
    </w:p>
    <w:p w:rsidR="007F48AB" w:rsidRPr="00D57032" w:rsidRDefault="007F48AB" w:rsidP="007F48AB">
      <w:pPr>
        <w:numPr>
          <w:ilvl w:val="0"/>
          <w:numId w:val="2"/>
        </w:numPr>
        <w:tabs>
          <w:tab w:val="left" w:pos="1418"/>
        </w:tabs>
        <w:autoSpaceDE w:val="0"/>
        <w:autoSpaceDN w:val="0"/>
        <w:adjustRightInd w:val="0"/>
        <w:spacing w:line="360" w:lineRule="auto"/>
        <w:jc w:val="both"/>
        <w:rPr>
          <w:color w:val="000000"/>
          <w:sz w:val="28"/>
          <w:szCs w:val="28"/>
        </w:rPr>
      </w:pPr>
      <w:r>
        <w:rPr>
          <w:color w:val="000000"/>
          <w:sz w:val="28"/>
          <w:szCs w:val="28"/>
          <w:lang w:val="uk-UA"/>
        </w:rPr>
        <w:t xml:space="preserve">Требник Петра Могили Київ 1646 : 2-ге вид. / </w:t>
      </w:r>
      <w:r w:rsidRPr="00D4349A">
        <w:rPr>
          <w:color w:val="000000"/>
          <w:sz w:val="28"/>
          <w:szCs w:val="28"/>
        </w:rPr>
        <w:t>[</w:t>
      </w:r>
      <w:proofErr w:type="spellStart"/>
      <w:r>
        <w:rPr>
          <w:color w:val="000000"/>
          <w:sz w:val="28"/>
          <w:szCs w:val="28"/>
          <w:lang w:val="uk-UA"/>
        </w:rPr>
        <w:t>упоряд</w:t>
      </w:r>
      <w:proofErr w:type="spellEnd"/>
      <w:r>
        <w:rPr>
          <w:color w:val="000000"/>
          <w:sz w:val="28"/>
          <w:szCs w:val="28"/>
          <w:lang w:val="uk-UA"/>
        </w:rPr>
        <w:t>. А. Жуковський</w:t>
      </w:r>
      <w:r w:rsidRPr="00D4349A">
        <w:rPr>
          <w:color w:val="000000"/>
          <w:sz w:val="28"/>
          <w:szCs w:val="28"/>
        </w:rPr>
        <w:t>]</w:t>
      </w:r>
      <w:r>
        <w:rPr>
          <w:color w:val="000000"/>
          <w:sz w:val="28"/>
          <w:szCs w:val="28"/>
          <w:lang w:val="uk-UA"/>
        </w:rPr>
        <w:t xml:space="preserve">. </w:t>
      </w:r>
      <w:proofErr w:type="spellStart"/>
      <w:r>
        <w:rPr>
          <w:color w:val="000000"/>
          <w:sz w:val="28"/>
          <w:szCs w:val="28"/>
          <w:lang w:val="uk-UA"/>
        </w:rPr>
        <w:t>––Канберра</w:t>
      </w:r>
      <w:proofErr w:type="spellEnd"/>
      <w:r>
        <w:rPr>
          <w:color w:val="000000"/>
          <w:sz w:val="28"/>
          <w:szCs w:val="28"/>
          <w:lang w:val="uk-UA"/>
        </w:rPr>
        <w:t xml:space="preserve"> – Мюнхен – Париж : 1988.</w:t>
      </w:r>
    </w:p>
    <w:p w:rsidR="007F48AB" w:rsidRPr="00D57032" w:rsidRDefault="007F48AB" w:rsidP="007F48AB">
      <w:pPr>
        <w:numPr>
          <w:ilvl w:val="0"/>
          <w:numId w:val="2"/>
        </w:numPr>
        <w:tabs>
          <w:tab w:val="left" w:pos="1418"/>
        </w:tabs>
        <w:autoSpaceDE w:val="0"/>
        <w:autoSpaceDN w:val="0"/>
        <w:adjustRightInd w:val="0"/>
        <w:spacing w:line="360" w:lineRule="auto"/>
        <w:jc w:val="both"/>
        <w:rPr>
          <w:color w:val="000000"/>
          <w:sz w:val="28"/>
          <w:szCs w:val="28"/>
        </w:rPr>
      </w:pPr>
      <w:r w:rsidRPr="00D57032">
        <w:rPr>
          <w:color w:val="000000"/>
          <w:sz w:val="28"/>
          <w:szCs w:val="28"/>
          <w:lang w:val="uk-UA"/>
        </w:rPr>
        <w:lastRenderedPageBreak/>
        <w:t xml:space="preserve">Українська Православна Церква Покровська Парафія м. Мюнхен  [Електронний ресурс]. – Режим доступу:  URL : </w:t>
      </w:r>
      <w:hyperlink r:id="rId12" w:history="1">
        <w:r w:rsidRPr="00D57032">
          <w:rPr>
            <w:color w:val="0000FF"/>
            <w:sz w:val="28"/>
            <w:szCs w:val="28"/>
            <w:u w:val="single"/>
            <w:lang w:val="uk-UA"/>
          </w:rPr>
          <w:t>http://ukrainisch-orthodox.de/FotoalbumArchiv.htm</w:t>
        </w:r>
      </w:hyperlink>
      <w:r w:rsidRPr="00D57032">
        <w:rPr>
          <w:color w:val="000000"/>
          <w:sz w:val="28"/>
          <w:szCs w:val="28"/>
          <w:lang w:val="uk-UA"/>
        </w:rPr>
        <w:t>. – Назва з екрана.</w:t>
      </w:r>
    </w:p>
    <w:p w:rsidR="007F48AB" w:rsidRPr="00D57032" w:rsidRDefault="007F48AB" w:rsidP="007F48AB">
      <w:pPr>
        <w:numPr>
          <w:ilvl w:val="0"/>
          <w:numId w:val="2"/>
        </w:numPr>
        <w:tabs>
          <w:tab w:val="left" w:pos="1418"/>
        </w:tabs>
        <w:autoSpaceDE w:val="0"/>
        <w:autoSpaceDN w:val="0"/>
        <w:adjustRightInd w:val="0"/>
        <w:spacing w:line="360" w:lineRule="auto"/>
        <w:jc w:val="both"/>
        <w:rPr>
          <w:color w:val="000000"/>
          <w:sz w:val="28"/>
          <w:szCs w:val="28"/>
          <w:lang w:val="uk-UA"/>
        </w:rPr>
      </w:pPr>
      <w:proofErr w:type="spellStart"/>
      <w:r w:rsidRPr="00D57032">
        <w:rPr>
          <w:color w:val="000000"/>
          <w:sz w:val="28"/>
          <w:szCs w:val="28"/>
          <w:lang w:val="uk-UA"/>
        </w:rPr>
        <w:t>Universitas</w:t>
      </w:r>
      <w:proofErr w:type="spellEnd"/>
      <w:r w:rsidRPr="00D57032">
        <w:rPr>
          <w:color w:val="000000"/>
          <w:sz w:val="28"/>
          <w:szCs w:val="28"/>
          <w:lang w:val="uk-UA"/>
        </w:rPr>
        <w:t xml:space="preserve"> </w:t>
      </w:r>
      <w:proofErr w:type="spellStart"/>
      <w:r w:rsidRPr="00D57032">
        <w:rPr>
          <w:color w:val="000000"/>
          <w:sz w:val="28"/>
          <w:szCs w:val="28"/>
          <w:lang w:val="uk-UA"/>
        </w:rPr>
        <w:t>Libera</w:t>
      </w:r>
      <w:proofErr w:type="spellEnd"/>
      <w:r w:rsidRPr="00D57032">
        <w:rPr>
          <w:color w:val="000000"/>
          <w:sz w:val="28"/>
          <w:szCs w:val="28"/>
          <w:lang w:val="uk-UA"/>
        </w:rPr>
        <w:t xml:space="preserve"> </w:t>
      </w:r>
      <w:proofErr w:type="spellStart"/>
      <w:r w:rsidRPr="00D57032">
        <w:rPr>
          <w:color w:val="000000"/>
          <w:sz w:val="28"/>
          <w:szCs w:val="28"/>
          <w:lang w:val="uk-UA"/>
        </w:rPr>
        <w:t>Ucrainensis</w:t>
      </w:r>
      <w:proofErr w:type="spellEnd"/>
      <w:r w:rsidRPr="00D57032">
        <w:rPr>
          <w:color w:val="000000"/>
          <w:sz w:val="28"/>
          <w:szCs w:val="28"/>
          <w:lang w:val="uk-UA"/>
        </w:rPr>
        <w:t>: 1921 – 2011</w:t>
      </w:r>
      <w:r w:rsidRPr="00D57032">
        <w:rPr>
          <w:color w:val="000000"/>
          <w:sz w:val="28"/>
          <w:szCs w:val="28"/>
        </w:rPr>
        <w:t>[</w:t>
      </w:r>
      <w:r w:rsidRPr="00D57032">
        <w:rPr>
          <w:color w:val="000000"/>
          <w:sz w:val="28"/>
          <w:szCs w:val="28"/>
          <w:lang w:val="uk-UA"/>
        </w:rPr>
        <w:t>Електронний ресурс</w:t>
      </w:r>
      <w:r w:rsidRPr="00D57032">
        <w:rPr>
          <w:color w:val="000000"/>
          <w:sz w:val="28"/>
          <w:szCs w:val="28"/>
        </w:rPr>
        <w:t>]</w:t>
      </w:r>
      <w:r w:rsidRPr="00D57032">
        <w:rPr>
          <w:color w:val="000000"/>
          <w:sz w:val="28"/>
          <w:szCs w:val="28"/>
          <w:lang w:val="uk-UA"/>
        </w:rPr>
        <w:t xml:space="preserve"> / </w:t>
      </w:r>
      <w:proofErr w:type="spellStart"/>
      <w:r w:rsidRPr="00D57032">
        <w:rPr>
          <w:color w:val="000000"/>
          <w:sz w:val="28"/>
          <w:szCs w:val="28"/>
          <w:lang w:val="uk-UA"/>
        </w:rPr>
        <w:t>упоряд</w:t>
      </w:r>
      <w:proofErr w:type="spellEnd"/>
      <w:r w:rsidRPr="00D57032">
        <w:rPr>
          <w:color w:val="000000"/>
          <w:sz w:val="28"/>
          <w:szCs w:val="28"/>
          <w:lang w:val="uk-UA"/>
        </w:rPr>
        <w:t xml:space="preserve">: </w:t>
      </w:r>
      <w:proofErr w:type="spellStart"/>
      <w:r w:rsidRPr="00D57032">
        <w:rPr>
          <w:color w:val="000000"/>
          <w:sz w:val="28"/>
          <w:szCs w:val="28"/>
          <w:lang w:val="uk-UA"/>
        </w:rPr>
        <w:t>Уна</w:t>
      </w:r>
      <w:proofErr w:type="spellEnd"/>
      <w:r w:rsidRPr="00D57032">
        <w:rPr>
          <w:color w:val="000000"/>
          <w:sz w:val="28"/>
          <w:szCs w:val="28"/>
          <w:lang w:val="uk-UA"/>
        </w:rPr>
        <w:t xml:space="preserve"> </w:t>
      </w:r>
      <w:proofErr w:type="spellStart"/>
      <w:r w:rsidRPr="00D57032">
        <w:rPr>
          <w:color w:val="000000"/>
          <w:sz w:val="28"/>
          <w:szCs w:val="28"/>
          <w:lang w:val="uk-UA"/>
        </w:rPr>
        <w:t>Пацке</w:t>
      </w:r>
      <w:proofErr w:type="spellEnd"/>
      <w:r w:rsidRPr="00D57032">
        <w:rPr>
          <w:color w:val="000000"/>
          <w:sz w:val="28"/>
          <w:szCs w:val="28"/>
          <w:lang w:val="uk-UA"/>
        </w:rPr>
        <w:t xml:space="preserve">, Микола </w:t>
      </w:r>
      <w:proofErr w:type="spellStart"/>
      <w:r w:rsidRPr="00D57032">
        <w:rPr>
          <w:color w:val="000000"/>
          <w:sz w:val="28"/>
          <w:szCs w:val="28"/>
          <w:lang w:val="uk-UA"/>
        </w:rPr>
        <w:t>Шафовал</w:t>
      </w:r>
      <w:proofErr w:type="spellEnd"/>
      <w:r w:rsidRPr="00D57032">
        <w:rPr>
          <w:color w:val="000000"/>
          <w:sz w:val="28"/>
          <w:szCs w:val="28"/>
          <w:lang w:val="uk-UA"/>
        </w:rPr>
        <w:t xml:space="preserve">, Роман Яремко. –– Режим доступу:   URL : </w:t>
      </w:r>
      <w:proofErr w:type="spellStart"/>
      <w:r w:rsidRPr="00D57032">
        <w:rPr>
          <w:color w:val="0000FF"/>
          <w:sz w:val="28"/>
          <w:szCs w:val="28"/>
          <w:u w:val="single"/>
          <w:lang w:val="uk-UA"/>
        </w:rPr>
        <w:t>diasporiana.org.ua</w:t>
      </w:r>
      <w:proofErr w:type="spellEnd"/>
      <w:r w:rsidRPr="00D57032">
        <w:rPr>
          <w:color w:val="0000FF"/>
          <w:sz w:val="28"/>
          <w:szCs w:val="28"/>
          <w:u w:val="single"/>
          <w:lang w:val="uk-UA"/>
        </w:rPr>
        <w:t>/wp-</w:t>
      </w:r>
      <w:proofErr w:type="spellStart"/>
      <w:r w:rsidRPr="00D57032">
        <w:rPr>
          <w:color w:val="0000FF"/>
          <w:sz w:val="28"/>
          <w:szCs w:val="28"/>
          <w:u w:val="single"/>
          <w:lang w:val="uk-UA"/>
        </w:rPr>
        <w:t>content</w:t>
      </w:r>
      <w:proofErr w:type="spellEnd"/>
      <w:r w:rsidRPr="00D57032">
        <w:rPr>
          <w:color w:val="0000FF"/>
          <w:sz w:val="28"/>
          <w:szCs w:val="28"/>
          <w:u w:val="single"/>
          <w:lang w:val="uk-UA"/>
        </w:rPr>
        <w:t>/</w:t>
      </w:r>
      <w:proofErr w:type="spellStart"/>
      <w:r w:rsidRPr="00D57032">
        <w:rPr>
          <w:color w:val="0000FF"/>
          <w:sz w:val="28"/>
          <w:szCs w:val="28"/>
          <w:u w:val="single"/>
          <w:lang w:val="uk-UA"/>
        </w:rPr>
        <w:t>uploads</w:t>
      </w:r>
      <w:proofErr w:type="spellEnd"/>
      <w:r w:rsidRPr="00D57032">
        <w:rPr>
          <w:color w:val="0000FF"/>
          <w:sz w:val="28"/>
          <w:szCs w:val="28"/>
          <w:u w:val="single"/>
          <w:lang w:val="uk-UA"/>
        </w:rPr>
        <w:t>/</w:t>
      </w:r>
      <w:proofErr w:type="spellStart"/>
      <w:r w:rsidRPr="00D57032">
        <w:rPr>
          <w:color w:val="0000FF"/>
          <w:sz w:val="28"/>
          <w:szCs w:val="28"/>
          <w:u w:val="single"/>
          <w:lang w:val="uk-UA"/>
        </w:rPr>
        <w:t>books</w:t>
      </w:r>
      <w:proofErr w:type="spellEnd"/>
      <w:r w:rsidRPr="00D57032">
        <w:rPr>
          <w:color w:val="0000FF"/>
          <w:sz w:val="28"/>
          <w:szCs w:val="28"/>
          <w:u w:val="single"/>
          <w:lang w:val="uk-UA"/>
        </w:rPr>
        <w:t>/3477/</w:t>
      </w:r>
      <w:proofErr w:type="spellStart"/>
      <w:r w:rsidRPr="00D57032">
        <w:rPr>
          <w:color w:val="0000FF"/>
          <w:sz w:val="28"/>
          <w:szCs w:val="28"/>
          <w:u w:val="single"/>
          <w:lang w:val="uk-UA"/>
        </w:rPr>
        <w:t>file</w:t>
      </w:r>
      <w:proofErr w:type="spellEnd"/>
      <w:r w:rsidRPr="00D57032">
        <w:rPr>
          <w:sz w:val="28"/>
          <w:szCs w:val="28"/>
          <w:lang w:val="uk-UA"/>
        </w:rPr>
        <w:t>. – Назва з екрана.</w:t>
      </w:r>
    </w:p>
    <w:p w:rsidR="007F48AB" w:rsidRPr="00D57032" w:rsidRDefault="007F48AB" w:rsidP="007F48AB">
      <w:pPr>
        <w:numPr>
          <w:ilvl w:val="0"/>
          <w:numId w:val="2"/>
        </w:numPr>
        <w:tabs>
          <w:tab w:val="left" w:pos="1418"/>
        </w:tabs>
        <w:autoSpaceDE w:val="0"/>
        <w:autoSpaceDN w:val="0"/>
        <w:adjustRightInd w:val="0"/>
        <w:spacing w:line="360" w:lineRule="auto"/>
        <w:jc w:val="both"/>
        <w:rPr>
          <w:color w:val="000000"/>
          <w:sz w:val="28"/>
          <w:szCs w:val="28"/>
          <w:lang w:val="uk-UA"/>
        </w:rPr>
      </w:pPr>
      <w:r w:rsidRPr="00D57032">
        <w:rPr>
          <w:color w:val="000000"/>
          <w:sz w:val="28"/>
          <w:szCs w:val="28"/>
          <w:lang w:val="uk-UA"/>
        </w:rPr>
        <w:t xml:space="preserve"> </w:t>
      </w:r>
      <w:proofErr w:type="spellStart"/>
      <w:r w:rsidRPr="00D57032">
        <w:rPr>
          <w:color w:val="000000"/>
          <w:sz w:val="28"/>
          <w:szCs w:val="28"/>
          <w:lang w:val="uk-UA"/>
        </w:rPr>
        <w:t>Хроніка</w:t>
      </w:r>
      <w:proofErr w:type="spellEnd"/>
      <w:r w:rsidRPr="00D57032">
        <w:rPr>
          <w:color w:val="000000"/>
          <w:sz w:val="28"/>
          <w:szCs w:val="28"/>
          <w:lang w:val="uk-UA"/>
        </w:rPr>
        <w:t xml:space="preserve"> за Марійкою </w:t>
      </w:r>
      <w:proofErr w:type="spellStart"/>
      <w:r w:rsidRPr="00D57032">
        <w:rPr>
          <w:color w:val="000000"/>
          <w:sz w:val="28"/>
          <w:szCs w:val="28"/>
          <w:lang w:val="uk-UA"/>
        </w:rPr>
        <w:t>Галабурдою-Чигрин</w:t>
      </w:r>
      <w:proofErr w:type="spellEnd"/>
      <w:r w:rsidRPr="00D57032">
        <w:rPr>
          <w:color w:val="000000"/>
          <w:sz w:val="28"/>
          <w:szCs w:val="28"/>
        </w:rPr>
        <w:t xml:space="preserve"> [</w:t>
      </w:r>
      <w:r w:rsidRPr="00D57032">
        <w:rPr>
          <w:color w:val="000000"/>
          <w:sz w:val="28"/>
          <w:szCs w:val="28"/>
          <w:lang w:val="uk-UA"/>
        </w:rPr>
        <w:t>Електронний ресурс</w:t>
      </w:r>
      <w:r w:rsidRPr="00D57032">
        <w:rPr>
          <w:color w:val="000000"/>
          <w:sz w:val="28"/>
          <w:szCs w:val="28"/>
        </w:rPr>
        <w:t>]</w:t>
      </w:r>
      <w:r w:rsidRPr="00D57032">
        <w:rPr>
          <w:color w:val="000000"/>
          <w:sz w:val="28"/>
          <w:szCs w:val="28"/>
          <w:lang w:val="uk-UA"/>
        </w:rPr>
        <w:t>. –</w:t>
      </w:r>
      <w:r w:rsidRPr="00D57032">
        <w:rPr>
          <w:color w:val="000000"/>
        </w:rPr>
        <w:t xml:space="preserve"> </w:t>
      </w:r>
      <w:r w:rsidRPr="00D57032">
        <w:rPr>
          <w:color w:val="000000"/>
          <w:sz w:val="28"/>
          <w:szCs w:val="28"/>
          <w:lang w:val="uk-UA"/>
        </w:rPr>
        <w:t xml:space="preserve">Режим доступу:   URL :   </w:t>
      </w:r>
      <w:hyperlink r:id="rId13" w:history="1">
        <w:r w:rsidRPr="00D57032">
          <w:rPr>
            <w:color w:val="0000FF"/>
            <w:sz w:val="28"/>
            <w:szCs w:val="28"/>
            <w:u w:val="single"/>
            <w:lang w:val="uk-UA"/>
          </w:rPr>
          <w:t>https://ukrajinciberlinu.wordpress.com</w:t>
        </w:r>
      </w:hyperlink>
      <w:r w:rsidRPr="00D57032">
        <w:rPr>
          <w:color w:val="000000"/>
          <w:sz w:val="28"/>
          <w:szCs w:val="28"/>
          <w:lang w:val="uk-UA"/>
        </w:rPr>
        <w:t>. – Назва з екрана.</w:t>
      </w:r>
    </w:p>
    <w:p w:rsidR="007F48AB" w:rsidRPr="00D57032" w:rsidRDefault="007F48AB" w:rsidP="007F48AB">
      <w:pPr>
        <w:numPr>
          <w:ilvl w:val="0"/>
          <w:numId w:val="2"/>
        </w:numPr>
        <w:spacing w:line="360" w:lineRule="auto"/>
        <w:contextualSpacing/>
        <w:rPr>
          <w:color w:val="000000"/>
          <w:sz w:val="28"/>
          <w:szCs w:val="28"/>
          <w:lang w:val="uk-UA"/>
        </w:rPr>
      </w:pPr>
      <w:r w:rsidRPr="00D57032">
        <w:rPr>
          <w:sz w:val="28"/>
          <w:szCs w:val="28"/>
          <w:lang w:val="uk-UA"/>
        </w:rPr>
        <w:t xml:space="preserve"> </w:t>
      </w:r>
      <w:r w:rsidRPr="00D57032">
        <w:rPr>
          <w:color w:val="000000"/>
          <w:sz w:val="28"/>
          <w:szCs w:val="28"/>
          <w:lang w:val="uk-UA"/>
        </w:rPr>
        <w:t xml:space="preserve">ЦПУЕН відбуло збори, відмолодило управу [Електронний ресурс] // </w:t>
      </w:r>
      <w:proofErr w:type="spellStart"/>
      <w:r w:rsidRPr="00D57032">
        <w:rPr>
          <w:color w:val="000000"/>
          <w:sz w:val="28"/>
          <w:szCs w:val="28"/>
          <w:lang w:val="uk-UA"/>
        </w:rPr>
        <w:t>Свобода.–</w:t>
      </w:r>
      <w:proofErr w:type="spellEnd"/>
      <w:r w:rsidRPr="00D57032">
        <w:rPr>
          <w:color w:val="000000"/>
          <w:sz w:val="28"/>
          <w:szCs w:val="28"/>
          <w:lang w:val="uk-UA"/>
        </w:rPr>
        <w:t xml:space="preserve">–1978. –– №164. –– С. 1. –– Режим доступу до газети: </w:t>
      </w:r>
      <w:r w:rsidRPr="00D57032">
        <w:rPr>
          <w:color w:val="0000FF"/>
          <w:sz w:val="28"/>
          <w:szCs w:val="28"/>
          <w:u w:val="single"/>
          <w:lang w:val="uk-UA"/>
        </w:rPr>
        <w:t>http://www.svoboda-news.com/arxiv/pdf/1978/Svoboda-1978-164.pdf</w:t>
      </w:r>
      <w:r w:rsidRPr="00D57032">
        <w:rPr>
          <w:color w:val="0000FF"/>
          <w:sz w:val="28"/>
          <w:szCs w:val="28"/>
          <w:lang w:val="uk-UA"/>
        </w:rPr>
        <w:t xml:space="preserve">  </w:t>
      </w:r>
    </w:p>
    <w:p w:rsidR="007F48AB" w:rsidRPr="00D57032" w:rsidRDefault="007F48AB" w:rsidP="007F48AB">
      <w:pPr>
        <w:numPr>
          <w:ilvl w:val="0"/>
          <w:numId w:val="2"/>
        </w:numPr>
        <w:tabs>
          <w:tab w:val="left" w:pos="1418"/>
        </w:tabs>
        <w:autoSpaceDE w:val="0"/>
        <w:autoSpaceDN w:val="0"/>
        <w:adjustRightInd w:val="0"/>
        <w:spacing w:line="360" w:lineRule="auto"/>
        <w:jc w:val="both"/>
        <w:rPr>
          <w:color w:val="000000"/>
          <w:sz w:val="28"/>
          <w:szCs w:val="28"/>
          <w:lang w:val="uk-UA"/>
        </w:rPr>
      </w:pPr>
      <w:proofErr w:type="spellStart"/>
      <w:r w:rsidRPr="00D57032">
        <w:rPr>
          <w:color w:val="000000"/>
          <w:sz w:val="28"/>
          <w:szCs w:val="28"/>
          <w:lang w:val="uk-UA"/>
        </w:rPr>
        <w:t>Чернихівський</w:t>
      </w:r>
      <w:proofErr w:type="spellEnd"/>
      <w:r w:rsidRPr="00D57032">
        <w:rPr>
          <w:color w:val="000000"/>
          <w:sz w:val="28"/>
          <w:szCs w:val="28"/>
          <w:lang w:val="uk-UA"/>
        </w:rPr>
        <w:t xml:space="preserve"> Г. Поклик отчого порога  :  /Г. </w:t>
      </w:r>
      <w:proofErr w:type="spellStart"/>
      <w:r w:rsidRPr="00D57032">
        <w:rPr>
          <w:color w:val="000000"/>
          <w:sz w:val="28"/>
          <w:szCs w:val="28"/>
          <w:lang w:val="uk-UA"/>
        </w:rPr>
        <w:t>Чернихівський</w:t>
      </w:r>
      <w:proofErr w:type="spellEnd"/>
      <w:r w:rsidRPr="00D57032">
        <w:rPr>
          <w:color w:val="000000"/>
          <w:sz w:val="28"/>
          <w:szCs w:val="28"/>
          <w:lang w:val="uk-UA"/>
        </w:rPr>
        <w:t xml:space="preserve"> //</w:t>
      </w:r>
      <w:proofErr w:type="spellStart"/>
      <w:r w:rsidRPr="00D57032">
        <w:rPr>
          <w:color w:val="000000"/>
          <w:sz w:val="28"/>
          <w:szCs w:val="28"/>
          <w:lang w:val="uk-UA"/>
        </w:rPr>
        <w:t>Чернихівський</w:t>
      </w:r>
      <w:proofErr w:type="spellEnd"/>
      <w:r w:rsidRPr="00D57032">
        <w:rPr>
          <w:color w:val="000000"/>
          <w:sz w:val="28"/>
          <w:szCs w:val="28"/>
          <w:lang w:val="uk-UA"/>
        </w:rPr>
        <w:t xml:space="preserve">  Г. Портрети пером : </w:t>
      </w:r>
      <w:proofErr w:type="spellStart"/>
      <w:r w:rsidRPr="00D57032">
        <w:rPr>
          <w:color w:val="000000"/>
          <w:sz w:val="28"/>
          <w:szCs w:val="28"/>
          <w:lang w:val="uk-UA"/>
        </w:rPr>
        <w:t>cтатті</w:t>
      </w:r>
      <w:proofErr w:type="spellEnd"/>
      <w:r w:rsidRPr="00D57032">
        <w:rPr>
          <w:color w:val="000000"/>
          <w:sz w:val="28"/>
          <w:szCs w:val="28"/>
          <w:lang w:val="uk-UA"/>
        </w:rPr>
        <w:t>, есе, рецензії / — Кременець; Т., 2001. — [Ч. 1]. —С. [279]—284.</w:t>
      </w:r>
    </w:p>
    <w:p w:rsidR="007F48AB" w:rsidRPr="00D57032" w:rsidRDefault="007F48AB" w:rsidP="007F48AB">
      <w:pPr>
        <w:numPr>
          <w:ilvl w:val="0"/>
          <w:numId w:val="2"/>
        </w:numPr>
        <w:tabs>
          <w:tab w:val="left" w:pos="1418"/>
        </w:tabs>
        <w:autoSpaceDE w:val="0"/>
        <w:autoSpaceDN w:val="0"/>
        <w:adjustRightInd w:val="0"/>
        <w:spacing w:line="360" w:lineRule="auto"/>
        <w:jc w:val="both"/>
        <w:rPr>
          <w:color w:val="000000"/>
          <w:sz w:val="28"/>
          <w:szCs w:val="28"/>
          <w:lang w:val="uk-UA"/>
        </w:rPr>
      </w:pPr>
      <w:proofErr w:type="spellStart"/>
      <w:r w:rsidRPr="00D57032">
        <w:rPr>
          <w:color w:val="000000"/>
          <w:sz w:val="28"/>
          <w:szCs w:val="28"/>
          <w:lang w:val="uk-UA"/>
        </w:rPr>
        <w:t>Чернихівський</w:t>
      </w:r>
      <w:proofErr w:type="spellEnd"/>
      <w:r w:rsidRPr="00D57032">
        <w:rPr>
          <w:color w:val="000000"/>
          <w:sz w:val="28"/>
          <w:szCs w:val="28"/>
          <w:lang w:val="uk-UA"/>
        </w:rPr>
        <w:t xml:space="preserve"> Г. Володимир  /Г. </w:t>
      </w:r>
      <w:proofErr w:type="spellStart"/>
      <w:r w:rsidRPr="00D57032">
        <w:rPr>
          <w:color w:val="000000"/>
          <w:sz w:val="28"/>
          <w:szCs w:val="28"/>
          <w:lang w:val="uk-UA"/>
        </w:rPr>
        <w:t>Чернихівський</w:t>
      </w:r>
      <w:proofErr w:type="spellEnd"/>
      <w:r w:rsidRPr="00D57032">
        <w:rPr>
          <w:color w:val="000000"/>
          <w:sz w:val="28"/>
          <w:szCs w:val="28"/>
          <w:lang w:val="uk-UA"/>
        </w:rPr>
        <w:t xml:space="preserve"> //Тернопільський енциклопедичний словник. — Т., 2004. —Т. 1 :А — Й. — С. 299.</w:t>
      </w:r>
    </w:p>
    <w:p w:rsidR="00966EA9" w:rsidRPr="007F48AB" w:rsidRDefault="00966EA9" w:rsidP="007F48AB">
      <w:pPr>
        <w:spacing w:line="360" w:lineRule="auto"/>
        <w:rPr>
          <w:lang w:val="uk-UA"/>
        </w:rPr>
      </w:pPr>
    </w:p>
    <w:sectPr w:rsidR="00966EA9" w:rsidRPr="007F48AB" w:rsidSect="007F48AB">
      <w:footerReference w:type="default" r:id="rId14"/>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3CC" w:rsidRDefault="008F33CC" w:rsidP="007F48AB">
      <w:r>
        <w:separator/>
      </w:r>
    </w:p>
  </w:endnote>
  <w:endnote w:type="continuationSeparator" w:id="0">
    <w:p w:rsidR="008F33CC" w:rsidRDefault="008F33CC" w:rsidP="007F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648599"/>
      <w:docPartObj>
        <w:docPartGallery w:val="Page Numbers (Bottom of Page)"/>
        <w:docPartUnique/>
      </w:docPartObj>
    </w:sdtPr>
    <w:sdtEndPr/>
    <w:sdtContent>
      <w:p w:rsidR="007F48AB" w:rsidRDefault="007F48AB">
        <w:pPr>
          <w:pStyle w:val="a6"/>
          <w:jc w:val="center"/>
        </w:pPr>
        <w:r>
          <w:fldChar w:fldCharType="begin"/>
        </w:r>
        <w:r>
          <w:instrText>PAGE   \* MERGEFORMAT</w:instrText>
        </w:r>
        <w:r>
          <w:fldChar w:fldCharType="separate"/>
        </w:r>
        <w:r w:rsidR="00AC20E2">
          <w:rPr>
            <w:noProof/>
          </w:rPr>
          <w:t>25</w:t>
        </w:r>
        <w:r>
          <w:fldChar w:fldCharType="end"/>
        </w:r>
      </w:p>
    </w:sdtContent>
  </w:sdt>
  <w:p w:rsidR="007F48AB" w:rsidRDefault="007F48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3CC" w:rsidRDefault="008F33CC" w:rsidP="007F48AB">
      <w:r>
        <w:separator/>
      </w:r>
    </w:p>
  </w:footnote>
  <w:footnote w:type="continuationSeparator" w:id="0">
    <w:p w:rsidR="008F33CC" w:rsidRDefault="008F33CC" w:rsidP="007F4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1F3D"/>
    <w:multiLevelType w:val="hybridMultilevel"/>
    <w:tmpl w:val="139472FE"/>
    <w:lvl w:ilvl="0" w:tplc="B644E69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5815B25"/>
    <w:multiLevelType w:val="hybridMultilevel"/>
    <w:tmpl w:val="23F6DE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8AB"/>
    <w:rsid w:val="001657DD"/>
    <w:rsid w:val="002A2D92"/>
    <w:rsid w:val="003C4EB2"/>
    <w:rsid w:val="0047467B"/>
    <w:rsid w:val="004E38A1"/>
    <w:rsid w:val="00555586"/>
    <w:rsid w:val="00683AC5"/>
    <w:rsid w:val="006F35A7"/>
    <w:rsid w:val="00721B71"/>
    <w:rsid w:val="007E1FE2"/>
    <w:rsid w:val="007F48AB"/>
    <w:rsid w:val="008F33CC"/>
    <w:rsid w:val="00966EA9"/>
    <w:rsid w:val="00A44135"/>
    <w:rsid w:val="00AC20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A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0">
    <w:name w:val="Pa0"/>
    <w:basedOn w:val="Default"/>
    <w:next w:val="Default"/>
    <w:uiPriority w:val="99"/>
    <w:rsid w:val="007F48AB"/>
    <w:pPr>
      <w:spacing w:line="241" w:lineRule="atLeast"/>
    </w:pPr>
    <w:rPr>
      <w:color w:val="auto"/>
    </w:rPr>
  </w:style>
  <w:style w:type="paragraph" w:customStyle="1" w:styleId="Default">
    <w:name w:val="Default"/>
    <w:rsid w:val="007F48A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Pa3">
    <w:name w:val="Pa3"/>
    <w:basedOn w:val="Default"/>
    <w:next w:val="Default"/>
    <w:uiPriority w:val="99"/>
    <w:rsid w:val="007F48AB"/>
    <w:pPr>
      <w:spacing w:line="241" w:lineRule="atLeast"/>
    </w:pPr>
    <w:rPr>
      <w:color w:val="auto"/>
    </w:rPr>
  </w:style>
  <w:style w:type="paragraph" w:styleId="a3">
    <w:name w:val="List Paragraph"/>
    <w:basedOn w:val="a"/>
    <w:uiPriority w:val="99"/>
    <w:qFormat/>
    <w:rsid w:val="007F48AB"/>
    <w:pPr>
      <w:ind w:left="720"/>
      <w:contextualSpacing/>
    </w:pPr>
  </w:style>
  <w:style w:type="paragraph" w:styleId="a4">
    <w:name w:val="header"/>
    <w:basedOn w:val="a"/>
    <w:link w:val="a5"/>
    <w:uiPriority w:val="99"/>
    <w:unhideWhenUsed/>
    <w:rsid w:val="007F48AB"/>
    <w:pPr>
      <w:tabs>
        <w:tab w:val="center" w:pos="4819"/>
        <w:tab w:val="right" w:pos="9639"/>
      </w:tabs>
    </w:pPr>
  </w:style>
  <w:style w:type="character" w:customStyle="1" w:styleId="a5">
    <w:name w:val="Верхний колонтитул Знак"/>
    <w:basedOn w:val="a0"/>
    <w:link w:val="a4"/>
    <w:uiPriority w:val="99"/>
    <w:rsid w:val="007F48AB"/>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7F48AB"/>
    <w:pPr>
      <w:tabs>
        <w:tab w:val="center" w:pos="4819"/>
        <w:tab w:val="right" w:pos="9639"/>
      </w:tabs>
    </w:pPr>
  </w:style>
  <w:style w:type="character" w:customStyle="1" w:styleId="a7">
    <w:name w:val="Нижний колонтитул Знак"/>
    <w:basedOn w:val="a0"/>
    <w:link w:val="a6"/>
    <w:uiPriority w:val="99"/>
    <w:rsid w:val="007F48AB"/>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7F48AB"/>
    <w:rPr>
      <w:rFonts w:ascii="Tahoma" w:hAnsi="Tahoma" w:cs="Tahoma"/>
      <w:sz w:val="16"/>
      <w:szCs w:val="16"/>
    </w:rPr>
  </w:style>
  <w:style w:type="character" w:customStyle="1" w:styleId="a9">
    <w:name w:val="Текст выноски Знак"/>
    <w:basedOn w:val="a0"/>
    <w:link w:val="a8"/>
    <w:uiPriority w:val="99"/>
    <w:semiHidden/>
    <w:rsid w:val="007F48AB"/>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A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0">
    <w:name w:val="Pa0"/>
    <w:basedOn w:val="Default"/>
    <w:next w:val="Default"/>
    <w:uiPriority w:val="99"/>
    <w:rsid w:val="007F48AB"/>
    <w:pPr>
      <w:spacing w:line="241" w:lineRule="atLeast"/>
    </w:pPr>
    <w:rPr>
      <w:color w:val="auto"/>
    </w:rPr>
  </w:style>
  <w:style w:type="paragraph" w:customStyle="1" w:styleId="Default">
    <w:name w:val="Default"/>
    <w:rsid w:val="007F48A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Pa3">
    <w:name w:val="Pa3"/>
    <w:basedOn w:val="Default"/>
    <w:next w:val="Default"/>
    <w:uiPriority w:val="99"/>
    <w:rsid w:val="007F48AB"/>
    <w:pPr>
      <w:spacing w:line="241" w:lineRule="atLeast"/>
    </w:pPr>
    <w:rPr>
      <w:color w:val="auto"/>
    </w:rPr>
  </w:style>
  <w:style w:type="paragraph" w:styleId="a3">
    <w:name w:val="List Paragraph"/>
    <w:basedOn w:val="a"/>
    <w:uiPriority w:val="99"/>
    <w:qFormat/>
    <w:rsid w:val="007F48AB"/>
    <w:pPr>
      <w:ind w:left="720"/>
      <w:contextualSpacing/>
    </w:pPr>
  </w:style>
  <w:style w:type="paragraph" w:styleId="a4">
    <w:name w:val="header"/>
    <w:basedOn w:val="a"/>
    <w:link w:val="a5"/>
    <w:uiPriority w:val="99"/>
    <w:unhideWhenUsed/>
    <w:rsid w:val="007F48AB"/>
    <w:pPr>
      <w:tabs>
        <w:tab w:val="center" w:pos="4819"/>
        <w:tab w:val="right" w:pos="9639"/>
      </w:tabs>
    </w:pPr>
  </w:style>
  <w:style w:type="character" w:customStyle="1" w:styleId="a5">
    <w:name w:val="Верхний колонтитул Знак"/>
    <w:basedOn w:val="a0"/>
    <w:link w:val="a4"/>
    <w:uiPriority w:val="99"/>
    <w:rsid w:val="007F48AB"/>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7F48AB"/>
    <w:pPr>
      <w:tabs>
        <w:tab w:val="center" w:pos="4819"/>
        <w:tab w:val="right" w:pos="9639"/>
      </w:tabs>
    </w:pPr>
  </w:style>
  <w:style w:type="character" w:customStyle="1" w:styleId="a7">
    <w:name w:val="Нижний колонтитул Знак"/>
    <w:basedOn w:val="a0"/>
    <w:link w:val="a6"/>
    <w:uiPriority w:val="99"/>
    <w:rsid w:val="007F48AB"/>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7F48AB"/>
    <w:rPr>
      <w:rFonts w:ascii="Tahoma" w:hAnsi="Tahoma" w:cs="Tahoma"/>
      <w:sz w:val="16"/>
      <w:szCs w:val="16"/>
    </w:rPr>
  </w:style>
  <w:style w:type="character" w:customStyle="1" w:styleId="a9">
    <w:name w:val="Текст выноски Знак"/>
    <w:basedOn w:val="a0"/>
    <w:link w:val="a8"/>
    <w:uiPriority w:val="99"/>
    <w:semiHidden/>
    <w:rsid w:val="007F48AB"/>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oc-diaspora.com/" TargetMode="External"/><Relationship Id="rId13" Type="http://schemas.openxmlformats.org/officeDocument/2006/relationships/hyperlink" Target="https://ukrajinciberlinu.wordpres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ukrainisch-orthodox.de/FotoalbumArchiv.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oloka.hurtom.com/viewtopic.php?t=4604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voboda-news.com/arxiv/pdf/1979/Svoboda-1979-139.pdf" TargetMode="External"/><Relationship Id="rId4" Type="http://schemas.openxmlformats.org/officeDocument/2006/relationships/settings" Target="settings.xml"/><Relationship Id="rId9" Type="http://schemas.openxmlformats.org/officeDocument/2006/relationships/hyperlink" Target="http://litopys.org.ua/encycl/euii288.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25</Pages>
  <Words>27807</Words>
  <Characters>15850</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dc:creator>
  <cp:lastModifiedBy>Віктор</cp:lastModifiedBy>
  <cp:revision>6</cp:revision>
  <cp:lastPrinted>2014-12-27T21:48:00Z</cp:lastPrinted>
  <dcterms:created xsi:type="dcterms:W3CDTF">2014-12-13T06:14:00Z</dcterms:created>
  <dcterms:modified xsi:type="dcterms:W3CDTF">2014-12-27T21:48:00Z</dcterms:modified>
</cp:coreProperties>
</file>