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B" w:rsidRPr="007C2D47" w:rsidRDefault="00DC034E" w:rsidP="007C2D47">
      <w:pPr>
        <w:shd w:val="clear" w:color="auto" w:fill="FFFDFD"/>
        <w:spacing w:before="150" w:after="18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uk-UA"/>
        </w:rPr>
      </w:pPr>
      <w:r w:rsidRPr="00DC034E">
        <w:rPr>
          <w:rFonts w:ascii="Times New Roman" w:hAnsi="Times New Roman" w:cs="Times New Roman"/>
          <w:noProof/>
          <w:color w:val="333333"/>
          <w:sz w:val="48"/>
          <w:szCs w:val="48"/>
          <w:shd w:val="clear" w:color="auto" w:fill="FFFDFD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-139700</wp:posOffset>
            </wp:positionV>
            <wp:extent cx="2381250" cy="2381250"/>
            <wp:effectExtent l="19050" t="0" r="0" b="0"/>
            <wp:wrapTight wrapText="bothSides">
              <wp:wrapPolygon edited="0">
                <wp:start x="-173" y="0"/>
                <wp:lineTo x="-173" y="21427"/>
                <wp:lineTo x="21600" y="21427"/>
                <wp:lineTo x="21600" y="0"/>
                <wp:lineTo x="-173" y="0"/>
              </wp:wrapPolygon>
            </wp:wrapTight>
            <wp:docPr id="1" name="Рисунок 1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F6B" w:rsidRPr="007C2D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DFD"/>
        </w:rPr>
        <w:t xml:space="preserve">Виховний захід </w:t>
      </w:r>
      <w:r w:rsidRPr="007C2D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DFD"/>
        </w:rPr>
        <w:t xml:space="preserve">    </w:t>
      </w:r>
      <w:r w:rsidR="00915F6B" w:rsidRPr="007C2D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DFD"/>
        </w:rPr>
        <w:t xml:space="preserve">"Викрадена </w:t>
      </w:r>
      <w:r w:rsidRPr="007C2D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DFD"/>
        </w:rPr>
        <w:t xml:space="preserve">  </w:t>
      </w:r>
      <w:r w:rsidR="00915F6B" w:rsidRPr="007C2D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DFD"/>
        </w:rPr>
        <w:t>картина"</w:t>
      </w:r>
    </w:p>
    <w:p w:rsidR="00915F6B" w:rsidRPr="00915F6B" w:rsidRDefault="00915F6B" w:rsidP="0000108D">
      <w:pPr>
        <w:shd w:val="clear" w:color="auto" w:fill="FFFDFD"/>
        <w:spacing w:before="150" w:after="1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Мета: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0108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 xml:space="preserve">розвиток інтересу до творів образотворчого мистецтва; розширення кругозору; виховання </w:t>
      </w:r>
      <w:proofErr w:type="spellStart"/>
      <w:r w:rsidRPr="0000108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колективізму‚</w:t>
      </w:r>
      <w:proofErr w:type="spellEnd"/>
      <w:r w:rsidRPr="0000108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 xml:space="preserve"> взаємодопомоги, взаємоповаги.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uk-UA"/>
        </w:rPr>
        <w:t>Обладнання.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Картки з прізвищами художників, карта подорожі, картки з буквами, різноколірні трикутники, схеми пропорцій обличчя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людини‚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репродукції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картин‚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копія "Сікстинської мадонни" Рафаеля, </w:t>
      </w:r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ноутбук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ХІД ЗАНЯТТЯ</w:t>
      </w:r>
    </w:p>
    <w:p w:rsidR="00915F6B" w:rsidRPr="00915F6B" w:rsidRDefault="0000108D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Керівник</w:t>
      </w:r>
      <w:r w:rsidR="00915F6B"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3 найдавніших часів твори образотворчого мистецтва були безцінним скарбом світової цивілізації. За часів фараонів володіння ними вважалось неабиякою розкішшю. Зараз більшість шедеврів зберігається в найкращих музеях світу. Своїми колекціями пишаються Дрезденська галерея в Німеччині, нью-йоркський Метрополітен-музей в США‚ Паризький Лувр у Франції, Ермітаж і Третьяковська галерея в </w:t>
      </w:r>
      <w:proofErr w:type="spellStart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Росії‚</w:t>
      </w:r>
      <w:proofErr w:type="spellEnd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музеї Києва та Львова. І яких би заходів безпеки не вживали працівники </w:t>
      </w:r>
      <w:proofErr w:type="spellStart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музеїв‚</w:t>
      </w:r>
      <w:proofErr w:type="spellEnd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завжди знаходилися хитрі та кмітливі </w:t>
      </w:r>
      <w:proofErr w:type="spellStart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злодії‚</w:t>
      </w:r>
      <w:proofErr w:type="spellEnd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які прагнули викрасти твори мистецтва. Саме такий прикрий випадок стався сьогодні вночі. 3 картинної галереї зникла відома картина. За справу взялися професіонали — містер Шерлок Холмс та доктор </w:t>
      </w:r>
      <w:proofErr w:type="spellStart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Ватсон</w:t>
      </w:r>
      <w:proofErr w:type="spellEnd"/>
      <w:r w:rsidR="00915F6B"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(Музика. До </w:t>
      </w:r>
      <w:r w:rsidR="0000108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кабінету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входять Шерлок Холмс, за ним доктор </w:t>
      </w:r>
      <w:proofErr w:type="spellStart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Доброго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ранку‚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докторе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!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На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жаль‚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сер‚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ранок зовсім недобрий!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Що трапилось? У вас такий стурбований вигляд!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Цієї ночі трапилась надзвичайна подія: пограбовано картинну галерею!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це неприємно, але надзвичайно цікаво. Ми допоможемо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Скотланд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Ярду!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Холмсе‚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вони відмовились від допомоги і старанно приховують подробиці. Я тільки-но звідти. Ось — це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все‚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що мені вдалось дістати.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Так‚</w:t>
      </w:r>
      <w:proofErr w:type="spellEnd"/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мал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о…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Думаю‚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нам потрібні помічники.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А чи схоче хто вплутуватись у все це?</w:t>
      </w:r>
    </w:p>
    <w:p w:rsid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Зараз побачите. Байдуже спостерігати за розкриттям цього злочину не можуть команди</w:t>
      </w:r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0108D" w:rsidRPr="0000108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(гуртківці по 5 гравців)</w:t>
      </w:r>
      <w:r w:rsidRPr="0000108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.</w:t>
      </w:r>
    </w:p>
    <w:p w:rsidR="0000108D" w:rsidRPr="0000108D" w:rsidRDefault="0000108D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(Журі – троє керівників з інших гуртків.)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1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Шановні команди! Спочатку нам треба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дізнатись‚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картина якого художника зникла. </w:t>
      </w:r>
      <w:r w:rsidR="0000108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має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список‚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якого‚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користуючись описами, слід викреслити зайві прізвища, — тоді в ньому залишиться прізвище автора викраденої картини.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Після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того‚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як я зачитаю всі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описи‚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кожна команда піднімає картку зі своїм варіантом відповіді. Перша правильна відповідь отримує 2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бали‚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друга й третя — по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одному‚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неправильна відповідь — 0 балів.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Ісаак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Левітан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Андрій Рубльов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Рембрандт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Рафаель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Тарас Шевченко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Феофан Грек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Костянтин Литвин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1) Художник протестантської Голландії, що звільнилась від іспанського ярма. Жив з 1606 по 1669 рік. Після досить короткого періоду щастя був надзвичайно, трагічно нещасний. Ранні його картини оспівують багатство та пишність, а пізні — злидні та бідність. Серед них — "Старий у червоному", "Повернення блудного сина".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(Рембрандт.)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2) Геніальний майстер староруського іконопису. Народився близько 1360 року. Був монахом Андроникового монастиря під Москвою, де й похований. Ще замолоду працював разом із знаменитими іконописцями, розписуючи Благовіщенський собор Московського Кремля. Серед найкращих — ікони "Трійця", "Спас".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(А.Рубльов.)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3) Російський художник, що прожив коротке і нелегке життя (1860—1900), був другом відомого російського письменника Антона Павловича Чехова. Став визнаним майстром пейзажу. Серед його картин — "Тиша", "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Владимирка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", "Зарослий став". Його помітив колекціонер Третьяков і придбав декілька його картини.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(І.Левітан.)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4) Сучасний український художник. Народився 1938 року в місті Рівне. Основним видом образотворчого мистецтва є живопис. У Львові 1982 року було відкрито його персональну виставку, Найбільше працює в жанрі тематичної композиції. Одне з найвідоміших полотен — "Літо. 1941 рік".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(К.Литвин.)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5) "Великим візантійцем" називали його в наших краях. Народився на початку ХІУ ст. Вже будучи знаменитим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стінописцем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що розписав понад 40 церков у різних країнах, через Кафу (Феодосію) і Київ приїхав у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Новгород‚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шукаючи застосування своєму таланту. Створив чимало фресок у руських церквах та велику кількість ікон. Серед них — "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Успіння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" та "Преображення".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(Феофан Грек.)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6) Визначний український художник, всебічно обдарована людина. Жив з 1814 по 1861 рік. Малювати почав змалку. Навчався в Петербурзі в Академії мистецтв. За свої 47 років створив багато графічних та живописних творів.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(Т.Г.Шевченко.)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</w:t>
      </w:r>
      <w:r w:rsidR="000010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Закінчено перший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тур‚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поки журі підраховує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бали‚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підіб’ємо перші підсумки нашого розслідування: ми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дізналися‚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що викрадено картину знаменитого італійського художника епохи Відродження Рафаеля.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Якщо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знаємо‚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що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шукати‚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треба починати пошуки.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Але‚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Холмсе! Злодій міг заховати картину де завгодно! Ми можемо світ обійти і не знайти її.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Не хвилюйтесь,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Ватсоне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Поки ви прагнули здобути інформацію в поліції, до нашої поштової скриньки надійшов лист від таємного шанувальника мого таланту. Виявляється, він раніше поліції потрапив на місце злочину і знайшов там оце.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Це ж справжнісінька піратська карта! На ній намальовано Острів Скарбів і шлях до нього!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Чудово‚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Холмсе! Ви не тільки надзвичайно розумний, а й надзвичайно везучий, друже.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Не кажіть наперед! Крім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того‚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без допомоги наших друзів навіть у мене нічого не вийде.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Адже‚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як ви самі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бачите‚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картину заховано в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печері‚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печера — на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острові‚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а острів — в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океані‚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де нас можуть чекати великі несподіванки. Чи є в команд сміливість подолати цей шлях? Є? Тоді в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дорогу‚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кораблі шостих класів!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2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Ви на шляху до Острова Скарбів. Перед вами великий і прекрасний Океан Образотворчого Мистецтва. Щоб перепливти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його‚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треба з даних букв скласти чотири назви видів образотворчого мистецтва (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графіка, </w:t>
      </w:r>
      <w:proofErr w:type="spellStart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живопис‚</w:t>
      </w:r>
      <w:proofErr w:type="spellEnd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скульптура, архітектура).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Команда, що перша впорається з завданням, отримує 3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бали‚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наступні — 2 та 1..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Взявши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старт‚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ваші кораблі впевнено мчать назустріч пригодам. 1 ось перша. Попереду Бермудський трикутник. В цьому місці зникло без сліду багато мандрівників.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Кажуть‚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тут живе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лихозвісне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Морське Чудовисько. Щоб вберегтися від його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гніву‚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кораблеві потрібен талісман.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3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3 виданих вам трикутників ви маєте за 2 хвилини створити і наклеїти на аркуш композицію, розповівши журі та </w:t>
      </w:r>
      <w:r w:rsidR="00E1012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уболівальникам 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чому саме такий талісман вбереже ваш корабель від загибелі в Бермудському трикутнику. Журі оцінюватиме вашу творчість за п’ятибальною системою.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Ви вдало минули Бермудський трикутник і нарешті дісталися берега. Острів виявився досить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великим‚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вже на другий день ви заглибилися в Пустелю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Спраги‚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де кожна крапля питної води на вагу золота. Поповнити її запаси ви зможете по черзі відповідаючи на запитання.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4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Правильна відповідь — 1 бал = 1 крапля води.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Російською мовою це звучить так: "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Каждий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охотник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желает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знать‚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где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сидит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фазан". Як сказати це одним словом?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(Веселка.)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2.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Які пензлі використовуються для акварельних фарб?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</w:t>
      </w:r>
      <w:proofErr w:type="spellStart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Білячі‚</w:t>
      </w:r>
      <w:proofErr w:type="spellEnd"/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колонкові, соболині.)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Як називається морський краєвид?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(Марина.)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Як називається розміщення елементів на картині?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(Композиція.)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5. Як називається композиція з кольорового скла або іншого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матеріала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який пропускає світло?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(Вітраж.)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6.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Відомо‚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що пензлі художників мають номери. Пензлик якого номера найтонший?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(№ 1.)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Що таке темпера?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(Фарба.)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8. Як називається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щит‚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який підтримує полотно під час роботи художника?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(Мольберт.)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Українською мовою — це "мертва природа", а французькою?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(Натюрморт.)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Як називається дощечка для змішування фарб?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(Палітра.)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На чому частіше малюють олійними фарбами?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(На полотні.)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Перш ніж створити велику картину, малюють маленьку. Як її називають?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(Ескіз.)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Ви нарешті дісталися до Печери Скарбів. Тут ціла потаємна галерея. Картини розставлені всюди. Щоб отримати 1 бал — назвіть жанр картини, 2 бали — згадайте її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назву‚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3 бали — назвіть прізвище автора.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5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1. Леонардо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Вінчі. "Джоконда".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(Портрет)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2.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В.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Патик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"Соняшники".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(Натюрморт.)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3.1.Айвазовський. "Дев’ятий вал".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(Пейзаж.)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А.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Лосенко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"Прощання Гектора з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Андромахою’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’.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(Міфологічний.)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Андрій Рубльов. "Трійця".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(Іконописний.)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В.Суриков. "Ранок стрілецької страти".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(Історичний.)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7.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П.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Федотов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"Сватання майора".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(Побутовий.)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8. О.Дейнека. "Оборона Севастополя".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(Батальний.)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Рембрандт. "Відпочиваючий лев". </w:t>
      </w: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(Анімалістичний.)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Серед скарбів знайдено і викрадену картину, але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вона‚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жаль‚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дуже понівечена.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Людина‚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здатна на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має відповісти за свій злочин. Та щоб знайти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злодія‚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потрібно уявити собі його зовнішність.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6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Аборигени, які його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бачили‚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дали словесний опис. Користуючись ним та розміткою пропорцій людського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обличчя‚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створіть фоторобот. Журі оцінить вашу майстерність за З-бальною системою.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Опис: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Худе вилицювате обличчя з видовженим підборіддям.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 Очі маленькі, мов чорні вуглики, брови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густі‚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насуплені.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3. Ніс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тонкий‚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довгий.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4. Губи теж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тонкі‚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верхня повністю прикрита вусами.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На голові старенький капелюх, з-під якого виглядає акуратно підстрижене волосся.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Шию закриває високий комір поношеного пальта.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А поки Інтерпол на підставі ваших фотороботів шукає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злодія‚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ми граємо останній конкурс.</w:t>
      </w:r>
    </w:p>
    <w:p w:rsidR="00915F6B" w:rsidRPr="00915F6B" w:rsidRDefault="00915F6B" w:rsidP="0000108D">
      <w:pPr>
        <w:shd w:val="clear" w:color="auto" w:fill="FFFDFD"/>
        <w:spacing w:before="150" w:after="12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7 конкурс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Реставрація картини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Холмс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Коли ми говорили, що картина понівечена, малось на увазі найстрашніше — її розрізали на частини.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Отже‚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реставрувати її означає скласти ціле з окремих частин. Фрагменти картини поділено на три групи. Команди по черзі. (хто швидше) працюють над реставрацією.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Складіть картину. Вашу швидкість оцінює журі за З-бальною системою.</w:t>
      </w:r>
    </w:p>
    <w:p w:rsidR="00915F6B" w:rsidRPr="00915F6B" w:rsidRDefault="00915F6B" w:rsidP="0000108D">
      <w:pPr>
        <w:shd w:val="clear" w:color="auto" w:fill="FFFDFD"/>
        <w:spacing w:before="15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Перед нами безсмертне творіння Рафаеля "Сікстинська мадонна". На </w:t>
      </w:r>
      <w:proofErr w:type="spellStart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щастя‚</w:t>
      </w:r>
      <w:proofErr w:type="spellEnd"/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викрадено і понівечено було лише копію. Справжня "Сікстинська мадонна" вже довгі роки експонується в Дрезденській картинній галереї.</w:t>
      </w:r>
    </w:p>
    <w:p w:rsidR="00915F6B" w:rsidRPr="00915F6B" w:rsidRDefault="00915F6B" w:rsidP="0000108D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915F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Ватсон</w:t>
      </w:r>
      <w:proofErr w:type="spellEnd"/>
      <w:r w:rsidRPr="00915F6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.</w:t>
      </w:r>
      <w:r w:rsidRPr="00915F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Ми вдячні всім командам за допомогу, а найкмітливіших детективів визначить журі.</w:t>
      </w:r>
    </w:p>
    <w:p w:rsidR="00915F6B" w:rsidRPr="00915F6B" w:rsidRDefault="00915F6B" w:rsidP="0000108D">
      <w:pPr>
        <w:shd w:val="clear" w:color="auto" w:fill="FFFDFD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15F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(Журі підводить підсумки та нагороджує переможців.)</w:t>
      </w:r>
    </w:p>
    <w:p w:rsidR="00F103CA" w:rsidRPr="00915F6B" w:rsidRDefault="00F103CA" w:rsidP="000010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03CA" w:rsidRPr="00915F6B" w:rsidSect="00DC034E">
      <w:footerReference w:type="default" r:id="rId7"/>
      <w:pgSz w:w="11906" w:h="16838"/>
      <w:pgMar w:top="851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76" w:rsidRDefault="008C6E76" w:rsidP="006B2FD2">
      <w:pPr>
        <w:spacing w:after="0" w:line="240" w:lineRule="auto"/>
      </w:pPr>
      <w:r>
        <w:separator/>
      </w:r>
    </w:p>
  </w:endnote>
  <w:endnote w:type="continuationSeparator" w:id="0">
    <w:p w:rsidR="008C6E76" w:rsidRDefault="008C6E76" w:rsidP="006B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1003"/>
      <w:docPartObj>
        <w:docPartGallery w:val="Page Numbers (Bottom of Page)"/>
        <w:docPartUnique/>
      </w:docPartObj>
    </w:sdtPr>
    <w:sdtContent>
      <w:p w:rsidR="006B2FD2" w:rsidRDefault="00174DC9">
        <w:pPr>
          <w:pStyle w:val="a6"/>
          <w:jc w:val="center"/>
        </w:pPr>
        <w:fldSimple w:instr=" PAGE   \* MERGEFORMAT ">
          <w:r w:rsidR="007C2D47">
            <w:rPr>
              <w:noProof/>
            </w:rPr>
            <w:t>1</w:t>
          </w:r>
        </w:fldSimple>
      </w:p>
    </w:sdtContent>
  </w:sdt>
  <w:p w:rsidR="006B2FD2" w:rsidRDefault="006B2F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76" w:rsidRDefault="008C6E76" w:rsidP="006B2FD2">
      <w:pPr>
        <w:spacing w:after="0" w:line="240" w:lineRule="auto"/>
      </w:pPr>
      <w:r>
        <w:separator/>
      </w:r>
    </w:p>
  </w:footnote>
  <w:footnote w:type="continuationSeparator" w:id="0">
    <w:p w:rsidR="008C6E76" w:rsidRDefault="008C6E76" w:rsidP="006B2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CA"/>
    <w:rsid w:val="0000108D"/>
    <w:rsid w:val="00174DC9"/>
    <w:rsid w:val="00235A69"/>
    <w:rsid w:val="004B59D2"/>
    <w:rsid w:val="00684CA5"/>
    <w:rsid w:val="006B2FD2"/>
    <w:rsid w:val="007C2D47"/>
    <w:rsid w:val="00874EE5"/>
    <w:rsid w:val="008C6E76"/>
    <w:rsid w:val="00915F6B"/>
    <w:rsid w:val="00DC034E"/>
    <w:rsid w:val="00E1012C"/>
    <w:rsid w:val="00E96B25"/>
    <w:rsid w:val="00F1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5"/>
  </w:style>
  <w:style w:type="paragraph" w:styleId="4">
    <w:name w:val="heading 4"/>
    <w:basedOn w:val="a"/>
    <w:link w:val="40"/>
    <w:uiPriority w:val="9"/>
    <w:qFormat/>
    <w:rsid w:val="00915F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3C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B2F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FD2"/>
  </w:style>
  <w:style w:type="paragraph" w:styleId="a6">
    <w:name w:val="footer"/>
    <w:basedOn w:val="a"/>
    <w:link w:val="a7"/>
    <w:uiPriority w:val="99"/>
    <w:unhideWhenUsed/>
    <w:rsid w:val="006B2F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FD2"/>
  </w:style>
  <w:style w:type="character" w:customStyle="1" w:styleId="40">
    <w:name w:val="Заголовок 4 Знак"/>
    <w:basedOn w:val="a0"/>
    <w:link w:val="4"/>
    <w:uiPriority w:val="9"/>
    <w:rsid w:val="00915F6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tiser">
    <w:name w:val="tiser"/>
    <w:basedOn w:val="a"/>
    <w:rsid w:val="0091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91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915F6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C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6122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2019-02-06T15:58:00Z</dcterms:created>
  <dcterms:modified xsi:type="dcterms:W3CDTF">2019-02-08T08:08:00Z</dcterms:modified>
</cp:coreProperties>
</file>