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35" w:rsidRPr="00C35840" w:rsidRDefault="00C35840" w:rsidP="00C35840">
      <w:pPr>
        <w:jc w:val="center"/>
        <w:rPr>
          <w:b/>
          <w:sz w:val="28"/>
          <w:szCs w:val="28"/>
        </w:rPr>
      </w:pPr>
      <w:r w:rsidRPr="00C35840">
        <w:rPr>
          <w:b/>
          <w:sz w:val="28"/>
          <w:szCs w:val="28"/>
        </w:rPr>
        <w:t>Результати роботи педагога</w:t>
      </w:r>
    </w:p>
    <w:p w:rsidR="00A91635" w:rsidRDefault="00A91635" w:rsidP="00A91635">
      <w:pPr>
        <w:jc w:val="both"/>
        <w:rPr>
          <w:sz w:val="28"/>
          <w:szCs w:val="28"/>
        </w:rPr>
      </w:pPr>
    </w:p>
    <w:p w:rsidR="00A91635" w:rsidRDefault="00A91635" w:rsidP="00A91635">
      <w:pPr>
        <w:jc w:val="both"/>
        <w:rPr>
          <w:sz w:val="28"/>
          <w:szCs w:val="28"/>
        </w:rPr>
      </w:pPr>
    </w:p>
    <w:p w:rsidR="00C35840" w:rsidRPr="00C35840" w:rsidRDefault="00C35840" w:rsidP="00C35840">
      <w:pPr>
        <w:spacing w:after="160" w:line="259" w:lineRule="auto"/>
        <w:ind w:right="55"/>
        <w:jc w:val="both"/>
        <w:rPr>
          <w:rFonts w:eastAsia="Calibri"/>
          <w:b/>
          <w:sz w:val="28"/>
          <w:szCs w:val="28"/>
          <w:lang w:eastAsia="en-US"/>
        </w:rPr>
      </w:pPr>
      <w:r w:rsidRPr="00C35840">
        <w:rPr>
          <w:rFonts w:eastAsia="Calibri"/>
          <w:b/>
          <w:sz w:val="28"/>
          <w:szCs w:val="28"/>
          <w:lang w:eastAsia="en-US"/>
        </w:rPr>
        <w:t xml:space="preserve">Грамота відділу освіти райдержадміністрації </w:t>
      </w:r>
      <w:r w:rsidRPr="00C35840">
        <w:rPr>
          <w:rFonts w:eastAsia="Calibri"/>
          <w:sz w:val="28"/>
          <w:szCs w:val="28"/>
          <w:lang w:eastAsia="en-US"/>
        </w:rPr>
        <w:t xml:space="preserve"> за високий професіоналізм, творче ставлення до виконання посадових обов’язків, досягнення високих результатів праці, вагомий внесок у розвиток позашкільної освіти та з нагоди професійного свята Дня художника,  </w:t>
      </w:r>
      <w:r w:rsidRPr="00C35840">
        <w:rPr>
          <w:rFonts w:eastAsia="Calibri"/>
          <w:b/>
          <w:sz w:val="28"/>
          <w:szCs w:val="28"/>
          <w:lang w:eastAsia="en-US"/>
        </w:rPr>
        <w:t>м. Ланівці 2016 р.</w:t>
      </w:r>
      <w:r w:rsidRPr="00C35840">
        <w:rPr>
          <w:rFonts w:eastAsia="Calibri"/>
          <w:sz w:val="28"/>
          <w:szCs w:val="28"/>
          <w:lang w:eastAsia="en-US"/>
        </w:rPr>
        <w:t xml:space="preserve">    </w:t>
      </w:r>
    </w:p>
    <w:p w:rsidR="00C35840" w:rsidRPr="00C35840" w:rsidRDefault="00C35840" w:rsidP="00C35840">
      <w:pPr>
        <w:jc w:val="both"/>
        <w:rPr>
          <w:sz w:val="28"/>
          <w:szCs w:val="28"/>
          <w:lang w:eastAsia="en-US"/>
        </w:rPr>
      </w:pPr>
      <w:r w:rsidRPr="00C35840">
        <w:rPr>
          <w:rFonts w:eastAsia="Calibri"/>
          <w:b/>
          <w:sz w:val="28"/>
          <w:szCs w:val="28"/>
          <w:lang w:eastAsia="en-US"/>
        </w:rPr>
        <w:t xml:space="preserve">Грамота управління освіти і науки Тернопільської обласної держаної адміністрації </w:t>
      </w:r>
      <w:r w:rsidRPr="00C35840">
        <w:rPr>
          <w:rFonts w:eastAsia="Calibri"/>
          <w:sz w:val="28"/>
          <w:szCs w:val="28"/>
          <w:lang w:eastAsia="en-US"/>
        </w:rPr>
        <w:t>за зайняте ІІ у</w:t>
      </w:r>
      <w:r w:rsidRPr="00C35840">
        <w:rPr>
          <w:rFonts w:eastAsia="Calibri"/>
          <w:b/>
          <w:sz w:val="28"/>
          <w:szCs w:val="28"/>
          <w:lang w:eastAsia="en-US"/>
        </w:rPr>
        <w:t xml:space="preserve"> </w:t>
      </w:r>
      <w:r w:rsidRPr="00C35840">
        <w:rPr>
          <w:sz w:val="28"/>
          <w:szCs w:val="28"/>
          <w:lang w:eastAsia="en-US"/>
        </w:rPr>
        <w:t xml:space="preserve">Всеукраїнському конкурсу рукописів навчальної літератури для позашкільних навчальних закладів системи </w:t>
      </w:r>
    </w:p>
    <w:p w:rsidR="00C35840" w:rsidRPr="00C35840" w:rsidRDefault="00C35840" w:rsidP="00C35840">
      <w:pPr>
        <w:jc w:val="both"/>
        <w:rPr>
          <w:sz w:val="28"/>
          <w:szCs w:val="28"/>
          <w:lang w:eastAsia="en-US"/>
        </w:rPr>
      </w:pPr>
      <w:r w:rsidRPr="00C35840">
        <w:rPr>
          <w:sz w:val="28"/>
          <w:szCs w:val="28"/>
          <w:lang w:eastAsia="en-US"/>
        </w:rPr>
        <w:t xml:space="preserve">освіти </w:t>
      </w:r>
      <w:r w:rsidRPr="00C35840">
        <w:rPr>
          <w:rFonts w:eastAsia="Calibri"/>
          <w:b/>
          <w:sz w:val="28"/>
          <w:szCs w:val="28"/>
          <w:lang w:eastAsia="en-US"/>
        </w:rPr>
        <w:t xml:space="preserve">м. Тернопіль 2017р. </w:t>
      </w:r>
    </w:p>
    <w:p w:rsidR="00C35840" w:rsidRPr="00C35840" w:rsidRDefault="00C35840" w:rsidP="00C35840">
      <w:pPr>
        <w:spacing w:after="160" w:line="259" w:lineRule="auto"/>
        <w:ind w:right="55"/>
        <w:jc w:val="both"/>
        <w:rPr>
          <w:rFonts w:eastAsia="Calibri"/>
          <w:sz w:val="28"/>
          <w:szCs w:val="28"/>
          <w:lang w:eastAsia="en-US"/>
        </w:rPr>
      </w:pPr>
    </w:p>
    <w:p w:rsidR="00C35840" w:rsidRPr="00C35840" w:rsidRDefault="00C35840" w:rsidP="00C35840">
      <w:pPr>
        <w:spacing w:after="160" w:line="259" w:lineRule="auto"/>
        <w:ind w:right="55"/>
        <w:jc w:val="both"/>
        <w:rPr>
          <w:rFonts w:eastAsia="Calibri"/>
          <w:b/>
          <w:sz w:val="28"/>
          <w:szCs w:val="28"/>
          <w:lang w:eastAsia="en-US"/>
        </w:rPr>
      </w:pPr>
      <w:r w:rsidRPr="00C35840">
        <w:rPr>
          <w:rFonts w:eastAsia="Calibri"/>
          <w:b/>
          <w:sz w:val="28"/>
          <w:szCs w:val="28"/>
          <w:lang w:eastAsia="en-US"/>
        </w:rPr>
        <w:t xml:space="preserve">Грамота управління освіти і науки Тернопільської обласної держаної адміністрації </w:t>
      </w:r>
      <w:r w:rsidRPr="00C35840">
        <w:rPr>
          <w:rFonts w:eastAsia="Calibri"/>
          <w:sz w:val="28"/>
          <w:szCs w:val="28"/>
          <w:lang w:eastAsia="en-US"/>
        </w:rPr>
        <w:t xml:space="preserve">за багаторічну сумлінну працю, успіхи у залученні учнівської молоді до природоохоронної діяльності та з нагоди 70-річчя юннатівського руху на </w:t>
      </w:r>
      <w:proofErr w:type="spellStart"/>
      <w:r w:rsidRPr="00C35840">
        <w:rPr>
          <w:rFonts w:eastAsia="Calibri"/>
          <w:sz w:val="28"/>
          <w:szCs w:val="28"/>
          <w:lang w:eastAsia="en-US"/>
        </w:rPr>
        <w:t>Тернопіллі</w:t>
      </w:r>
      <w:proofErr w:type="spellEnd"/>
      <w:r w:rsidRPr="00C35840">
        <w:rPr>
          <w:rFonts w:eastAsia="Calibri"/>
          <w:sz w:val="28"/>
          <w:szCs w:val="28"/>
          <w:lang w:eastAsia="en-US"/>
        </w:rPr>
        <w:t xml:space="preserve">, </w:t>
      </w:r>
      <w:r w:rsidRPr="00C35840">
        <w:rPr>
          <w:rFonts w:eastAsia="Calibri"/>
          <w:b/>
          <w:sz w:val="28"/>
          <w:szCs w:val="28"/>
          <w:lang w:eastAsia="en-US"/>
        </w:rPr>
        <w:t>м. Тернопіль 2018 р.</w:t>
      </w:r>
    </w:p>
    <w:p w:rsidR="00A91635" w:rsidRDefault="00A91635" w:rsidP="00A91635">
      <w:pPr>
        <w:jc w:val="both"/>
        <w:rPr>
          <w:sz w:val="28"/>
          <w:szCs w:val="28"/>
        </w:rPr>
      </w:pPr>
    </w:p>
    <w:p w:rsidR="00C35840" w:rsidRPr="00C35840" w:rsidRDefault="00C35840" w:rsidP="00C35840">
      <w:pPr>
        <w:jc w:val="center"/>
        <w:rPr>
          <w:b/>
          <w:sz w:val="28"/>
          <w:szCs w:val="28"/>
        </w:rPr>
      </w:pPr>
      <w:r w:rsidRPr="00C35840">
        <w:rPr>
          <w:b/>
          <w:sz w:val="28"/>
          <w:szCs w:val="28"/>
        </w:rPr>
        <w:t>Результати участі вихованців у конкурсах, фестивалях</w:t>
      </w:r>
    </w:p>
    <w:p w:rsidR="00C35840" w:rsidRDefault="00C35840" w:rsidP="00A91635">
      <w:pPr>
        <w:jc w:val="both"/>
        <w:rPr>
          <w:sz w:val="28"/>
          <w:szCs w:val="28"/>
        </w:rPr>
      </w:pPr>
    </w:p>
    <w:p w:rsidR="00C35840" w:rsidRDefault="00C35840" w:rsidP="00A91635">
      <w:pPr>
        <w:jc w:val="both"/>
        <w:rPr>
          <w:sz w:val="28"/>
          <w:szCs w:val="28"/>
        </w:rPr>
      </w:pPr>
    </w:p>
    <w:p w:rsidR="00A91635" w:rsidRPr="00BC2ED0" w:rsidRDefault="00A91635" w:rsidP="00A91635">
      <w:pPr>
        <w:jc w:val="both"/>
        <w:rPr>
          <w:b/>
          <w:sz w:val="28"/>
          <w:szCs w:val="28"/>
        </w:rPr>
      </w:pPr>
      <w:r w:rsidRPr="00A91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Обласна виставка-конкурс «Замість ялинки зимовий букет», номінація «Український сувенір», </w:t>
      </w:r>
      <w:r w:rsidRPr="00BC2ED0">
        <w:rPr>
          <w:b/>
          <w:sz w:val="28"/>
          <w:szCs w:val="28"/>
        </w:rPr>
        <w:t>Диплом ІІ</w:t>
      </w:r>
      <w:r>
        <w:rPr>
          <w:b/>
          <w:sz w:val="28"/>
          <w:szCs w:val="28"/>
        </w:rPr>
        <w:t xml:space="preserve"> ступеня, 2013 </w:t>
      </w:r>
      <w:r w:rsidRPr="00BC2ED0">
        <w:rPr>
          <w:b/>
          <w:sz w:val="28"/>
          <w:szCs w:val="28"/>
        </w:rPr>
        <w:t>р.</w:t>
      </w:r>
      <w:r>
        <w:rPr>
          <w:b/>
          <w:sz w:val="28"/>
          <w:szCs w:val="28"/>
        </w:rPr>
        <w:t>;</w:t>
      </w:r>
    </w:p>
    <w:p w:rsidR="00A91635" w:rsidRDefault="00A91635" w:rsidP="00A91635">
      <w:pPr>
        <w:jc w:val="both"/>
        <w:rPr>
          <w:sz w:val="28"/>
          <w:szCs w:val="28"/>
        </w:rPr>
      </w:pPr>
    </w:p>
    <w:p w:rsidR="00A91635" w:rsidRPr="0001134C" w:rsidRDefault="00A91635" w:rsidP="00A91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Обласна виставка-конкурс «Замість ялинки зимовий букет», номінація «Галицькі сувеніри та різдвяна атрибутика», </w:t>
      </w:r>
      <w:r w:rsidRPr="0001134C">
        <w:rPr>
          <w:b/>
          <w:sz w:val="28"/>
          <w:szCs w:val="28"/>
        </w:rPr>
        <w:t>ГРАН-ПРІ, 2017 р.</w:t>
      </w:r>
      <w:r>
        <w:rPr>
          <w:b/>
          <w:sz w:val="28"/>
          <w:szCs w:val="28"/>
        </w:rPr>
        <w:t>;</w:t>
      </w:r>
    </w:p>
    <w:p w:rsidR="00A91635" w:rsidRDefault="00A91635" w:rsidP="00A91635">
      <w:pPr>
        <w:jc w:val="both"/>
        <w:rPr>
          <w:sz w:val="28"/>
          <w:szCs w:val="28"/>
        </w:rPr>
      </w:pPr>
    </w:p>
    <w:p w:rsidR="00A91635" w:rsidRPr="00E53CF6" w:rsidRDefault="00A91635" w:rsidP="00A91635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Обласний фестиваль-конкурс повстанської пісні, прози і поезії, творів образотворчого мистецтва «Свята Покрова», присвяченого відзначенню 75-ї річниці створення У</w:t>
      </w:r>
      <w:r w:rsidR="00736728">
        <w:rPr>
          <w:sz w:val="28"/>
          <w:szCs w:val="28"/>
        </w:rPr>
        <w:t>ПА, номінація «Живопис»,</w:t>
      </w:r>
      <w:r w:rsidRPr="001867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Диплом І ступеня, 2017 </w:t>
      </w:r>
      <w:r w:rsidRPr="00BC2ED0">
        <w:rPr>
          <w:b/>
          <w:sz w:val="28"/>
          <w:szCs w:val="28"/>
        </w:rPr>
        <w:t>р.</w:t>
      </w:r>
      <w:r>
        <w:rPr>
          <w:b/>
          <w:sz w:val="28"/>
          <w:szCs w:val="28"/>
        </w:rPr>
        <w:t>;</w:t>
      </w:r>
    </w:p>
    <w:p w:rsidR="00A91635" w:rsidRDefault="00A91635" w:rsidP="00A91635">
      <w:pPr>
        <w:jc w:val="both"/>
        <w:rPr>
          <w:sz w:val="28"/>
          <w:szCs w:val="28"/>
        </w:rPr>
      </w:pPr>
    </w:p>
    <w:p w:rsidR="00A91635" w:rsidRDefault="00A91635" w:rsidP="00A91635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Обласний фестиваль-конкурс повстанської пісні, прози і поезії, творів</w:t>
      </w:r>
    </w:p>
    <w:p w:rsidR="00A91635" w:rsidRPr="00BC2ED0" w:rsidRDefault="00A91635" w:rsidP="00A916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образотворчого мистецтва «Свята Покрова», присвяченого відзначенню 75-ї річниці створення У</w:t>
      </w:r>
      <w:r w:rsidR="000357A9">
        <w:rPr>
          <w:sz w:val="28"/>
          <w:szCs w:val="28"/>
        </w:rPr>
        <w:t xml:space="preserve">ПА, номінація </w:t>
      </w:r>
      <w:r w:rsidR="00736728">
        <w:rPr>
          <w:sz w:val="28"/>
          <w:szCs w:val="28"/>
        </w:rPr>
        <w:t>«Графіка»,</w:t>
      </w:r>
      <w:r w:rsidRPr="001867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Диплом І ступеня, 2017 </w:t>
      </w:r>
      <w:r w:rsidRPr="00BC2ED0">
        <w:rPr>
          <w:b/>
          <w:sz w:val="28"/>
          <w:szCs w:val="28"/>
        </w:rPr>
        <w:t>р.</w:t>
      </w:r>
    </w:p>
    <w:p w:rsidR="00C35840" w:rsidRDefault="00C35840" w:rsidP="00C35840">
      <w:pPr>
        <w:jc w:val="both"/>
        <w:rPr>
          <w:sz w:val="28"/>
          <w:szCs w:val="28"/>
        </w:rPr>
      </w:pPr>
    </w:p>
    <w:p w:rsidR="00C35840" w:rsidRPr="0001134C" w:rsidRDefault="00C35840" w:rsidP="00C35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Обласна виставка-конкурс «Замість ялинки зимовий букет», номінація «Галицькі сувеніри та різдвяна атрибутика», </w:t>
      </w:r>
      <w:r>
        <w:rPr>
          <w:b/>
          <w:sz w:val="28"/>
          <w:szCs w:val="28"/>
        </w:rPr>
        <w:t xml:space="preserve">Диплом ІІ, 2018 </w:t>
      </w:r>
      <w:r w:rsidRPr="0001134C">
        <w:rPr>
          <w:b/>
          <w:sz w:val="28"/>
          <w:szCs w:val="28"/>
        </w:rPr>
        <w:t>р.</w:t>
      </w:r>
      <w:r>
        <w:rPr>
          <w:b/>
          <w:sz w:val="28"/>
          <w:szCs w:val="28"/>
        </w:rPr>
        <w:t>;</w:t>
      </w:r>
    </w:p>
    <w:p w:rsidR="00C35840" w:rsidRDefault="00C35840" w:rsidP="00C35840">
      <w:pPr>
        <w:jc w:val="both"/>
        <w:rPr>
          <w:sz w:val="28"/>
          <w:szCs w:val="28"/>
        </w:rPr>
      </w:pPr>
    </w:p>
    <w:p w:rsidR="00C3381B" w:rsidRPr="0001134C" w:rsidRDefault="00C3381B" w:rsidP="00C33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Обласна виставка-конкурс «Замість ялинки зимовий букет», номінація «Галицькі сувеніри та різдвяна атрибутика», </w:t>
      </w:r>
      <w:r>
        <w:rPr>
          <w:b/>
          <w:sz w:val="28"/>
          <w:szCs w:val="28"/>
        </w:rPr>
        <w:t>Диплом І, 2019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01134C">
        <w:rPr>
          <w:b/>
          <w:sz w:val="28"/>
          <w:szCs w:val="28"/>
        </w:rPr>
        <w:t>р.</w:t>
      </w:r>
      <w:r>
        <w:rPr>
          <w:b/>
          <w:sz w:val="28"/>
          <w:szCs w:val="28"/>
        </w:rPr>
        <w:t>;</w:t>
      </w:r>
    </w:p>
    <w:p w:rsidR="00C3381B" w:rsidRDefault="00C3381B" w:rsidP="00C3381B">
      <w:pPr>
        <w:jc w:val="both"/>
        <w:rPr>
          <w:sz w:val="28"/>
          <w:szCs w:val="28"/>
        </w:rPr>
      </w:pPr>
    </w:p>
    <w:p w:rsidR="00C3381B" w:rsidRDefault="00C3381B" w:rsidP="00C3381B"/>
    <w:p w:rsidR="00B03536" w:rsidRDefault="00B03536"/>
    <w:sectPr w:rsidR="00B03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E"/>
    <w:rsid w:val="000357A9"/>
    <w:rsid w:val="00736728"/>
    <w:rsid w:val="0076461E"/>
    <w:rsid w:val="00A1030E"/>
    <w:rsid w:val="00A91635"/>
    <w:rsid w:val="00B03536"/>
    <w:rsid w:val="00C3381B"/>
    <w:rsid w:val="00C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73C7"/>
  <w15:chartTrackingRefBased/>
  <w15:docId w15:val="{A1FEFA00-6EC4-42E1-A267-4BF24157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2019-01-02T11:21:00Z</dcterms:created>
  <dcterms:modified xsi:type="dcterms:W3CDTF">2019-02-05T15:04:00Z</dcterms:modified>
</cp:coreProperties>
</file>