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C3" w:rsidRDefault="008F2AC3" w:rsidP="008F2AC3"/>
    <w:p w:rsidR="008F2AC3" w:rsidRPr="008F2AC3" w:rsidRDefault="008F2AC3" w:rsidP="008F2AC3">
      <w:pPr>
        <w:jc w:val="center"/>
        <w:rPr>
          <w:rFonts w:ascii="Times New Roman" w:hAnsi="Times New Roman" w:cs="Times New Roman"/>
          <w:b/>
          <w:sz w:val="32"/>
          <w:szCs w:val="32"/>
        </w:rPr>
      </w:pPr>
      <w:r w:rsidRPr="008F2AC3">
        <w:rPr>
          <w:rFonts w:ascii="Times New Roman" w:hAnsi="Times New Roman" w:cs="Times New Roman"/>
          <w:b/>
          <w:sz w:val="32"/>
          <w:szCs w:val="32"/>
        </w:rPr>
        <w:t>Монастириський  районний  комунальний будинок</w:t>
      </w:r>
    </w:p>
    <w:p w:rsidR="008F2AC3" w:rsidRPr="008F2AC3" w:rsidRDefault="008F2AC3" w:rsidP="008F2AC3">
      <w:pPr>
        <w:jc w:val="center"/>
        <w:rPr>
          <w:rFonts w:ascii="Times New Roman" w:hAnsi="Times New Roman" w:cs="Times New Roman"/>
          <w:b/>
          <w:sz w:val="32"/>
          <w:szCs w:val="32"/>
        </w:rPr>
      </w:pPr>
      <w:r w:rsidRPr="008F2AC3">
        <w:rPr>
          <w:rFonts w:ascii="Times New Roman" w:hAnsi="Times New Roman" w:cs="Times New Roman"/>
          <w:b/>
          <w:sz w:val="32"/>
          <w:szCs w:val="32"/>
        </w:rPr>
        <w:t>дитячої та юнацької творчості</w:t>
      </w:r>
    </w:p>
    <w:p w:rsidR="008F2AC3" w:rsidRDefault="008F2AC3" w:rsidP="008F2AC3">
      <w:pPr>
        <w:jc w:val="center"/>
        <w:rPr>
          <w:b/>
          <w:sz w:val="40"/>
          <w:szCs w:val="40"/>
        </w:rPr>
      </w:pPr>
    </w:p>
    <w:p w:rsidR="008F2AC3" w:rsidRDefault="008F2AC3" w:rsidP="008F2AC3">
      <w:pPr>
        <w:jc w:val="center"/>
        <w:rPr>
          <w:b/>
          <w:sz w:val="40"/>
          <w:szCs w:val="40"/>
        </w:rPr>
      </w:pPr>
    </w:p>
    <w:p w:rsidR="008F2AC3" w:rsidRDefault="008F2AC3" w:rsidP="008F2AC3">
      <w:pPr>
        <w:jc w:val="center"/>
        <w:rPr>
          <w:b/>
          <w:sz w:val="40"/>
          <w:szCs w:val="40"/>
        </w:rPr>
      </w:pPr>
    </w:p>
    <w:p w:rsidR="008F2AC3" w:rsidRPr="008F2AC3" w:rsidRDefault="008F2AC3" w:rsidP="008F2AC3">
      <w:pPr>
        <w:jc w:val="center"/>
        <w:rPr>
          <w:rFonts w:ascii="Times New Roman" w:hAnsi="Times New Roman" w:cs="Times New Roman"/>
          <w:b/>
          <w:sz w:val="96"/>
          <w:szCs w:val="44"/>
        </w:rPr>
      </w:pPr>
      <w:r w:rsidRPr="008F2AC3">
        <w:rPr>
          <w:rFonts w:ascii="Times New Roman" w:hAnsi="Times New Roman" w:cs="Times New Roman"/>
          <w:b/>
          <w:sz w:val="44"/>
        </w:rPr>
        <w:t>Туризм і краєзнавство, як засіб національно-патріотичного виховання учнівської молоді</w:t>
      </w:r>
    </w:p>
    <w:p w:rsidR="008F2AC3" w:rsidRPr="00EE703E" w:rsidRDefault="008F2AC3" w:rsidP="008F2AC3">
      <w:pPr>
        <w:jc w:val="right"/>
        <w:rPr>
          <w:b/>
          <w:sz w:val="40"/>
          <w:szCs w:val="40"/>
        </w:rPr>
      </w:pPr>
    </w:p>
    <w:p w:rsidR="008F2AC3" w:rsidRPr="00EE703E" w:rsidRDefault="008F2AC3" w:rsidP="008F2AC3">
      <w:pPr>
        <w:jc w:val="right"/>
        <w:rPr>
          <w:b/>
          <w:sz w:val="40"/>
          <w:szCs w:val="40"/>
        </w:rPr>
      </w:pPr>
    </w:p>
    <w:p w:rsidR="008F2AC3" w:rsidRPr="00EE703E" w:rsidRDefault="008F2AC3" w:rsidP="008F2AC3">
      <w:pPr>
        <w:jc w:val="right"/>
        <w:rPr>
          <w:b/>
          <w:sz w:val="40"/>
          <w:szCs w:val="40"/>
        </w:rPr>
      </w:pPr>
    </w:p>
    <w:p w:rsidR="008F2AC3" w:rsidRDefault="008F2AC3" w:rsidP="008F2AC3">
      <w:pPr>
        <w:rPr>
          <w:b/>
          <w:sz w:val="40"/>
          <w:szCs w:val="40"/>
        </w:rPr>
      </w:pPr>
    </w:p>
    <w:p w:rsidR="008F2AC3" w:rsidRDefault="008F2AC3" w:rsidP="008F2AC3">
      <w:pPr>
        <w:rPr>
          <w:b/>
          <w:sz w:val="40"/>
          <w:szCs w:val="40"/>
        </w:rPr>
      </w:pPr>
    </w:p>
    <w:p w:rsidR="008F2AC3" w:rsidRDefault="008F2AC3" w:rsidP="008F2AC3">
      <w:pPr>
        <w:rPr>
          <w:b/>
          <w:sz w:val="40"/>
          <w:szCs w:val="40"/>
        </w:rPr>
      </w:pPr>
    </w:p>
    <w:p w:rsidR="008F2AC3" w:rsidRDefault="008F2AC3" w:rsidP="008F2AC3">
      <w:pPr>
        <w:spacing w:after="0"/>
      </w:pPr>
      <w:r>
        <w:t xml:space="preserve">                                                                                       </w:t>
      </w:r>
    </w:p>
    <w:p w:rsidR="008F2AC3" w:rsidRDefault="008F2AC3" w:rsidP="008F2AC3">
      <w:pPr>
        <w:spacing w:after="0"/>
      </w:pPr>
    </w:p>
    <w:p w:rsidR="008F2AC3" w:rsidRDefault="008F2AC3" w:rsidP="008F2AC3">
      <w:pPr>
        <w:spacing w:after="0"/>
      </w:pPr>
    </w:p>
    <w:p w:rsidR="008F2AC3" w:rsidRDefault="008F2AC3" w:rsidP="008F2AC3">
      <w:pPr>
        <w:spacing w:after="0"/>
      </w:pPr>
    </w:p>
    <w:p w:rsidR="008F2AC3" w:rsidRPr="00C05706" w:rsidRDefault="008F2AC3" w:rsidP="008F2AC3">
      <w:pPr>
        <w:spacing w:after="0"/>
        <w:rPr>
          <w:rFonts w:ascii="Times New Roman" w:hAnsi="Times New Roman" w:cs="Times New Roman"/>
          <w:b/>
          <w:sz w:val="28"/>
        </w:rPr>
      </w:pPr>
      <w:r>
        <w:t xml:space="preserve">                                                                                                      </w:t>
      </w:r>
      <w:r w:rsidRPr="00C05706">
        <w:rPr>
          <w:rFonts w:ascii="Times New Roman" w:hAnsi="Times New Roman" w:cs="Times New Roman"/>
          <w:b/>
          <w:sz w:val="28"/>
        </w:rPr>
        <w:t>Опис досвіду роботи</w:t>
      </w:r>
    </w:p>
    <w:p w:rsidR="008F2AC3" w:rsidRPr="00C05706" w:rsidRDefault="008F2AC3" w:rsidP="008F2AC3">
      <w:pPr>
        <w:spacing w:after="0"/>
        <w:rPr>
          <w:rFonts w:ascii="Times New Roman" w:hAnsi="Times New Roman" w:cs="Times New Roman"/>
          <w:b/>
          <w:sz w:val="28"/>
        </w:rPr>
      </w:pPr>
      <w:r w:rsidRPr="00C05706">
        <w:rPr>
          <w:rFonts w:ascii="Times New Roman" w:hAnsi="Times New Roman" w:cs="Times New Roman"/>
          <w:b/>
          <w:sz w:val="28"/>
        </w:rPr>
        <w:t xml:space="preserve">                                                           </w:t>
      </w:r>
      <w:r>
        <w:rPr>
          <w:rFonts w:ascii="Times New Roman" w:hAnsi="Times New Roman" w:cs="Times New Roman"/>
          <w:b/>
          <w:sz w:val="28"/>
        </w:rPr>
        <w:t xml:space="preserve">             </w:t>
      </w:r>
      <w:r w:rsidRPr="00C05706">
        <w:rPr>
          <w:rFonts w:ascii="Times New Roman" w:hAnsi="Times New Roman" w:cs="Times New Roman"/>
          <w:b/>
          <w:sz w:val="28"/>
        </w:rPr>
        <w:t xml:space="preserve">керівника гуртків </w:t>
      </w:r>
    </w:p>
    <w:p w:rsidR="008F2AC3" w:rsidRDefault="008F2AC3" w:rsidP="008F2AC3">
      <w:pPr>
        <w:spacing w:after="0"/>
        <w:rPr>
          <w:rFonts w:ascii="Times New Roman" w:hAnsi="Times New Roman" w:cs="Times New Roman"/>
          <w:b/>
          <w:sz w:val="28"/>
        </w:rPr>
      </w:pPr>
      <w:r w:rsidRPr="00C05706">
        <w:rPr>
          <w:rFonts w:ascii="Times New Roman" w:hAnsi="Times New Roman" w:cs="Times New Roman"/>
          <w:b/>
          <w:sz w:val="28"/>
        </w:rPr>
        <w:t xml:space="preserve">                                                           </w:t>
      </w:r>
      <w:r>
        <w:rPr>
          <w:rFonts w:ascii="Times New Roman" w:hAnsi="Times New Roman" w:cs="Times New Roman"/>
          <w:b/>
          <w:sz w:val="28"/>
        </w:rPr>
        <w:t xml:space="preserve">             </w:t>
      </w:r>
      <w:r w:rsidRPr="00C05706">
        <w:rPr>
          <w:rFonts w:ascii="Times New Roman" w:hAnsi="Times New Roman" w:cs="Times New Roman"/>
          <w:b/>
          <w:sz w:val="28"/>
        </w:rPr>
        <w:t xml:space="preserve">туристсько- краєзнавчого </w:t>
      </w:r>
      <w:r>
        <w:rPr>
          <w:rFonts w:ascii="Times New Roman" w:hAnsi="Times New Roman" w:cs="Times New Roman"/>
          <w:b/>
          <w:sz w:val="28"/>
        </w:rPr>
        <w:t xml:space="preserve">        </w:t>
      </w:r>
    </w:p>
    <w:p w:rsidR="008F2AC3" w:rsidRPr="00C05706" w:rsidRDefault="008F2AC3" w:rsidP="008F2AC3">
      <w:pPr>
        <w:spacing w:after="0"/>
        <w:rPr>
          <w:rFonts w:ascii="Times New Roman" w:hAnsi="Times New Roman" w:cs="Times New Roman"/>
          <w:b/>
          <w:sz w:val="28"/>
        </w:rPr>
      </w:pPr>
      <w:r>
        <w:rPr>
          <w:rFonts w:ascii="Times New Roman" w:hAnsi="Times New Roman" w:cs="Times New Roman"/>
          <w:b/>
          <w:sz w:val="28"/>
        </w:rPr>
        <w:t xml:space="preserve">                                                                         </w:t>
      </w:r>
      <w:r w:rsidRPr="00C05706">
        <w:rPr>
          <w:rFonts w:ascii="Times New Roman" w:hAnsi="Times New Roman" w:cs="Times New Roman"/>
          <w:b/>
          <w:sz w:val="28"/>
        </w:rPr>
        <w:t xml:space="preserve">напряму                                                                </w:t>
      </w:r>
    </w:p>
    <w:p w:rsidR="008F2AC3" w:rsidRPr="00C05706" w:rsidRDefault="008F2AC3" w:rsidP="008F2AC3">
      <w:pPr>
        <w:spacing w:after="0"/>
        <w:rPr>
          <w:rFonts w:ascii="Times New Roman" w:hAnsi="Times New Roman" w:cs="Times New Roman"/>
          <w:b/>
          <w:sz w:val="28"/>
        </w:rPr>
      </w:pPr>
      <w:r w:rsidRPr="00C05706">
        <w:rPr>
          <w:rFonts w:ascii="Times New Roman" w:hAnsi="Times New Roman" w:cs="Times New Roman"/>
          <w:b/>
          <w:sz w:val="28"/>
        </w:rPr>
        <w:t xml:space="preserve">                                                           </w:t>
      </w:r>
      <w:r>
        <w:rPr>
          <w:rFonts w:ascii="Times New Roman" w:hAnsi="Times New Roman" w:cs="Times New Roman"/>
          <w:b/>
          <w:sz w:val="28"/>
        </w:rPr>
        <w:t xml:space="preserve">             </w:t>
      </w:r>
      <w:r w:rsidRPr="00C05706">
        <w:rPr>
          <w:rFonts w:ascii="Times New Roman" w:hAnsi="Times New Roman" w:cs="Times New Roman"/>
          <w:b/>
          <w:sz w:val="28"/>
        </w:rPr>
        <w:t>Монастириського районного</w:t>
      </w:r>
    </w:p>
    <w:p w:rsidR="008F2AC3" w:rsidRPr="00C05706" w:rsidRDefault="008F2AC3" w:rsidP="008F2AC3">
      <w:pPr>
        <w:spacing w:after="0"/>
        <w:rPr>
          <w:rFonts w:ascii="Times New Roman" w:hAnsi="Times New Roman" w:cs="Times New Roman"/>
          <w:b/>
          <w:sz w:val="28"/>
        </w:rPr>
      </w:pPr>
      <w:r w:rsidRPr="00C05706">
        <w:rPr>
          <w:rFonts w:ascii="Times New Roman" w:hAnsi="Times New Roman" w:cs="Times New Roman"/>
          <w:b/>
          <w:sz w:val="28"/>
        </w:rPr>
        <w:t xml:space="preserve">                                                           </w:t>
      </w:r>
      <w:r>
        <w:rPr>
          <w:rFonts w:ascii="Times New Roman" w:hAnsi="Times New Roman" w:cs="Times New Roman"/>
          <w:b/>
          <w:sz w:val="28"/>
        </w:rPr>
        <w:t xml:space="preserve">             </w:t>
      </w:r>
      <w:r w:rsidRPr="00C05706">
        <w:rPr>
          <w:rFonts w:ascii="Times New Roman" w:hAnsi="Times New Roman" w:cs="Times New Roman"/>
          <w:b/>
          <w:sz w:val="28"/>
        </w:rPr>
        <w:t>комунального  будинку дитячої</w:t>
      </w:r>
    </w:p>
    <w:p w:rsidR="008F2AC3" w:rsidRPr="00C05706" w:rsidRDefault="008F2AC3" w:rsidP="008F2AC3">
      <w:pPr>
        <w:spacing w:after="0"/>
        <w:rPr>
          <w:rFonts w:ascii="Times New Roman" w:hAnsi="Times New Roman" w:cs="Times New Roman"/>
          <w:b/>
          <w:sz w:val="28"/>
        </w:rPr>
      </w:pPr>
      <w:r w:rsidRPr="00C05706">
        <w:rPr>
          <w:rFonts w:ascii="Times New Roman" w:hAnsi="Times New Roman" w:cs="Times New Roman"/>
          <w:b/>
          <w:sz w:val="28"/>
        </w:rPr>
        <w:t xml:space="preserve">                                                           </w:t>
      </w:r>
      <w:r>
        <w:rPr>
          <w:rFonts w:ascii="Times New Roman" w:hAnsi="Times New Roman" w:cs="Times New Roman"/>
          <w:b/>
          <w:sz w:val="28"/>
        </w:rPr>
        <w:t xml:space="preserve">             </w:t>
      </w:r>
      <w:r w:rsidRPr="00C05706">
        <w:rPr>
          <w:rFonts w:ascii="Times New Roman" w:hAnsi="Times New Roman" w:cs="Times New Roman"/>
          <w:b/>
          <w:sz w:val="28"/>
        </w:rPr>
        <w:t>та    юнацької творчості</w:t>
      </w:r>
    </w:p>
    <w:p w:rsidR="008F2AC3" w:rsidRPr="00C05706" w:rsidRDefault="008F2AC3" w:rsidP="008F2AC3">
      <w:pPr>
        <w:spacing w:after="0"/>
        <w:rPr>
          <w:rFonts w:ascii="Times New Roman" w:hAnsi="Times New Roman" w:cs="Times New Roman"/>
          <w:b/>
          <w:sz w:val="28"/>
        </w:rPr>
      </w:pPr>
      <w:r w:rsidRPr="00C05706">
        <w:rPr>
          <w:rFonts w:ascii="Times New Roman" w:hAnsi="Times New Roman" w:cs="Times New Roman"/>
          <w:b/>
          <w:sz w:val="28"/>
        </w:rPr>
        <w:t xml:space="preserve">                                                           </w:t>
      </w:r>
      <w:r>
        <w:rPr>
          <w:rFonts w:ascii="Times New Roman" w:hAnsi="Times New Roman" w:cs="Times New Roman"/>
          <w:b/>
          <w:sz w:val="28"/>
        </w:rPr>
        <w:t xml:space="preserve">              </w:t>
      </w:r>
      <w:proofErr w:type="spellStart"/>
      <w:r w:rsidRPr="00C05706">
        <w:rPr>
          <w:rFonts w:ascii="Times New Roman" w:hAnsi="Times New Roman" w:cs="Times New Roman"/>
          <w:b/>
          <w:sz w:val="28"/>
        </w:rPr>
        <w:t>Кушнірчук</w:t>
      </w:r>
      <w:proofErr w:type="spellEnd"/>
      <w:r w:rsidRPr="00C05706">
        <w:rPr>
          <w:rFonts w:ascii="Times New Roman" w:hAnsi="Times New Roman" w:cs="Times New Roman"/>
          <w:b/>
          <w:sz w:val="28"/>
        </w:rPr>
        <w:t xml:space="preserve"> Лілії Богданівни</w:t>
      </w:r>
    </w:p>
    <w:p w:rsidR="008F2AC3" w:rsidRPr="008F2AC3" w:rsidRDefault="008F2AC3" w:rsidP="008F2AC3">
      <w:pPr>
        <w:rPr>
          <w:rFonts w:ascii="Times New Roman" w:hAnsi="Times New Roman" w:cs="Times New Roman"/>
        </w:rPr>
      </w:pPr>
    </w:p>
    <w:p w:rsidR="008F2AC3" w:rsidRPr="0091727B" w:rsidRDefault="008F2AC3" w:rsidP="008F2AC3">
      <w:pPr>
        <w:spacing w:after="0" w:line="240" w:lineRule="auto"/>
        <w:ind w:left="-540"/>
        <w:rPr>
          <w:rFonts w:ascii="Times New Roman" w:hAnsi="Times New Roman" w:cs="Times New Roman"/>
          <w:sz w:val="28"/>
          <w:szCs w:val="28"/>
        </w:rPr>
      </w:pPr>
      <w:r w:rsidRPr="0091727B">
        <w:rPr>
          <w:rFonts w:ascii="Times New Roman" w:hAnsi="Times New Roman" w:cs="Times New Roman"/>
          <w:sz w:val="28"/>
        </w:rPr>
        <w:lastRenderedPageBreak/>
        <w:t xml:space="preserve">       </w:t>
      </w:r>
      <w:r w:rsidRPr="0091727B">
        <w:rPr>
          <w:rFonts w:ascii="Times New Roman" w:hAnsi="Times New Roman" w:cs="Times New Roman"/>
          <w:sz w:val="28"/>
          <w:szCs w:val="28"/>
        </w:rPr>
        <w:t>Майбутнє кожної держави – це її підростаюче покоління. Виходячи з цього, постає потреба вироблення системного підходу до проведення молодіжної політики, сприяння духовному і фізичному розвиткові підростаючого покоління, виховання у нього почуття національної свідомості та патріотизму.</w:t>
      </w:r>
    </w:p>
    <w:p w:rsidR="008F2AC3" w:rsidRPr="00751BBD" w:rsidRDefault="008F2AC3" w:rsidP="008F2AC3">
      <w:pPr>
        <w:spacing w:after="0" w:line="240" w:lineRule="auto"/>
        <w:ind w:left="-540" w:firstLine="540"/>
        <w:rPr>
          <w:rFonts w:ascii="Times New Roman" w:hAnsi="Times New Roman" w:cs="Times New Roman"/>
          <w:sz w:val="28"/>
          <w:szCs w:val="28"/>
        </w:rPr>
      </w:pPr>
      <w:r w:rsidRPr="00751BBD">
        <w:rPr>
          <w:rFonts w:ascii="Times New Roman" w:hAnsi="Times New Roman" w:cs="Times New Roman"/>
          <w:sz w:val="28"/>
          <w:szCs w:val="28"/>
        </w:rPr>
        <w:t xml:space="preserve">Кожен  школяр потребує індивідуального підходу на основі вивчення і врахування психологічних особливостей формування його особистості. Тому для досягнення позитивних результатів у національно-патріотичному вихованні учнів важливо брати до уваги як вікові, так індивідуальні особливості, риси характеру, ставлення до навчання, потреби і здібності кожного школяра. Лише за цієї умови вчитель чи керівник зможе забезпечити свідоме і повноцінне сприйняття дитиною навчального матеріалу, вибрати в неї правильне відношення до національно-патріотичного виховання. </w:t>
      </w:r>
    </w:p>
    <w:p w:rsidR="008F2AC3" w:rsidRPr="00751BBD" w:rsidRDefault="008F2AC3" w:rsidP="008F2AC3">
      <w:pPr>
        <w:spacing w:after="0" w:line="240" w:lineRule="auto"/>
        <w:ind w:left="-540" w:firstLine="540"/>
        <w:rPr>
          <w:rFonts w:ascii="Times New Roman" w:hAnsi="Times New Roman" w:cs="Times New Roman"/>
          <w:sz w:val="28"/>
          <w:szCs w:val="28"/>
        </w:rPr>
      </w:pPr>
      <w:r w:rsidRPr="00751BBD">
        <w:rPr>
          <w:rFonts w:ascii="Times New Roman" w:hAnsi="Times New Roman" w:cs="Times New Roman"/>
          <w:sz w:val="28"/>
          <w:szCs w:val="28"/>
        </w:rPr>
        <w:t xml:space="preserve">Одним із основних напрямків позашкільної освіти </w:t>
      </w:r>
      <w:r>
        <w:rPr>
          <w:rFonts w:ascii="Times New Roman" w:hAnsi="Times New Roman" w:cs="Times New Roman"/>
          <w:sz w:val="28"/>
          <w:szCs w:val="28"/>
        </w:rPr>
        <w:t xml:space="preserve">є туристсько-краєзнавчий, який </w:t>
      </w:r>
      <w:r w:rsidRPr="00751BBD">
        <w:rPr>
          <w:rFonts w:ascii="Times New Roman" w:hAnsi="Times New Roman" w:cs="Times New Roman"/>
          <w:sz w:val="28"/>
          <w:szCs w:val="28"/>
        </w:rPr>
        <w:t>спрямовується на залучення вихованців, до активної діяльності з вивчення історії рідного краю та довкілля, світової цивілізації, географічних, етнографічних, історичних об’єктів і явищ соціального життя, оволодіння практичними уміннями та н</w:t>
      </w:r>
      <w:r>
        <w:rPr>
          <w:rFonts w:ascii="Times New Roman" w:hAnsi="Times New Roman" w:cs="Times New Roman"/>
          <w:sz w:val="28"/>
          <w:szCs w:val="28"/>
        </w:rPr>
        <w:t>авичками туризму і краєзнавства</w:t>
      </w:r>
      <w:r w:rsidRPr="00751BBD">
        <w:rPr>
          <w:rFonts w:ascii="Times New Roman" w:hAnsi="Times New Roman" w:cs="Times New Roman"/>
          <w:sz w:val="28"/>
          <w:szCs w:val="28"/>
        </w:rPr>
        <w:t>.</w:t>
      </w:r>
    </w:p>
    <w:p w:rsidR="008F2AC3" w:rsidRPr="00751BBD" w:rsidRDefault="008F2AC3" w:rsidP="008F2AC3">
      <w:pPr>
        <w:spacing w:after="0" w:line="240" w:lineRule="auto"/>
        <w:ind w:left="-540" w:firstLine="540"/>
        <w:rPr>
          <w:rFonts w:ascii="Times New Roman" w:hAnsi="Times New Roman" w:cs="Times New Roman"/>
          <w:sz w:val="28"/>
          <w:szCs w:val="28"/>
        </w:rPr>
      </w:pPr>
      <w:r w:rsidRPr="00751BBD">
        <w:rPr>
          <w:rFonts w:ascii="Times New Roman" w:hAnsi="Times New Roman" w:cs="Times New Roman"/>
          <w:sz w:val="28"/>
          <w:szCs w:val="28"/>
        </w:rPr>
        <w:t>Активізація туристсько-краєзнавчої роботи значно сприяє прийняття Закону України «Про позашкільну освіту», яка визнана складовою системи безперервної освіти і спрямована на розвиток здібностей та обдарувань вихованців, задоволення їх інтересів, духовних запитів і потреб у професійному визначенні.</w:t>
      </w:r>
    </w:p>
    <w:p w:rsidR="008F2AC3" w:rsidRPr="00751BBD" w:rsidRDefault="008F2AC3" w:rsidP="008F2AC3">
      <w:pPr>
        <w:spacing w:after="0" w:line="240" w:lineRule="auto"/>
        <w:ind w:left="-540" w:firstLine="540"/>
        <w:rPr>
          <w:rFonts w:ascii="Times New Roman" w:hAnsi="Times New Roman" w:cs="Times New Roman"/>
          <w:sz w:val="28"/>
          <w:szCs w:val="28"/>
        </w:rPr>
      </w:pPr>
      <w:r w:rsidRPr="00751BBD">
        <w:rPr>
          <w:rFonts w:ascii="Times New Roman" w:hAnsi="Times New Roman" w:cs="Times New Roman"/>
          <w:sz w:val="28"/>
          <w:szCs w:val="28"/>
        </w:rPr>
        <w:t xml:space="preserve">Туристсько-краєзнавчу роботу з </w:t>
      </w:r>
      <w:proofErr w:type="spellStart"/>
      <w:r w:rsidRPr="00751BBD">
        <w:rPr>
          <w:rFonts w:ascii="Times New Roman" w:hAnsi="Times New Roman" w:cs="Times New Roman"/>
          <w:sz w:val="28"/>
          <w:szCs w:val="28"/>
        </w:rPr>
        <w:t>першопочатку</w:t>
      </w:r>
      <w:proofErr w:type="spellEnd"/>
      <w:r w:rsidRPr="00751BBD">
        <w:rPr>
          <w:rFonts w:ascii="Times New Roman" w:hAnsi="Times New Roman" w:cs="Times New Roman"/>
          <w:sz w:val="28"/>
          <w:szCs w:val="28"/>
        </w:rPr>
        <w:t xml:space="preserve"> її встановлення розглядали як важливий чинник пізнання сучасного і минулого народу. Водночас вона виступає ефективним засобом формування почуттів патріотизму, національної гідності й самоповаги, загальнолюдських ідеалів, бажання бути корисним для суспільства, виховання бережливого ставлення до природи, любові до рідної мови й історії тощо.</w:t>
      </w:r>
    </w:p>
    <w:p w:rsidR="008F2AC3" w:rsidRPr="00751BBD" w:rsidRDefault="008F2AC3" w:rsidP="008F2AC3">
      <w:pPr>
        <w:spacing w:after="0" w:line="240" w:lineRule="auto"/>
        <w:ind w:left="-540" w:firstLine="540"/>
        <w:rPr>
          <w:rFonts w:ascii="Times New Roman" w:hAnsi="Times New Roman" w:cs="Times New Roman"/>
          <w:sz w:val="28"/>
          <w:szCs w:val="28"/>
        </w:rPr>
      </w:pPr>
      <w:r w:rsidRPr="00751BBD">
        <w:rPr>
          <w:rFonts w:ascii="Times New Roman" w:hAnsi="Times New Roman" w:cs="Times New Roman"/>
          <w:sz w:val="28"/>
          <w:szCs w:val="28"/>
        </w:rPr>
        <w:t>У сис</w:t>
      </w:r>
      <w:r>
        <w:rPr>
          <w:rFonts w:ascii="Times New Roman" w:hAnsi="Times New Roman" w:cs="Times New Roman"/>
          <w:sz w:val="28"/>
          <w:szCs w:val="28"/>
        </w:rPr>
        <w:t xml:space="preserve">темі навчально-виховної роботи </w:t>
      </w:r>
      <w:r w:rsidRPr="00751BBD">
        <w:rPr>
          <w:rFonts w:ascii="Times New Roman" w:hAnsi="Times New Roman" w:cs="Times New Roman"/>
          <w:sz w:val="28"/>
          <w:szCs w:val="28"/>
        </w:rPr>
        <w:t>і</w:t>
      </w:r>
      <w:r>
        <w:rPr>
          <w:rFonts w:ascii="Times New Roman" w:hAnsi="Times New Roman" w:cs="Times New Roman"/>
          <w:sz w:val="28"/>
          <w:szCs w:val="28"/>
        </w:rPr>
        <w:t>з</w:t>
      </w:r>
      <w:r w:rsidRPr="00751BBD">
        <w:rPr>
          <w:rFonts w:ascii="Times New Roman" w:hAnsi="Times New Roman" w:cs="Times New Roman"/>
          <w:sz w:val="28"/>
          <w:szCs w:val="28"/>
        </w:rPr>
        <w:t xml:space="preserve"> </w:t>
      </w:r>
      <w:r>
        <w:rPr>
          <w:rFonts w:ascii="Times New Roman" w:hAnsi="Times New Roman" w:cs="Times New Roman"/>
          <w:sz w:val="28"/>
          <w:szCs w:val="28"/>
        </w:rPr>
        <w:t>вихованцями</w:t>
      </w:r>
      <w:r w:rsidRPr="00751BBD">
        <w:rPr>
          <w:rFonts w:ascii="Times New Roman" w:hAnsi="Times New Roman" w:cs="Times New Roman"/>
          <w:sz w:val="28"/>
          <w:szCs w:val="28"/>
        </w:rPr>
        <w:t xml:space="preserve"> туризм – це вид пізнавально-культурної діяльності, який здійснюється з метою вивчення рідного краю, формування любові до природи, довкілля. Отже, вже у самому означенні закладені його зміст і важлива роль у формуванні особистості.</w:t>
      </w:r>
    </w:p>
    <w:p w:rsidR="008F2AC3" w:rsidRPr="00751BBD" w:rsidRDefault="008F2AC3" w:rsidP="008F2AC3">
      <w:pPr>
        <w:spacing w:after="0" w:line="240" w:lineRule="auto"/>
        <w:ind w:left="-540" w:firstLine="540"/>
        <w:rPr>
          <w:rFonts w:ascii="Times New Roman" w:hAnsi="Times New Roman" w:cs="Times New Roman"/>
          <w:sz w:val="28"/>
          <w:szCs w:val="28"/>
        </w:rPr>
      </w:pPr>
      <w:r w:rsidRPr="00751BBD">
        <w:rPr>
          <w:rFonts w:ascii="Times New Roman" w:hAnsi="Times New Roman" w:cs="Times New Roman"/>
          <w:sz w:val="28"/>
          <w:szCs w:val="28"/>
        </w:rPr>
        <w:t>Краєзнавство – сукупність інформацій про якусь країну з погляду географії, історії, етнографії, народного господарства, тощо.</w:t>
      </w:r>
    </w:p>
    <w:p w:rsidR="008F2AC3" w:rsidRPr="00751BBD" w:rsidRDefault="008F2AC3" w:rsidP="008F2AC3">
      <w:pPr>
        <w:shd w:val="clear" w:color="auto" w:fill="F4F4F4" w:themeFill="background1"/>
        <w:spacing w:after="0" w:line="240" w:lineRule="auto"/>
        <w:ind w:left="-567"/>
        <w:rPr>
          <w:rFonts w:ascii="Times New Roman" w:hAnsi="Times New Roman" w:cs="Times New Roman"/>
          <w:sz w:val="28"/>
          <w:szCs w:val="28"/>
        </w:rPr>
      </w:pPr>
      <w:r w:rsidRPr="00751BBD">
        <w:rPr>
          <w:rFonts w:ascii="Times New Roman" w:hAnsi="Times New Roman" w:cs="Times New Roman"/>
          <w:sz w:val="28"/>
          <w:szCs w:val="28"/>
        </w:rPr>
        <w:t xml:space="preserve">       Тому я,  як керівник  туристсько-краєзнавчих гуртків,</w:t>
      </w:r>
      <w:r w:rsidRPr="00751BBD">
        <w:rPr>
          <w:rFonts w:ascii="Times New Roman" w:eastAsia="Times New Roman" w:hAnsi="Times New Roman" w:cs="Times New Roman"/>
          <w:sz w:val="28"/>
          <w:szCs w:val="28"/>
        </w:rPr>
        <w:t xml:space="preserve"> роботу організовую та  спрямовую  на  розширення та</w:t>
      </w:r>
      <w:r w:rsidRPr="00751BBD">
        <w:rPr>
          <w:rFonts w:ascii="Times New Roman" w:hAnsi="Times New Roman" w:cs="Times New Roman"/>
          <w:sz w:val="28"/>
          <w:szCs w:val="28"/>
        </w:rPr>
        <w:t xml:space="preserve"> </w:t>
      </w:r>
      <w:r w:rsidRPr="00751BBD">
        <w:rPr>
          <w:rFonts w:ascii="Times New Roman" w:eastAsia="Times New Roman" w:hAnsi="Times New Roman" w:cs="Times New Roman"/>
          <w:sz w:val="28"/>
          <w:szCs w:val="28"/>
        </w:rPr>
        <w:t>поглиблення знань вихованців  з історії, археології, екології, географії, геології, народознавства.</w:t>
      </w:r>
      <w:r w:rsidRPr="00751BBD">
        <w:rPr>
          <w:rFonts w:ascii="Times New Roman" w:hAnsi="Times New Roman" w:cs="Times New Roman"/>
          <w:sz w:val="28"/>
          <w:szCs w:val="28"/>
        </w:rPr>
        <w:t xml:space="preserve"> </w:t>
      </w:r>
    </w:p>
    <w:p w:rsidR="008F2AC3" w:rsidRPr="00751BBD" w:rsidRDefault="008F2AC3" w:rsidP="008F2AC3">
      <w:pPr>
        <w:shd w:val="clear" w:color="auto" w:fill="FFFFFF"/>
        <w:spacing w:after="0" w:line="240" w:lineRule="auto"/>
        <w:ind w:left="-567"/>
        <w:rPr>
          <w:rFonts w:ascii="Times New Roman" w:eastAsia="Times New Roman" w:hAnsi="Times New Roman" w:cs="Times New Roman"/>
          <w:sz w:val="28"/>
          <w:szCs w:val="28"/>
        </w:rPr>
      </w:pPr>
      <w:r w:rsidRPr="00751BBD">
        <w:rPr>
          <w:rFonts w:ascii="Times New Roman" w:hAnsi="Times New Roman" w:cs="Times New Roman"/>
          <w:sz w:val="28"/>
          <w:szCs w:val="28"/>
        </w:rPr>
        <w:t xml:space="preserve">       Особливе місце в моїй роботі займає формування в дітей активної життєвої позиції, забезпечення вільного, творчого, інтелектуального розвитку вихованців, вдосконалення їхніх здібностей та обдарувань.</w:t>
      </w:r>
      <w:r w:rsidRPr="00751BBD">
        <w:rPr>
          <w:rFonts w:ascii="Times New Roman" w:eastAsia="Times New Roman" w:hAnsi="Times New Roman" w:cs="Times New Roman"/>
          <w:sz w:val="28"/>
          <w:szCs w:val="28"/>
        </w:rPr>
        <w:t xml:space="preserve">   </w:t>
      </w:r>
    </w:p>
    <w:p w:rsidR="008F2AC3" w:rsidRPr="00751BBD" w:rsidRDefault="008F2AC3" w:rsidP="008F2AC3">
      <w:pPr>
        <w:shd w:val="clear" w:color="auto" w:fill="FFFFFF"/>
        <w:spacing w:after="0" w:line="240" w:lineRule="auto"/>
        <w:ind w:left="-567"/>
        <w:rPr>
          <w:rFonts w:ascii="Times New Roman" w:eastAsia="Times New Roman" w:hAnsi="Times New Roman" w:cs="Times New Roman"/>
          <w:sz w:val="28"/>
          <w:szCs w:val="28"/>
        </w:rPr>
      </w:pPr>
      <w:r w:rsidRPr="00751BBD">
        <w:rPr>
          <w:rFonts w:ascii="Times New Roman" w:eastAsia="Times New Roman" w:hAnsi="Times New Roman" w:cs="Times New Roman"/>
          <w:sz w:val="28"/>
          <w:szCs w:val="28"/>
        </w:rPr>
        <w:t xml:space="preserve">    Наша спільна  мета  - залучення якомога більшої кількості дітей до турист</w:t>
      </w:r>
      <w:r>
        <w:rPr>
          <w:rFonts w:ascii="Times New Roman" w:eastAsia="Times New Roman" w:hAnsi="Times New Roman" w:cs="Times New Roman"/>
          <w:sz w:val="28"/>
          <w:szCs w:val="28"/>
        </w:rPr>
        <w:t>сь</w:t>
      </w:r>
      <w:r w:rsidRPr="00751BBD">
        <w:rPr>
          <w:rFonts w:ascii="Times New Roman" w:eastAsia="Times New Roman" w:hAnsi="Times New Roman" w:cs="Times New Roman"/>
          <w:sz w:val="28"/>
          <w:szCs w:val="28"/>
        </w:rPr>
        <w:t>ко-краєзнавчої діяльності. В цьому процесі вдається вирішувати цілий комплекс питань патріотичного, фізичного, екологічного, естетичного виховання та інших.</w:t>
      </w:r>
    </w:p>
    <w:p w:rsidR="008F2AC3" w:rsidRPr="00751BBD" w:rsidRDefault="008F2AC3" w:rsidP="008F2AC3">
      <w:pPr>
        <w:spacing w:after="0" w:line="240" w:lineRule="auto"/>
        <w:ind w:left="-567"/>
        <w:rPr>
          <w:rFonts w:ascii="Times New Roman" w:hAnsi="Times New Roman" w:cs="Times New Roman"/>
          <w:sz w:val="28"/>
          <w:szCs w:val="28"/>
        </w:rPr>
      </w:pPr>
      <w:r w:rsidRPr="00751BBD">
        <w:rPr>
          <w:rFonts w:ascii="Times New Roman" w:hAnsi="Times New Roman" w:cs="Times New Roman"/>
          <w:sz w:val="28"/>
          <w:szCs w:val="28"/>
        </w:rPr>
        <w:t xml:space="preserve">     Проблема, над якою </w:t>
      </w:r>
      <w:r>
        <w:rPr>
          <w:rFonts w:ascii="Times New Roman" w:hAnsi="Times New Roman" w:cs="Times New Roman"/>
          <w:sz w:val="28"/>
          <w:szCs w:val="28"/>
        </w:rPr>
        <w:t xml:space="preserve">я </w:t>
      </w:r>
      <w:r w:rsidRPr="00751BBD">
        <w:rPr>
          <w:rFonts w:ascii="Times New Roman" w:hAnsi="Times New Roman" w:cs="Times New Roman"/>
          <w:sz w:val="28"/>
          <w:szCs w:val="28"/>
        </w:rPr>
        <w:t xml:space="preserve">працюю -  «Туризм і краєзнавство,як засіб національно </w:t>
      </w:r>
      <w:r>
        <w:rPr>
          <w:rFonts w:ascii="Times New Roman" w:hAnsi="Times New Roman" w:cs="Times New Roman"/>
          <w:sz w:val="28"/>
          <w:szCs w:val="28"/>
        </w:rPr>
        <w:t>-</w:t>
      </w:r>
    </w:p>
    <w:p w:rsidR="008F2AC3" w:rsidRPr="00751BBD" w:rsidRDefault="008F2AC3" w:rsidP="008F2AC3">
      <w:pPr>
        <w:spacing w:after="0" w:line="240" w:lineRule="auto"/>
        <w:ind w:left="-567"/>
        <w:rPr>
          <w:rFonts w:ascii="Times New Roman" w:hAnsi="Times New Roman" w:cs="Times New Roman"/>
          <w:b/>
          <w:sz w:val="28"/>
          <w:szCs w:val="28"/>
        </w:rPr>
      </w:pPr>
      <w:r w:rsidRPr="00751BBD">
        <w:rPr>
          <w:rFonts w:ascii="Times New Roman" w:hAnsi="Times New Roman" w:cs="Times New Roman"/>
          <w:sz w:val="28"/>
          <w:szCs w:val="28"/>
        </w:rPr>
        <w:t>патріотичного виховання учнівської молоді»</w:t>
      </w:r>
      <w:r w:rsidRPr="00751BBD">
        <w:rPr>
          <w:rFonts w:ascii="Times New Roman" w:hAnsi="Times New Roman" w:cs="Times New Roman"/>
          <w:b/>
          <w:sz w:val="28"/>
          <w:szCs w:val="28"/>
        </w:rPr>
        <w:t xml:space="preserve"> .</w:t>
      </w:r>
    </w:p>
    <w:p w:rsidR="008F2AC3" w:rsidRDefault="008F2AC3" w:rsidP="008F2AC3">
      <w:pPr>
        <w:spacing w:after="0" w:line="240" w:lineRule="auto"/>
        <w:ind w:left="-567"/>
        <w:rPr>
          <w:rFonts w:ascii="Times New Roman" w:hAnsi="Times New Roman" w:cs="Times New Roman"/>
          <w:b/>
          <w:sz w:val="28"/>
          <w:szCs w:val="28"/>
        </w:rPr>
      </w:pPr>
      <w:r w:rsidRPr="00751BBD">
        <w:rPr>
          <w:rFonts w:ascii="Times New Roman" w:hAnsi="Times New Roman" w:cs="Times New Roman"/>
          <w:b/>
          <w:sz w:val="28"/>
          <w:szCs w:val="28"/>
        </w:rPr>
        <w:t xml:space="preserve">     </w:t>
      </w:r>
    </w:p>
    <w:p w:rsidR="008F2AC3" w:rsidRPr="00751BBD" w:rsidRDefault="008F2AC3" w:rsidP="008F2AC3">
      <w:pPr>
        <w:spacing w:after="0" w:line="240" w:lineRule="auto"/>
        <w:ind w:left="-567"/>
        <w:rPr>
          <w:rFonts w:ascii="Times New Roman" w:hAnsi="Times New Roman" w:cs="Times New Roman"/>
          <w:sz w:val="28"/>
          <w:szCs w:val="28"/>
        </w:rPr>
      </w:pPr>
      <w:r w:rsidRPr="00751BBD">
        <w:rPr>
          <w:rFonts w:ascii="Times New Roman" w:hAnsi="Times New Roman" w:cs="Times New Roman"/>
          <w:sz w:val="28"/>
          <w:szCs w:val="28"/>
        </w:rPr>
        <w:lastRenderedPageBreak/>
        <w:t xml:space="preserve">Актуальність проблеми </w:t>
      </w:r>
      <w:r w:rsidRPr="00751BBD">
        <w:rPr>
          <w:rFonts w:ascii="Times New Roman" w:hAnsi="Times New Roman" w:cs="Times New Roman"/>
          <w:b/>
          <w:sz w:val="28"/>
          <w:szCs w:val="28"/>
        </w:rPr>
        <w:t xml:space="preserve"> </w:t>
      </w:r>
      <w:r w:rsidRPr="00751BBD">
        <w:rPr>
          <w:rFonts w:ascii="Times New Roman" w:hAnsi="Times New Roman" w:cs="Times New Roman"/>
          <w:sz w:val="28"/>
          <w:szCs w:val="28"/>
        </w:rPr>
        <w:t>полягає у прищепленні у вихованців національно-</w:t>
      </w:r>
    </w:p>
    <w:p w:rsidR="008F2AC3" w:rsidRDefault="008F2AC3" w:rsidP="008F2AC3">
      <w:pPr>
        <w:spacing w:after="0" w:line="240" w:lineRule="auto"/>
        <w:ind w:left="-567"/>
        <w:rPr>
          <w:rFonts w:ascii="Times New Roman" w:hAnsi="Times New Roman" w:cs="Times New Roman"/>
          <w:b/>
          <w:sz w:val="28"/>
          <w:szCs w:val="28"/>
        </w:rPr>
      </w:pPr>
      <w:r w:rsidRPr="00751BBD">
        <w:rPr>
          <w:rFonts w:ascii="Times New Roman" w:hAnsi="Times New Roman" w:cs="Times New Roman"/>
          <w:sz w:val="28"/>
          <w:szCs w:val="28"/>
        </w:rPr>
        <w:t>патріотичного виховання через різноманітні екскурсії,заняття,масові заходи,  уч</w:t>
      </w:r>
      <w:r>
        <w:rPr>
          <w:rFonts w:ascii="Times New Roman" w:hAnsi="Times New Roman" w:cs="Times New Roman"/>
          <w:sz w:val="28"/>
          <w:szCs w:val="28"/>
        </w:rPr>
        <w:t>асті в  експедиціях руху «Моя земля-земля моїх батьків».</w:t>
      </w:r>
      <w:r w:rsidRPr="00751BBD">
        <w:rPr>
          <w:rFonts w:ascii="Times New Roman" w:hAnsi="Times New Roman" w:cs="Times New Roman"/>
          <w:sz w:val="28"/>
          <w:szCs w:val="28"/>
        </w:rPr>
        <w:t xml:space="preserve"> </w:t>
      </w:r>
    </w:p>
    <w:p w:rsidR="008F2AC3" w:rsidRPr="008107C5" w:rsidRDefault="008F2AC3" w:rsidP="008F2AC3">
      <w:pPr>
        <w:spacing w:after="0" w:line="240" w:lineRule="auto"/>
        <w:ind w:left="-567"/>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На заняттях</w:t>
      </w:r>
      <w:r w:rsidRPr="00751BBD">
        <w:rPr>
          <w:rFonts w:ascii="Times New Roman" w:hAnsi="Times New Roman" w:cs="Times New Roman"/>
          <w:sz w:val="28"/>
          <w:szCs w:val="28"/>
        </w:rPr>
        <w:t xml:space="preserve"> гуртків «Географічне краєзнавство» </w:t>
      </w:r>
      <w:r>
        <w:rPr>
          <w:rFonts w:ascii="Times New Roman" w:hAnsi="Times New Roman" w:cs="Times New Roman"/>
          <w:sz w:val="28"/>
          <w:szCs w:val="28"/>
        </w:rPr>
        <w:t>та</w:t>
      </w:r>
      <w:r w:rsidRPr="00751BBD">
        <w:rPr>
          <w:rFonts w:ascii="Times New Roman" w:hAnsi="Times New Roman" w:cs="Times New Roman"/>
          <w:sz w:val="28"/>
          <w:szCs w:val="28"/>
        </w:rPr>
        <w:t xml:space="preserve"> « Юні екскурсоводи »</w:t>
      </w:r>
      <w:r>
        <w:rPr>
          <w:rFonts w:ascii="Times New Roman" w:hAnsi="Times New Roman" w:cs="Times New Roman"/>
          <w:sz w:val="28"/>
          <w:szCs w:val="28"/>
        </w:rPr>
        <w:t xml:space="preserve">, </w:t>
      </w:r>
      <w:r w:rsidRPr="00751BBD">
        <w:rPr>
          <w:rFonts w:ascii="Times New Roman" w:eastAsia="Times New Roman" w:hAnsi="Times New Roman" w:cs="Times New Roman"/>
          <w:sz w:val="28"/>
          <w:szCs w:val="28"/>
        </w:rPr>
        <w:t xml:space="preserve">я </w:t>
      </w:r>
      <w:r>
        <w:rPr>
          <w:rFonts w:ascii="Times New Roman" w:eastAsia="Times New Roman" w:hAnsi="Times New Roman" w:cs="Times New Roman"/>
          <w:sz w:val="28"/>
          <w:szCs w:val="28"/>
        </w:rPr>
        <w:t>використо</w:t>
      </w:r>
      <w:r w:rsidRPr="00751BBD">
        <w:rPr>
          <w:rFonts w:ascii="Times New Roman" w:eastAsia="Times New Roman" w:hAnsi="Times New Roman" w:cs="Times New Roman"/>
          <w:sz w:val="28"/>
          <w:szCs w:val="28"/>
        </w:rPr>
        <w:t xml:space="preserve">вую різноманітні форми й методи навчання, прагну, щоб кожен гуртківець був активним його учасником. </w:t>
      </w:r>
    </w:p>
    <w:p w:rsidR="008F2AC3" w:rsidRPr="00751BBD" w:rsidRDefault="008F2AC3" w:rsidP="008F2AC3">
      <w:pPr>
        <w:shd w:val="clear" w:color="auto" w:fill="F4F4F4" w:themeFill="background1"/>
        <w:spacing w:after="0" w:line="240" w:lineRule="auto"/>
        <w:ind w:left="-567" w:firstLine="567"/>
        <w:jc w:val="both"/>
        <w:rPr>
          <w:rFonts w:ascii="Times New Roman" w:eastAsia="Times New Roman" w:hAnsi="Times New Roman" w:cs="Times New Roman"/>
          <w:sz w:val="28"/>
          <w:szCs w:val="28"/>
        </w:rPr>
      </w:pPr>
      <w:r w:rsidRPr="00751BBD">
        <w:rPr>
          <w:rFonts w:ascii="Times New Roman" w:eastAsia="Times New Roman" w:hAnsi="Times New Roman" w:cs="Times New Roman"/>
          <w:sz w:val="28"/>
          <w:szCs w:val="28"/>
        </w:rPr>
        <w:t>Звичайно, кожне заняття - це складна організаційно-методична схема, всі компоненти якої взаємопов'язані і взаємозумовлені. Водночас заняття - це завершений, самостійний фрагмент освіти зі своїми задачами і результатами. Адже вчитель - це творець заняття, а гуртківці в його групі - його асистенти, без яких не відбувається навчальне дійство.</w:t>
      </w:r>
    </w:p>
    <w:p w:rsidR="008F2AC3" w:rsidRPr="00751BBD" w:rsidRDefault="008F2AC3" w:rsidP="008F2AC3">
      <w:pPr>
        <w:shd w:val="clear" w:color="auto" w:fill="F4F4F4" w:themeFill="background1"/>
        <w:spacing w:after="0" w:line="240" w:lineRule="auto"/>
        <w:ind w:left="-567" w:firstLine="567"/>
        <w:jc w:val="both"/>
        <w:rPr>
          <w:rFonts w:ascii="Times New Roman" w:eastAsia="Times New Roman" w:hAnsi="Times New Roman" w:cs="Times New Roman"/>
          <w:sz w:val="28"/>
          <w:szCs w:val="28"/>
        </w:rPr>
      </w:pPr>
      <w:r w:rsidRPr="00751BBD">
        <w:rPr>
          <w:rFonts w:ascii="Times New Roman" w:eastAsia="Times New Roman" w:hAnsi="Times New Roman" w:cs="Times New Roman"/>
          <w:sz w:val="28"/>
          <w:szCs w:val="28"/>
        </w:rPr>
        <w:t>Сучасні заняття гуртка відзначаються різноманіттям форм організації навчання: лекції, семінари,практикуми, ігри, конференції, презентації тощо. Кожне заняття - це ще одна сходинка до храму знань і умінь.</w:t>
      </w:r>
    </w:p>
    <w:p w:rsidR="008F2AC3" w:rsidRDefault="008F2AC3" w:rsidP="008F2AC3">
      <w:pPr>
        <w:shd w:val="clear" w:color="auto" w:fill="F4F4F4" w:themeFill="background1"/>
        <w:spacing w:after="0" w:line="240" w:lineRule="auto"/>
        <w:ind w:left="-567" w:firstLine="567"/>
        <w:jc w:val="both"/>
        <w:rPr>
          <w:rFonts w:ascii="Times New Roman" w:eastAsia="Times New Roman" w:hAnsi="Times New Roman" w:cs="Times New Roman"/>
          <w:sz w:val="28"/>
          <w:szCs w:val="28"/>
        </w:rPr>
      </w:pPr>
      <w:r w:rsidRPr="00751BBD">
        <w:rPr>
          <w:rFonts w:ascii="Times New Roman" w:eastAsia="Times New Roman" w:hAnsi="Times New Roman" w:cs="Times New Roman"/>
          <w:sz w:val="28"/>
          <w:szCs w:val="28"/>
        </w:rPr>
        <w:t xml:space="preserve">У своїй педагогічній роботі під час проведення занять </w:t>
      </w:r>
      <w:r>
        <w:rPr>
          <w:rFonts w:ascii="Times New Roman" w:eastAsia="Times New Roman" w:hAnsi="Times New Roman" w:cs="Times New Roman"/>
          <w:sz w:val="28"/>
          <w:szCs w:val="28"/>
        </w:rPr>
        <w:t xml:space="preserve">гуртків </w:t>
      </w:r>
      <w:r w:rsidRPr="00751BBD">
        <w:rPr>
          <w:rFonts w:ascii="Times New Roman" w:eastAsia="Times New Roman" w:hAnsi="Times New Roman" w:cs="Times New Roman"/>
          <w:sz w:val="28"/>
          <w:szCs w:val="28"/>
        </w:rPr>
        <w:t>використовую інтерактивні технології.</w:t>
      </w:r>
      <w:r>
        <w:rPr>
          <w:rFonts w:ascii="Times New Roman" w:eastAsia="Times New Roman" w:hAnsi="Times New Roman" w:cs="Times New Roman"/>
          <w:sz w:val="28"/>
          <w:szCs w:val="28"/>
        </w:rPr>
        <w:t xml:space="preserve"> </w:t>
      </w:r>
      <w:r w:rsidRPr="00751BBD">
        <w:rPr>
          <w:rFonts w:ascii="Times New Roman" w:eastAsia="Times New Roman" w:hAnsi="Times New Roman" w:cs="Times New Roman"/>
          <w:sz w:val="28"/>
          <w:szCs w:val="28"/>
        </w:rPr>
        <w:t xml:space="preserve">Вважаю, що сучасне заняття гуртка – це твір мистецтва, де педагог уміло використовує всі можливості для розвитку особистості гуртківців. </w:t>
      </w:r>
    </w:p>
    <w:p w:rsidR="008F2AC3" w:rsidRPr="00751BBD" w:rsidRDefault="008F2AC3" w:rsidP="008F2AC3">
      <w:pPr>
        <w:shd w:val="clear" w:color="auto" w:fill="F4F4F4" w:themeFill="background1"/>
        <w:spacing w:after="0" w:line="240" w:lineRule="auto"/>
        <w:ind w:left="-567" w:firstLine="567"/>
        <w:jc w:val="both"/>
        <w:rPr>
          <w:rFonts w:ascii="Times New Roman" w:eastAsia="Times New Roman" w:hAnsi="Times New Roman" w:cs="Times New Roman"/>
          <w:sz w:val="28"/>
          <w:szCs w:val="28"/>
        </w:rPr>
      </w:pPr>
      <w:r w:rsidRPr="00751BBD">
        <w:rPr>
          <w:rFonts w:ascii="Times New Roman" w:eastAsia="Times New Roman" w:hAnsi="Times New Roman" w:cs="Times New Roman"/>
          <w:sz w:val="28"/>
          <w:szCs w:val="28"/>
        </w:rPr>
        <w:t>Велику увагу приділяю розвитку творчих здібностей вихованців, створюючи для цього на заняттях гуртка атмосферу зацікавленості.</w:t>
      </w:r>
      <w:r>
        <w:rPr>
          <w:rFonts w:ascii="Times New Roman" w:eastAsia="Times New Roman" w:hAnsi="Times New Roman" w:cs="Times New Roman"/>
          <w:sz w:val="28"/>
          <w:szCs w:val="28"/>
        </w:rPr>
        <w:t xml:space="preserve"> </w:t>
      </w:r>
      <w:r w:rsidRPr="00751BBD">
        <w:rPr>
          <w:rFonts w:ascii="Times New Roman" w:eastAsia="Times New Roman" w:hAnsi="Times New Roman" w:cs="Times New Roman"/>
          <w:sz w:val="28"/>
          <w:szCs w:val="28"/>
        </w:rPr>
        <w:t>Для розвитку творчих здібностей, інтелектуального потенціалу найбільш ефективними вважаю проблемні, дослідницькі, пошукові методи навчання.</w:t>
      </w:r>
    </w:p>
    <w:p w:rsidR="008F2AC3" w:rsidRDefault="008F2AC3" w:rsidP="008F2AC3">
      <w:pPr>
        <w:shd w:val="clear" w:color="auto" w:fill="F4F4F4" w:themeFill="background1"/>
        <w:spacing w:after="0" w:line="240" w:lineRule="auto"/>
        <w:ind w:left="-567" w:firstLine="567"/>
        <w:jc w:val="both"/>
        <w:rPr>
          <w:rFonts w:ascii="Times New Roman" w:eastAsia="Times New Roman" w:hAnsi="Times New Roman" w:cs="Times New Roman"/>
          <w:sz w:val="28"/>
          <w:szCs w:val="28"/>
        </w:rPr>
      </w:pPr>
      <w:r w:rsidRPr="00751BBD">
        <w:rPr>
          <w:rFonts w:ascii="Times New Roman" w:eastAsia="Times New Roman" w:hAnsi="Times New Roman" w:cs="Times New Roman"/>
          <w:sz w:val="28"/>
          <w:szCs w:val="28"/>
        </w:rPr>
        <w:t>Вважаю, що вивчення географії рідного краю  неможливе без набуття практичних умінь і навичок. Надати учням можливість активно навчатися, здійснювати пошуково-дослідницьку діяльність, творчо осмислювати процеси і явища, що відбуваються в оболонках Землі, довести існування в природі закономірних зв’язків між її складовими – ось завдання , яке можлив</w:t>
      </w:r>
      <w:r>
        <w:rPr>
          <w:rFonts w:ascii="Times New Roman" w:eastAsia="Times New Roman" w:hAnsi="Times New Roman" w:cs="Times New Roman"/>
          <w:sz w:val="28"/>
          <w:szCs w:val="28"/>
        </w:rPr>
        <w:t>о</w:t>
      </w:r>
      <w:r w:rsidRPr="00751BBD">
        <w:rPr>
          <w:rFonts w:ascii="Times New Roman" w:eastAsia="Times New Roman" w:hAnsi="Times New Roman" w:cs="Times New Roman"/>
          <w:sz w:val="28"/>
          <w:szCs w:val="28"/>
        </w:rPr>
        <w:t xml:space="preserve"> реалізувати через виконання творчих практичних за</w:t>
      </w:r>
      <w:r>
        <w:rPr>
          <w:rFonts w:ascii="Times New Roman" w:eastAsia="Times New Roman" w:hAnsi="Times New Roman" w:cs="Times New Roman"/>
          <w:sz w:val="28"/>
          <w:szCs w:val="28"/>
        </w:rPr>
        <w:t>нять</w:t>
      </w:r>
      <w:r w:rsidRPr="00751BBD">
        <w:rPr>
          <w:rFonts w:ascii="Times New Roman" w:eastAsia="Times New Roman" w:hAnsi="Times New Roman" w:cs="Times New Roman"/>
          <w:sz w:val="28"/>
          <w:szCs w:val="28"/>
        </w:rPr>
        <w:t xml:space="preserve">. Саме це дає можливість поєднати на занятті </w:t>
      </w:r>
      <w:r>
        <w:rPr>
          <w:rFonts w:ascii="Times New Roman" w:eastAsia="Times New Roman" w:hAnsi="Times New Roman" w:cs="Times New Roman"/>
          <w:sz w:val="28"/>
          <w:szCs w:val="28"/>
        </w:rPr>
        <w:t xml:space="preserve">гуртка «Географічне краєзнавство» </w:t>
      </w:r>
      <w:r w:rsidRPr="00751BBD">
        <w:rPr>
          <w:rFonts w:ascii="Times New Roman" w:eastAsia="Times New Roman" w:hAnsi="Times New Roman" w:cs="Times New Roman"/>
          <w:sz w:val="28"/>
          <w:szCs w:val="28"/>
        </w:rPr>
        <w:t>інтелектуальну і практичну діяльність, щоб успішно формувати в гуртківц</w:t>
      </w:r>
      <w:r>
        <w:rPr>
          <w:rFonts w:ascii="Times New Roman" w:eastAsia="Times New Roman" w:hAnsi="Times New Roman" w:cs="Times New Roman"/>
          <w:sz w:val="28"/>
          <w:szCs w:val="28"/>
        </w:rPr>
        <w:t>ів</w:t>
      </w:r>
      <w:r w:rsidRPr="00751BBD">
        <w:rPr>
          <w:rFonts w:ascii="Times New Roman" w:eastAsia="Times New Roman" w:hAnsi="Times New Roman" w:cs="Times New Roman"/>
          <w:sz w:val="28"/>
          <w:szCs w:val="28"/>
        </w:rPr>
        <w:t xml:space="preserve"> географічну картину </w:t>
      </w:r>
      <w:proofErr w:type="spellStart"/>
      <w:r w:rsidRPr="00751BBD">
        <w:rPr>
          <w:rFonts w:ascii="Times New Roman" w:eastAsia="Times New Roman" w:hAnsi="Times New Roman" w:cs="Times New Roman"/>
          <w:sz w:val="28"/>
          <w:szCs w:val="28"/>
        </w:rPr>
        <w:t>світу.   </w:t>
      </w:r>
      <w:r w:rsidRPr="00751BBD">
        <w:rPr>
          <w:rFonts w:ascii="Times New Roman" w:hAnsi="Times New Roman" w:cs="Times New Roman"/>
          <w:sz w:val="28"/>
          <w:szCs w:val="28"/>
        </w:rPr>
        <w:t>П</w:t>
      </w:r>
      <w:proofErr w:type="spellEnd"/>
      <w:r w:rsidRPr="00751BBD">
        <w:rPr>
          <w:rFonts w:ascii="Times New Roman" w:hAnsi="Times New Roman" w:cs="Times New Roman"/>
          <w:sz w:val="28"/>
          <w:szCs w:val="28"/>
        </w:rPr>
        <w:t xml:space="preserve">рацюючи над підвищенням ефективності занять, намагаюся викликати інтерес у вихованців в роботі з літературою, журналами, газетами краєзнавчого характеру. </w:t>
      </w:r>
      <w:r w:rsidRPr="00751BBD">
        <w:rPr>
          <w:rFonts w:ascii="Times New Roman" w:eastAsia="Times New Roman" w:hAnsi="Times New Roman" w:cs="Times New Roman"/>
          <w:sz w:val="28"/>
          <w:szCs w:val="28"/>
        </w:rPr>
        <w:t>Знайомство з історією, культурою, природою рідного краю розпочинаю  з</w:t>
      </w:r>
      <w:r>
        <w:rPr>
          <w:rFonts w:ascii="Times New Roman" w:eastAsia="Times New Roman" w:hAnsi="Times New Roman" w:cs="Times New Roman"/>
          <w:sz w:val="28"/>
          <w:szCs w:val="28"/>
        </w:rPr>
        <w:t xml:space="preserve"> навчальних екскурсій по місту </w:t>
      </w:r>
      <w:r w:rsidRPr="00751BBD">
        <w:rPr>
          <w:rFonts w:ascii="Times New Roman" w:eastAsia="Times New Roman" w:hAnsi="Times New Roman" w:cs="Times New Roman"/>
          <w:sz w:val="28"/>
          <w:szCs w:val="28"/>
        </w:rPr>
        <w:t>та району, тематика яких пропонується  з урахуванням  програм гуртків , вікових особливостей дітей.</w:t>
      </w:r>
      <w:r>
        <w:rPr>
          <w:rFonts w:ascii="Times New Roman" w:eastAsia="Times New Roman" w:hAnsi="Times New Roman" w:cs="Times New Roman"/>
          <w:sz w:val="28"/>
          <w:szCs w:val="28"/>
        </w:rPr>
        <w:t xml:space="preserve"> </w:t>
      </w:r>
      <w:r w:rsidRPr="00751BBD">
        <w:rPr>
          <w:rFonts w:ascii="Times New Roman" w:eastAsia="Times New Roman" w:hAnsi="Times New Roman" w:cs="Times New Roman"/>
          <w:sz w:val="28"/>
          <w:szCs w:val="28"/>
        </w:rPr>
        <w:t>Використовуючи педагогічну спадщину великого педагога В.О. Сухомлинського, для розвитку творчої особистості дитини провод</w:t>
      </w:r>
      <w:r>
        <w:rPr>
          <w:rFonts w:ascii="Times New Roman" w:eastAsia="Times New Roman" w:hAnsi="Times New Roman" w:cs="Times New Roman"/>
          <w:sz w:val="28"/>
          <w:szCs w:val="28"/>
        </w:rPr>
        <w:t xml:space="preserve">жу екскурсії </w:t>
      </w:r>
      <w:r w:rsidRPr="00751BBD">
        <w:rPr>
          <w:rFonts w:ascii="Times New Roman" w:eastAsia="Times New Roman" w:hAnsi="Times New Roman" w:cs="Times New Roman"/>
          <w:sz w:val="28"/>
          <w:szCs w:val="28"/>
        </w:rPr>
        <w:t xml:space="preserve">в природу. Вихованці на таких заняттях роблять власні маленькі відкриття, вчаться аналізувати побачене, самостійно формулюють певні висновки. </w:t>
      </w:r>
      <w:r>
        <w:rPr>
          <w:rFonts w:ascii="Times New Roman" w:eastAsia="Times New Roman" w:hAnsi="Times New Roman" w:cs="Times New Roman"/>
          <w:sz w:val="28"/>
          <w:szCs w:val="28"/>
        </w:rPr>
        <w:t xml:space="preserve">Екскурсії </w:t>
      </w:r>
      <w:r w:rsidRPr="00751BBD">
        <w:rPr>
          <w:rFonts w:ascii="Times New Roman" w:eastAsia="Times New Roman" w:hAnsi="Times New Roman" w:cs="Times New Roman"/>
          <w:sz w:val="28"/>
          <w:szCs w:val="28"/>
        </w:rPr>
        <w:t>підсумовуються написанням творчої роботи. Таким чином поширюється інтерес дітей до слова, відчуття його образних значень, розуміння багатства рідної мови. А головне — діти отримують задоволення від перших вдалих літературних спроб.</w:t>
      </w:r>
      <w:r>
        <w:rPr>
          <w:rFonts w:ascii="Times New Roman" w:eastAsia="Times New Roman" w:hAnsi="Times New Roman" w:cs="Times New Roman"/>
          <w:sz w:val="28"/>
          <w:szCs w:val="28"/>
        </w:rPr>
        <w:t xml:space="preserve"> </w:t>
      </w:r>
      <w:r w:rsidRPr="00751BBD">
        <w:rPr>
          <w:rFonts w:ascii="Times New Roman" w:eastAsia="Times New Roman" w:hAnsi="Times New Roman" w:cs="Times New Roman"/>
          <w:sz w:val="28"/>
          <w:szCs w:val="28"/>
        </w:rPr>
        <w:t>Метою таких занять є розширення знань учнів про навколишній світ, розвиток логічного мислення, творчої уяви і зв'язного мовлення.</w:t>
      </w:r>
      <w:r>
        <w:rPr>
          <w:rFonts w:ascii="Times New Roman" w:eastAsia="Times New Roman" w:hAnsi="Times New Roman" w:cs="Times New Roman"/>
          <w:sz w:val="28"/>
          <w:szCs w:val="28"/>
        </w:rPr>
        <w:t xml:space="preserve"> Окремі г</w:t>
      </w:r>
      <w:r w:rsidRPr="00751BBD">
        <w:rPr>
          <w:rFonts w:ascii="Times New Roman" w:eastAsia="Times New Roman" w:hAnsi="Times New Roman" w:cs="Times New Roman"/>
          <w:sz w:val="28"/>
          <w:szCs w:val="28"/>
        </w:rPr>
        <w:t>урткові заняття провод</w:t>
      </w:r>
      <w:r>
        <w:rPr>
          <w:rFonts w:ascii="Times New Roman" w:eastAsia="Times New Roman" w:hAnsi="Times New Roman" w:cs="Times New Roman"/>
          <w:sz w:val="28"/>
          <w:szCs w:val="28"/>
        </w:rPr>
        <w:t>жу</w:t>
      </w:r>
      <w:r w:rsidRPr="00751BBD">
        <w:rPr>
          <w:rFonts w:ascii="Times New Roman" w:eastAsia="Times New Roman" w:hAnsi="Times New Roman" w:cs="Times New Roman"/>
          <w:sz w:val="28"/>
          <w:szCs w:val="28"/>
        </w:rPr>
        <w:t xml:space="preserve"> під відкритим небом. У такий спосіб виховую спостережливість, любов до природи, </w:t>
      </w:r>
      <w:r>
        <w:rPr>
          <w:rFonts w:ascii="Times New Roman" w:eastAsia="Times New Roman" w:hAnsi="Times New Roman" w:cs="Times New Roman"/>
          <w:sz w:val="28"/>
          <w:szCs w:val="28"/>
        </w:rPr>
        <w:t xml:space="preserve">у дітей </w:t>
      </w:r>
      <w:r w:rsidRPr="00751BBD">
        <w:rPr>
          <w:rFonts w:ascii="Times New Roman" w:eastAsia="Times New Roman" w:hAnsi="Times New Roman" w:cs="Times New Roman"/>
          <w:sz w:val="28"/>
          <w:szCs w:val="28"/>
        </w:rPr>
        <w:t xml:space="preserve">змінюється ставлення до </w:t>
      </w:r>
      <w:r w:rsidRPr="00751BBD">
        <w:rPr>
          <w:rFonts w:ascii="Times New Roman" w:eastAsia="Times New Roman" w:hAnsi="Times New Roman" w:cs="Times New Roman"/>
          <w:sz w:val="28"/>
          <w:szCs w:val="28"/>
        </w:rPr>
        <w:lastRenderedPageBreak/>
        <w:t>навколишньої флори і фауни. Знаючи і люблячи природу, дитина стає її захисником.</w:t>
      </w:r>
      <w:r>
        <w:rPr>
          <w:rFonts w:ascii="Times New Roman" w:eastAsia="Times New Roman" w:hAnsi="Times New Roman" w:cs="Times New Roman"/>
          <w:sz w:val="28"/>
          <w:szCs w:val="28"/>
        </w:rPr>
        <w:t xml:space="preserve"> </w:t>
      </w:r>
      <w:r w:rsidRPr="00751BBD">
        <w:rPr>
          <w:rFonts w:ascii="Times New Roman" w:eastAsia="Times New Roman" w:hAnsi="Times New Roman" w:cs="Times New Roman"/>
          <w:sz w:val="28"/>
          <w:szCs w:val="28"/>
        </w:rPr>
        <w:t xml:space="preserve">Із собою на годину спілкування з природою учні «беруть» спостережливість, мислення, уяву і фантазію, «відкидаючи» байдужість, сум і лінь. Дитина має змогу розповідати, слухати, роздивлятися, міркувати, творити і робити відкриття. Всі висловлюються й доводять свою думку. </w:t>
      </w:r>
    </w:p>
    <w:p w:rsidR="008F2AC3" w:rsidRPr="00751BBD" w:rsidRDefault="008F2AC3" w:rsidP="008F2AC3">
      <w:pPr>
        <w:shd w:val="clear" w:color="auto" w:fill="F4F4F4" w:themeFill="background1"/>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Веду заняття гуртка «Юні екскурсоводи», з</w:t>
      </w:r>
      <w:r w:rsidRPr="00751BBD">
        <w:rPr>
          <w:rFonts w:ascii="Times New Roman" w:eastAsia="Times New Roman" w:hAnsi="Times New Roman" w:cs="Times New Roman"/>
          <w:sz w:val="28"/>
          <w:szCs w:val="28"/>
        </w:rPr>
        <w:t>начн</w:t>
      </w:r>
      <w:r>
        <w:rPr>
          <w:rFonts w:ascii="Times New Roman" w:eastAsia="Times New Roman" w:hAnsi="Times New Roman" w:cs="Times New Roman"/>
          <w:sz w:val="28"/>
          <w:szCs w:val="28"/>
        </w:rPr>
        <w:t>у</w:t>
      </w:r>
      <w:r w:rsidRPr="00751BBD">
        <w:rPr>
          <w:rFonts w:ascii="Times New Roman" w:eastAsia="Times New Roman" w:hAnsi="Times New Roman" w:cs="Times New Roman"/>
          <w:sz w:val="28"/>
          <w:szCs w:val="28"/>
        </w:rPr>
        <w:t xml:space="preserve"> уваг</w:t>
      </w:r>
      <w:r>
        <w:rPr>
          <w:rFonts w:ascii="Times New Roman" w:eastAsia="Times New Roman" w:hAnsi="Times New Roman" w:cs="Times New Roman"/>
          <w:sz w:val="28"/>
          <w:szCs w:val="28"/>
        </w:rPr>
        <w:t>у</w:t>
      </w:r>
      <w:r w:rsidRPr="00751BBD">
        <w:rPr>
          <w:rFonts w:ascii="Times New Roman" w:eastAsia="Times New Roman" w:hAnsi="Times New Roman" w:cs="Times New Roman"/>
          <w:sz w:val="28"/>
          <w:szCs w:val="28"/>
        </w:rPr>
        <w:t xml:space="preserve"> приділя</w:t>
      </w:r>
      <w:r>
        <w:rPr>
          <w:rFonts w:ascii="Times New Roman" w:eastAsia="Times New Roman" w:hAnsi="Times New Roman" w:cs="Times New Roman"/>
          <w:sz w:val="28"/>
          <w:szCs w:val="28"/>
        </w:rPr>
        <w:t xml:space="preserve">ю </w:t>
      </w:r>
      <w:r w:rsidRPr="00751BBD">
        <w:rPr>
          <w:rFonts w:ascii="Times New Roman" w:eastAsia="Times New Roman" w:hAnsi="Times New Roman" w:cs="Times New Roman"/>
          <w:sz w:val="28"/>
          <w:szCs w:val="28"/>
        </w:rPr>
        <w:t>пошуковій роботі,</w:t>
      </w:r>
      <w:r>
        <w:rPr>
          <w:rFonts w:ascii="Times New Roman" w:eastAsia="Times New Roman" w:hAnsi="Times New Roman" w:cs="Times New Roman"/>
          <w:sz w:val="28"/>
          <w:szCs w:val="28"/>
        </w:rPr>
        <w:t xml:space="preserve"> є </w:t>
      </w:r>
      <w:r w:rsidRPr="00751BBD">
        <w:rPr>
          <w:rFonts w:ascii="Times New Roman" w:eastAsia="Times New Roman" w:hAnsi="Times New Roman" w:cs="Times New Roman"/>
          <w:sz w:val="28"/>
          <w:szCs w:val="28"/>
        </w:rPr>
        <w:t>керівником музе</w:t>
      </w:r>
      <w:r>
        <w:rPr>
          <w:rFonts w:ascii="Times New Roman" w:eastAsia="Times New Roman" w:hAnsi="Times New Roman" w:cs="Times New Roman"/>
          <w:sz w:val="28"/>
          <w:szCs w:val="28"/>
        </w:rPr>
        <w:t>ю</w:t>
      </w:r>
      <w:r w:rsidRPr="00751BBD">
        <w:rPr>
          <w:rFonts w:ascii="Times New Roman" w:eastAsia="Times New Roman" w:hAnsi="Times New Roman" w:cs="Times New Roman"/>
          <w:sz w:val="28"/>
          <w:szCs w:val="28"/>
        </w:rPr>
        <w:t xml:space="preserve"> «Історія Монастирищини»</w:t>
      </w:r>
      <w:r>
        <w:rPr>
          <w:rFonts w:ascii="Times New Roman" w:eastAsia="Times New Roman" w:hAnsi="Times New Roman" w:cs="Times New Roman"/>
          <w:sz w:val="28"/>
          <w:szCs w:val="28"/>
        </w:rPr>
        <w:t xml:space="preserve">, який діє на базі нашого закладу, </w:t>
      </w:r>
      <w:r>
        <w:rPr>
          <w:rFonts w:ascii="Times New Roman" w:hAnsi="Times New Roman" w:cs="Times New Roman"/>
          <w:sz w:val="28"/>
          <w:szCs w:val="28"/>
        </w:rPr>
        <w:t>в   якому   висвітлюю</w:t>
      </w:r>
      <w:r w:rsidRPr="00751BBD">
        <w:rPr>
          <w:rFonts w:ascii="Times New Roman" w:hAnsi="Times New Roman" w:cs="Times New Roman"/>
          <w:sz w:val="28"/>
          <w:szCs w:val="28"/>
        </w:rPr>
        <w:t>ться  історія   нашого  краю,   за  експозиціями   «З історії Монастирищини», «Визвольний рух ОУН-УПА на Монастирищині», «Культура і побут жителів району».</w:t>
      </w:r>
    </w:p>
    <w:p w:rsidR="008F2AC3" w:rsidRPr="008F2AC3" w:rsidRDefault="008F2AC3" w:rsidP="008F2AC3">
      <w:pPr>
        <w:shd w:val="clear" w:color="auto" w:fill="F4F4F4" w:themeFill="background1"/>
        <w:spacing w:after="0" w:line="240" w:lineRule="auto"/>
        <w:ind w:left="-567"/>
        <w:rPr>
          <w:rFonts w:ascii="Cambria Math" w:hAnsi="Cambria Math" w:cs="Times New Roman"/>
          <w:sz w:val="28"/>
          <w:szCs w:val="28"/>
          <w:shd w:val="clear" w:color="auto" w:fill="FFFFFF"/>
        </w:rPr>
      </w:pPr>
      <w:r w:rsidRPr="00751BB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Вихованці збирають матеріали </w:t>
      </w:r>
      <w:r w:rsidRPr="00751BBD">
        <w:rPr>
          <w:rFonts w:ascii="Times New Roman" w:hAnsi="Times New Roman" w:cs="Times New Roman"/>
          <w:sz w:val="28"/>
          <w:szCs w:val="28"/>
          <w:shd w:val="clear" w:color="auto" w:fill="FFFFFF"/>
        </w:rPr>
        <w:t>про видатних людей рідного краю</w:t>
      </w:r>
      <w:r>
        <w:rPr>
          <w:rFonts w:ascii="Times New Roman" w:hAnsi="Times New Roman" w:cs="Times New Roman"/>
          <w:sz w:val="28"/>
          <w:szCs w:val="28"/>
          <w:shd w:val="clear" w:color="auto" w:fill="FFFFFF"/>
        </w:rPr>
        <w:t xml:space="preserve">, </w:t>
      </w:r>
      <w:r w:rsidRPr="00751BBD">
        <w:rPr>
          <w:rFonts w:ascii="Times New Roman" w:hAnsi="Times New Roman" w:cs="Times New Roman"/>
          <w:sz w:val="28"/>
          <w:szCs w:val="28"/>
          <w:shd w:val="clear" w:color="auto" w:fill="FFFFFF"/>
        </w:rPr>
        <w:t>спогад</w:t>
      </w:r>
      <w:r>
        <w:rPr>
          <w:rFonts w:ascii="Times New Roman" w:hAnsi="Times New Roman" w:cs="Times New Roman"/>
          <w:sz w:val="28"/>
          <w:szCs w:val="28"/>
          <w:shd w:val="clear" w:color="auto" w:fill="FFFFFF"/>
        </w:rPr>
        <w:t>и старожилів нашого міста, експонати, роблять опис предметів, облікові картки.</w:t>
      </w:r>
      <w:r w:rsidRPr="00751BBD">
        <w:rPr>
          <w:rFonts w:ascii="Times New Roman" w:hAnsi="Times New Roman" w:cs="Times New Roman"/>
          <w:sz w:val="28"/>
          <w:szCs w:val="28"/>
          <w:shd w:val="clear" w:color="auto" w:fill="FFFFFF"/>
        </w:rPr>
        <w:t xml:space="preserve"> Звичайно, один спогад чи погляд на речі ще не встановлює повної істини, але на основі кількох уже можна зробити відповідні висновки.  Під час одноденного або багатоденного походу по рідному краю, проводиться різноманітна дослідницька робота. </w:t>
      </w:r>
      <w:r>
        <w:rPr>
          <w:rFonts w:ascii="Times New Roman" w:hAnsi="Times New Roman" w:cs="Times New Roman"/>
          <w:sz w:val="28"/>
          <w:szCs w:val="28"/>
          <w:shd w:val="clear" w:color="auto" w:fill="FFFFFF"/>
        </w:rPr>
        <w:t>Юні екскурсоводи проводять цікаві і змістовні екскурсії для вихованців закладу, учнів загально</w:t>
      </w:r>
      <w:r>
        <w:rPr>
          <w:rFonts w:ascii="Times New Roman" w:hAnsi="Times New Roman" w:cs="Times New Roman"/>
          <w:sz w:val="28"/>
          <w:szCs w:val="28"/>
          <w:shd w:val="clear" w:color="auto" w:fill="FFFFFF"/>
        </w:rPr>
        <w:t>освітніх шкіл та жителів району до пам</w:t>
      </w:r>
      <w:r w:rsidRPr="008F2AC3">
        <w:rPr>
          <w:rFonts w:ascii="Times New Roman" w:hAnsi="Times New Roman" w:cs="Times New Roman"/>
          <w:sz w:val="28"/>
          <w:szCs w:val="28"/>
          <w:shd w:val="clear" w:color="auto" w:fill="FFFFFF"/>
        </w:rPr>
        <w:t>’ятних</w:t>
      </w:r>
      <w:r>
        <w:rPr>
          <w:rFonts w:ascii="Times New Roman" w:hAnsi="Times New Roman" w:cs="Times New Roman"/>
          <w:sz w:val="28"/>
          <w:szCs w:val="28"/>
          <w:shd w:val="clear" w:color="auto" w:fill="FFFFFF"/>
        </w:rPr>
        <w:t xml:space="preserve"> дат календаря.</w:t>
      </w:r>
    </w:p>
    <w:p w:rsidR="008F2AC3" w:rsidRPr="009B12A0" w:rsidRDefault="008F2AC3" w:rsidP="009B12A0">
      <w:pPr>
        <w:shd w:val="clear" w:color="auto" w:fill="FFFFFF"/>
        <w:spacing w:after="0" w:line="240" w:lineRule="auto"/>
        <w:ind w:left="-567"/>
        <w:rPr>
          <w:rFonts w:ascii="Times New Roman" w:hAnsi="Times New Roman" w:cs="Times New Roman"/>
          <w:b/>
          <w:sz w:val="28"/>
          <w:szCs w:val="28"/>
        </w:rPr>
      </w:pPr>
      <w:r w:rsidRPr="00751BBD">
        <w:rPr>
          <w:rFonts w:ascii="Times New Roman" w:eastAsia="Times New Roman" w:hAnsi="Times New Roman" w:cs="Times New Roman"/>
          <w:sz w:val="28"/>
          <w:szCs w:val="28"/>
        </w:rPr>
        <w:t xml:space="preserve">   </w:t>
      </w:r>
      <w:r w:rsidR="009B12A0">
        <w:rPr>
          <w:rFonts w:ascii="Times New Roman" w:eastAsia="Times New Roman" w:hAnsi="Times New Roman" w:cs="Times New Roman"/>
          <w:sz w:val="28"/>
          <w:szCs w:val="28"/>
        </w:rPr>
        <w:t xml:space="preserve"> </w:t>
      </w:r>
      <w:r w:rsidRPr="00751BBD">
        <w:rPr>
          <w:rFonts w:ascii="Times New Roman" w:eastAsia="Times New Roman" w:hAnsi="Times New Roman" w:cs="Times New Roman"/>
          <w:sz w:val="28"/>
          <w:szCs w:val="28"/>
        </w:rPr>
        <w:t xml:space="preserve"> </w:t>
      </w:r>
      <w:r w:rsidRPr="00751BBD">
        <w:rPr>
          <w:rFonts w:ascii="Times New Roman" w:hAnsi="Times New Roman" w:cs="Times New Roman"/>
          <w:sz w:val="28"/>
          <w:szCs w:val="28"/>
        </w:rPr>
        <w:t xml:space="preserve">В музеї «Історія </w:t>
      </w:r>
      <w:r>
        <w:rPr>
          <w:rFonts w:ascii="Times New Roman" w:hAnsi="Times New Roman" w:cs="Times New Roman"/>
          <w:sz w:val="28"/>
          <w:szCs w:val="28"/>
        </w:rPr>
        <w:t xml:space="preserve">Монастирищини» були розгорнуті </w:t>
      </w:r>
      <w:r w:rsidRPr="00751BBD">
        <w:rPr>
          <w:rFonts w:ascii="Times New Roman" w:hAnsi="Times New Roman" w:cs="Times New Roman"/>
          <w:sz w:val="28"/>
          <w:szCs w:val="28"/>
        </w:rPr>
        <w:t>експозиції, присвячені  видатним діячам та пам’ятним поді</w:t>
      </w:r>
      <w:r>
        <w:rPr>
          <w:rFonts w:ascii="Times New Roman" w:hAnsi="Times New Roman" w:cs="Times New Roman"/>
          <w:sz w:val="28"/>
          <w:szCs w:val="28"/>
        </w:rPr>
        <w:t xml:space="preserve">ям того часу «Порив до волі» </w:t>
      </w:r>
      <w:r w:rsidRPr="00751BBD">
        <w:rPr>
          <w:rFonts w:ascii="Times New Roman" w:hAnsi="Times New Roman" w:cs="Times New Roman"/>
          <w:sz w:val="28"/>
          <w:szCs w:val="28"/>
        </w:rPr>
        <w:t>з дня проголошення ЗУНР, виставк</w:t>
      </w:r>
      <w:r>
        <w:rPr>
          <w:rFonts w:ascii="Times New Roman" w:hAnsi="Times New Roman" w:cs="Times New Roman"/>
          <w:sz w:val="28"/>
          <w:szCs w:val="28"/>
        </w:rPr>
        <w:t>а</w:t>
      </w:r>
      <w:r w:rsidRPr="00751BBD">
        <w:rPr>
          <w:rFonts w:ascii="Times New Roman" w:hAnsi="Times New Roman" w:cs="Times New Roman"/>
          <w:sz w:val="28"/>
          <w:szCs w:val="28"/>
        </w:rPr>
        <w:t xml:space="preserve"> матеріалів,  що відображають боротьбу ОУН – УПА на теренах Монастирищини , 2017р.</w:t>
      </w:r>
      <w:r>
        <w:rPr>
          <w:rFonts w:ascii="Times New Roman" w:hAnsi="Times New Roman" w:cs="Times New Roman"/>
          <w:sz w:val="28"/>
          <w:szCs w:val="28"/>
        </w:rPr>
        <w:t>;</w:t>
      </w:r>
      <w:r w:rsidR="009B12A0">
        <w:rPr>
          <w:rFonts w:ascii="Times New Roman" w:hAnsi="Times New Roman" w:cs="Times New Roman"/>
          <w:b/>
          <w:sz w:val="28"/>
          <w:szCs w:val="28"/>
        </w:rPr>
        <w:t xml:space="preserve"> </w:t>
      </w:r>
      <w:r w:rsidRPr="00751BBD">
        <w:rPr>
          <w:rFonts w:ascii="Times New Roman" w:hAnsi="Times New Roman" w:cs="Times New Roman"/>
          <w:sz w:val="28"/>
          <w:szCs w:val="28"/>
        </w:rPr>
        <w:t>тематичн</w:t>
      </w:r>
      <w:r>
        <w:rPr>
          <w:rFonts w:ascii="Times New Roman" w:hAnsi="Times New Roman" w:cs="Times New Roman"/>
          <w:sz w:val="28"/>
          <w:szCs w:val="28"/>
        </w:rPr>
        <w:t>і</w:t>
      </w:r>
      <w:r w:rsidRPr="00751BBD">
        <w:rPr>
          <w:rFonts w:ascii="Times New Roman" w:hAnsi="Times New Roman" w:cs="Times New Roman"/>
          <w:sz w:val="28"/>
          <w:szCs w:val="28"/>
        </w:rPr>
        <w:t xml:space="preserve"> виставк</w:t>
      </w:r>
      <w:r>
        <w:rPr>
          <w:rFonts w:ascii="Times New Roman" w:hAnsi="Times New Roman" w:cs="Times New Roman"/>
          <w:sz w:val="28"/>
          <w:szCs w:val="28"/>
        </w:rPr>
        <w:t>и</w:t>
      </w:r>
      <w:r>
        <w:rPr>
          <w:rFonts w:ascii="Times New Roman" w:hAnsi="Times New Roman" w:cs="Times New Roman"/>
          <w:sz w:val="28"/>
          <w:szCs w:val="28"/>
        </w:rPr>
        <w:t>:</w:t>
      </w:r>
      <w:r w:rsidRPr="00751BBD">
        <w:rPr>
          <w:rFonts w:ascii="Times New Roman" w:hAnsi="Times New Roman" w:cs="Times New Roman"/>
          <w:sz w:val="28"/>
          <w:szCs w:val="28"/>
        </w:rPr>
        <w:t xml:space="preserve">  «Непогасне біль голодомору»,</w:t>
      </w:r>
      <w:r>
        <w:rPr>
          <w:rFonts w:ascii="Times New Roman" w:hAnsi="Times New Roman" w:cs="Times New Roman"/>
          <w:sz w:val="28"/>
          <w:szCs w:val="28"/>
        </w:rPr>
        <w:t xml:space="preserve"> </w:t>
      </w:r>
      <w:r w:rsidRPr="00751BBD">
        <w:rPr>
          <w:rFonts w:ascii="Times New Roman" w:hAnsi="Times New Roman" w:cs="Times New Roman"/>
          <w:sz w:val="28"/>
          <w:szCs w:val="28"/>
        </w:rPr>
        <w:t>листопад 2017р.;</w:t>
      </w:r>
      <w:r w:rsidR="009B12A0">
        <w:rPr>
          <w:rFonts w:ascii="Times New Roman" w:hAnsi="Times New Roman" w:cs="Times New Roman"/>
          <w:b/>
          <w:sz w:val="28"/>
          <w:szCs w:val="28"/>
        </w:rPr>
        <w:t xml:space="preserve"> </w:t>
      </w:r>
      <w:r w:rsidRPr="00751BBD">
        <w:rPr>
          <w:rFonts w:ascii="Times New Roman" w:hAnsi="Times New Roman" w:cs="Times New Roman"/>
          <w:sz w:val="28"/>
          <w:szCs w:val="28"/>
        </w:rPr>
        <w:t>«У пам’</w:t>
      </w:r>
      <w:r w:rsidRPr="009B12A0">
        <w:rPr>
          <w:rFonts w:ascii="Times New Roman" w:hAnsi="Times New Roman" w:cs="Times New Roman"/>
          <w:sz w:val="28"/>
          <w:szCs w:val="28"/>
        </w:rPr>
        <w:t>яті вічній народу живуть вони-славні сини України</w:t>
      </w:r>
      <w:r>
        <w:rPr>
          <w:rFonts w:ascii="Times New Roman" w:hAnsi="Times New Roman" w:cs="Times New Roman"/>
          <w:sz w:val="28"/>
          <w:szCs w:val="28"/>
        </w:rPr>
        <w:t xml:space="preserve">», січень </w:t>
      </w:r>
      <w:r w:rsidRPr="00751BBD">
        <w:rPr>
          <w:rFonts w:ascii="Times New Roman" w:hAnsi="Times New Roman" w:cs="Times New Roman"/>
          <w:sz w:val="28"/>
          <w:szCs w:val="28"/>
        </w:rPr>
        <w:t>2019р.</w:t>
      </w:r>
    </w:p>
    <w:p w:rsidR="008F2AC3" w:rsidRDefault="008F2AC3" w:rsidP="008F2AC3">
      <w:pPr>
        <w:shd w:val="clear" w:color="auto" w:fill="FFFFFF"/>
        <w:spacing w:after="0" w:line="240" w:lineRule="auto"/>
        <w:ind w:left="-567"/>
        <w:rPr>
          <w:rFonts w:ascii="Times New Roman" w:hAnsi="Times New Roman" w:cs="Times New Roman"/>
          <w:b/>
          <w:sz w:val="28"/>
          <w:szCs w:val="28"/>
        </w:rPr>
      </w:pPr>
      <w:r w:rsidRPr="00751BBD">
        <w:rPr>
          <w:rFonts w:ascii="Times New Roman" w:hAnsi="Times New Roman" w:cs="Times New Roman"/>
          <w:sz w:val="28"/>
          <w:szCs w:val="28"/>
        </w:rPr>
        <w:t xml:space="preserve"> </w:t>
      </w:r>
      <w:r w:rsidR="009B12A0">
        <w:rPr>
          <w:rFonts w:ascii="Times New Roman" w:hAnsi="Times New Roman" w:cs="Times New Roman"/>
          <w:sz w:val="28"/>
          <w:szCs w:val="28"/>
        </w:rPr>
        <w:t xml:space="preserve">  </w:t>
      </w:r>
      <w:r w:rsidRPr="00751BBD">
        <w:rPr>
          <w:rFonts w:ascii="Times New Roman" w:hAnsi="Times New Roman" w:cs="Times New Roman"/>
          <w:sz w:val="28"/>
          <w:szCs w:val="28"/>
        </w:rPr>
        <w:t xml:space="preserve"> </w:t>
      </w:r>
      <w:r w:rsidRPr="008F2AC3">
        <w:rPr>
          <w:rFonts w:ascii="Times New Roman" w:hAnsi="Times New Roman" w:cs="Times New Roman"/>
          <w:sz w:val="28"/>
          <w:szCs w:val="28"/>
        </w:rPr>
        <w:t>З</w:t>
      </w:r>
      <w:r>
        <w:rPr>
          <w:rFonts w:ascii="Times New Roman" w:hAnsi="Times New Roman" w:cs="Times New Roman"/>
          <w:b/>
          <w:sz w:val="28"/>
          <w:szCs w:val="28"/>
        </w:rPr>
        <w:t xml:space="preserve"> </w:t>
      </w:r>
      <w:r w:rsidRPr="00751BBD">
        <w:rPr>
          <w:rFonts w:ascii="Times New Roman" w:hAnsi="Times New Roman" w:cs="Times New Roman"/>
          <w:sz w:val="28"/>
          <w:szCs w:val="28"/>
        </w:rPr>
        <w:t>нагоди 10 – річчя створення музе</w:t>
      </w:r>
      <w:r>
        <w:rPr>
          <w:rFonts w:ascii="Times New Roman" w:hAnsi="Times New Roman" w:cs="Times New Roman"/>
          <w:sz w:val="28"/>
          <w:szCs w:val="28"/>
        </w:rPr>
        <w:t>ю</w:t>
      </w:r>
      <w:r w:rsidRPr="00751BBD">
        <w:rPr>
          <w:rFonts w:ascii="Times New Roman" w:hAnsi="Times New Roman" w:cs="Times New Roman"/>
          <w:sz w:val="28"/>
          <w:szCs w:val="28"/>
        </w:rPr>
        <w:t xml:space="preserve"> «Історія Монастирищини»</w:t>
      </w:r>
      <w:r>
        <w:rPr>
          <w:b/>
          <w:sz w:val="28"/>
          <w:szCs w:val="28"/>
        </w:rPr>
        <w:t xml:space="preserve"> </w:t>
      </w:r>
      <w:r>
        <w:rPr>
          <w:rFonts w:ascii="Times New Roman" w:hAnsi="Times New Roman" w:cs="Times New Roman"/>
          <w:sz w:val="28"/>
          <w:szCs w:val="28"/>
        </w:rPr>
        <w:t>в</w:t>
      </w:r>
      <w:r w:rsidRPr="006E397B">
        <w:rPr>
          <w:rFonts w:ascii="Times New Roman" w:hAnsi="Times New Roman" w:cs="Times New Roman"/>
          <w:sz w:val="28"/>
          <w:szCs w:val="28"/>
        </w:rPr>
        <w:t xml:space="preserve"> </w:t>
      </w:r>
      <w:r w:rsidRPr="00751BBD">
        <w:rPr>
          <w:rFonts w:ascii="Times New Roman" w:hAnsi="Times New Roman" w:cs="Times New Roman"/>
          <w:sz w:val="28"/>
          <w:szCs w:val="28"/>
        </w:rPr>
        <w:t>2017р.</w:t>
      </w:r>
      <w:r>
        <w:rPr>
          <w:rFonts w:ascii="Times New Roman" w:hAnsi="Times New Roman" w:cs="Times New Roman"/>
          <w:sz w:val="28"/>
          <w:szCs w:val="28"/>
        </w:rPr>
        <w:t xml:space="preserve"> </w:t>
      </w:r>
      <w:r>
        <w:rPr>
          <w:rFonts w:ascii="Times New Roman" w:hAnsi="Times New Roman" w:cs="Times New Roman"/>
          <w:sz w:val="28"/>
          <w:szCs w:val="28"/>
        </w:rPr>
        <w:t xml:space="preserve">проведено урочистості </w:t>
      </w:r>
      <w:r w:rsidRPr="00751BBD">
        <w:rPr>
          <w:rFonts w:ascii="Times New Roman" w:hAnsi="Times New Roman" w:cs="Times New Roman"/>
          <w:sz w:val="28"/>
          <w:szCs w:val="28"/>
        </w:rPr>
        <w:t xml:space="preserve">та  екскурсію </w:t>
      </w:r>
      <w:r>
        <w:rPr>
          <w:rFonts w:ascii="Times New Roman" w:hAnsi="Times New Roman" w:cs="Times New Roman"/>
          <w:sz w:val="28"/>
          <w:szCs w:val="28"/>
        </w:rPr>
        <w:t xml:space="preserve">для відвідувачів </w:t>
      </w:r>
      <w:r w:rsidRPr="00751BBD">
        <w:rPr>
          <w:rFonts w:ascii="Times New Roman" w:hAnsi="Times New Roman" w:cs="Times New Roman"/>
          <w:sz w:val="28"/>
          <w:szCs w:val="28"/>
        </w:rPr>
        <w:t xml:space="preserve">на тему «Край, в якому я </w:t>
      </w:r>
      <w:r>
        <w:rPr>
          <w:rFonts w:ascii="Times New Roman" w:hAnsi="Times New Roman" w:cs="Times New Roman"/>
          <w:sz w:val="28"/>
          <w:szCs w:val="28"/>
        </w:rPr>
        <w:t xml:space="preserve">живу». </w:t>
      </w:r>
      <w:r>
        <w:rPr>
          <w:rFonts w:ascii="Times New Roman" w:hAnsi="Times New Roman" w:cs="Times New Roman"/>
          <w:sz w:val="28"/>
          <w:szCs w:val="28"/>
        </w:rPr>
        <w:t xml:space="preserve">Провели </w:t>
      </w:r>
      <w:r w:rsidRPr="00751BBD">
        <w:rPr>
          <w:rFonts w:ascii="Times New Roman" w:hAnsi="Times New Roman" w:cs="Times New Roman"/>
          <w:sz w:val="28"/>
          <w:szCs w:val="28"/>
        </w:rPr>
        <w:t>годину  пам’яті «Минуле стукає в наші серця»,</w:t>
      </w:r>
      <w:r>
        <w:rPr>
          <w:rFonts w:ascii="Times New Roman" w:hAnsi="Times New Roman" w:cs="Times New Roman"/>
          <w:sz w:val="28"/>
          <w:szCs w:val="28"/>
        </w:rPr>
        <w:t xml:space="preserve"> </w:t>
      </w:r>
      <w:r w:rsidRPr="00751BBD">
        <w:rPr>
          <w:rFonts w:ascii="Times New Roman" w:hAnsi="Times New Roman" w:cs="Times New Roman"/>
          <w:sz w:val="28"/>
          <w:szCs w:val="28"/>
        </w:rPr>
        <w:t>2017р.</w:t>
      </w:r>
      <w:r w:rsidRPr="008F2AC3">
        <w:rPr>
          <w:rFonts w:ascii="Times New Roman" w:hAnsi="Times New Roman" w:cs="Times New Roman"/>
          <w:sz w:val="28"/>
          <w:szCs w:val="28"/>
        </w:rPr>
        <w:t xml:space="preserve"> </w:t>
      </w:r>
      <w:r w:rsidRPr="008F2AC3">
        <w:rPr>
          <w:rFonts w:ascii="Times New Roman" w:hAnsi="Times New Roman" w:cs="Times New Roman"/>
          <w:sz w:val="28"/>
          <w:szCs w:val="28"/>
        </w:rPr>
        <w:t>(додаток 1)</w:t>
      </w:r>
    </w:p>
    <w:p w:rsidR="00786D5E" w:rsidRDefault="004D281B" w:rsidP="00786D5E">
      <w:pPr>
        <w:shd w:val="clear" w:color="auto" w:fill="FFFFFF"/>
        <w:spacing w:after="0" w:line="240" w:lineRule="auto"/>
        <w:ind w:left="-567"/>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009B12A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D281B">
        <w:rPr>
          <w:rFonts w:ascii="Times New Roman" w:eastAsia="Times New Roman" w:hAnsi="Times New Roman" w:cs="Times New Roman"/>
          <w:sz w:val="28"/>
          <w:szCs w:val="28"/>
        </w:rPr>
        <w:t xml:space="preserve">Підсумком </w:t>
      </w:r>
      <w:r w:rsidR="008F2AC3" w:rsidRPr="004D281B">
        <w:rPr>
          <w:rFonts w:ascii="Times New Roman" w:eastAsia="Times New Roman" w:hAnsi="Times New Roman" w:cs="Times New Roman"/>
          <w:sz w:val="28"/>
          <w:szCs w:val="28"/>
        </w:rPr>
        <w:t xml:space="preserve">туристсько-краєзнавчої роботи </w:t>
      </w:r>
      <w:r w:rsidR="008F2AC3" w:rsidRPr="004D281B">
        <w:rPr>
          <w:rFonts w:ascii="Times New Roman" w:eastAsia="Times New Roman" w:hAnsi="Times New Roman" w:cs="Times New Roman"/>
          <w:sz w:val="28"/>
          <w:szCs w:val="28"/>
        </w:rPr>
        <w:t>є виставки  краєзнавчих, пошукових, на</w:t>
      </w:r>
      <w:r w:rsidR="009B12A0">
        <w:rPr>
          <w:rFonts w:ascii="Times New Roman" w:eastAsia="Times New Roman" w:hAnsi="Times New Roman" w:cs="Times New Roman"/>
          <w:sz w:val="28"/>
          <w:szCs w:val="28"/>
        </w:rPr>
        <w:t xml:space="preserve">уково-дослідницьких матеріалів, підготовка їх </w:t>
      </w:r>
      <w:r w:rsidRPr="004D281B">
        <w:rPr>
          <w:rFonts w:ascii="Times New Roman" w:eastAsia="Times New Roman" w:hAnsi="Times New Roman" w:cs="Times New Roman"/>
          <w:sz w:val="28"/>
          <w:szCs w:val="28"/>
        </w:rPr>
        <w:t xml:space="preserve">на районний етап </w:t>
      </w:r>
      <w:r w:rsidRPr="004D281B">
        <w:rPr>
          <w:rFonts w:ascii="Times New Roman" w:hAnsi="Times New Roman" w:cs="Times New Roman"/>
          <w:sz w:val="28"/>
          <w:szCs w:val="28"/>
        </w:rPr>
        <w:t xml:space="preserve">Всеукраїнської </w:t>
      </w:r>
      <w:r w:rsidRPr="004D281B">
        <w:rPr>
          <w:rFonts w:ascii="Times New Roman" w:hAnsi="Times New Roman" w:cs="Times New Roman"/>
          <w:sz w:val="28"/>
          <w:szCs w:val="28"/>
        </w:rPr>
        <w:t xml:space="preserve">туристсько – краєзнавчої експедиції </w:t>
      </w:r>
      <w:r w:rsidRPr="004D281B">
        <w:rPr>
          <w:rFonts w:ascii="Times New Roman" w:hAnsi="Times New Roman" w:cs="Times New Roman"/>
          <w:sz w:val="28"/>
          <w:szCs w:val="28"/>
        </w:rPr>
        <w:t xml:space="preserve">учнівської молоді </w:t>
      </w:r>
      <w:r w:rsidRPr="004D281B">
        <w:rPr>
          <w:rFonts w:ascii="Times New Roman" w:eastAsia="Times New Roman" w:hAnsi="Times New Roman" w:cs="Times New Roman"/>
          <w:sz w:val="28"/>
          <w:szCs w:val="28"/>
        </w:rPr>
        <w:t>«</w:t>
      </w:r>
      <w:r w:rsidRPr="004D281B">
        <w:rPr>
          <w:rFonts w:ascii="Times New Roman" w:hAnsi="Times New Roman" w:cs="Times New Roman"/>
          <w:sz w:val="28"/>
          <w:szCs w:val="28"/>
        </w:rPr>
        <w:t xml:space="preserve">Моя Батьківщина - Україна» </w:t>
      </w:r>
      <w:r w:rsidRPr="004D281B">
        <w:rPr>
          <w:rFonts w:ascii="Times New Roman" w:hAnsi="Times New Roman" w:cs="Times New Roman"/>
          <w:sz w:val="28"/>
          <w:szCs w:val="28"/>
        </w:rPr>
        <w:t>напрям</w:t>
      </w:r>
      <w:r w:rsidRPr="004D281B">
        <w:rPr>
          <w:rFonts w:ascii="Times New Roman" w:hAnsi="Times New Roman" w:cs="Times New Roman"/>
          <w:sz w:val="28"/>
          <w:szCs w:val="28"/>
        </w:rPr>
        <w:t xml:space="preserve"> «Географія рідного краю», </w:t>
      </w:r>
      <w:r w:rsidR="009B12A0">
        <w:rPr>
          <w:rFonts w:ascii="Times New Roman" w:hAnsi="Times New Roman" w:cs="Times New Roman"/>
          <w:sz w:val="28"/>
          <w:szCs w:val="28"/>
        </w:rPr>
        <w:t xml:space="preserve">зокрема </w:t>
      </w:r>
      <w:r w:rsidRPr="004D281B">
        <w:rPr>
          <w:rFonts w:ascii="Times New Roman" w:hAnsi="Times New Roman" w:cs="Times New Roman"/>
          <w:sz w:val="28"/>
          <w:szCs w:val="28"/>
        </w:rPr>
        <w:t>робот</w:t>
      </w:r>
      <w:r w:rsidR="009B12A0">
        <w:rPr>
          <w:rFonts w:ascii="Times New Roman" w:hAnsi="Times New Roman" w:cs="Times New Roman"/>
          <w:sz w:val="28"/>
          <w:szCs w:val="28"/>
        </w:rPr>
        <w:t>и</w:t>
      </w:r>
      <w:r w:rsidRPr="004D281B">
        <w:rPr>
          <w:rFonts w:ascii="Times New Roman" w:hAnsi="Times New Roman" w:cs="Times New Roman"/>
          <w:sz w:val="28"/>
          <w:szCs w:val="28"/>
        </w:rPr>
        <w:t xml:space="preserve"> на тему</w:t>
      </w:r>
      <w:r w:rsidR="009B12A0">
        <w:rPr>
          <w:rFonts w:ascii="Times New Roman" w:hAnsi="Times New Roman" w:cs="Times New Roman"/>
          <w:sz w:val="28"/>
          <w:szCs w:val="28"/>
        </w:rPr>
        <w:t>:</w:t>
      </w:r>
      <w:r w:rsidRPr="004D281B">
        <w:rPr>
          <w:rFonts w:ascii="Times New Roman" w:hAnsi="Times New Roman" w:cs="Times New Roman"/>
          <w:sz w:val="28"/>
          <w:szCs w:val="28"/>
        </w:rPr>
        <w:t xml:space="preserve"> «Корисні копалини Монастирищини», </w:t>
      </w:r>
      <w:r w:rsidR="009B12A0">
        <w:rPr>
          <w:rFonts w:ascii="Times New Roman" w:hAnsi="Times New Roman" w:cs="Times New Roman"/>
          <w:sz w:val="28"/>
          <w:szCs w:val="28"/>
        </w:rPr>
        <w:t>2017р.</w:t>
      </w:r>
      <w:r w:rsidRPr="004D281B">
        <w:rPr>
          <w:rFonts w:ascii="Times New Roman" w:hAnsi="Times New Roman" w:cs="Times New Roman"/>
          <w:sz w:val="28"/>
          <w:szCs w:val="28"/>
        </w:rPr>
        <w:t xml:space="preserve"> та </w:t>
      </w:r>
      <w:r w:rsidRPr="004D281B">
        <w:rPr>
          <w:rFonts w:ascii="Times New Roman" w:hAnsi="Times New Roman" w:cs="Times New Roman"/>
          <w:sz w:val="28"/>
          <w:szCs w:val="28"/>
        </w:rPr>
        <w:t>«Рідкісні  та зникаючі рослини Монастирищини»</w:t>
      </w:r>
      <w:r w:rsidRPr="004D281B">
        <w:rPr>
          <w:rFonts w:ascii="Times New Roman" w:hAnsi="Times New Roman" w:cs="Times New Roman"/>
          <w:sz w:val="28"/>
          <w:szCs w:val="28"/>
        </w:rPr>
        <w:t>, 2018р</w:t>
      </w:r>
      <w:r w:rsidRPr="004D281B">
        <w:rPr>
          <w:rFonts w:ascii="Times New Roman" w:hAnsi="Times New Roman" w:cs="Times New Roman"/>
          <w:sz w:val="28"/>
          <w:szCs w:val="28"/>
        </w:rPr>
        <w:t>.</w:t>
      </w:r>
      <w:r w:rsidRPr="004D281B">
        <w:rPr>
          <w:rFonts w:ascii="Times New Roman" w:eastAsia="Times New Roman" w:hAnsi="Times New Roman" w:cs="Times New Roman"/>
          <w:sz w:val="28"/>
          <w:szCs w:val="28"/>
        </w:rPr>
        <w:t xml:space="preserve"> </w:t>
      </w:r>
      <w:r w:rsidR="009B12A0">
        <w:rPr>
          <w:rFonts w:ascii="Times New Roman" w:eastAsia="Times New Roman" w:hAnsi="Times New Roman" w:cs="Times New Roman"/>
          <w:sz w:val="28"/>
          <w:szCs w:val="28"/>
        </w:rPr>
        <w:t>(додаток 2,3 електронний варіант).</w:t>
      </w:r>
      <w:r w:rsidR="00786D5E">
        <w:rPr>
          <w:rFonts w:ascii="Times New Roman" w:eastAsia="Times New Roman" w:hAnsi="Times New Roman" w:cs="Times New Roman"/>
          <w:sz w:val="28"/>
          <w:szCs w:val="28"/>
        </w:rPr>
        <w:t xml:space="preserve"> </w:t>
      </w:r>
    </w:p>
    <w:p w:rsidR="000964A3" w:rsidRDefault="00786D5E" w:rsidP="00786D5E">
      <w:pPr>
        <w:shd w:val="clear" w:color="auto" w:fill="FFFFFF"/>
        <w:spacing w:after="0" w:line="240" w:lineRule="auto"/>
        <w:ind w:left="-567"/>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8F2AC3" w:rsidRPr="00786D5E">
        <w:rPr>
          <w:rFonts w:ascii="Times New Roman" w:hAnsi="Times New Roman" w:cs="Times New Roman"/>
          <w:sz w:val="28"/>
          <w:szCs w:val="28"/>
        </w:rPr>
        <w:t xml:space="preserve">Вихованці  </w:t>
      </w:r>
      <w:r w:rsidR="009B12A0" w:rsidRPr="00786D5E">
        <w:rPr>
          <w:rFonts w:ascii="Times New Roman" w:hAnsi="Times New Roman" w:cs="Times New Roman"/>
          <w:sz w:val="28"/>
          <w:szCs w:val="28"/>
        </w:rPr>
        <w:t>є активні учасники краєзнавчо – народознавчій експедиції учнівської молоді «Любіть Україну вишневу свою»  в рамках Всеукраїнського руху учнівської молоді «Моя земля – земля моїх батьків» під гаслом «Сила нескорених», 2017р., зокрема Дудяк Ірина і Гулька Іванна стали переможцями районного етапу, презентувавши роботу « Навіки в серцях народу» (додаток 4</w:t>
      </w:r>
      <w:r w:rsidRPr="00786D5E">
        <w:rPr>
          <w:rFonts w:ascii="Times New Roman" w:hAnsi="Times New Roman" w:cs="Times New Roman"/>
          <w:sz w:val="28"/>
          <w:szCs w:val="28"/>
        </w:rPr>
        <w:t xml:space="preserve"> </w:t>
      </w:r>
      <w:r>
        <w:rPr>
          <w:rFonts w:ascii="Times New Roman" w:hAnsi="Times New Roman" w:cs="Times New Roman"/>
          <w:sz w:val="28"/>
          <w:szCs w:val="28"/>
        </w:rPr>
        <w:t>електронний варіант</w:t>
      </w:r>
      <w:r w:rsidR="009B12A0" w:rsidRPr="00786D5E">
        <w:rPr>
          <w:rFonts w:ascii="Times New Roman" w:hAnsi="Times New Roman" w:cs="Times New Roman"/>
          <w:sz w:val="28"/>
          <w:szCs w:val="28"/>
        </w:rPr>
        <w:t>).</w:t>
      </w:r>
      <w:r>
        <w:rPr>
          <w:rFonts w:ascii="Times New Roman" w:eastAsia="Times New Roman" w:hAnsi="Times New Roman" w:cs="Times New Roman"/>
          <w:sz w:val="28"/>
          <w:szCs w:val="28"/>
        </w:rPr>
        <w:t xml:space="preserve"> В 2018 році </w:t>
      </w:r>
      <w:r w:rsidRPr="00786D5E">
        <w:rPr>
          <w:rFonts w:ascii="Times New Roman" w:hAnsi="Times New Roman" w:cs="Times New Roman"/>
          <w:sz w:val="28"/>
          <w:szCs w:val="28"/>
        </w:rPr>
        <w:t xml:space="preserve">учасники </w:t>
      </w:r>
      <w:r w:rsidR="008F2AC3" w:rsidRPr="00786D5E">
        <w:rPr>
          <w:rFonts w:ascii="Times New Roman" w:hAnsi="Times New Roman" w:cs="Times New Roman"/>
          <w:sz w:val="28"/>
          <w:szCs w:val="28"/>
        </w:rPr>
        <w:t xml:space="preserve">експедиційно – пошукового загону </w:t>
      </w:r>
      <w:r w:rsidRPr="00786D5E">
        <w:rPr>
          <w:rFonts w:ascii="Times New Roman" w:hAnsi="Times New Roman" w:cs="Times New Roman"/>
          <w:sz w:val="28"/>
          <w:szCs w:val="28"/>
        </w:rPr>
        <w:t>підготували роботу на тему «Нам шлях в майбутнє кажуть Крути»</w:t>
      </w:r>
      <w:r>
        <w:rPr>
          <w:rFonts w:ascii="Times New Roman" w:hAnsi="Times New Roman" w:cs="Times New Roman"/>
          <w:sz w:val="28"/>
          <w:szCs w:val="28"/>
        </w:rPr>
        <w:t>(додаток 5 електронний варіант).</w:t>
      </w:r>
      <w:r w:rsidR="000964A3">
        <w:rPr>
          <w:rFonts w:ascii="Times New Roman" w:hAnsi="Times New Roman" w:cs="Times New Roman"/>
          <w:sz w:val="28"/>
          <w:szCs w:val="28"/>
        </w:rPr>
        <w:t xml:space="preserve"> </w:t>
      </w:r>
    </w:p>
    <w:p w:rsidR="00C16CA7" w:rsidRDefault="000964A3" w:rsidP="000964A3">
      <w:pPr>
        <w:shd w:val="clear" w:color="auto" w:fill="FFFFFF"/>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    Юні туристи-краєзнавці є активні учасники районних краєзнавчих конференцій учнівської молоді. Зокрема, вихованці</w:t>
      </w:r>
      <w:r w:rsidR="00786D5E" w:rsidRPr="004D281B">
        <w:rPr>
          <w:rFonts w:ascii="Times New Roman" w:eastAsia="Times New Roman" w:hAnsi="Times New Roman" w:cs="Times New Roman"/>
          <w:sz w:val="28"/>
          <w:szCs w:val="28"/>
        </w:rPr>
        <w:t xml:space="preserve"> </w:t>
      </w:r>
      <w:r w:rsidR="00786D5E">
        <w:rPr>
          <w:rFonts w:ascii="Times New Roman" w:eastAsia="Times New Roman" w:hAnsi="Times New Roman" w:cs="Times New Roman"/>
          <w:sz w:val="28"/>
          <w:szCs w:val="28"/>
        </w:rPr>
        <w:t>г</w:t>
      </w:r>
      <w:r w:rsidR="00786D5E" w:rsidRPr="004D281B">
        <w:rPr>
          <w:rFonts w:ascii="Times New Roman" w:eastAsia="Times New Roman" w:hAnsi="Times New Roman" w:cs="Times New Roman"/>
          <w:sz w:val="28"/>
          <w:szCs w:val="28"/>
        </w:rPr>
        <w:t>у</w:t>
      </w:r>
      <w:r w:rsidR="00786D5E">
        <w:rPr>
          <w:rFonts w:ascii="Times New Roman" w:eastAsia="Times New Roman" w:hAnsi="Times New Roman" w:cs="Times New Roman"/>
          <w:sz w:val="28"/>
          <w:szCs w:val="28"/>
        </w:rPr>
        <w:t>ртків</w:t>
      </w:r>
      <w:r w:rsidR="00786D5E" w:rsidRPr="004D281B">
        <w:rPr>
          <w:rFonts w:ascii="Times New Roman" w:eastAsia="Times New Roman" w:hAnsi="Times New Roman" w:cs="Times New Roman"/>
          <w:sz w:val="28"/>
          <w:szCs w:val="28"/>
        </w:rPr>
        <w:t xml:space="preserve">  на основі зібраних матеріалів  підготували проект «Чарівна краса вишивки»( додаток</w:t>
      </w:r>
      <w:r w:rsidR="00786D5E">
        <w:rPr>
          <w:rFonts w:ascii="Times New Roman" w:eastAsia="Times New Roman" w:hAnsi="Times New Roman" w:cs="Times New Roman"/>
          <w:sz w:val="28"/>
          <w:szCs w:val="28"/>
        </w:rPr>
        <w:t xml:space="preserve"> 6 </w:t>
      </w:r>
      <w:r w:rsidR="00786D5E">
        <w:rPr>
          <w:rFonts w:ascii="Times New Roman" w:hAnsi="Times New Roman" w:cs="Times New Roman"/>
          <w:sz w:val="28"/>
          <w:szCs w:val="28"/>
        </w:rPr>
        <w:t>електронний варіант</w:t>
      </w:r>
      <w:r w:rsidR="00786D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Взя</w:t>
      </w:r>
      <w:r w:rsidR="00786D5E">
        <w:rPr>
          <w:rFonts w:ascii="Times New Roman" w:eastAsia="Times New Roman" w:hAnsi="Times New Roman" w:cs="Times New Roman"/>
          <w:sz w:val="28"/>
          <w:szCs w:val="28"/>
        </w:rPr>
        <w:t xml:space="preserve">ли активну участь в районній та обласній </w:t>
      </w:r>
      <w:r w:rsidR="00786D5E" w:rsidRPr="00786D5E">
        <w:rPr>
          <w:rFonts w:ascii="Times New Roman" w:hAnsi="Times New Roman" w:cs="Times New Roman"/>
          <w:sz w:val="28"/>
          <w:szCs w:val="28"/>
        </w:rPr>
        <w:t>краєзнавч</w:t>
      </w:r>
      <w:r w:rsidR="00786D5E" w:rsidRPr="00786D5E">
        <w:rPr>
          <w:rFonts w:ascii="Times New Roman" w:hAnsi="Times New Roman" w:cs="Times New Roman"/>
          <w:sz w:val="28"/>
          <w:szCs w:val="28"/>
        </w:rPr>
        <w:t xml:space="preserve">ій </w:t>
      </w:r>
      <w:r w:rsidR="00786D5E" w:rsidRPr="00786D5E">
        <w:rPr>
          <w:rFonts w:ascii="Times New Roman" w:hAnsi="Times New Roman" w:cs="Times New Roman"/>
          <w:sz w:val="28"/>
          <w:szCs w:val="28"/>
        </w:rPr>
        <w:t xml:space="preserve">конференції учнівської </w:t>
      </w:r>
      <w:r w:rsidR="00786D5E" w:rsidRPr="00786D5E">
        <w:rPr>
          <w:rFonts w:ascii="Times New Roman" w:hAnsi="Times New Roman" w:cs="Times New Roman"/>
          <w:sz w:val="28"/>
          <w:szCs w:val="28"/>
        </w:rPr>
        <w:lastRenderedPageBreak/>
        <w:t>молоді «Роде наш красний, роде наш прекрасний»</w:t>
      </w:r>
      <w:r w:rsidR="00786D5E">
        <w:rPr>
          <w:rFonts w:ascii="Times New Roman" w:hAnsi="Times New Roman" w:cs="Times New Roman"/>
          <w:sz w:val="28"/>
          <w:szCs w:val="28"/>
        </w:rPr>
        <w:t>, 2017р.</w:t>
      </w:r>
      <w:r>
        <w:rPr>
          <w:rFonts w:ascii="Times New Roman" w:hAnsi="Times New Roman" w:cs="Times New Roman"/>
          <w:sz w:val="28"/>
          <w:szCs w:val="28"/>
        </w:rPr>
        <w:t xml:space="preserve"> </w:t>
      </w:r>
      <w:r w:rsidR="00C16CA7" w:rsidRPr="00C16CA7">
        <w:rPr>
          <w:rFonts w:ascii="Times New Roman" w:hAnsi="Times New Roman" w:cs="Times New Roman"/>
          <w:sz w:val="28"/>
          <w:szCs w:val="28"/>
        </w:rPr>
        <w:t xml:space="preserve">Визнано лауреатами районної </w:t>
      </w:r>
      <w:r w:rsidR="00786D5E" w:rsidRPr="00C16CA7">
        <w:rPr>
          <w:rFonts w:ascii="Times New Roman" w:hAnsi="Times New Roman" w:cs="Times New Roman"/>
          <w:sz w:val="28"/>
          <w:szCs w:val="28"/>
        </w:rPr>
        <w:t xml:space="preserve"> конференції </w:t>
      </w:r>
      <w:r w:rsidR="00786D5E" w:rsidRPr="00C16CA7">
        <w:rPr>
          <w:rFonts w:ascii="Times New Roman" w:hAnsi="Times New Roman" w:cs="Times New Roman"/>
          <w:sz w:val="28"/>
          <w:szCs w:val="28"/>
        </w:rPr>
        <w:t xml:space="preserve"> і нагороджено </w:t>
      </w:r>
      <w:r w:rsidR="00C16CA7" w:rsidRPr="00C16CA7">
        <w:rPr>
          <w:rFonts w:ascii="Times New Roman" w:hAnsi="Times New Roman" w:cs="Times New Roman"/>
          <w:sz w:val="28"/>
          <w:szCs w:val="28"/>
        </w:rPr>
        <w:t xml:space="preserve"> грамотами відділу освіти Монастириської районної  державної адміністрації </w:t>
      </w:r>
      <w:r w:rsidR="00786D5E" w:rsidRPr="00C16CA7">
        <w:rPr>
          <w:rFonts w:ascii="Times New Roman" w:hAnsi="Times New Roman" w:cs="Times New Roman"/>
          <w:sz w:val="28"/>
          <w:szCs w:val="28"/>
        </w:rPr>
        <w:t>вихованців Гульку Іванну, Дудяк Ірину</w:t>
      </w:r>
      <w:r w:rsidR="00786D5E" w:rsidRPr="00C16CA7">
        <w:rPr>
          <w:rFonts w:ascii="Times New Roman" w:hAnsi="Times New Roman" w:cs="Times New Roman"/>
          <w:sz w:val="28"/>
          <w:szCs w:val="28"/>
        </w:rPr>
        <w:t>.</w:t>
      </w:r>
      <w:r w:rsidR="00C16CA7">
        <w:rPr>
          <w:rFonts w:ascii="Times New Roman" w:hAnsi="Times New Roman" w:cs="Times New Roman"/>
          <w:sz w:val="28"/>
          <w:szCs w:val="28"/>
        </w:rPr>
        <w:t xml:space="preserve"> </w:t>
      </w:r>
    </w:p>
    <w:p w:rsidR="000964A3" w:rsidRDefault="000964A3" w:rsidP="00C16CA7">
      <w:pPr>
        <w:shd w:val="clear" w:color="auto" w:fill="FFFFFF"/>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     В 2018р. проведено районну краєзнавчу конференцію учнівської молоді за підсумками проведення краєзнавчо-народознавчої експедиції « Любіть Україну вишневу свою» під гаслом « Сила нескорених». </w:t>
      </w:r>
      <w:r w:rsidR="00CB2813">
        <w:rPr>
          <w:rFonts w:ascii="Times New Roman" w:hAnsi="Times New Roman" w:cs="Times New Roman"/>
          <w:sz w:val="28"/>
          <w:szCs w:val="28"/>
        </w:rPr>
        <w:t>Вищезгадані вихованці</w:t>
      </w:r>
      <w:r>
        <w:rPr>
          <w:rFonts w:ascii="Times New Roman" w:hAnsi="Times New Roman" w:cs="Times New Roman"/>
          <w:sz w:val="28"/>
          <w:szCs w:val="28"/>
        </w:rPr>
        <w:t xml:space="preserve"> стали переможцями в секції «Національно-визвольний рух в сучасній історії української державності»</w:t>
      </w:r>
      <w:r w:rsidR="00CB2813">
        <w:rPr>
          <w:rFonts w:ascii="Times New Roman" w:hAnsi="Times New Roman" w:cs="Times New Roman"/>
          <w:sz w:val="28"/>
          <w:szCs w:val="28"/>
        </w:rPr>
        <w:t>.</w:t>
      </w:r>
    </w:p>
    <w:p w:rsidR="00C16CA7" w:rsidRDefault="00C16CA7" w:rsidP="00C16CA7">
      <w:pPr>
        <w:shd w:val="clear" w:color="auto" w:fill="FFFFFF"/>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    </w:t>
      </w:r>
      <w:r w:rsidR="00C150F3">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Бу</w:t>
      </w:r>
      <w:r w:rsidRPr="00C16CA7">
        <w:rPr>
          <w:rFonts w:ascii="Times New Roman" w:hAnsi="Times New Roman" w:cs="Times New Roman"/>
          <w:sz w:val="28"/>
          <w:szCs w:val="28"/>
        </w:rPr>
        <w:t xml:space="preserve">ла </w:t>
      </w:r>
      <w:r w:rsidR="008F2AC3" w:rsidRPr="00C16CA7">
        <w:rPr>
          <w:rFonts w:ascii="Times New Roman" w:hAnsi="Times New Roman" w:cs="Times New Roman"/>
          <w:sz w:val="28"/>
          <w:szCs w:val="28"/>
        </w:rPr>
        <w:t>учас</w:t>
      </w:r>
      <w:r w:rsidRPr="00C16CA7">
        <w:rPr>
          <w:rFonts w:ascii="Times New Roman" w:hAnsi="Times New Roman" w:cs="Times New Roman"/>
          <w:sz w:val="28"/>
          <w:szCs w:val="28"/>
        </w:rPr>
        <w:t>ником</w:t>
      </w:r>
      <w:r w:rsidR="008F2AC3" w:rsidRPr="00C16CA7">
        <w:rPr>
          <w:rFonts w:ascii="Times New Roman" w:hAnsi="Times New Roman" w:cs="Times New Roman"/>
          <w:sz w:val="28"/>
          <w:szCs w:val="28"/>
        </w:rPr>
        <w:t xml:space="preserve"> районно</w:t>
      </w:r>
      <w:r w:rsidRPr="00C16CA7">
        <w:rPr>
          <w:rFonts w:ascii="Times New Roman" w:hAnsi="Times New Roman" w:cs="Times New Roman"/>
          <w:sz w:val="28"/>
          <w:szCs w:val="28"/>
        </w:rPr>
        <w:t>го</w:t>
      </w:r>
      <w:r w:rsidR="008F2AC3" w:rsidRPr="00C16CA7">
        <w:rPr>
          <w:rFonts w:ascii="Times New Roman" w:hAnsi="Times New Roman" w:cs="Times New Roman"/>
          <w:sz w:val="28"/>
          <w:szCs w:val="28"/>
        </w:rPr>
        <w:t xml:space="preserve"> етап</w:t>
      </w:r>
      <w:r w:rsidRPr="00C16CA7">
        <w:rPr>
          <w:rFonts w:ascii="Times New Roman" w:hAnsi="Times New Roman" w:cs="Times New Roman"/>
          <w:sz w:val="28"/>
          <w:szCs w:val="28"/>
        </w:rPr>
        <w:t>у</w:t>
      </w:r>
      <w:r w:rsidR="008F2AC3" w:rsidRPr="00C16CA7">
        <w:rPr>
          <w:rFonts w:ascii="Times New Roman" w:hAnsi="Times New Roman" w:cs="Times New Roman"/>
          <w:sz w:val="28"/>
          <w:szCs w:val="28"/>
        </w:rPr>
        <w:t xml:space="preserve"> конкурсу серед педагогічних працівників навчальних закладів на кращу розробку народознавчої розвідки національно – патріотичної тематики «Слава України», підготувавши роботу на тем</w:t>
      </w:r>
      <w:r>
        <w:rPr>
          <w:rFonts w:ascii="Times New Roman" w:hAnsi="Times New Roman" w:cs="Times New Roman"/>
          <w:sz w:val="28"/>
          <w:szCs w:val="28"/>
        </w:rPr>
        <w:t>и</w:t>
      </w:r>
      <w:r w:rsidR="008F2AC3" w:rsidRPr="00C16CA7">
        <w:rPr>
          <w:rFonts w:ascii="Times New Roman" w:hAnsi="Times New Roman" w:cs="Times New Roman"/>
          <w:sz w:val="28"/>
          <w:szCs w:val="28"/>
        </w:rPr>
        <w:t xml:space="preserve">: </w:t>
      </w:r>
    </w:p>
    <w:p w:rsidR="00C150F3" w:rsidRDefault="00C16CA7" w:rsidP="00C150F3">
      <w:pPr>
        <w:shd w:val="clear" w:color="auto" w:fill="FFFFFF"/>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«Сторінками життя і творчості земляка Семена </w:t>
      </w:r>
      <w:proofErr w:type="spellStart"/>
      <w:r>
        <w:rPr>
          <w:rFonts w:ascii="Times New Roman" w:hAnsi="Times New Roman" w:cs="Times New Roman"/>
          <w:sz w:val="28"/>
          <w:szCs w:val="28"/>
        </w:rPr>
        <w:t>Кріслатого</w:t>
      </w:r>
      <w:proofErr w:type="spellEnd"/>
      <w:r>
        <w:rPr>
          <w:rFonts w:ascii="Times New Roman" w:hAnsi="Times New Roman" w:cs="Times New Roman"/>
          <w:sz w:val="28"/>
          <w:szCs w:val="28"/>
        </w:rPr>
        <w:t xml:space="preserve">», 2013р.(додаток 7 електронний варіант), </w:t>
      </w:r>
      <w:r w:rsidR="008F2AC3" w:rsidRPr="00C16CA7">
        <w:rPr>
          <w:rFonts w:ascii="Times New Roman" w:hAnsi="Times New Roman" w:cs="Times New Roman"/>
          <w:sz w:val="28"/>
          <w:szCs w:val="28"/>
        </w:rPr>
        <w:t>«Дослідження життєвого і творчого шл</w:t>
      </w:r>
      <w:r w:rsidRPr="00C16CA7">
        <w:rPr>
          <w:rFonts w:ascii="Times New Roman" w:hAnsi="Times New Roman" w:cs="Times New Roman"/>
          <w:sz w:val="28"/>
          <w:szCs w:val="28"/>
        </w:rPr>
        <w:t>яху Олени Львівни Кисілевської», 2014р.</w:t>
      </w:r>
      <w:r>
        <w:rPr>
          <w:rFonts w:ascii="Times New Roman" w:hAnsi="Times New Roman" w:cs="Times New Roman"/>
          <w:sz w:val="28"/>
          <w:szCs w:val="28"/>
        </w:rPr>
        <w:t xml:space="preserve">(додаток 8 </w:t>
      </w:r>
      <w:r>
        <w:rPr>
          <w:rFonts w:ascii="Times New Roman" w:hAnsi="Times New Roman" w:cs="Times New Roman"/>
          <w:sz w:val="28"/>
          <w:szCs w:val="28"/>
        </w:rPr>
        <w:t>електронний варіант</w:t>
      </w:r>
      <w:r>
        <w:rPr>
          <w:rFonts w:ascii="Times New Roman" w:hAnsi="Times New Roman" w:cs="Times New Roman"/>
          <w:sz w:val="28"/>
          <w:szCs w:val="28"/>
        </w:rPr>
        <w:t>).</w:t>
      </w:r>
      <w:r w:rsidR="008F2AC3" w:rsidRPr="006E397B">
        <w:rPr>
          <w:rFonts w:ascii="Times New Roman" w:hAnsi="Times New Roman" w:cs="Times New Roman"/>
          <w:b/>
          <w:sz w:val="28"/>
          <w:szCs w:val="28"/>
        </w:rPr>
        <w:t xml:space="preserve">   </w:t>
      </w:r>
    </w:p>
    <w:p w:rsidR="00C150F3" w:rsidRDefault="00C150F3" w:rsidP="00C150F3">
      <w:pPr>
        <w:shd w:val="clear" w:color="auto" w:fill="FFFFFF"/>
        <w:spacing w:after="0" w:line="240" w:lineRule="auto"/>
        <w:ind w:left="-567"/>
        <w:rPr>
          <w:rFonts w:ascii="Times New Roman" w:hAnsi="Times New Roman" w:cs="Times New Roman"/>
          <w:sz w:val="28"/>
          <w:szCs w:val="28"/>
        </w:rPr>
      </w:pPr>
      <w:r>
        <w:rPr>
          <w:rFonts w:ascii="Times New Roman" w:hAnsi="Times New Roman" w:cs="Times New Roman"/>
          <w:sz w:val="28"/>
        </w:rPr>
        <w:t xml:space="preserve">     </w:t>
      </w:r>
      <w:r w:rsidRPr="00C150F3">
        <w:rPr>
          <w:rFonts w:ascii="Times New Roman" w:hAnsi="Times New Roman" w:cs="Times New Roman"/>
          <w:sz w:val="28"/>
        </w:rPr>
        <w:t xml:space="preserve">Аналізуючи свою роботу, переконуюсь,що ефективність проведення гурткових занять досягається не лише добре спланованою роботою, а в першу чергу добротою, повагою до вихованців,  враховую  їх вікові та індивідуальні особливості та можливості. </w:t>
      </w:r>
    </w:p>
    <w:p w:rsidR="00C150F3" w:rsidRPr="00C150F3" w:rsidRDefault="00C150F3" w:rsidP="00C150F3">
      <w:pPr>
        <w:shd w:val="clear" w:color="auto" w:fill="FFFFFF"/>
        <w:spacing w:after="0" w:line="240" w:lineRule="auto"/>
        <w:ind w:left="-567"/>
        <w:rPr>
          <w:rFonts w:ascii="Times New Roman" w:hAnsi="Times New Roman" w:cs="Times New Roman"/>
          <w:sz w:val="28"/>
          <w:szCs w:val="28"/>
        </w:rPr>
      </w:pPr>
      <w:r>
        <w:rPr>
          <w:rFonts w:ascii="Times New Roman" w:hAnsi="Times New Roman" w:cs="Times New Roman"/>
          <w:sz w:val="28"/>
        </w:rPr>
        <w:t xml:space="preserve">    </w:t>
      </w:r>
      <w:r w:rsidRPr="00C150F3">
        <w:rPr>
          <w:rFonts w:ascii="Times New Roman" w:hAnsi="Times New Roman" w:cs="Times New Roman"/>
          <w:sz w:val="28"/>
        </w:rPr>
        <w:t>Ніколи  не зупиняюся на досягнутому, працюю з розумінням свого морального обов’язку перед прийдешнім, живу в атмосфері творчого пошуку, інноваційних форм і методів навчання та виховання підростаючого покоління. Усвідомлюю те, що позашкільний заклад є важливим інститутом формування майбутнього. Це любов сотень дітей, яка яскраво спалахнувши, ще у ранні роки, залишається у серцях на все життя.</w:t>
      </w:r>
    </w:p>
    <w:p w:rsidR="008F2AC3" w:rsidRDefault="008F2AC3" w:rsidP="008F2AC3">
      <w:pPr>
        <w:tabs>
          <w:tab w:val="left" w:pos="1125"/>
        </w:tabs>
        <w:spacing w:after="0" w:line="240" w:lineRule="auto"/>
        <w:rPr>
          <w:rFonts w:ascii="Times New Roman" w:hAnsi="Times New Roman" w:cs="Times New Roman"/>
          <w:b/>
          <w:sz w:val="28"/>
          <w:szCs w:val="28"/>
        </w:rPr>
      </w:pPr>
      <w:r w:rsidRPr="006E397B">
        <w:rPr>
          <w:rFonts w:ascii="Times New Roman" w:hAnsi="Times New Roman" w:cs="Times New Roman"/>
          <w:b/>
          <w:sz w:val="28"/>
          <w:szCs w:val="28"/>
        </w:rPr>
        <w:t xml:space="preserve">     </w:t>
      </w:r>
    </w:p>
    <w:p w:rsidR="004D281B" w:rsidRDefault="004D281B" w:rsidP="008F2AC3">
      <w:pPr>
        <w:tabs>
          <w:tab w:val="left" w:pos="1125"/>
        </w:tabs>
        <w:spacing w:after="0" w:line="240" w:lineRule="auto"/>
        <w:rPr>
          <w:rFonts w:ascii="Times New Roman" w:hAnsi="Times New Roman" w:cs="Times New Roman"/>
          <w:b/>
          <w:sz w:val="28"/>
          <w:szCs w:val="28"/>
        </w:rPr>
      </w:pPr>
    </w:p>
    <w:p w:rsidR="004D281B" w:rsidRDefault="004D281B" w:rsidP="008F2AC3">
      <w:pPr>
        <w:tabs>
          <w:tab w:val="left" w:pos="1125"/>
        </w:tabs>
        <w:spacing w:after="0" w:line="240" w:lineRule="auto"/>
        <w:rPr>
          <w:rFonts w:ascii="Times New Roman" w:hAnsi="Times New Roman" w:cs="Times New Roman"/>
          <w:b/>
          <w:sz w:val="28"/>
          <w:szCs w:val="28"/>
        </w:rPr>
      </w:pPr>
    </w:p>
    <w:p w:rsidR="004D281B" w:rsidRPr="006E397B" w:rsidRDefault="004D281B" w:rsidP="008F2AC3">
      <w:pPr>
        <w:tabs>
          <w:tab w:val="left" w:pos="1125"/>
        </w:tabs>
        <w:spacing w:after="0" w:line="240" w:lineRule="auto"/>
        <w:rPr>
          <w:rFonts w:ascii="Times New Roman" w:hAnsi="Times New Roman" w:cs="Times New Roman"/>
          <w:b/>
          <w:sz w:val="28"/>
          <w:szCs w:val="28"/>
        </w:rPr>
      </w:pPr>
    </w:p>
    <w:p w:rsidR="008F2AC3" w:rsidRDefault="008F2AC3" w:rsidP="008F2AC3"/>
    <w:p w:rsidR="008F2AC3" w:rsidRDefault="008F2AC3" w:rsidP="008F2AC3"/>
    <w:p w:rsidR="008F2AC3" w:rsidRDefault="008F2AC3" w:rsidP="008F2AC3"/>
    <w:sectPr w:rsidR="008F2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3B6"/>
    <w:rsid w:val="0007320B"/>
    <w:rsid w:val="000964A3"/>
    <w:rsid w:val="00203C3B"/>
    <w:rsid w:val="002133B6"/>
    <w:rsid w:val="004D281B"/>
    <w:rsid w:val="00786D5E"/>
    <w:rsid w:val="007A7C33"/>
    <w:rsid w:val="008F2AC3"/>
    <w:rsid w:val="009B12A0"/>
    <w:rsid w:val="009F7C85"/>
    <w:rsid w:val="00B901BD"/>
    <w:rsid w:val="00C150F3"/>
    <w:rsid w:val="00C16CA7"/>
    <w:rsid w:val="00CB2813"/>
    <w:rsid w:val="00E27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AC3"/>
    <w:pPr>
      <w:spacing w:after="200" w:line="276" w:lineRule="auto"/>
    </w:pPr>
    <w:rPr>
      <w:rFonts w:asciiTheme="minorHAnsi" w:eastAsiaTheme="minorEastAsia" w:hAnsiTheme="minorHAnsi" w:cstheme="minorBidi"/>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2A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2AC3"/>
    <w:rPr>
      <w:rFonts w:ascii="Tahoma" w:eastAsiaTheme="minorEastAsia"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AC3"/>
    <w:pPr>
      <w:spacing w:after="200" w:line="276" w:lineRule="auto"/>
    </w:pPr>
    <w:rPr>
      <w:rFonts w:asciiTheme="minorHAnsi" w:eastAsiaTheme="minorEastAsia" w:hAnsiTheme="minorHAnsi" w:cstheme="minorBidi"/>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2A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2AC3"/>
    <w:rPr>
      <w:rFonts w:ascii="Tahoma" w:eastAsiaTheme="minorEastAsi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1817</Words>
  <Characters>10362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2019-02-08T17:21:00Z</cp:lastPrinted>
  <dcterms:created xsi:type="dcterms:W3CDTF">2019-02-08T16:07:00Z</dcterms:created>
  <dcterms:modified xsi:type="dcterms:W3CDTF">2019-02-08T17:21:00Z</dcterms:modified>
</cp:coreProperties>
</file>