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Козівська державна українська гімназія ім. В.Герети</w:t>
      </w: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1230" w:rsidRDefault="00491230" w:rsidP="00491230">
      <w:pPr>
        <w:tabs>
          <w:tab w:val="left" w:pos="851"/>
        </w:tabs>
        <w:spacing w:line="360" w:lineRule="auto"/>
        <w:ind w:left="993" w:right="-2" w:hanging="567"/>
        <w:jc w:val="center"/>
        <w:rPr>
          <w:b/>
          <w:i/>
          <w:color w:val="0C3909"/>
          <w:sz w:val="56"/>
          <w:szCs w:val="56"/>
          <w:lang w:val="uk-UA"/>
        </w:rPr>
      </w:pPr>
      <w:r w:rsidRPr="001318B2">
        <w:rPr>
          <w:b/>
          <w:i/>
          <w:color w:val="0C3909"/>
          <w:sz w:val="56"/>
          <w:szCs w:val="56"/>
          <w:lang w:val="uk-UA"/>
        </w:rPr>
        <w:t>Конспект модульного заняття</w:t>
      </w:r>
    </w:p>
    <w:p w:rsidR="00A47C37" w:rsidRDefault="00491230" w:rsidP="00491230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8B2">
        <w:rPr>
          <w:b/>
          <w:i/>
          <w:color w:val="0C3909"/>
          <w:sz w:val="56"/>
          <w:szCs w:val="56"/>
          <w:lang w:val="uk-UA"/>
        </w:rPr>
        <w:t xml:space="preserve">в </w:t>
      </w:r>
      <w:r>
        <w:rPr>
          <w:b/>
          <w:i/>
          <w:color w:val="0C3909"/>
          <w:sz w:val="56"/>
          <w:szCs w:val="56"/>
          <w:lang w:val="uk-UA"/>
        </w:rPr>
        <w:t xml:space="preserve">7 </w:t>
      </w:r>
      <w:r w:rsidRPr="001318B2">
        <w:rPr>
          <w:b/>
          <w:i/>
          <w:color w:val="0C3909"/>
          <w:sz w:val="56"/>
          <w:szCs w:val="56"/>
          <w:lang w:val="uk-UA"/>
        </w:rPr>
        <w:t>класі за темою</w:t>
      </w:r>
      <w:r>
        <w:rPr>
          <w:b/>
          <w:i/>
          <w:color w:val="0C3909"/>
          <w:sz w:val="56"/>
          <w:szCs w:val="56"/>
          <w:lang w:val="uk-UA"/>
        </w:rPr>
        <w:t>:</w:t>
      </w: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C37" w:rsidRDefault="00EE2637" w:rsidP="00A47C37">
      <w:pPr>
        <w:pStyle w:val="Style3"/>
        <w:widowControl/>
        <w:spacing w:line="360" w:lineRule="auto"/>
        <w:jc w:val="center"/>
        <w:rPr>
          <w:rStyle w:val="FontStyle26"/>
          <w:sz w:val="28"/>
          <w:szCs w:val="28"/>
          <w:lang w:val="uk-UA" w:eastAsia="uk-UA"/>
        </w:rPr>
      </w:pPr>
      <w:r w:rsidRPr="00EE2637">
        <w:rPr>
          <w:rStyle w:val="FontStyle25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7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оберт Льюїс Стівенсон (1850-1894)."/>
          </v:shape>
        </w:pict>
      </w:r>
      <w:r w:rsidRPr="00EE2637">
        <w:rPr>
          <w:rStyle w:val="FontStyle25"/>
          <w:sz w:val="28"/>
          <w:szCs w:val="28"/>
          <w:lang w:val="uk-UA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68pt;height:69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Балада про вересовий трунок»."/>
          </v:shape>
        </w:pict>
      </w:r>
      <w:r w:rsidRPr="00EE2637">
        <w:rPr>
          <w:rStyle w:val="FontStyle26"/>
          <w:sz w:val="28"/>
          <w:szCs w:val="28"/>
          <w:lang w:val="uk-UA" w:eastAsia="uk-UA"/>
        </w:rPr>
        <w:pict>
          <v:shape id="_x0000_i1027" type="#_x0000_t136" style="width:467.25pt;height:38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новний конфлікт балади (батько і син – король, свобода-рабство).&#10;"/>
          </v:shape>
        </w:pict>
      </w:r>
      <w:r w:rsidRPr="00EE2637">
        <w:rPr>
          <w:rStyle w:val="FontStyle26"/>
          <w:sz w:val="28"/>
          <w:szCs w:val="28"/>
          <w:lang w:val="uk-UA" w:eastAsia="uk-UA"/>
        </w:rPr>
        <w:pict>
          <v:shape id="_x0000_i1028" type="#_x0000_t136" style="width:467.25pt;height:10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твердження духовної сили піктів, їхнього героїзму&#10; в захисті національних цінностей&#10;&#10;"/>
          </v:shape>
        </w:pict>
      </w:r>
    </w:p>
    <w:p w:rsidR="00A47C37" w:rsidRDefault="00A47C37" w:rsidP="00A47C37">
      <w:pPr>
        <w:pStyle w:val="Style3"/>
        <w:widowControl/>
        <w:spacing w:line="360" w:lineRule="auto"/>
        <w:jc w:val="center"/>
        <w:rPr>
          <w:rStyle w:val="FontStyle26"/>
          <w:sz w:val="28"/>
          <w:szCs w:val="28"/>
          <w:lang w:val="uk-UA" w:eastAsia="uk-UA"/>
        </w:rPr>
      </w:pPr>
    </w:p>
    <w:p w:rsidR="00A47C37" w:rsidRPr="00A47C37" w:rsidRDefault="00A47C37" w:rsidP="00A47C37">
      <w:pPr>
        <w:pStyle w:val="Style3"/>
        <w:widowControl/>
        <w:spacing w:line="360" w:lineRule="auto"/>
        <w:rPr>
          <w:rStyle w:val="FontStyle26"/>
          <w:b/>
          <w:sz w:val="28"/>
          <w:szCs w:val="28"/>
          <w:lang w:val="uk-UA" w:eastAsia="uk-UA"/>
        </w:rPr>
      </w:pPr>
      <w:r w:rsidRPr="00A47C37">
        <w:rPr>
          <w:rStyle w:val="FontStyle26"/>
          <w:b/>
          <w:sz w:val="28"/>
          <w:szCs w:val="28"/>
          <w:lang w:val="uk-UA" w:eastAsia="uk-UA"/>
        </w:rPr>
        <w:t>Підготувала</w:t>
      </w:r>
    </w:p>
    <w:p w:rsidR="00A47C37" w:rsidRPr="00A47C37" w:rsidRDefault="00A47C37" w:rsidP="00A47C37">
      <w:pPr>
        <w:pStyle w:val="Style3"/>
        <w:widowControl/>
        <w:spacing w:line="360" w:lineRule="auto"/>
        <w:rPr>
          <w:rStyle w:val="FontStyle26"/>
          <w:b/>
          <w:sz w:val="28"/>
          <w:szCs w:val="28"/>
          <w:lang w:val="uk-UA" w:eastAsia="uk-UA"/>
        </w:rPr>
      </w:pPr>
      <w:r>
        <w:rPr>
          <w:rStyle w:val="FontStyle26"/>
          <w:b/>
          <w:sz w:val="28"/>
          <w:szCs w:val="28"/>
          <w:lang w:val="uk-UA" w:eastAsia="uk-UA"/>
        </w:rPr>
        <w:t>в</w:t>
      </w:r>
      <w:r w:rsidRPr="00A47C37">
        <w:rPr>
          <w:rStyle w:val="FontStyle26"/>
          <w:b/>
          <w:sz w:val="28"/>
          <w:szCs w:val="28"/>
          <w:lang w:val="uk-UA" w:eastAsia="uk-UA"/>
        </w:rPr>
        <w:t>читель зарубіжної літератури</w:t>
      </w:r>
    </w:p>
    <w:p w:rsidR="00A47C37" w:rsidRPr="00A47C37" w:rsidRDefault="00A47C37" w:rsidP="00A47C37">
      <w:pPr>
        <w:pStyle w:val="Style3"/>
        <w:widowControl/>
        <w:spacing w:line="360" w:lineRule="auto"/>
        <w:rPr>
          <w:rStyle w:val="FontStyle26"/>
          <w:b/>
          <w:sz w:val="28"/>
          <w:szCs w:val="28"/>
          <w:lang w:val="uk-UA" w:eastAsia="uk-UA"/>
        </w:rPr>
      </w:pPr>
      <w:r w:rsidRPr="00A47C37">
        <w:rPr>
          <w:rStyle w:val="FontStyle26"/>
          <w:b/>
          <w:sz w:val="28"/>
          <w:szCs w:val="28"/>
          <w:lang w:val="uk-UA" w:eastAsia="uk-UA"/>
        </w:rPr>
        <w:t>Козівської гімназії ім.. В.Герети</w:t>
      </w:r>
    </w:p>
    <w:p w:rsidR="00A47C37" w:rsidRPr="00A47C37" w:rsidRDefault="00A47C37" w:rsidP="00A47C37">
      <w:pPr>
        <w:pStyle w:val="Style3"/>
        <w:widowControl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7C37">
        <w:rPr>
          <w:rStyle w:val="FontStyle26"/>
          <w:b/>
          <w:sz w:val="28"/>
          <w:szCs w:val="28"/>
          <w:lang w:val="uk-UA" w:eastAsia="uk-UA"/>
        </w:rPr>
        <w:t>Простяк Л.М.</w:t>
      </w: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C37" w:rsidRDefault="00A47C37" w:rsidP="00A47C37">
      <w:pPr>
        <w:pStyle w:val="Style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Козова - 2016</w:t>
      </w:r>
    </w:p>
    <w:p w:rsidR="00A47C37" w:rsidRPr="00143C01" w:rsidRDefault="00A47C37" w:rsidP="00A47C37">
      <w:pPr>
        <w:pStyle w:val="Style3"/>
        <w:widowControl/>
        <w:spacing w:line="360" w:lineRule="auto"/>
        <w:jc w:val="both"/>
        <w:rPr>
          <w:rStyle w:val="FontStyle25"/>
          <w:b w:val="0"/>
          <w:bCs w:val="0"/>
          <w:sz w:val="28"/>
          <w:szCs w:val="28"/>
          <w:lang w:val="uk-UA" w:eastAsia="uk-UA"/>
        </w:rPr>
      </w:pPr>
      <w:r w:rsidRPr="00B36628">
        <w:rPr>
          <w:rFonts w:ascii="Times New Roman" w:hAnsi="Times New Roman"/>
          <w:b/>
          <w:sz w:val="28"/>
          <w:szCs w:val="28"/>
          <w:lang w:val="uk-UA"/>
        </w:rPr>
        <w:lastRenderedPageBreak/>
        <w:t>Тема .</w:t>
      </w:r>
      <w:r w:rsidRPr="00B36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C37">
        <w:rPr>
          <w:rStyle w:val="FontStyle25"/>
          <w:sz w:val="28"/>
          <w:szCs w:val="28"/>
          <w:lang w:val="uk-UA"/>
        </w:rPr>
        <w:t xml:space="preserve">Роберт </w:t>
      </w:r>
      <w:r w:rsidRPr="00B36628">
        <w:rPr>
          <w:rStyle w:val="FontStyle25"/>
          <w:sz w:val="28"/>
          <w:szCs w:val="28"/>
          <w:lang w:val="uk-UA"/>
        </w:rPr>
        <w:t xml:space="preserve">Льюїс Стівенсон </w:t>
      </w:r>
      <w:r w:rsidRPr="00A47C37">
        <w:rPr>
          <w:rStyle w:val="FontStyle26"/>
          <w:sz w:val="28"/>
          <w:szCs w:val="28"/>
          <w:lang w:val="uk-UA"/>
        </w:rPr>
        <w:t xml:space="preserve">(1850-1894). </w:t>
      </w:r>
      <w:r w:rsidRPr="00B36628">
        <w:rPr>
          <w:rStyle w:val="FontStyle25"/>
          <w:sz w:val="28"/>
          <w:szCs w:val="28"/>
          <w:lang w:val="uk-UA"/>
        </w:rPr>
        <w:t>«</w:t>
      </w:r>
      <w:r>
        <w:rPr>
          <w:rStyle w:val="FontStyle25"/>
          <w:sz w:val="28"/>
          <w:szCs w:val="28"/>
          <w:lang w:val="uk-UA"/>
        </w:rPr>
        <w:t>Балада про в</w:t>
      </w:r>
      <w:r w:rsidRPr="00B36628">
        <w:rPr>
          <w:rStyle w:val="FontStyle25"/>
          <w:sz w:val="28"/>
          <w:szCs w:val="28"/>
          <w:lang w:val="uk-UA"/>
        </w:rPr>
        <w:t xml:space="preserve">ересовий </w:t>
      </w:r>
      <w:r>
        <w:rPr>
          <w:rStyle w:val="FontStyle25"/>
          <w:sz w:val="28"/>
          <w:szCs w:val="28"/>
          <w:lang w:val="uk-UA"/>
        </w:rPr>
        <w:t>трунок</w:t>
      </w:r>
      <w:r w:rsidRPr="00B36628">
        <w:rPr>
          <w:rStyle w:val="FontStyle25"/>
          <w:sz w:val="28"/>
          <w:szCs w:val="28"/>
          <w:lang w:val="uk-UA"/>
        </w:rPr>
        <w:t>»</w:t>
      </w:r>
      <w:r w:rsidRPr="00B36628">
        <w:rPr>
          <w:rStyle w:val="FontStyle26"/>
          <w:sz w:val="28"/>
          <w:szCs w:val="28"/>
          <w:lang w:val="uk-UA" w:eastAsia="uk-UA"/>
        </w:rPr>
        <w:t>.</w:t>
      </w:r>
      <w:r>
        <w:rPr>
          <w:rStyle w:val="FontStyle26"/>
          <w:sz w:val="28"/>
          <w:szCs w:val="28"/>
          <w:lang w:val="uk-UA" w:eastAsia="uk-UA"/>
        </w:rPr>
        <w:t xml:space="preserve"> Основний конфлікт балади (батько і син – король, свобода – рабство) .</w:t>
      </w:r>
      <w:r w:rsidRPr="00B366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Утвердження духовної сили піктів, їхнього героїзму в захисті національних цінностей</w:t>
      </w:r>
    </w:p>
    <w:p w:rsidR="00A47C37" w:rsidRPr="00162AB5" w:rsidRDefault="00A47C37" w:rsidP="00A47C37">
      <w:pPr>
        <w:spacing w:line="360" w:lineRule="auto"/>
        <w:jc w:val="both"/>
        <w:rPr>
          <w:sz w:val="28"/>
          <w:szCs w:val="28"/>
          <w:lang w:val="uk-UA"/>
        </w:rPr>
      </w:pPr>
      <w:r w:rsidRPr="009E0C88">
        <w:rPr>
          <w:b/>
          <w:sz w:val="28"/>
          <w:szCs w:val="28"/>
          <w:lang w:val="uk-UA" w:eastAsia="uk-UA"/>
        </w:rPr>
        <w:t>Мета</w:t>
      </w:r>
      <w:r w:rsidRPr="00B36628">
        <w:rPr>
          <w:sz w:val="28"/>
          <w:szCs w:val="28"/>
          <w:lang w:val="uk-UA" w:eastAsia="uk-UA"/>
        </w:rPr>
        <w:t xml:space="preserve"> :</w:t>
      </w:r>
      <w:r>
        <w:rPr>
          <w:sz w:val="28"/>
          <w:szCs w:val="28"/>
          <w:lang w:val="uk-UA" w:eastAsia="uk-UA"/>
        </w:rPr>
        <w:t xml:space="preserve"> </w:t>
      </w:r>
      <w:r w:rsidRPr="00B36628">
        <w:rPr>
          <w:b/>
          <w:i/>
          <w:sz w:val="28"/>
          <w:szCs w:val="28"/>
          <w:lang w:val="uk-UA" w:eastAsia="uk-UA"/>
        </w:rPr>
        <w:t>Навчальна:</w:t>
      </w:r>
      <w:r w:rsidRPr="00B36628">
        <w:rPr>
          <w:sz w:val="28"/>
          <w:szCs w:val="28"/>
          <w:lang w:val="uk-UA" w:eastAsia="uk-UA"/>
        </w:rPr>
        <w:t xml:space="preserve"> </w:t>
      </w:r>
      <w:r w:rsidRPr="00B36628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поглибити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знання 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гімназистів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про творчість англійського письменника </w:t>
      </w:r>
      <w:r w:rsidRPr="00B36628">
        <w:rPr>
          <w:rStyle w:val="FontStyle22"/>
          <w:rFonts w:ascii="Times New Roman" w:hAnsi="Times New Roman" w:cs="Times New Roman"/>
          <w:spacing w:val="-20"/>
          <w:sz w:val="28"/>
          <w:szCs w:val="28"/>
          <w:lang w:val="uk-UA" w:eastAsia="uk-UA"/>
        </w:rPr>
        <w:t>Р.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Л. Стівенсона; </w:t>
      </w:r>
      <w:r w:rsidRPr="00162AB5">
        <w:rPr>
          <w:sz w:val="28"/>
          <w:szCs w:val="28"/>
          <w:lang w:val="uk-UA"/>
        </w:rPr>
        <w:t>знайомити із змістом балад</w:t>
      </w:r>
      <w:r>
        <w:rPr>
          <w:sz w:val="28"/>
          <w:szCs w:val="28"/>
          <w:lang w:val="uk-UA"/>
        </w:rPr>
        <w:t>и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«Вересковий мед»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62AB5">
        <w:rPr>
          <w:sz w:val="28"/>
          <w:szCs w:val="28"/>
          <w:lang w:val="uk-UA"/>
        </w:rPr>
        <w:t xml:space="preserve">основою якої є старовинна </w:t>
      </w:r>
      <w:r w:rsidRPr="00143C01">
        <w:rPr>
          <w:sz w:val="28"/>
          <w:szCs w:val="28"/>
          <w:lang w:val="uk-UA"/>
        </w:rPr>
        <w:t>шотландська</w:t>
      </w:r>
      <w:r>
        <w:rPr>
          <w:sz w:val="28"/>
          <w:szCs w:val="28"/>
          <w:lang w:val="uk-UA"/>
        </w:rPr>
        <w:t xml:space="preserve">      </w:t>
      </w:r>
      <w:r w:rsidRPr="00162AB5">
        <w:rPr>
          <w:sz w:val="28"/>
          <w:szCs w:val="28"/>
          <w:lang w:val="uk-UA"/>
        </w:rPr>
        <w:t>легенда; показати мужність борців за незалежність рідної країни</w:t>
      </w:r>
      <w:r>
        <w:rPr>
          <w:sz w:val="28"/>
          <w:szCs w:val="28"/>
          <w:lang w:val="uk-UA"/>
        </w:rPr>
        <w:t xml:space="preserve"> </w:t>
      </w:r>
      <w:r w:rsidRPr="00162AB5">
        <w:rPr>
          <w:sz w:val="28"/>
          <w:szCs w:val="28"/>
          <w:lang w:val="uk-UA"/>
        </w:rPr>
        <w:t>проти іноземних загарбників, розкрити необхідність вибору між</w:t>
      </w:r>
      <w:r>
        <w:rPr>
          <w:sz w:val="28"/>
          <w:szCs w:val="28"/>
          <w:lang w:val="uk-UA"/>
        </w:rPr>
        <w:t xml:space="preserve"> </w:t>
      </w:r>
      <w:r w:rsidRPr="00162AB5">
        <w:rPr>
          <w:sz w:val="28"/>
          <w:szCs w:val="28"/>
          <w:lang w:val="uk-UA"/>
        </w:rPr>
        <w:t>власним життям і спільною метою народу;</w:t>
      </w:r>
    </w:p>
    <w:p w:rsidR="00A47C37" w:rsidRPr="00B36628" w:rsidRDefault="00A47C37" w:rsidP="00A47C37">
      <w:pPr>
        <w:pStyle w:val="Style6"/>
        <w:widowControl/>
        <w:spacing w:line="360" w:lineRule="auto"/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</w:pPr>
      <w:r w:rsidRPr="00B36628">
        <w:rPr>
          <w:rFonts w:ascii="Times New Roman" w:hAnsi="Times New Roman"/>
          <w:b/>
          <w:i/>
          <w:iCs/>
          <w:sz w:val="28"/>
          <w:szCs w:val="28"/>
        </w:rPr>
        <w:t>Розвивальна:</w:t>
      </w:r>
      <w:r w:rsidRPr="00432059">
        <w:rPr>
          <w:sz w:val="28"/>
          <w:szCs w:val="28"/>
        </w:rPr>
        <w:t xml:space="preserve"> </w:t>
      </w:r>
      <w:r w:rsidRPr="00B36628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розвивати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навички виразного читання, аналізу поетичного тексту, творчі здібності 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гімназистів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характеристики образів-персонажів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Pr="00B366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AB5">
        <w:rPr>
          <w:rFonts w:ascii="Times New Roman" w:hAnsi="Times New Roman"/>
          <w:sz w:val="28"/>
          <w:szCs w:val="28"/>
          <w:lang w:val="uk-UA"/>
        </w:rPr>
        <w:t>уміння працювати в групах;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47C37" w:rsidRPr="00B36628" w:rsidRDefault="00A47C37" w:rsidP="00A47C37">
      <w:pPr>
        <w:pStyle w:val="Style6"/>
        <w:widowControl/>
        <w:spacing w:line="360" w:lineRule="auto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B36628">
        <w:rPr>
          <w:rFonts w:ascii="Times New Roman" w:hAnsi="Times New Roman"/>
          <w:b/>
          <w:i/>
          <w:iCs/>
          <w:sz w:val="28"/>
          <w:szCs w:val="28"/>
        </w:rPr>
        <w:t>Виховна:</w:t>
      </w:r>
      <w:r w:rsidRPr="00432059">
        <w:t xml:space="preserve">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сприяти вихованню активної життєвої позиції школярів, 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любов до 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>Батьківщини.</w:t>
      </w:r>
    </w:p>
    <w:p w:rsidR="00A47C37" w:rsidRPr="00B36628" w:rsidRDefault="00A47C37" w:rsidP="00A47C37">
      <w:pPr>
        <w:spacing w:line="360" w:lineRule="auto"/>
        <w:rPr>
          <w:sz w:val="28"/>
          <w:szCs w:val="28"/>
          <w:lang w:val="uk-UA"/>
        </w:rPr>
      </w:pPr>
      <w:r w:rsidRPr="009E0C88">
        <w:rPr>
          <w:b/>
          <w:sz w:val="28"/>
          <w:szCs w:val="28"/>
          <w:lang w:val="uk-UA"/>
        </w:rPr>
        <w:t>Тип модуля:</w:t>
      </w:r>
      <w:r w:rsidRPr="00B36628">
        <w:rPr>
          <w:b/>
          <w:sz w:val="28"/>
          <w:szCs w:val="28"/>
          <w:lang w:val="uk-UA"/>
        </w:rPr>
        <w:t xml:space="preserve"> </w:t>
      </w:r>
      <w:r w:rsidRPr="00B36628">
        <w:rPr>
          <w:sz w:val="28"/>
          <w:szCs w:val="28"/>
          <w:lang w:val="uk-UA"/>
        </w:rPr>
        <w:t>установчо-мотиваційний, змістовно-пошуковий.</w:t>
      </w:r>
    </w:p>
    <w:p w:rsidR="00A47C37" w:rsidRDefault="00A47C37" w:rsidP="00A47C37">
      <w:pPr>
        <w:pStyle w:val="Style6"/>
        <w:widowControl/>
        <w:spacing w:line="360" w:lineRule="auto"/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</w:pPr>
      <w:r w:rsidRPr="009E0C88">
        <w:rPr>
          <w:rFonts w:ascii="Times New Roman" w:hAnsi="Times New Roman"/>
          <w:b/>
          <w:sz w:val="28"/>
          <w:szCs w:val="28"/>
          <w:lang w:val="uk-UA"/>
        </w:rPr>
        <w:t>Обладнання :</w:t>
      </w:r>
      <w:r w:rsidRPr="009E0C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AB5">
        <w:rPr>
          <w:rFonts w:ascii="Times New Roman" w:hAnsi="Times New Roman"/>
          <w:sz w:val="28"/>
          <w:szCs w:val="28"/>
          <w:lang w:val="uk-UA"/>
        </w:rPr>
        <w:t>презентація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портрет </w:t>
      </w:r>
      <w:r w:rsidRPr="00B36628">
        <w:rPr>
          <w:rStyle w:val="FontStyle22"/>
          <w:rFonts w:ascii="Times New Roman" w:hAnsi="Times New Roman" w:cs="Times New Roman"/>
          <w:spacing w:val="-20"/>
          <w:sz w:val="28"/>
          <w:szCs w:val="28"/>
          <w:lang w:eastAsia="uk-UA"/>
        </w:rPr>
        <w:t>Р.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Л. Стівенсона;</w:t>
      </w:r>
      <w:r w:rsidRPr="00007C76">
        <w:rPr>
          <w:b/>
          <w:sz w:val="28"/>
          <w:szCs w:val="28"/>
          <w:lang w:val="uk-UA"/>
        </w:rPr>
        <w:t xml:space="preserve"> </w:t>
      </w:r>
      <w:r w:rsidRPr="00007C76">
        <w:rPr>
          <w:rFonts w:ascii="Times New Roman" w:hAnsi="Times New Roman"/>
          <w:sz w:val="28"/>
          <w:szCs w:val="28"/>
          <w:lang w:val="uk-UA"/>
        </w:rPr>
        <w:t>відеосюжет «Життя Роберта Стівенсона»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виставка книг письменника; тексти балади «Вересковий мед» (англійською мовою, у перекладі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eastAsia="uk-UA"/>
        </w:rPr>
        <w:t xml:space="preserve">С. Маршака,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Є. Крижевича)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47C37" w:rsidRDefault="00A47C37" w:rsidP="00A47C37">
      <w:pPr>
        <w:pStyle w:val="Style6"/>
        <w:widowControl/>
        <w:spacing w:line="360" w:lineRule="auto"/>
        <w:rPr>
          <w:rStyle w:val="FontStyle22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0F4383">
        <w:rPr>
          <w:rStyle w:val="FontStyle22"/>
          <w:rFonts w:ascii="Times New Roman" w:hAnsi="Times New Roman" w:cs="Times New Roman"/>
          <w:b/>
          <w:sz w:val="28"/>
          <w:szCs w:val="28"/>
          <w:lang w:val="uk-UA" w:eastAsia="uk-UA"/>
        </w:rPr>
        <w:t>Культурологічний аспект: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ілюстрації 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А. Харшака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до балади 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Стівенсона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«Вересковий мед»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. Мультфільм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«Вересковий мед»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(1974, реж. І.Гурвич).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62AB5">
        <w:rPr>
          <w:rFonts w:ascii="Times New Roman" w:hAnsi="Times New Roman"/>
          <w:sz w:val="28"/>
          <w:szCs w:val="28"/>
          <w:lang w:val="uk-UA"/>
        </w:rPr>
        <w:t>резентація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«Музей Р.Стівенсона в Апіа на острові Уполу, Самоа». </w:t>
      </w:r>
    </w:p>
    <w:p w:rsidR="00510E6B" w:rsidRDefault="00A47C37" w:rsidP="00A47C37">
      <w:pPr>
        <w:pStyle w:val="Style6"/>
        <w:widowControl/>
        <w:spacing w:line="360" w:lineRule="auto"/>
        <w:rPr>
          <w:rStyle w:val="FontStyle26"/>
          <w:b/>
          <w:sz w:val="28"/>
          <w:szCs w:val="28"/>
          <w:lang w:val="uk-UA" w:eastAsia="uk-UA"/>
        </w:rPr>
      </w:pPr>
      <w:r w:rsidRPr="00B36628">
        <w:rPr>
          <w:rFonts w:ascii="Times New Roman" w:hAnsi="Times New Roman"/>
          <w:b/>
          <w:sz w:val="28"/>
          <w:szCs w:val="28"/>
          <w:lang w:val="uk-UA"/>
        </w:rPr>
        <w:t>Очікуваний результат</w:t>
      </w:r>
      <w:r w:rsidRPr="00B36628">
        <w:rPr>
          <w:rFonts w:ascii="Times New Roman" w:hAnsi="Times New Roman"/>
          <w:b/>
          <w:iCs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B36628">
        <w:rPr>
          <w:rFonts w:ascii="Times New Roman" w:hAnsi="Times New Roman"/>
          <w:i/>
          <w:iCs/>
          <w:sz w:val="28"/>
          <w:szCs w:val="28"/>
          <w:lang w:val="uk-UA"/>
        </w:rPr>
        <w:t>гімназист: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007C76">
        <w:rPr>
          <w:rFonts w:ascii="Times New Roman" w:hAnsi="Times New Roman"/>
          <w:iCs/>
          <w:sz w:val="28"/>
          <w:szCs w:val="28"/>
          <w:u w:val="single"/>
          <w:lang w:val="uk-UA"/>
        </w:rPr>
        <w:t xml:space="preserve">розповідає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 історичне тло балади (боротьба піктів проти іноземних загарбників); </w:t>
      </w:r>
      <w:r w:rsidRPr="00007C76">
        <w:rPr>
          <w:rFonts w:ascii="Times New Roman" w:hAnsi="Times New Roman"/>
          <w:iCs/>
          <w:sz w:val="28"/>
          <w:szCs w:val="28"/>
          <w:u w:val="single"/>
          <w:lang w:val="uk-UA"/>
        </w:rPr>
        <w:t>висловлює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власне судження про поведінку старого пікта, який пожертвував сином і власним життям, але не відкрив іноземцям таємниці вересового меду; </w:t>
      </w:r>
      <w:r w:rsidRPr="00007C76">
        <w:rPr>
          <w:rFonts w:ascii="Times New Roman" w:hAnsi="Times New Roman"/>
          <w:iCs/>
          <w:sz w:val="28"/>
          <w:szCs w:val="28"/>
          <w:u w:val="single"/>
          <w:lang w:val="uk-UA"/>
        </w:rPr>
        <w:t>виразно читає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і </w:t>
      </w:r>
      <w:r w:rsidRPr="00007C76">
        <w:rPr>
          <w:rFonts w:ascii="Times New Roman" w:hAnsi="Times New Roman"/>
          <w:iCs/>
          <w:sz w:val="28"/>
          <w:szCs w:val="28"/>
          <w:u w:val="single"/>
          <w:lang w:val="uk-UA"/>
        </w:rPr>
        <w:t>аналізує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0F4383">
        <w:rPr>
          <w:rStyle w:val="FontStyle25"/>
          <w:b w:val="0"/>
          <w:sz w:val="28"/>
          <w:szCs w:val="28"/>
          <w:lang w:val="uk-UA"/>
        </w:rPr>
        <w:t>«Балад</w:t>
      </w:r>
      <w:r>
        <w:rPr>
          <w:rStyle w:val="FontStyle25"/>
          <w:b w:val="0"/>
          <w:sz w:val="28"/>
          <w:szCs w:val="28"/>
          <w:lang w:val="uk-UA"/>
        </w:rPr>
        <w:t>у</w:t>
      </w:r>
      <w:r w:rsidRPr="000F4383">
        <w:rPr>
          <w:rStyle w:val="FontStyle25"/>
          <w:b w:val="0"/>
          <w:sz w:val="28"/>
          <w:szCs w:val="28"/>
          <w:lang w:val="uk-UA"/>
        </w:rPr>
        <w:t xml:space="preserve"> про вересовий трунок»</w:t>
      </w:r>
      <w:r w:rsidRPr="000F4383">
        <w:rPr>
          <w:rStyle w:val="FontStyle26"/>
          <w:b/>
          <w:sz w:val="28"/>
          <w:szCs w:val="28"/>
          <w:lang w:val="uk-UA" w:eastAsia="uk-UA"/>
        </w:rPr>
        <w:t>.</w:t>
      </w:r>
    </w:p>
    <w:p w:rsidR="00510E6B" w:rsidRDefault="00510E6B" w:rsidP="00C36C89">
      <w:pPr>
        <w:tabs>
          <w:tab w:val="left" w:pos="2220"/>
          <w:tab w:val="left" w:pos="43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65F39">
        <w:rPr>
          <w:b/>
          <w:sz w:val="28"/>
          <w:szCs w:val="28"/>
        </w:rPr>
        <w:t>Хронометраж модуля</w:t>
      </w:r>
    </w:p>
    <w:p w:rsidR="00510E6B" w:rsidRPr="00465F39" w:rsidRDefault="00510E6B" w:rsidP="00510E6B">
      <w:pPr>
        <w:tabs>
          <w:tab w:val="left" w:pos="2220"/>
          <w:tab w:val="left" w:pos="4320"/>
        </w:tabs>
        <w:spacing w:line="360" w:lineRule="auto"/>
        <w:ind w:left="-180"/>
        <w:rPr>
          <w:b/>
          <w:sz w:val="28"/>
          <w:szCs w:val="28"/>
        </w:rPr>
      </w:pPr>
      <w:r w:rsidRPr="00465F39">
        <w:rPr>
          <w:b/>
          <w:bCs/>
          <w:i/>
          <w:iCs/>
          <w:sz w:val="28"/>
          <w:szCs w:val="28"/>
        </w:rPr>
        <w:t xml:space="preserve">1 міні-модуль установчо-мотиваційний (30 хв.) </w:t>
      </w:r>
    </w:p>
    <w:p w:rsidR="00510E6B" w:rsidRDefault="00510E6B" w:rsidP="00510E6B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465F39">
        <w:rPr>
          <w:b/>
          <w:bCs/>
          <w:sz w:val="28"/>
          <w:szCs w:val="28"/>
        </w:rPr>
        <w:t>І.</w:t>
      </w:r>
      <w:r w:rsidRPr="00465F39">
        <w:rPr>
          <w:sz w:val="28"/>
          <w:szCs w:val="28"/>
        </w:rPr>
        <w:t xml:space="preserve"> </w:t>
      </w:r>
      <w:r w:rsidRPr="00465F39">
        <w:rPr>
          <w:b/>
          <w:sz w:val="28"/>
          <w:szCs w:val="28"/>
        </w:rPr>
        <w:t>Організаційний момент</w:t>
      </w:r>
    </w:p>
    <w:p w:rsidR="00510E6B" w:rsidRPr="00465F39" w:rsidRDefault="00510E6B" w:rsidP="00510E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465F39">
        <w:rPr>
          <w:sz w:val="28"/>
          <w:szCs w:val="28"/>
        </w:rPr>
        <w:t xml:space="preserve">1.1. Оперативне включення гімназистів у навчальну діяльність. </w:t>
      </w:r>
    </w:p>
    <w:p w:rsidR="00510E6B" w:rsidRPr="00465F39" w:rsidRDefault="00510E6B" w:rsidP="00510E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65F39">
        <w:rPr>
          <w:sz w:val="28"/>
          <w:szCs w:val="28"/>
        </w:rPr>
        <w:t xml:space="preserve">Застосування прийому інтерактивного навчання «Вітер дме» </w:t>
      </w:r>
    </w:p>
    <w:p w:rsidR="00510E6B" w:rsidRPr="00465F39" w:rsidRDefault="00510E6B" w:rsidP="00510E6B">
      <w:pPr>
        <w:tabs>
          <w:tab w:val="left" w:pos="2220"/>
          <w:tab w:val="left" w:pos="4320"/>
        </w:tabs>
        <w:spacing w:line="360" w:lineRule="auto"/>
        <w:ind w:left="-180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 xml:space="preserve">   </w:t>
      </w:r>
      <w:r w:rsidRPr="00465F39">
        <w:rPr>
          <w:b/>
          <w:bCs/>
          <w:iCs/>
          <w:sz w:val="28"/>
          <w:szCs w:val="28"/>
        </w:rPr>
        <w:t xml:space="preserve">ІІ. </w:t>
      </w:r>
      <w:r w:rsidRPr="00465F39">
        <w:rPr>
          <w:b/>
          <w:bCs/>
          <w:sz w:val="28"/>
          <w:szCs w:val="28"/>
        </w:rPr>
        <w:t>Актуалізація опорних знань</w:t>
      </w:r>
    </w:p>
    <w:p w:rsidR="00510E6B" w:rsidRPr="00465F39" w:rsidRDefault="00510E6B" w:rsidP="00510E6B">
      <w:pPr>
        <w:tabs>
          <w:tab w:val="left" w:pos="2220"/>
          <w:tab w:val="left" w:pos="4320"/>
        </w:tabs>
        <w:spacing w:line="360" w:lineRule="auto"/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65F39">
        <w:rPr>
          <w:sz w:val="28"/>
          <w:szCs w:val="28"/>
        </w:rPr>
        <w:t>2.1. Вступне слово вчителя</w:t>
      </w:r>
      <w:r w:rsidRPr="00465F39">
        <w:rPr>
          <w:sz w:val="28"/>
          <w:szCs w:val="28"/>
          <w:lang w:val="uk-UA"/>
        </w:rPr>
        <w:t xml:space="preserve"> </w:t>
      </w:r>
    </w:p>
    <w:p w:rsidR="00510E6B" w:rsidRPr="00465F39" w:rsidRDefault="00510E6B" w:rsidP="00510E6B">
      <w:pPr>
        <w:tabs>
          <w:tab w:val="left" w:pos="2220"/>
          <w:tab w:val="left" w:pos="4320"/>
        </w:tabs>
        <w:spacing w:line="360" w:lineRule="auto"/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65F39">
        <w:rPr>
          <w:sz w:val="28"/>
          <w:szCs w:val="28"/>
          <w:lang w:val="uk-UA"/>
        </w:rPr>
        <w:t>2.2. Вікторина «Пригадай»</w:t>
      </w:r>
    </w:p>
    <w:p w:rsidR="00510E6B" w:rsidRPr="00465F39" w:rsidRDefault="00510E6B" w:rsidP="00510E6B">
      <w:pPr>
        <w:tabs>
          <w:tab w:val="left" w:pos="2220"/>
          <w:tab w:val="left" w:pos="4320"/>
        </w:tabs>
        <w:spacing w:line="36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Pr="00465F39">
        <w:rPr>
          <w:b/>
          <w:sz w:val="28"/>
          <w:szCs w:val="28"/>
        </w:rPr>
        <w:t>ІІІ. Оголошення теми та мети модуля</w:t>
      </w:r>
    </w:p>
    <w:p w:rsidR="00510E6B" w:rsidRPr="00465F39" w:rsidRDefault="00510E6B" w:rsidP="00510E6B">
      <w:pPr>
        <w:tabs>
          <w:tab w:val="left" w:pos="2220"/>
          <w:tab w:val="left" w:pos="4320"/>
        </w:tabs>
        <w:spacing w:line="36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Pr="00465F39">
        <w:rPr>
          <w:b/>
          <w:sz w:val="28"/>
          <w:szCs w:val="28"/>
        </w:rPr>
        <w:t>І</w:t>
      </w:r>
      <w:r w:rsidRPr="00465F39">
        <w:rPr>
          <w:b/>
          <w:sz w:val="28"/>
          <w:szCs w:val="28"/>
          <w:lang w:val="en-US"/>
        </w:rPr>
        <w:t>V</w:t>
      </w:r>
      <w:r w:rsidRPr="00465F39">
        <w:rPr>
          <w:b/>
          <w:sz w:val="28"/>
          <w:szCs w:val="28"/>
        </w:rPr>
        <w:t xml:space="preserve">.  Сприйняття та засвоєння навчального матеріалу </w:t>
      </w:r>
    </w:p>
    <w:p w:rsidR="00510E6B" w:rsidRPr="00465F39" w:rsidRDefault="00510E6B" w:rsidP="00510E6B">
      <w:pPr>
        <w:pStyle w:val="1"/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465F39">
        <w:rPr>
          <w:rFonts w:ascii="Times New Roman" w:hAnsi="Times New Roman"/>
          <w:bCs/>
          <w:sz w:val="28"/>
          <w:szCs w:val="28"/>
          <w:lang w:val="uk-UA"/>
        </w:rPr>
        <w:t>4.1. Слово вчителя</w:t>
      </w:r>
    </w:p>
    <w:p w:rsidR="00510E6B" w:rsidRPr="00465F39" w:rsidRDefault="00510E6B" w:rsidP="00510E6B">
      <w:pPr>
        <w:tabs>
          <w:tab w:val="center" w:pos="4677"/>
          <w:tab w:val="left" w:pos="5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65F39">
        <w:rPr>
          <w:sz w:val="28"/>
          <w:szCs w:val="28"/>
          <w:lang w:val="uk-UA"/>
        </w:rPr>
        <w:t>4.2. Перегляд відеосюжету «Життя Роберта Стівенсона»</w:t>
      </w:r>
    </w:p>
    <w:p w:rsidR="00510E6B" w:rsidRPr="00465F39" w:rsidRDefault="00510E6B" w:rsidP="00510E6B">
      <w:pPr>
        <w:pStyle w:val="1"/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465F39">
        <w:rPr>
          <w:rFonts w:ascii="Times New Roman" w:hAnsi="Times New Roman"/>
          <w:bCs/>
          <w:sz w:val="28"/>
          <w:szCs w:val="28"/>
          <w:lang w:val="uk-UA"/>
        </w:rPr>
        <w:t>4.3. Робота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гімназистів </w:t>
      </w:r>
      <w:r w:rsidRPr="00465F39">
        <w:rPr>
          <w:rFonts w:ascii="Times New Roman" w:hAnsi="Times New Roman"/>
          <w:bCs/>
          <w:sz w:val="28"/>
          <w:szCs w:val="28"/>
          <w:lang w:val="uk-UA"/>
        </w:rPr>
        <w:t xml:space="preserve"> над портфоліо письменника </w:t>
      </w:r>
    </w:p>
    <w:p w:rsidR="00510E6B" w:rsidRPr="00465F39" w:rsidRDefault="00510E6B" w:rsidP="00510E6B">
      <w:pPr>
        <w:spacing w:line="360" w:lineRule="auto"/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</w:t>
      </w:r>
      <w:r w:rsidRPr="00465F39">
        <w:rPr>
          <w:sz w:val="28"/>
          <w:szCs w:val="28"/>
          <w:lang w:val="uk-UA"/>
        </w:rPr>
        <w:t xml:space="preserve">4.4. Заочна подорож до </w:t>
      </w:r>
      <w:r w:rsidRPr="00465F39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музею Р. Стівенсона в Апіа на острові Уполу, Самоа 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(презентація)</w:t>
      </w:r>
    </w:p>
    <w:p w:rsidR="00510E6B" w:rsidRPr="00465F39" w:rsidRDefault="00510E6B" w:rsidP="00510E6B">
      <w:pPr>
        <w:spacing w:line="360" w:lineRule="auto"/>
        <w:ind w:left="-180"/>
        <w:rPr>
          <w:b/>
          <w:bCs/>
          <w:i/>
          <w:iCs/>
          <w:sz w:val="28"/>
          <w:szCs w:val="28"/>
        </w:rPr>
      </w:pPr>
      <w:r w:rsidRPr="00465F39">
        <w:rPr>
          <w:b/>
          <w:bCs/>
          <w:i/>
          <w:iCs/>
          <w:sz w:val="28"/>
          <w:szCs w:val="28"/>
        </w:rPr>
        <w:t>2-ий міні модуль змістовно-пошуковий - (30 хв)</w:t>
      </w:r>
    </w:p>
    <w:p w:rsidR="00510E6B" w:rsidRPr="00465F39" w:rsidRDefault="00510E6B" w:rsidP="00510E6B">
      <w:pPr>
        <w:tabs>
          <w:tab w:val="center" w:pos="4677"/>
          <w:tab w:val="left" w:pos="5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65F39">
        <w:rPr>
          <w:sz w:val="28"/>
          <w:szCs w:val="28"/>
          <w:lang w:val="uk-UA"/>
        </w:rPr>
        <w:t>4.5.Слово вчителя про історію написання балади</w:t>
      </w:r>
    </w:p>
    <w:p w:rsidR="00510E6B" w:rsidRDefault="00510E6B" w:rsidP="00510E6B">
      <w:pPr>
        <w:spacing w:line="360" w:lineRule="auto"/>
        <w:rPr>
          <w:lang w:val="uk-UA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65F39">
        <w:rPr>
          <w:rStyle w:val="FontStyle13"/>
          <w:rFonts w:ascii="Times New Roman" w:hAnsi="Times New Roman" w:cs="Times New Roman"/>
          <w:sz w:val="28"/>
          <w:szCs w:val="28"/>
          <w:lang w:val="uk-UA"/>
        </w:rPr>
        <w:t>4.6. Виразне читання</w:t>
      </w:r>
      <w:r w:rsidRPr="00465F39">
        <w:t xml:space="preserve"> </w:t>
      </w:r>
    </w:p>
    <w:p w:rsidR="00510E6B" w:rsidRPr="00465F39" w:rsidRDefault="00510E6B" w:rsidP="00510E6B">
      <w:pPr>
        <w:spacing w:line="360" w:lineRule="auto"/>
        <w:rPr>
          <w:rStyle w:val="FontStyle16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6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65F39">
        <w:rPr>
          <w:rStyle w:val="FontStyle16"/>
          <w:rFonts w:ascii="Times New Roman" w:hAnsi="Times New Roman" w:cs="Times New Roman"/>
          <w:sz w:val="28"/>
          <w:szCs w:val="28"/>
          <w:lang w:val="uk-UA"/>
        </w:rPr>
        <w:t>4.7.Словникова робота</w:t>
      </w:r>
    </w:p>
    <w:p w:rsidR="00510E6B" w:rsidRDefault="00510E6B" w:rsidP="00510E6B">
      <w:pPr>
        <w:pStyle w:val="Style9"/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465F39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4.8. Коментар вчителя</w:t>
      </w:r>
    </w:p>
    <w:p w:rsidR="00D8781F" w:rsidRPr="00D8781F" w:rsidRDefault="00D8781F" w:rsidP="00510E6B">
      <w:pPr>
        <w:pStyle w:val="Style9"/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D8781F">
        <w:rPr>
          <w:rFonts w:ascii="Times New Roman" w:hAnsi="Times New Roman"/>
          <w:sz w:val="28"/>
          <w:szCs w:val="28"/>
          <w:lang w:val="uk-UA"/>
        </w:rPr>
        <w:t xml:space="preserve">        4.9. «Асоціативне гроно»</w:t>
      </w:r>
    </w:p>
    <w:p w:rsidR="00510E6B" w:rsidRPr="00465F39" w:rsidRDefault="00510E6B" w:rsidP="00510E6B">
      <w:pPr>
        <w:pStyle w:val="a3"/>
        <w:spacing w:after="0" w:line="360" w:lineRule="auto"/>
        <w:ind w:left="0"/>
        <w:rPr>
          <w:rStyle w:val="FontStyle1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65F39">
        <w:rPr>
          <w:rFonts w:ascii="Times New Roman" w:hAnsi="Times New Roman"/>
          <w:sz w:val="28"/>
          <w:szCs w:val="28"/>
          <w:lang w:val="uk-UA"/>
        </w:rPr>
        <w:t>4.</w:t>
      </w:r>
      <w:r w:rsidR="00D8781F">
        <w:rPr>
          <w:rFonts w:ascii="Times New Roman" w:hAnsi="Times New Roman"/>
          <w:sz w:val="28"/>
          <w:szCs w:val="28"/>
          <w:lang w:val="uk-UA"/>
        </w:rPr>
        <w:t>10</w:t>
      </w:r>
      <w:r w:rsidRPr="00465F39">
        <w:rPr>
          <w:rFonts w:ascii="Times New Roman" w:hAnsi="Times New Roman"/>
          <w:sz w:val="28"/>
          <w:szCs w:val="28"/>
          <w:lang w:val="uk-UA"/>
        </w:rPr>
        <w:t>. Дослідницька робота в групах</w:t>
      </w:r>
    </w:p>
    <w:p w:rsidR="00510E6B" w:rsidRPr="00465F39" w:rsidRDefault="00510E6B" w:rsidP="00510E6B">
      <w:pPr>
        <w:tabs>
          <w:tab w:val="left" w:pos="1680"/>
        </w:tabs>
        <w:spacing w:line="360" w:lineRule="auto"/>
        <w:ind w:left="-180" w:firstLine="180"/>
        <w:rPr>
          <w:b/>
          <w:bCs/>
          <w:i/>
          <w:iCs/>
          <w:sz w:val="28"/>
          <w:szCs w:val="28"/>
          <w:lang w:val="uk-UA"/>
        </w:rPr>
      </w:pPr>
      <w:r w:rsidRPr="00465F39">
        <w:rPr>
          <w:b/>
          <w:bCs/>
          <w:i/>
          <w:iCs/>
          <w:sz w:val="28"/>
          <w:szCs w:val="28"/>
        </w:rPr>
        <w:t>3-ій міні модуль змістовно-пошуковий - (30 хв).</w:t>
      </w:r>
    </w:p>
    <w:p w:rsidR="00510E6B" w:rsidRPr="00735D49" w:rsidRDefault="00510E6B" w:rsidP="00C36C89">
      <w:pPr>
        <w:pStyle w:val="a3"/>
        <w:tabs>
          <w:tab w:val="center" w:pos="851"/>
          <w:tab w:val="left" w:pos="582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735D49">
        <w:rPr>
          <w:rFonts w:ascii="Times New Roman" w:eastAsia="Times New Roman" w:hAnsi="Times New Roman"/>
          <w:sz w:val="28"/>
          <w:szCs w:val="28"/>
          <w:lang w:val="uk-UA" w:eastAsia="ru-RU"/>
        </w:rPr>
        <w:t>4.1</w:t>
      </w:r>
      <w:r w:rsidR="00D8781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35D4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878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5D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Інтерактивна вправа </w:t>
      </w:r>
      <w:r w:rsidRPr="00735D49">
        <w:rPr>
          <w:rFonts w:ascii="Times New Roman" w:hAnsi="Times New Roman"/>
          <w:sz w:val="28"/>
          <w:szCs w:val="28"/>
          <w:lang w:val="uk-UA"/>
        </w:rPr>
        <w:t>«Мозковий штурм»</w:t>
      </w:r>
    </w:p>
    <w:p w:rsidR="00510E6B" w:rsidRPr="002455EA" w:rsidRDefault="00510E6B" w:rsidP="00C36C89">
      <w:pPr>
        <w:pStyle w:val="a3"/>
        <w:tabs>
          <w:tab w:val="center" w:pos="851"/>
          <w:tab w:val="left" w:pos="582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35D49">
        <w:rPr>
          <w:rFonts w:ascii="Times New Roman" w:hAnsi="Times New Roman"/>
          <w:sz w:val="28"/>
          <w:szCs w:val="28"/>
          <w:lang w:val="uk-UA"/>
        </w:rPr>
        <w:t>4.1</w:t>
      </w:r>
      <w:r w:rsidR="00D8781F">
        <w:rPr>
          <w:rFonts w:ascii="Times New Roman" w:hAnsi="Times New Roman"/>
          <w:sz w:val="28"/>
          <w:szCs w:val="28"/>
          <w:lang w:val="uk-UA"/>
        </w:rPr>
        <w:t>2</w:t>
      </w:r>
      <w:r w:rsidRPr="00735D49">
        <w:rPr>
          <w:rFonts w:ascii="Times New Roman" w:hAnsi="Times New Roman"/>
          <w:sz w:val="28"/>
          <w:szCs w:val="28"/>
          <w:lang w:val="uk-UA"/>
        </w:rPr>
        <w:t>. Відеохвилинка</w:t>
      </w:r>
      <w:r w:rsidR="002455EA" w:rsidRPr="0007118B">
        <w:rPr>
          <w:rFonts w:ascii="Times New Roman" w:hAnsi="Times New Roman"/>
          <w:i/>
          <w:sz w:val="28"/>
          <w:szCs w:val="28"/>
          <w:lang w:val="uk-UA"/>
        </w:rPr>
        <w:t xml:space="preserve">( перегляд </w:t>
      </w:r>
      <w:r w:rsidR="002455EA" w:rsidRPr="0007118B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мультфільму «Вересковий мед» (1974, реж. І.Гурвич)</w:t>
      </w:r>
    </w:p>
    <w:p w:rsidR="00E976A4" w:rsidRDefault="00E976A4" w:rsidP="00510E6B">
      <w:pPr>
        <w:spacing w:line="360" w:lineRule="auto"/>
        <w:ind w:hanging="180"/>
        <w:rPr>
          <w:b/>
          <w:bCs/>
          <w:sz w:val="28"/>
          <w:szCs w:val="28"/>
          <w:lang w:val="uk-UA"/>
        </w:rPr>
      </w:pPr>
      <w:r w:rsidRPr="00735D49">
        <w:rPr>
          <w:b/>
          <w:bCs/>
          <w:sz w:val="28"/>
          <w:szCs w:val="28"/>
          <w:lang w:val="en-US"/>
        </w:rPr>
        <w:t>V</w:t>
      </w:r>
      <w:r w:rsidRPr="00E976A4">
        <w:rPr>
          <w:b/>
          <w:bCs/>
          <w:sz w:val="28"/>
          <w:szCs w:val="28"/>
          <w:lang w:val="uk-UA"/>
        </w:rPr>
        <w:t>. Рефлексія</w:t>
      </w:r>
    </w:p>
    <w:p w:rsidR="00D8781F" w:rsidRDefault="00D8781F" w:rsidP="00510E6B">
      <w:pPr>
        <w:spacing w:line="360" w:lineRule="auto"/>
        <w:ind w:hanging="180"/>
        <w:rPr>
          <w:b/>
          <w:bCs/>
          <w:sz w:val="28"/>
          <w:szCs w:val="28"/>
          <w:lang w:val="uk-UA"/>
        </w:rPr>
      </w:pPr>
      <w:r w:rsidRPr="00C36C89">
        <w:rPr>
          <w:bCs/>
          <w:sz w:val="28"/>
          <w:szCs w:val="28"/>
          <w:lang w:val="uk-UA"/>
        </w:rPr>
        <w:t>5.1.</w:t>
      </w:r>
      <w:r>
        <w:rPr>
          <w:b/>
          <w:bCs/>
          <w:sz w:val="28"/>
          <w:szCs w:val="28"/>
          <w:lang w:val="uk-UA"/>
        </w:rPr>
        <w:t xml:space="preserve"> </w:t>
      </w:r>
      <w:r w:rsidRPr="00735D49">
        <w:rPr>
          <w:sz w:val="28"/>
          <w:szCs w:val="28"/>
          <w:lang w:val="uk-UA"/>
        </w:rPr>
        <w:t>Створення</w:t>
      </w:r>
      <w:r>
        <w:rPr>
          <w:sz w:val="28"/>
          <w:szCs w:val="28"/>
          <w:lang w:val="uk-UA"/>
        </w:rPr>
        <w:t xml:space="preserve"> гімназистами</w:t>
      </w:r>
      <w:r w:rsidRPr="00735D49">
        <w:rPr>
          <w:sz w:val="28"/>
          <w:szCs w:val="28"/>
          <w:lang w:val="uk-UA"/>
        </w:rPr>
        <w:t xml:space="preserve"> візитної картки балади</w:t>
      </w:r>
    </w:p>
    <w:p w:rsidR="00E976A4" w:rsidRPr="003128A7" w:rsidRDefault="00D8781F" w:rsidP="00510E6B">
      <w:pPr>
        <w:spacing w:line="360" w:lineRule="auto"/>
        <w:ind w:hanging="180"/>
        <w:rPr>
          <w:bCs/>
          <w:i/>
          <w:iCs/>
          <w:sz w:val="28"/>
          <w:szCs w:val="28"/>
          <w:lang w:val="uk-UA"/>
        </w:rPr>
      </w:pPr>
      <w:r w:rsidRPr="003128A7">
        <w:rPr>
          <w:sz w:val="28"/>
          <w:szCs w:val="28"/>
          <w:lang w:val="uk-UA"/>
        </w:rPr>
        <w:t>5.2. «Предмет довіри»</w:t>
      </w:r>
    </w:p>
    <w:p w:rsidR="00510E6B" w:rsidRPr="00465F39" w:rsidRDefault="00510E6B" w:rsidP="00510E6B">
      <w:pPr>
        <w:spacing w:line="360" w:lineRule="auto"/>
        <w:ind w:left="-18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465F39">
        <w:rPr>
          <w:b/>
          <w:bCs/>
          <w:sz w:val="28"/>
          <w:szCs w:val="28"/>
          <w:lang w:val="en-US"/>
        </w:rPr>
        <w:t>V</w:t>
      </w:r>
      <w:r w:rsidRPr="00E976A4">
        <w:rPr>
          <w:b/>
          <w:bCs/>
          <w:sz w:val="28"/>
          <w:szCs w:val="28"/>
          <w:lang w:val="uk-UA"/>
        </w:rPr>
        <w:t xml:space="preserve">І. Підсумки </w:t>
      </w:r>
    </w:p>
    <w:p w:rsidR="00510E6B" w:rsidRPr="00E976A4" w:rsidRDefault="00510E6B" w:rsidP="00510E6B">
      <w:pPr>
        <w:numPr>
          <w:ilvl w:val="1"/>
          <w:numId w:val="1"/>
        </w:numPr>
        <w:spacing w:line="360" w:lineRule="auto"/>
        <w:rPr>
          <w:bCs/>
          <w:sz w:val="28"/>
          <w:szCs w:val="28"/>
          <w:lang w:val="uk-UA"/>
        </w:rPr>
      </w:pPr>
      <w:r w:rsidRPr="00E976A4">
        <w:rPr>
          <w:bCs/>
          <w:sz w:val="28"/>
          <w:szCs w:val="28"/>
          <w:lang w:val="uk-UA"/>
        </w:rPr>
        <w:t>Слово вчителя</w:t>
      </w:r>
    </w:p>
    <w:p w:rsidR="00510E6B" w:rsidRDefault="00510E6B" w:rsidP="00510E6B">
      <w:pPr>
        <w:spacing w:line="360" w:lineRule="auto"/>
        <w:ind w:left="-18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465F39">
        <w:rPr>
          <w:b/>
          <w:bCs/>
          <w:sz w:val="28"/>
          <w:szCs w:val="28"/>
          <w:lang w:val="en-US"/>
        </w:rPr>
        <w:t>V</w:t>
      </w:r>
      <w:r w:rsidRPr="00E976A4">
        <w:rPr>
          <w:b/>
          <w:bCs/>
          <w:sz w:val="28"/>
          <w:szCs w:val="28"/>
          <w:lang w:val="uk-UA"/>
        </w:rPr>
        <w:t xml:space="preserve">ІІ.Оцінювання гімназистів </w:t>
      </w:r>
    </w:p>
    <w:p w:rsidR="00510E6B" w:rsidRPr="00510E6B" w:rsidRDefault="00510E6B" w:rsidP="002455EA">
      <w:pPr>
        <w:spacing w:line="360" w:lineRule="auto"/>
        <w:ind w:left="-18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465F39">
        <w:rPr>
          <w:b/>
          <w:bCs/>
          <w:sz w:val="28"/>
          <w:szCs w:val="28"/>
          <w:lang w:val="en-US"/>
        </w:rPr>
        <w:t>V</w:t>
      </w:r>
      <w:r w:rsidR="002455EA" w:rsidRPr="00E976A4">
        <w:rPr>
          <w:b/>
          <w:bCs/>
          <w:sz w:val="28"/>
          <w:szCs w:val="28"/>
          <w:lang w:val="uk-UA"/>
        </w:rPr>
        <w:t>ІІІ. Домашнє завдання</w:t>
      </w:r>
    </w:p>
    <w:p w:rsidR="00510E6B" w:rsidRPr="00B36628" w:rsidRDefault="00510E6B" w:rsidP="00510E6B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B36628">
        <w:rPr>
          <w:b/>
          <w:sz w:val="28"/>
          <w:szCs w:val="28"/>
          <w:u w:val="single"/>
          <w:lang w:val="uk-UA"/>
        </w:rPr>
        <w:lastRenderedPageBreak/>
        <w:t>Хід модуля</w:t>
      </w:r>
    </w:p>
    <w:p w:rsidR="00510E6B" w:rsidRPr="009E0C88" w:rsidRDefault="00510E6B" w:rsidP="00510E6B">
      <w:pPr>
        <w:spacing w:line="360" w:lineRule="auto"/>
        <w:jc w:val="both"/>
        <w:rPr>
          <w:b/>
          <w:sz w:val="28"/>
          <w:szCs w:val="28"/>
        </w:rPr>
      </w:pPr>
      <w:r w:rsidRPr="009E0C88">
        <w:rPr>
          <w:b/>
          <w:sz w:val="28"/>
          <w:szCs w:val="28"/>
        </w:rPr>
        <w:t>І. Організаційний момент</w:t>
      </w:r>
    </w:p>
    <w:p w:rsidR="00510E6B" w:rsidRDefault="00510E6B" w:rsidP="00510E6B">
      <w:pPr>
        <w:spacing w:before="96" w:after="120" w:line="360" w:lineRule="auto"/>
        <w:contextualSpacing/>
        <w:jc w:val="both"/>
        <w:rPr>
          <w:b/>
          <w:sz w:val="28"/>
          <w:szCs w:val="28"/>
          <w:lang w:val="uk-UA"/>
        </w:rPr>
      </w:pPr>
      <w:r w:rsidRPr="009E0C88">
        <w:rPr>
          <w:b/>
          <w:sz w:val="28"/>
          <w:szCs w:val="28"/>
        </w:rPr>
        <w:t xml:space="preserve">1.1. Оперативне включення гімназистів у навчальну діяльність. </w:t>
      </w:r>
    </w:p>
    <w:p w:rsidR="00510E6B" w:rsidRPr="009E0C88" w:rsidRDefault="00510E6B" w:rsidP="00510E6B">
      <w:pPr>
        <w:spacing w:before="96" w:after="120" w:line="360" w:lineRule="auto"/>
        <w:contextualSpacing/>
        <w:jc w:val="both"/>
        <w:rPr>
          <w:b/>
          <w:sz w:val="28"/>
          <w:szCs w:val="28"/>
        </w:rPr>
      </w:pPr>
      <w:r w:rsidRPr="009E0C88">
        <w:rPr>
          <w:b/>
          <w:sz w:val="28"/>
          <w:szCs w:val="28"/>
        </w:rPr>
        <w:t xml:space="preserve">Застосування прийому інтерактивного навчання «Вітер дме» </w:t>
      </w:r>
    </w:p>
    <w:p w:rsidR="00C36C89" w:rsidRPr="00143C01" w:rsidRDefault="00510E6B" w:rsidP="00C36C8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E0C88">
        <w:rPr>
          <w:b/>
          <w:bCs/>
          <w:sz w:val="28"/>
          <w:szCs w:val="28"/>
        </w:rPr>
        <w:t>Вчитель :</w:t>
      </w:r>
      <w:r w:rsidR="00C36C89" w:rsidRPr="00C36C89">
        <w:rPr>
          <w:rFonts w:ascii="Arial" w:hAnsi="Arial" w:cs="Arial"/>
          <w:color w:val="3C3E3E"/>
          <w:sz w:val="15"/>
          <w:szCs w:val="15"/>
        </w:rPr>
        <w:t xml:space="preserve"> </w:t>
      </w:r>
      <w:r w:rsidR="00C36C89" w:rsidRPr="00143C01">
        <w:rPr>
          <w:sz w:val="28"/>
          <w:szCs w:val="28"/>
        </w:rPr>
        <w:t xml:space="preserve">Я зачитуватиму фразу, яка починається словами: «Вітер дме для того, хто...». Ті з вас, хто може відповісти </w:t>
      </w:r>
      <w:r w:rsidR="00C36C89" w:rsidRPr="00143C01">
        <w:rPr>
          <w:sz w:val="28"/>
          <w:szCs w:val="28"/>
          <w:lang w:val="uk-UA"/>
        </w:rPr>
        <w:t>н</w:t>
      </w:r>
      <w:r w:rsidR="00C36C89" w:rsidRPr="00143C01">
        <w:rPr>
          <w:sz w:val="28"/>
          <w:szCs w:val="28"/>
        </w:rPr>
        <w:t>а висловлювання «так», підводяться, решта залишаються сидіти.</w:t>
      </w:r>
    </w:p>
    <w:p w:rsidR="00C36C89" w:rsidRPr="00143C01" w:rsidRDefault="00C36C89" w:rsidP="00C36C8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43C01">
        <w:rPr>
          <w:sz w:val="28"/>
          <w:szCs w:val="28"/>
        </w:rPr>
        <w:t>Вітер дме для того, хто вже прокинувся;</w:t>
      </w:r>
    </w:p>
    <w:p w:rsidR="00C36C89" w:rsidRPr="00143C01" w:rsidRDefault="00C36C89" w:rsidP="00C36C8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43C01">
        <w:rPr>
          <w:sz w:val="28"/>
          <w:szCs w:val="28"/>
        </w:rPr>
        <w:t>Віте</w:t>
      </w:r>
      <w:r w:rsidRPr="00143C01">
        <w:rPr>
          <w:sz w:val="28"/>
          <w:szCs w:val="28"/>
          <w:lang w:val="uk-UA"/>
        </w:rPr>
        <w:t>р</w:t>
      </w:r>
      <w:r w:rsidRPr="00143C01">
        <w:rPr>
          <w:sz w:val="28"/>
          <w:szCs w:val="28"/>
        </w:rPr>
        <w:t xml:space="preserve"> дме для того, хто </w:t>
      </w:r>
      <w:r w:rsidRPr="00143C01">
        <w:rPr>
          <w:bCs/>
          <w:sz w:val="28"/>
          <w:szCs w:val="28"/>
        </w:rPr>
        <w:t>налаштований гарно та цікаво працювати</w:t>
      </w:r>
      <w:r w:rsidRPr="00143C01">
        <w:rPr>
          <w:sz w:val="28"/>
          <w:szCs w:val="28"/>
        </w:rPr>
        <w:t>;</w:t>
      </w:r>
    </w:p>
    <w:p w:rsidR="00C36C89" w:rsidRPr="00143C01" w:rsidRDefault="00C36C89" w:rsidP="00C36C8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43C01">
        <w:rPr>
          <w:sz w:val="28"/>
          <w:szCs w:val="28"/>
        </w:rPr>
        <w:t xml:space="preserve">Вітер дме для того, </w:t>
      </w:r>
      <w:r w:rsidRPr="00143C01">
        <w:rPr>
          <w:bCs/>
          <w:sz w:val="28"/>
          <w:szCs w:val="28"/>
        </w:rPr>
        <w:t>у кого хороший настрій</w:t>
      </w:r>
      <w:r w:rsidRPr="00143C01">
        <w:rPr>
          <w:sz w:val="28"/>
          <w:szCs w:val="28"/>
        </w:rPr>
        <w:t>;</w:t>
      </w:r>
    </w:p>
    <w:p w:rsidR="00C36C89" w:rsidRPr="00143C01" w:rsidRDefault="00C36C89" w:rsidP="00C36C8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43C01">
        <w:rPr>
          <w:sz w:val="28"/>
          <w:szCs w:val="28"/>
        </w:rPr>
        <w:t>Вітер дме для то</w:t>
      </w:r>
      <w:r w:rsidRPr="00143C01">
        <w:rPr>
          <w:sz w:val="28"/>
          <w:szCs w:val="28"/>
          <w:lang w:val="uk-UA"/>
        </w:rPr>
        <w:t>г</w:t>
      </w:r>
      <w:r w:rsidRPr="00143C01">
        <w:rPr>
          <w:sz w:val="28"/>
          <w:szCs w:val="28"/>
        </w:rPr>
        <w:t>о, хто хоче спілкуватися</w:t>
      </w:r>
      <w:r w:rsidRPr="00143C01">
        <w:rPr>
          <w:sz w:val="28"/>
          <w:szCs w:val="28"/>
          <w:lang w:val="uk-UA"/>
        </w:rPr>
        <w:t>;</w:t>
      </w:r>
    </w:p>
    <w:p w:rsidR="00C36C89" w:rsidRPr="00143C01" w:rsidRDefault="00C36C89" w:rsidP="00C36C8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43C01">
        <w:rPr>
          <w:sz w:val="28"/>
          <w:szCs w:val="28"/>
        </w:rPr>
        <w:t>Вітер дме для то</w:t>
      </w:r>
      <w:r w:rsidRPr="00143C01">
        <w:rPr>
          <w:sz w:val="28"/>
          <w:szCs w:val="28"/>
          <w:lang w:val="uk-UA"/>
        </w:rPr>
        <w:t>г</w:t>
      </w:r>
      <w:r w:rsidRPr="00143C01">
        <w:rPr>
          <w:sz w:val="28"/>
          <w:szCs w:val="28"/>
        </w:rPr>
        <w:t xml:space="preserve">о, </w:t>
      </w:r>
      <w:r w:rsidRPr="00143C01">
        <w:rPr>
          <w:bCs/>
          <w:sz w:val="28"/>
          <w:szCs w:val="28"/>
        </w:rPr>
        <w:t>хто готовий слухати мене далі</w:t>
      </w:r>
      <w:r w:rsidRPr="00143C01">
        <w:rPr>
          <w:bCs/>
          <w:sz w:val="28"/>
          <w:szCs w:val="28"/>
          <w:lang w:val="uk-UA"/>
        </w:rPr>
        <w:t>.</w:t>
      </w:r>
    </w:p>
    <w:p w:rsidR="00510E6B" w:rsidRPr="00042E68" w:rsidRDefault="00510E6B" w:rsidP="00510E6B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E0C88">
        <w:rPr>
          <w:b/>
          <w:sz w:val="28"/>
          <w:szCs w:val="28"/>
        </w:rPr>
        <w:t xml:space="preserve">ІІ. </w:t>
      </w:r>
      <w:r>
        <w:rPr>
          <w:b/>
          <w:bCs/>
          <w:color w:val="000000"/>
          <w:sz w:val="28"/>
          <w:szCs w:val="28"/>
        </w:rPr>
        <w:t>Актуалізація опорних знань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E0C88">
        <w:rPr>
          <w:b/>
          <w:sz w:val="28"/>
          <w:szCs w:val="28"/>
        </w:rPr>
        <w:t>2.1. Вступне слово вчителя</w:t>
      </w:r>
      <w:r w:rsidRPr="009E0C88">
        <w:rPr>
          <w:sz w:val="28"/>
          <w:szCs w:val="28"/>
          <w:lang w:val="uk-UA"/>
        </w:rPr>
        <w:t xml:space="preserve"> </w:t>
      </w:r>
      <w:r>
        <w:rPr>
          <w:b/>
        </w:rPr>
        <w:t xml:space="preserve">. </w:t>
      </w:r>
      <w:r w:rsidRPr="00143C01">
        <w:rPr>
          <w:sz w:val="28"/>
          <w:szCs w:val="28"/>
        </w:rPr>
        <w:t xml:space="preserve">На попередніх модулях ви мали можливість </w:t>
      </w:r>
      <w:r w:rsidRPr="00143C01">
        <w:rPr>
          <w:sz w:val="28"/>
          <w:szCs w:val="28"/>
          <w:lang w:val="uk-UA"/>
        </w:rPr>
        <w:t>дізнатися , що у баладі стверджується думка про життя людини як найбільшу цінність.</w:t>
      </w:r>
      <w:r w:rsidRPr="00143C01">
        <w:rPr>
          <w:rFonts w:ascii="Arial" w:hAnsi="Arial" w:cs="Arial"/>
          <w:sz w:val="11"/>
          <w:szCs w:val="11"/>
          <w:shd w:val="clear" w:color="auto" w:fill="FFFFFF"/>
        </w:rPr>
        <w:t xml:space="preserve"> </w:t>
      </w:r>
      <w:r w:rsidRPr="00143C01">
        <w:rPr>
          <w:sz w:val="28"/>
          <w:szCs w:val="28"/>
          <w:shd w:val="clear" w:color="auto" w:fill="FFFFFF"/>
        </w:rPr>
        <w:t>Людина є частиною народу, держави, суспільства в цілому. І вона має свої права й обов’язки. Основним правом людини є право на життя. Життя — це безцінний дар, який людина отримує при народженні.</w:t>
      </w:r>
      <w:r w:rsidRPr="00143C01">
        <w:rPr>
          <w:rStyle w:val="apple-converted-space"/>
          <w:sz w:val="28"/>
          <w:szCs w:val="28"/>
          <w:shd w:val="clear" w:color="auto" w:fill="FFFFFF"/>
        </w:rPr>
        <w:t> </w:t>
      </w:r>
      <w:r w:rsidRPr="00143C01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143C01">
        <w:rPr>
          <w:sz w:val="28"/>
          <w:szCs w:val="28"/>
          <w:lang w:val="uk-UA"/>
        </w:rPr>
        <w:t xml:space="preserve"> Ми</w:t>
      </w:r>
      <w:r w:rsidRPr="00143C01">
        <w:rPr>
          <w:lang w:val="uk-UA"/>
        </w:rPr>
        <w:t xml:space="preserve"> </w:t>
      </w:r>
      <w:r w:rsidRPr="00143C01">
        <w:rPr>
          <w:sz w:val="28"/>
          <w:szCs w:val="28"/>
          <w:lang w:val="uk-UA"/>
        </w:rPr>
        <w:t>продовжуємо нашу захоплюючу подорож сторінками</w:t>
      </w:r>
      <w:r w:rsidRPr="00162AB5">
        <w:rPr>
          <w:sz w:val="28"/>
          <w:szCs w:val="28"/>
          <w:lang w:val="uk-UA"/>
        </w:rPr>
        <w:t xml:space="preserve"> світової балади. Сьогодні на </w:t>
      </w:r>
      <w:r>
        <w:rPr>
          <w:sz w:val="28"/>
          <w:szCs w:val="28"/>
          <w:lang w:val="uk-UA"/>
        </w:rPr>
        <w:t>модулі</w:t>
      </w:r>
      <w:r w:rsidRPr="00162AB5">
        <w:rPr>
          <w:sz w:val="28"/>
          <w:szCs w:val="28"/>
          <w:lang w:val="uk-UA"/>
        </w:rPr>
        <w:t>:</w:t>
      </w:r>
    </w:p>
    <w:p w:rsidR="00510E6B" w:rsidRPr="00162AB5" w:rsidRDefault="00510E6B" w:rsidP="00510E6B">
      <w:pPr>
        <w:pStyle w:val="a3"/>
        <w:numPr>
          <w:ilvl w:val="0"/>
          <w:numId w:val="2"/>
        </w:numPr>
        <w:tabs>
          <w:tab w:val="center" w:pos="851"/>
          <w:tab w:val="left" w:pos="5820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>ми закріпимо уже відомі нам поняття про літературну баладу;</w:t>
      </w:r>
    </w:p>
    <w:p w:rsidR="00510E6B" w:rsidRDefault="00510E6B" w:rsidP="00510E6B">
      <w:pPr>
        <w:pStyle w:val="a3"/>
        <w:numPr>
          <w:ilvl w:val="0"/>
          <w:numId w:val="2"/>
        </w:numPr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Style w:val="FontStyle22"/>
          <w:rFonts w:ascii="Times New Roman" w:hAnsi="Times New Roman" w:cs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 xml:space="preserve">дізнаємось про життя Стівенсона та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918D9">
        <w:rPr>
          <w:rFonts w:ascii="Times New Roman" w:hAnsi="Times New Roman"/>
          <w:sz w:val="28"/>
          <w:szCs w:val="28"/>
          <w:lang w:val="uk-UA"/>
        </w:rPr>
        <w:t>знайоми</w:t>
      </w:r>
      <w:r>
        <w:rPr>
          <w:rFonts w:ascii="Times New Roman" w:hAnsi="Times New Roman"/>
          <w:sz w:val="28"/>
          <w:szCs w:val="28"/>
          <w:lang w:val="uk-UA"/>
        </w:rPr>
        <w:t>мося</w:t>
      </w:r>
      <w:r w:rsidRPr="00A918D9">
        <w:rPr>
          <w:rFonts w:ascii="Times New Roman" w:hAnsi="Times New Roman"/>
          <w:sz w:val="28"/>
          <w:szCs w:val="28"/>
          <w:lang w:val="uk-UA"/>
        </w:rPr>
        <w:t xml:space="preserve"> із змістом балади</w:t>
      </w:r>
      <w:r w:rsidRPr="00A918D9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«Вересовий 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трунок</w:t>
      </w:r>
      <w:r w:rsidRPr="00A918D9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»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510E6B" w:rsidRPr="00A918D9" w:rsidRDefault="00510E6B" w:rsidP="00510E6B">
      <w:pPr>
        <w:pStyle w:val="a3"/>
        <w:numPr>
          <w:ilvl w:val="0"/>
          <w:numId w:val="2"/>
        </w:numPr>
        <w:tabs>
          <w:tab w:val="center" w:pos="851"/>
          <w:tab w:val="left" w:pos="5820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918D9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18D9">
        <w:rPr>
          <w:rFonts w:ascii="Times New Roman" w:hAnsi="Times New Roman"/>
          <w:sz w:val="28"/>
          <w:szCs w:val="28"/>
          <w:lang w:val="uk-UA"/>
        </w:rPr>
        <w:t>виконаємо цікаві та творчі завдання;</w:t>
      </w:r>
    </w:p>
    <w:p w:rsidR="00510E6B" w:rsidRPr="00162AB5" w:rsidRDefault="00510E6B" w:rsidP="00510E6B">
      <w:pPr>
        <w:pStyle w:val="a3"/>
        <w:numPr>
          <w:ilvl w:val="0"/>
          <w:numId w:val="2"/>
        </w:numPr>
        <w:tabs>
          <w:tab w:val="center" w:pos="851"/>
          <w:tab w:val="left" w:pos="5820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>навчимося робити висновки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0E6B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62AB5">
        <w:rPr>
          <w:sz w:val="28"/>
          <w:szCs w:val="28"/>
          <w:lang w:val="uk-UA"/>
        </w:rPr>
        <w:t>Для того, щоб глибше поринути у цей таємничий світ, давайте пригадаємо вивчене, провівши літературну розминку.</w:t>
      </w:r>
    </w:p>
    <w:p w:rsidR="00510E6B" w:rsidRPr="00FC26A6" w:rsidRDefault="00510E6B" w:rsidP="00510E6B">
      <w:pPr>
        <w:pStyle w:val="a4"/>
        <w:spacing w:line="36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2.2. </w:t>
      </w:r>
      <w:r w:rsidRPr="00FC26A6">
        <w:rPr>
          <w:rFonts w:ascii="Times New Roman" w:hAnsi="Times New Roman"/>
          <w:b/>
          <w:iCs/>
          <w:sz w:val="28"/>
          <w:szCs w:val="28"/>
          <w:lang w:val="uk-UA"/>
        </w:rPr>
        <w:t>Вікторина «Пригадай»</w:t>
      </w:r>
    </w:p>
    <w:p w:rsidR="00510E6B" w:rsidRPr="00117A00" w:rsidRDefault="00510E6B" w:rsidP="00510E6B">
      <w:pPr>
        <w:pStyle w:val="a3"/>
        <w:numPr>
          <w:ilvl w:val="0"/>
          <w:numId w:val="3"/>
        </w:numPr>
        <w:tabs>
          <w:tab w:val="center" w:pos="993"/>
          <w:tab w:val="left" w:pos="58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Пригадайте, я</w:t>
      </w:r>
      <w:r w:rsidRPr="00117A00">
        <w:rPr>
          <w:rFonts w:ascii="Times New Roman" w:hAnsi="Times New Roman"/>
          <w:sz w:val="28"/>
          <w:szCs w:val="28"/>
          <w:lang w:val="uk-UA"/>
        </w:rPr>
        <w:t>кі два різновиди балад ви знаєте?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A00">
        <w:rPr>
          <w:rFonts w:ascii="Times New Roman" w:hAnsi="Times New Roman"/>
          <w:sz w:val="28"/>
          <w:szCs w:val="28"/>
          <w:lang w:val="uk-UA"/>
        </w:rPr>
        <w:t>(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>Народна та літературна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117A00">
        <w:rPr>
          <w:rFonts w:ascii="Times New Roman" w:hAnsi="Times New Roman"/>
          <w:sz w:val="28"/>
          <w:szCs w:val="28"/>
          <w:lang w:val="uk-UA"/>
        </w:rPr>
        <w:t>)</w:t>
      </w:r>
    </w:p>
    <w:p w:rsidR="00510E6B" w:rsidRDefault="00510E6B" w:rsidP="00510E6B">
      <w:pPr>
        <w:pStyle w:val="a3"/>
        <w:numPr>
          <w:ilvl w:val="0"/>
          <w:numId w:val="3"/>
        </w:numPr>
        <w:tabs>
          <w:tab w:val="center" w:pos="993"/>
          <w:tab w:val="left" w:pos="58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7A00">
        <w:rPr>
          <w:rFonts w:ascii="Times New Roman" w:hAnsi="Times New Roman"/>
          <w:sz w:val="28"/>
          <w:szCs w:val="28"/>
          <w:lang w:val="uk-UA"/>
        </w:rPr>
        <w:lastRenderedPageBreak/>
        <w:t>Які народні балади ми вивчали?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>(«Балади про Робіна Гуда»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10E6B" w:rsidRPr="006C6474" w:rsidRDefault="00510E6B" w:rsidP="00510E6B">
      <w:pPr>
        <w:pStyle w:val="a3"/>
        <w:numPr>
          <w:ilvl w:val="0"/>
          <w:numId w:val="3"/>
        </w:numPr>
        <w:tabs>
          <w:tab w:val="center" w:pos="993"/>
          <w:tab w:val="left" w:pos="582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літературні балади ми вивчали?</w:t>
      </w:r>
      <w:r w:rsidRPr="00117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>(«Рукавичка» Й.К.Ф. Шиллера, «Світязь» А. Міцкевича</w:t>
      </w:r>
      <w:r>
        <w:rPr>
          <w:rFonts w:ascii="Times New Roman" w:hAnsi="Times New Roman"/>
          <w:i/>
          <w:sz w:val="28"/>
          <w:szCs w:val="28"/>
          <w:lang w:val="uk-UA"/>
        </w:rPr>
        <w:t>.)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510E6B" w:rsidRPr="006C6474" w:rsidRDefault="00510E6B" w:rsidP="00510E6B">
      <w:pPr>
        <w:pStyle w:val="a3"/>
        <w:numPr>
          <w:ilvl w:val="0"/>
          <w:numId w:val="3"/>
        </w:numPr>
        <w:tabs>
          <w:tab w:val="center" w:pos="993"/>
          <w:tab w:val="left" w:pos="582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17A00">
        <w:rPr>
          <w:rFonts w:ascii="Times New Roman" w:hAnsi="Times New Roman"/>
          <w:sz w:val="28"/>
          <w:szCs w:val="28"/>
          <w:lang w:val="uk-UA"/>
        </w:rPr>
        <w:t>Дайте визначення літературній баладі.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>(Це авторський віршований ліро – епічний твір фантастичного, історико – героїчного чи соціально – побутового змісту, в якому напруженість сюжету зумовлена внутрішнім конфліктом героя.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10E6B" w:rsidRPr="006C6474" w:rsidRDefault="00510E6B" w:rsidP="00510E6B">
      <w:pPr>
        <w:pStyle w:val="a3"/>
        <w:numPr>
          <w:ilvl w:val="0"/>
          <w:numId w:val="3"/>
        </w:numPr>
        <w:tabs>
          <w:tab w:val="center" w:pos="993"/>
          <w:tab w:val="left" w:pos="582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17A00">
        <w:rPr>
          <w:rFonts w:ascii="Times New Roman" w:hAnsi="Times New Roman"/>
          <w:sz w:val="28"/>
          <w:szCs w:val="28"/>
          <w:lang w:val="uk-UA"/>
        </w:rPr>
        <w:t>Чим літературні балади відрізняються від народних?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>(В літературній баладі звучить голос автора. Читач відчуває його ставлення до зображуваних подій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6C6474">
        <w:rPr>
          <w:rFonts w:ascii="Times New Roman" w:hAnsi="Times New Roman"/>
          <w:i/>
          <w:sz w:val="28"/>
          <w:szCs w:val="28"/>
          <w:lang w:val="uk-UA"/>
        </w:rPr>
        <w:t>)</w:t>
      </w:r>
      <w:r w:rsidRPr="006C6474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</w:p>
    <w:p w:rsidR="00510E6B" w:rsidRPr="00FC26A6" w:rsidRDefault="00510E6B" w:rsidP="00510E6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C26A6">
        <w:rPr>
          <w:b/>
          <w:sz w:val="28"/>
          <w:szCs w:val="28"/>
        </w:rPr>
        <w:t>ІІІ.</w:t>
      </w:r>
      <w:r w:rsidRPr="00FC26A6">
        <w:rPr>
          <w:bCs/>
          <w:sz w:val="28"/>
          <w:szCs w:val="28"/>
        </w:rPr>
        <w:t xml:space="preserve"> </w:t>
      </w:r>
      <w:r w:rsidRPr="00FC26A6">
        <w:rPr>
          <w:b/>
          <w:sz w:val="28"/>
          <w:szCs w:val="28"/>
        </w:rPr>
        <w:t>Оголошення теми та мети модуля</w:t>
      </w:r>
      <w:r w:rsidRPr="00FC26A6">
        <w:rPr>
          <w:b/>
          <w:bCs/>
          <w:i/>
          <w:iCs/>
          <w:sz w:val="28"/>
          <w:szCs w:val="28"/>
        </w:rPr>
        <w:t xml:space="preserve"> </w:t>
      </w:r>
    </w:p>
    <w:p w:rsidR="00510E6B" w:rsidRPr="00FC26A6" w:rsidRDefault="00510E6B" w:rsidP="00510E6B">
      <w:pPr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  <w:r w:rsidRPr="00FC26A6">
        <w:rPr>
          <w:b/>
          <w:bCs/>
          <w:i/>
          <w:iCs/>
          <w:sz w:val="28"/>
          <w:szCs w:val="28"/>
        </w:rPr>
        <w:t>(Гімназисти записують тему в зошити)</w:t>
      </w:r>
    </w:p>
    <w:p w:rsidR="00510E6B" w:rsidRPr="00FC26A6" w:rsidRDefault="00510E6B" w:rsidP="00510E6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26A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C26A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C26A6">
        <w:rPr>
          <w:rFonts w:ascii="Times New Roman" w:hAnsi="Times New Roman"/>
          <w:b/>
          <w:sz w:val="28"/>
          <w:szCs w:val="28"/>
          <w:lang w:val="uk-UA"/>
        </w:rPr>
        <w:t>.  Сприйняття та засвоєння навчального матеріалу</w:t>
      </w:r>
    </w:p>
    <w:p w:rsidR="00510E6B" w:rsidRDefault="00510E6B" w:rsidP="00510E6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26A6">
        <w:rPr>
          <w:rFonts w:ascii="Times New Roman" w:hAnsi="Times New Roman"/>
          <w:b/>
          <w:sz w:val="28"/>
          <w:szCs w:val="28"/>
          <w:lang w:val="uk-UA"/>
        </w:rPr>
        <w:t>4.1. Слово вчителя</w:t>
      </w:r>
    </w:p>
    <w:p w:rsidR="00510E6B" w:rsidRPr="006C6474" w:rsidRDefault="00510E6B" w:rsidP="00510E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Відомий англійський письменник Роберт Льюїс Стівенсон дуже любив поезію, особливо балади. У них він прославляв своїх героїв за сміливість, чесність, патріотизм, благородство, любов до Батьківщини. Поет захоплюється природою рідного краю, поетизує її. </w:t>
      </w:r>
      <w:r w:rsidRPr="00FC26A6">
        <w:rPr>
          <w:rFonts w:ascii="Times New Roman" w:hAnsi="Times New Roman"/>
          <w:bCs/>
          <w:sz w:val="28"/>
          <w:szCs w:val="28"/>
          <w:lang w:val="uk-UA"/>
        </w:rPr>
        <w:t xml:space="preserve">Цікаві випадки з життя </w:t>
      </w:r>
      <w:r>
        <w:rPr>
          <w:rFonts w:ascii="Times New Roman" w:hAnsi="Times New Roman"/>
          <w:sz w:val="28"/>
          <w:szCs w:val="28"/>
          <w:lang w:val="uk-UA"/>
        </w:rPr>
        <w:t>Стівенсона</w:t>
      </w:r>
      <w:r w:rsidRPr="00FC26A6">
        <w:rPr>
          <w:rFonts w:ascii="Times New Roman" w:hAnsi="Times New Roman"/>
          <w:bCs/>
          <w:sz w:val="28"/>
          <w:szCs w:val="28"/>
          <w:lang w:val="uk-UA"/>
        </w:rPr>
        <w:t xml:space="preserve">, з його біографії ми зараз побачимо із відео сюжету. </w:t>
      </w:r>
    </w:p>
    <w:p w:rsidR="00510E6B" w:rsidRPr="008144F6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4.2. Перегляд відео</w:t>
      </w:r>
      <w:r w:rsidRPr="008144F6">
        <w:rPr>
          <w:b/>
          <w:sz w:val="28"/>
          <w:szCs w:val="28"/>
          <w:lang w:val="uk-UA"/>
        </w:rPr>
        <w:t>сюжету «Життя Роберта Стівенсона»</w:t>
      </w:r>
    </w:p>
    <w:p w:rsidR="00510E6B" w:rsidRPr="008144F6" w:rsidRDefault="00510E6B" w:rsidP="00510E6B">
      <w:pPr>
        <w:pStyle w:val="a4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8144F6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8144F6">
        <w:rPr>
          <w:rFonts w:ascii="Times New Roman" w:hAnsi="Times New Roman"/>
          <w:bCs/>
          <w:i/>
          <w:iCs/>
          <w:sz w:val="28"/>
          <w:szCs w:val="28"/>
          <w:lang w:val="uk-UA"/>
        </w:rPr>
        <w:t>Після перегляду гімназисти складають портфоліо письменника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)</w:t>
      </w:r>
      <w:r w:rsidRPr="008144F6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</w:p>
    <w:p w:rsidR="00510E6B" w:rsidRPr="008144F6" w:rsidRDefault="00510E6B" w:rsidP="00510E6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44F6">
        <w:rPr>
          <w:rFonts w:ascii="Times New Roman" w:hAnsi="Times New Roman"/>
          <w:b/>
          <w:sz w:val="28"/>
          <w:szCs w:val="28"/>
          <w:lang w:val="uk-UA"/>
        </w:rPr>
        <w:t xml:space="preserve">4.3.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гімназистів </w:t>
      </w:r>
      <w:r w:rsidRPr="008144F6">
        <w:rPr>
          <w:rFonts w:ascii="Times New Roman" w:hAnsi="Times New Roman"/>
          <w:b/>
          <w:sz w:val="28"/>
          <w:szCs w:val="28"/>
          <w:lang w:val="uk-UA"/>
        </w:rPr>
        <w:t>над портфоліо письменника</w:t>
      </w:r>
      <w:r w:rsidRPr="008144F6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:rsidR="00510E6B" w:rsidRDefault="00510E6B" w:rsidP="00510E6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86360</wp:posOffset>
            </wp:positionV>
            <wp:extent cx="1840865" cy="2743200"/>
            <wp:effectExtent l="19050" t="0" r="6985" b="0"/>
            <wp:wrapSquare wrapText="bothSides"/>
            <wp:docPr id="2" name="Рисунок 2" descr="Результат пошуку зображ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4F6">
        <w:rPr>
          <w:b/>
          <w:sz w:val="28"/>
          <w:szCs w:val="28"/>
        </w:rPr>
        <w:t>Портфоліо письменника</w:t>
      </w:r>
    </w:p>
    <w:p w:rsidR="00510E6B" w:rsidRPr="00A86B46" w:rsidRDefault="00510E6B" w:rsidP="00510E6B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Роберт Льюїс Стівенсон – </w:t>
      </w:r>
      <w:r w:rsidRPr="00A86B46">
        <w:rPr>
          <w:sz w:val="28"/>
          <w:szCs w:val="28"/>
          <w:lang w:val="uk-UA"/>
        </w:rPr>
        <w:t>британський письменник шотландського походження.</w:t>
      </w:r>
      <w:r w:rsidRPr="00A86B46">
        <w:rPr>
          <w:color w:val="252525"/>
          <w:sz w:val="28"/>
          <w:szCs w:val="28"/>
        </w:rPr>
        <w:t xml:space="preserve"> При хрещенні одержав ім'я Роберт Льюїс Белфур, але в зрілому віці відмовився від нього, змінивши прізвище на Стівенсон.</w:t>
      </w:r>
    </w:p>
    <w:p w:rsidR="00510E6B" w:rsidRPr="00A86B46" w:rsidRDefault="00510E6B" w:rsidP="002455EA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A86B46">
        <w:rPr>
          <w:b/>
          <w:sz w:val="28"/>
          <w:szCs w:val="28"/>
          <w:shd w:val="clear" w:color="auto" w:fill="FFFFFF"/>
          <w:lang w:val="uk-UA"/>
        </w:rPr>
        <w:lastRenderedPageBreak/>
        <w:t>Н</w:t>
      </w:r>
      <w:r w:rsidRPr="00A86B46">
        <w:rPr>
          <w:b/>
          <w:sz w:val="28"/>
          <w:szCs w:val="28"/>
          <w:shd w:val="clear" w:color="auto" w:fill="FFFFFF"/>
        </w:rPr>
        <w:t>ародився</w:t>
      </w:r>
      <w:r w:rsidRPr="00A86B46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8" w:tooltip="13 листопада" w:history="1">
        <w:r w:rsidRPr="002455E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13 листопада</w:t>
        </w:r>
      </w:hyperlink>
      <w:r w:rsidRPr="002455EA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1850" w:history="1">
        <w:r w:rsidRPr="002455E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1850</w:t>
        </w:r>
      </w:hyperlink>
      <w:r w:rsidRPr="00A86B46">
        <w:rPr>
          <w:rStyle w:val="apple-converted-space"/>
          <w:sz w:val="28"/>
          <w:szCs w:val="28"/>
          <w:shd w:val="clear" w:color="auto" w:fill="FFFFFF"/>
        </w:rPr>
        <w:t> </w:t>
      </w:r>
      <w:r w:rsidRPr="00A86B46">
        <w:rPr>
          <w:sz w:val="28"/>
          <w:szCs w:val="28"/>
          <w:shd w:val="clear" w:color="auto" w:fill="FFFFFF"/>
        </w:rPr>
        <w:t>року в Единбурзі, політичному і культурному центрі Шотландії.</w:t>
      </w:r>
    </w:p>
    <w:p w:rsidR="00510E6B" w:rsidRPr="00A86B46" w:rsidRDefault="00510E6B" w:rsidP="00510E6B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Батьки. </w:t>
      </w:r>
      <w:r w:rsidRPr="00A86B46">
        <w:rPr>
          <w:color w:val="252525"/>
          <w:sz w:val="28"/>
          <w:szCs w:val="28"/>
        </w:rPr>
        <w:t>Роберт народився в сім'ї інженера, за материнською лінією належав до стародавнього роду Белфурів. Його дід і батько будували хвилерізи та маяки. Роберт був єдиною дитиною в сім'ї. Виховували його в строгому релігійному дусі.</w:t>
      </w:r>
    </w:p>
    <w:p w:rsidR="00510E6B" w:rsidRPr="00A86B46" w:rsidRDefault="00510E6B" w:rsidP="00510E6B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FC26A6">
        <w:rPr>
          <w:b/>
          <w:sz w:val="28"/>
          <w:szCs w:val="28"/>
        </w:rPr>
        <w:t>Навчання.</w:t>
      </w:r>
      <w:r w:rsidRPr="00A86B46">
        <w:rPr>
          <w:rFonts w:ascii="Arial" w:hAnsi="Arial" w:cs="Arial"/>
          <w:color w:val="252525"/>
          <w:sz w:val="13"/>
          <w:szCs w:val="13"/>
          <w:shd w:val="clear" w:color="auto" w:fill="FFFFFF"/>
        </w:rPr>
        <w:t xml:space="preserve"> </w:t>
      </w:r>
      <w:r w:rsidRPr="00A86B46">
        <w:rPr>
          <w:color w:val="252525"/>
          <w:sz w:val="28"/>
          <w:szCs w:val="28"/>
          <w:shd w:val="clear" w:color="auto" w:fill="FFFFFF"/>
        </w:rPr>
        <w:t>У віці 17-ти років вступив до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hyperlink r:id="rId10" w:tooltip="Единбурзький університет" w:history="1">
        <w:r w:rsidRPr="002455E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Единбургського університету</w:t>
        </w:r>
      </w:hyperlink>
      <w:r w:rsidRPr="002455EA">
        <w:rPr>
          <w:sz w:val="28"/>
          <w:szCs w:val="28"/>
          <w:shd w:val="clear" w:color="auto" w:fill="FFFFFF"/>
        </w:rPr>
        <w:t xml:space="preserve">, </w:t>
      </w:r>
      <w:r w:rsidRPr="00A86B46">
        <w:rPr>
          <w:color w:val="252525"/>
          <w:sz w:val="28"/>
          <w:szCs w:val="28"/>
          <w:shd w:val="clear" w:color="auto" w:fill="FFFFFF"/>
        </w:rPr>
        <w:t>де отримав юридичну освіту.</w:t>
      </w:r>
    </w:p>
    <w:p w:rsidR="00510E6B" w:rsidRPr="00D10742" w:rsidRDefault="00510E6B" w:rsidP="00510E6B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Хвороба</w:t>
      </w:r>
      <w:r w:rsidRPr="00D10742">
        <w:rPr>
          <w:b/>
          <w:sz w:val="28"/>
          <w:szCs w:val="28"/>
          <w:lang w:val="uk-UA"/>
        </w:rPr>
        <w:t xml:space="preserve">. </w:t>
      </w:r>
      <w:r w:rsidRPr="00D10742">
        <w:rPr>
          <w:sz w:val="28"/>
          <w:szCs w:val="28"/>
          <w:shd w:val="clear" w:color="auto" w:fill="FFFFFF"/>
        </w:rPr>
        <w:t>Письменник з дитинства хворів на</w:t>
      </w:r>
      <w:r w:rsidRPr="00D10742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Туберкульоз" w:history="1">
        <w:r w:rsidRPr="002455E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туберкульоз</w:t>
        </w:r>
      </w:hyperlink>
      <w:r w:rsidRPr="002455EA">
        <w:rPr>
          <w:sz w:val="28"/>
          <w:szCs w:val="28"/>
          <w:shd w:val="clear" w:color="auto" w:fill="FFFFFF"/>
        </w:rPr>
        <w:t>.</w:t>
      </w:r>
      <w:r w:rsidRPr="00D10742">
        <w:rPr>
          <w:sz w:val="28"/>
          <w:szCs w:val="28"/>
          <w:shd w:val="clear" w:color="auto" w:fill="FFFFFF"/>
        </w:rPr>
        <w:t xml:space="preserve"> Лікарі порадили йому змінити клімат. Спочатку він збирався оселитися в Австралії, але клімат</w:t>
      </w:r>
      <w:r w:rsidRPr="002455EA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Самоа" w:history="1">
        <w:r w:rsidRPr="002455E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Самоа</w:t>
        </w:r>
      </w:hyperlink>
      <w:r w:rsidRPr="00D10742">
        <w:rPr>
          <w:rStyle w:val="apple-converted-space"/>
          <w:sz w:val="28"/>
          <w:szCs w:val="28"/>
          <w:shd w:val="clear" w:color="auto" w:fill="FFFFFF"/>
        </w:rPr>
        <w:t> </w:t>
      </w:r>
      <w:r w:rsidRPr="00D10742">
        <w:rPr>
          <w:sz w:val="28"/>
          <w:szCs w:val="28"/>
          <w:shd w:val="clear" w:color="auto" w:fill="FFFFFF"/>
        </w:rPr>
        <w:t>визнали для нього набагато кориснішим. У результаті подружжя Стівенсонів, всього за 200</w:t>
      </w:r>
      <w:r w:rsidRPr="00D10742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Фунт стерлінгів" w:history="1">
        <w:r w:rsidRPr="002455E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фунтів стерлінгів</w:t>
        </w:r>
      </w:hyperlink>
      <w:r w:rsidRPr="002455EA">
        <w:rPr>
          <w:sz w:val="28"/>
          <w:szCs w:val="28"/>
          <w:shd w:val="clear" w:color="auto" w:fill="FFFFFF"/>
        </w:rPr>
        <w:t>,</w:t>
      </w:r>
      <w:r w:rsidRPr="00D10742">
        <w:rPr>
          <w:sz w:val="28"/>
          <w:szCs w:val="28"/>
          <w:shd w:val="clear" w:color="auto" w:fill="FFFFFF"/>
        </w:rPr>
        <w:t xml:space="preserve"> придбало 126</w:t>
      </w:r>
      <w:r w:rsidRPr="00D10742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Гектар" w:history="1">
        <w:r w:rsidRPr="002455E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гектарів</w:t>
        </w:r>
      </w:hyperlink>
      <w:r w:rsidRPr="00D10742">
        <w:rPr>
          <w:rStyle w:val="apple-converted-space"/>
          <w:sz w:val="28"/>
          <w:szCs w:val="28"/>
          <w:shd w:val="clear" w:color="auto" w:fill="FFFFFF"/>
        </w:rPr>
        <w:t> </w:t>
      </w:r>
      <w:r w:rsidRPr="00D10742">
        <w:rPr>
          <w:sz w:val="28"/>
          <w:szCs w:val="28"/>
          <w:shd w:val="clear" w:color="auto" w:fill="FFFFFF"/>
        </w:rPr>
        <w:t xml:space="preserve">землі в горах за </w:t>
      </w:r>
      <w:smartTag w:uri="urn:schemas-microsoft-com:office:smarttags" w:element="metricconverter">
        <w:smartTagPr>
          <w:attr w:name="ProductID" w:val="5 кілометрів"/>
        </w:smartTagPr>
        <w:r w:rsidRPr="00D10742">
          <w:rPr>
            <w:sz w:val="28"/>
            <w:szCs w:val="28"/>
            <w:shd w:val="clear" w:color="auto" w:fill="FFFFFF"/>
          </w:rPr>
          <w:t>5 кілометрів</w:t>
        </w:r>
      </w:smartTag>
      <w:r w:rsidRPr="00D10742">
        <w:rPr>
          <w:sz w:val="28"/>
          <w:szCs w:val="28"/>
          <w:shd w:val="clear" w:color="auto" w:fill="FFFFFF"/>
        </w:rPr>
        <w:t xml:space="preserve"> від столиці Західного Самоа — Апії.</w:t>
      </w:r>
    </w:p>
    <w:p w:rsidR="00510E6B" w:rsidRDefault="00510E6B" w:rsidP="00510E6B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Смерть</w:t>
      </w:r>
      <w:r w:rsidRPr="00D10742">
        <w:rPr>
          <w:b/>
          <w:sz w:val="28"/>
          <w:szCs w:val="28"/>
          <w:lang w:val="uk-UA"/>
        </w:rPr>
        <w:t xml:space="preserve">. </w:t>
      </w:r>
      <w:r w:rsidRPr="00D10742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10742">
        <w:rPr>
          <w:color w:val="252525"/>
          <w:sz w:val="28"/>
          <w:szCs w:val="28"/>
          <w:shd w:val="clear" w:color="auto" w:fill="FFFFFF"/>
        </w:rPr>
        <w:t>4 грудня 1894 року він помер від туберкульозу на тлі дихальної недостатності, заповівши поховати себе недалеко від свого нового будинку.</w:t>
      </w:r>
    </w:p>
    <w:p w:rsidR="00510E6B" w:rsidRPr="002455EA" w:rsidRDefault="00510E6B" w:rsidP="00510E6B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10742">
        <w:rPr>
          <w:b/>
          <w:sz w:val="28"/>
          <w:szCs w:val="28"/>
          <w:lang w:val="uk-UA"/>
        </w:rPr>
        <w:t>Основні твори:</w:t>
      </w:r>
      <w:r w:rsidRPr="00D10742">
        <w:rPr>
          <w:rFonts w:ascii="Arial" w:hAnsi="Arial" w:cs="Arial"/>
          <w:color w:val="252525"/>
          <w:sz w:val="13"/>
          <w:szCs w:val="13"/>
          <w:lang w:val="uk-UA"/>
        </w:rPr>
        <w:t xml:space="preserve"> </w:t>
      </w:r>
      <w:r w:rsidRPr="002455EA">
        <w:rPr>
          <w:sz w:val="28"/>
          <w:szCs w:val="28"/>
          <w:lang w:val="uk-UA"/>
        </w:rPr>
        <w:t>«</w:t>
      </w:r>
      <w:hyperlink r:id="rId15" w:tooltip="Діамант Раджі" w:history="1">
        <w:r w:rsidRPr="002455EA">
          <w:rPr>
            <w:rStyle w:val="a6"/>
            <w:color w:val="auto"/>
            <w:sz w:val="28"/>
            <w:szCs w:val="28"/>
            <w:u w:val="none"/>
            <w:lang w:val="uk-UA"/>
          </w:rPr>
          <w:t>Діамант Раджі</w:t>
        </w:r>
      </w:hyperlink>
      <w:r w:rsidRPr="002455EA">
        <w:rPr>
          <w:sz w:val="28"/>
          <w:szCs w:val="28"/>
          <w:lang w:val="uk-UA"/>
        </w:rPr>
        <w:t>»</w:t>
      </w:r>
      <w:r w:rsidRPr="002455EA">
        <w:rPr>
          <w:rStyle w:val="apple-converted-space"/>
          <w:sz w:val="28"/>
          <w:szCs w:val="28"/>
        </w:rPr>
        <w:t> </w:t>
      </w:r>
      <w:r w:rsidRPr="002455EA">
        <w:rPr>
          <w:sz w:val="28"/>
          <w:szCs w:val="28"/>
          <w:lang w:val="uk-UA"/>
        </w:rPr>
        <w:t>(1878 рік),</w:t>
      </w:r>
      <w:r w:rsidRPr="002455EA">
        <w:rPr>
          <w:b/>
          <w:sz w:val="28"/>
          <w:szCs w:val="28"/>
          <w:lang w:val="uk-UA"/>
        </w:rPr>
        <w:t xml:space="preserve"> «</w:t>
      </w:r>
      <w:hyperlink r:id="rId16" w:tooltip="Острів скарбів" w:history="1">
        <w:r w:rsidRPr="002455EA">
          <w:rPr>
            <w:rStyle w:val="a6"/>
            <w:color w:val="auto"/>
            <w:sz w:val="28"/>
            <w:szCs w:val="28"/>
            <w:u w:val="none"/>
            <w:lang w:val="uk-UA"/>
          </w:rPr>
          <w:t>Острів скарбів</w:t>
        </w:r>
      </w:hyperlink>
      <w:r w:rsidRPr="002455EA">
        <w:rPr>
          <w:sz w:val="28"/>
          <w:szCs w:val="28"/>
          <w:lang w:val="uk-UA"/>
        </w:rPr>
        <w:t>»</w:t>
      </w:r>
      <w:r w:rsidRPr="002455EA">
        <w:rPr>
          <w:rStyle w:val="apple-converted-space"/>
          <w:sz w:val="28"/>
          <w:szCs w:val="28"/>
        </w:rPr>
        <w:t> </w:t>
      </w:r>
      <w:r w:rsidRPr="002455EA">
        <w:rPr>
          <w:sz w:val="28"/>
          <w:szCs w:val="28"/>
          <w:lang w:val="uk-UA"/>
        </w:rPr>
        <w:t>(1883 рік),</w:t>
      </w:r>
      <w:r w:rsidRPr="002455EA">
        <w:rPr>
          <w:b/>
          <w:sz w:val="28"/>
          <w:szCs w:val="28"/>
          <w:lang w:val="uk-UA"/>
        </w:rPr>
        <w:t xml:space="preserve"> «</w:t>
      </w:r>
      <w:hyperlink r:id="rId17" w:tooltip="Викрадач тіл" w:history="1">
        <w:r w:rsidRPr="002455EA">
          <w:rPr>
            <w:rStyle w:val="a6"/>
            <w:color w:val="auto"/>
            <w:sz w:val="28"/>
            <w:szCs w:val="28"/>
            <w:u w:val="none"/>
            <w:lang w:val="uk-UA"/>
          </w:rPr>
          <w:t>Викрадач тіл</w:t>
        </w:r>
      </w:hyperlink>
      <w:r w:rsidRPr="002455EA">
        <w:rPr>
          <w:sz w:val="28"/>
          <w:szCs w:val="28"/>
          <w:lang w:val="uk-UA"/>
        </w:rPr>
        <w:t>»</w:t>
      </w:r>
      <w:r w:rsidRPr="002455EA">
        <w:rPr>
          <w:rStyle w:val="apple-converted-space"/>
          <w:sz w:val="28"/>
          <w:szCs w:val="28"/>
        </w:rPr>
        <w:t> </w:t>
      </w:r>
      <w:r w:rsidRPr="002455EA">
        <w:rPr>
          <w:sz w:val="28"/>
          <w:szCs w:val="28"/>
          <w:lang w:val="uk-UA"/>
        </w:rPr>
        <w:t>(1884 рік),</w:t>
      </w:r>
      <w:r w:rsidRPr="002455EA">
        <w:rPr>
          <w:b/>
          <w:sz w:val="28"/>
          <w:szCs w:val="28"/>
          <w:lang w:val="uk-UA"/>
        </w:rPr>
        <w:t xml:space="preserve"> «</w:t>
      </w:r>
      <w:hyperlink r:id="rId18" w:tooltip="Дивна історія доктора Джекіла і містера Хайда" w:history="1">
        <w:r w:rsidRPr="002455EA">
          <w:rPr>
            <w:rStyle w:val="a6"/>
            <w:color w:val="auto"/>
            <w:sz w:val="28"/>
            <w:szCs w:val="28"/>
            <w:u w:val="none"/>
            <w:lang w:val="uk-UA"/>
          </w:rPr>
          <w:t>Дивна історія доктора Джекіла і містера Хайда</w:t>
        </w:r>
      </w:hyperlink>
      <w:r w:rsidRPr="002455EA">
        <w:rPr>
          <w:sz w:val="28"/>
          <w:szCs w:val="28"/>
          <w:lang w:val="uk-UA"/>
        </w:rPr>
        <w:t>»</w:t>
      </w:r>
      <w:r w:rsidRPr="002455EA">
        <w:rPr>
          <w:rStyle w:val="apple-converted-space"/>
          <w:sz w:val="28"/>
          <w:szCs w:val="28"/>
        </w:rPr>
        <w:t> </w:t>
      </w:r>
      <w:r w:rsidRPr="002455EA">
        <w:rPr>
          <w:sz w:val="28"/>
          <w:szCs w:val="28"/>
          <w:lang w:val="uk-UA"/>
        </w:rPr>
        <w:t>(1886 рік),</w:t>
      </w:r>
      <w:r w:rsidRPr="002455EA">
        <w:rPr>
          <w:b/>
          <w:sz w:val="28"/>
          <w:szCs w:val="28"/>
          <w:lang w:val="uk-UA"/>
        </w:rPr>
        <w:t xml:space="preserve"> «</w:t>
      </w:r>
      <w:r w:rsidRPr="002455EA">
        <w:rPr>
          <w:sz w:val="28"/>
          <w:szCs w:val="28"/>
          <w:lang w:val="uk-UA"/>
        </w:rPr>
        <w:t>Володар Баллантре» (1888 рік),</w:t>
      </w:r>
      <w:r w:rsidRPr="002455EA">
        <w:rPr>
          <w:b/>
          <w:sz w:val="28"/>
          <w:szCs w:val="28"/>
          <w:lang w:val="uk-UA"/>
        </w:rPr>
        <w:t xml:space="preserve"> «</w:t>
      </w:r>
      <w:hyperlink r:id="rId19" w:tooltip="Чорна стріла" w:history="1">
        <w:r w:rsidRPr="002455EA">
          <w:rPr>
            <w:rStyle w:val="a6"/>
            <w:color w:val="auto"/>
            <w:sz w:val="28"/>
            <w:szCs w:val="28"/>
            <w:u w:val="none"/>
            <w:lang w:val="uk-UA"/>
          </w:rPr>
          <w:t>Чорна стріла</w:t>
        </w:r>
      </w:hyperlink>
      <w:r w:rsidRPr="002455EA">
        <w:rPr>
          <w:sz w:val="28"/>
          <w:szCs w:val="28"/>
          <w:lang w:val="uk-UA"/>
        </w:rPr>
        <w:t>»</w:t>
      </w:r>
      <w:r w:rsidRPr="002455EA">
        <w:rPr>
          <w:rStyle w:val="apple-converted-space"/>
          <w:sz w:val="28"/>
          <w:szCs w:val="28"/>
        </w:rPr>
        <w:t> </w:t>
      </w:r>
      <w:r w:rsidRPr="002455EA">
        <w:rPr>
          <w:sz w:val="28"/>
          <w:szCs w:val="28"/>
          <w:lang w:val="uk-UA"/>
        </w:rPr>
        <w:t>(1888 рік).</w:t>
      </w:r>
    </w:p>
    <w:p w:rsidR="00510E6B" w:rsidRDefault="00510E6B" w:rsidP="00510E6B">
      <w:pPr>
        <w:spacing w:line="360" w:lineRule="auto"/>
        <w:jc w:val="both"/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4.4. </w:t>
      </w:r>
      <w:r w:rsidRPr="004A5401">
        <w:rPr>
          <w:b/>
          <w:sz w:val="28"/>
          <w:szCs w:val="28"/>
          <w:lang w:val="uk-UA"/>
        </w:rPr>
        <w:t xml:space="preserve">Заочна подорож до </w:t>
      </w:r>
      <w:r w:rsidRPr="004A5401">
        <w:rPr>
          <w:rStyle w:val="FontStyle22"/>
          <w:rFonts w:ascii="Times New Roman" w:hAnsi="Times New Roman" w:cs="Times New Roman"/>
          <w:b/>
          <w:sz w:val="28"/>
          <w:szCs w:val="28"/>
          <w:lang w:val="uk-UA" w:eastAsia="uk-UA"/>
        </w:rPr>
        <w:t>музею Р.</w:t>
      </w:r>
      <w:r>
        <w:rPr>
          <w:rStyle w:val="FontStyle22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A5401">
        <w:rPr>
          <w:rStyle w:val="FontStyle22"/>
          <w:rFonts w:ascii="Times New Roman" w:hAnsi="Times New Roman" w:cs="Times New Roman"/>
          <w:b/>
          <w:sz w:val="28"/>
          <w:szCs w:val="28"/>
          <w:lang w:val="uk-UA" w:eastAsia="uk-UA"/>
        </w:rPr>
        <w:t>Стівенсона в Апіа на острові Уполу, Самоа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10E6B" w:rsidRPr="00D10742" w:rsidRDefault="00510E6B" w:rsidP="00510E6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A5401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(за допомогою презентації гімназисти заочно здійснюють подорож до вілли де колись проживав письменник)</w:t>
      </w:r>
    </w:p>
    <w:p w:rsidR="00510E6B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5F7B41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5</w:t>
      </w:r>
      <w:r w:rsidRPr="005F7B41">
        <w:rPr>
          <w:b/>
          <w:sz w:val="28"/>
          <w:szCs w:val="28"/>
          <w:lang w:val="uk-UA"/>
        </w:rPr>
        <w:t>.Слово вчителя</w:t>
      </w:r>
      <w:r>
        <w:rPr>
          <w:b/>
          <w:sz w:val="28"/>
          <w:szCs w:val="28"/>
          <w:lang w:val="uk-UA"/>
        </w:rPr>
        <w:t xml:space="preserve"> про історію написання балади</w:t>
      </w:r>
    </w:p>
    <w:p w:rsidR="00510E6B" w:rsidRPr="00B82670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162AB5">
        <w:rPr>
          <w:sz w:val="28"/>
          <w:szCs w:val="28"/>
          <w:lang w:val="uk-UA"/>
        </w:rPr>
        <w:t xml:space="preserve">Стівенсон завжди  цікавився народною творчістю. Особливо його приваблював жанр балади. Як правило, він брав за основу  якусь старовинну легенду та обробляв її в дусі того часу. Це дозволяло йому проголосити ідеї, що не втратили своєї актуальності і донині – ідеї волі, патріотизму, честі. Так </w:t>
      </w:r>
      <w:r w:rsidRPr="00162AB5">
        <w:rPr>
          <w:sz w:val="28"/>
          <w:szCs w:val="28"/>
          <w:lang w:val="uk-UA"/>
        </w:rPr>
        <w:lastRenderedPageBreak/>
        <w:t>написана балада «Вересовий трунок», в основі якої  лежить старовинна кельтська легенда про піктів</w:t>
      </w:r>
      <w:r>
        <w:rPr>
          <w:sz w:val="28"/>
          <w:szCs w:val="28"/>
          <w:lang w:val="uk-UA"/>
        </w:rPr>
        <w:t>.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Pr="003703A9">
        <w:rPr>
          <w:b/>
          <w:sz w:val="28"/>
          <w:szCs w:val="28"/>
        </w:rPr>
        <w:t xml:space="preserve">Пікти </w:t>
      </w:r>
      <w:r w:rsidRPr="003703A9">
        <w:rPr>
          <w:sz w:val="28"/>
          <w:szCs w:val="28"/>
        </w:rPr>
        <w:t>— легендарний народ, який жив у Шотландії до приходу скоттів (від останньої назви походить і назва Шотландії, буквально — країна скоттів). Пікти, за переказами, були дуже малі на зріст. В основу твору покладено давню шотландську легенду про вересковий трунок.  Вперше про п</w:t>
      </w:r>
      <w:r>
        <w:rPr>
          <w:sz w:val="28"/>
          <w:szCs w:val="28"/>
          <w:lang w:val="uk-UA"/>
        </w:rPr>
        <w:t>і</w:t>
      </w:r>
      <w:r w:rsidRPr="003703A9">
        <w:rPr>
          <w:sz w:val="28"/>
          <w:szCs w:val="28"/>
        </w:rPr>
        <w:t>ктів згадується у 297 році нашої ери як про ворогів Риму. П</w:t>
      </w:r>
      <w:r>
        <w:rPr>
          <w:sz w:val="28"/>
          <w:szCs w:val="28"/>
          <w:lang w:val="uk-UA"/>
        </w:rPr>
        <w:t>і</w:t>
      </w:r>
      <w:r w:rsidRPr="003703A9">
        <w:rPr>
          <w:sz w:val="28"/>
          <w:szCs w:val="28"/>
        </w:rPr>
        <w:t>кти боролися проти різних ворогів. Інколи вони програвали великі битви, втрачали величезні території, але вперто знову воювали за свою землю. У IX столітті пікти були підкорені скоттами, тобто шотландцями, після чого змішалися з представниками інших народностей, втратили мову і перестали існувати як окремий народ.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 w:rsidRPr="003703A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510E6B">
        <w:rPr>
          <w:sz w:val="28"/>
          <w:szCs w:val="28"/>
          <w:lang w:val="uk-UA"/>
        </w:rPr>
        <w:t>У літописах і легендах п</w:t>
      </w:r>
      <w:r>
        <w:rPr>
          <w:sz w:val="28"/>
          <w:szCs w:val="28"/>
          <w:lang w:val="uk-UA"/>
        </w:rPr>
        <w:t>і</w:t>
      </w:r>
      <w:r w:rsidRPr="00510E6B">
        <w:rPr>
          <w:sz w:val="28"/>
          <w:szCs w:val="28"/>
          <w:lang w:val="uk-UA"/>
        </w:rPr>
        <w:t xml:space="preserve">кти найчастіше зображені як сміливі воїни. </w:t>
      </w:r>
      <w:r w:rsidRPr="003703A9">
        <w:rPr>
          <w:sz w:val="28"/>
          <w:szCs w:val="28"/>
        </w:rPr>
        <w:t>Вражені їхньою сміливістю завойовники не розуміли, звідки у невисоких на зріст людей стільки почуття нескореності та відваги у боротьбі.</w:t>
      </w:r>
    </w:p>
    <w:p w:rsidR="00510E6B" w:rsidRPr="005F7B41" w:rsidRDefault="00510E6B" w:rsidP="00510E6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3703A9">
        <w:rPr>
          <w:sz w:val="28"/>
          <w:szCs w:val="28"/>
        </w:rPr>
        <w:t xml:space="preserve"> Стівенсон використав легендарне уявлення про п</w:t>
      </w:r>
      <w:r>
        <w:rPr>
          <w:sz w:val="28"/>
          <w:szCs w:val="28"/>
          <w:lang w:val="uk-UA"/>
        </w:rPr>
        <w:t>і</w:t>
      </w:r>
      <w:r w:rsidRPr="003703A9">
        <w:rPr>
          <w:sz w:val="28"/>
          <w:szCs w:val="28"/>
        </w:rPr>
        <w:t>ктів і побудував сюжетну канву балади навколо таємниці. Як народ піктів залишився в історії таємницею, так залишився таємницею і спосіб приготування вересового трунку. Цей прийом дуже характерний для фольклорних творів, коли герой повинен розкрити таємницю і звільнити чарівну силу. У баладі Стівенсона чарівною силою стали риси характеру мужніх піктів, які уславив поет.</w:t>
      </w:r>
    </w:p>
    <w:p w:rsidR="00510E6B" w:rsidRPr="00B36628" w:rsidRDefault="00510E6B" w:rsidP="00510E6B">
      <w:pPr>
        <w:pStyle w:val="Style4"/>
        <w:widowControl/>
        <w:tabs>
          <w:tab w:val="left" w:pos="1022"/>
          <w:tab w:val="left" w:pos="8448"/>
        </w:tabs>
        <w:spacing w:before="72" w:line="360" w:lineRule="auto"/>
        <w:ind w:firstLine="0"/>
        <w:rPr>
          <w:rStyle w:val="FontStyle13"/>
          <w:rFonts w:ascii="Times New Roman" w:hAnsi="Times New Roman"/>
          <w:sz w:val="28"/>
          <w:szCs w:val="28"/>
          <w:lang w:val="uk-UA"/>
        </w:rPr>
      </w:pPr>
      <w:r>
        <w:rPr>
          <w:rStyle w:val="FontStyle13"/>
          <w:rFonts w:ascii="Times New Roman" w:hAnsi="Times New Roman"/>
          <w:b/>
          <w:sz w:val="28"/>
          <w:szCs w:val="28"/>
          <w:lang w:val="uk-UA"/>
        </w:rPr>
        <w:t xml:space="preserve">4.6. </w:t>
      </w:r>
      <w:r w:rsidRPr="00B36628">
        <w:rPr>
          <w:rStyle w:val="FontStyle13"/>
          <w:rFonts w:ascii="Times New Roman" w:hAnsi="Times New Roman"/>
          <w:b/>
          <w:sz w:val="28"/>
          <w:szCs w:val="28"/>
          <w:lang w:val="uk-UA"/>
        </w:rPr>
        <w:t>Виразне читання</w:t>
      </w:r>
      <w:r w:rsidRPr="00B36628">
        <w:rPr>
          <w:rStyle w:val="FontStyle13"/>
          <w:rFonts w:ascii="Times New Roman" w:hAnsi="Times New Roman"/>
          <w:sz w:val="28"/>
          <w:szCs w:val="28"/>
          <w:lang w:val="uk-UA"/>
        </w:rPr>
        <w:tab/>
      </w:r>
      <w:r w:rsidRPr="00B36628">
        <w:rPr>
          <w:rStyle w:val="FontStyle13"/>
          <w:rFonts w:ascii="Times New Roman" w:hAnsi="Times New Roman"/>
          <w:sz w:val="28"/>
          <w:szCs w:val="28"/>
          <w:lang w:val="uk-UA"/>
        </w:rPr>
        <w:br/>
      </w:r>
      <w:r>
        <w:rPr>
          <w:rStyle w:val="FontStyle13"/>
          <w:rFonts w:ascii="Times New Roman" w:hAnsi="Times New Roman"/>
          <w:sz w:val="28"/>
          <w:szCs w:val="28"/>
          <w:lang w:val="uk-UA"/>
        </w:rPr>
        <w:t>Гімназисти</w:t>
      </w:r>
      <w:r w:rsidRPr="00B36628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 виразно чита</w:t>
      </w:r>
      <w:r>
        <w:rPr>
          <w:rStyle w:val="FontStyle13"/>
          <w:rFonts w:ascii="Times New Roman" w:hAnsi="Times New Roman"/>
          <w:sz w:val="28"/>
          <w:szCs w:val="28"/>
          <w:lang w:val="uk-UA"/>
        </w:rPr>
        <w:t>ють</w:t>
      </w:r>
      <w:r w:rsidRPr="00B36628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 баладу </w:t>
      </w:r>
      <w:r w:rsidRPr="00B36628">
        <w:rPr>
          <w:rStyle w:val="FontStyle13"/>
          <w:rFonts w:ascii="Times New Roman" w:hAnsi="Times New Roman"/>
          <w:sz w:val="28"/>
          <w:szCs w:val="28"/>
        </w:rPr>
        <w:t xml:space="preserve">Р. </w:t>
      </w:r>
      <w:r w:rsidRPr="00B36628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Л. Стівенсона «Вересовий </w:t>
      </w:r>
      <w:r>
        <w:rPr>
          <w:rStyle w:val="FontStyle13"/>
          <w:rFonts w:ascii="Times New Roman" w:hAnsi="Times New Roman"/>
          <w:sz w:val="28"/>
          <w:szCs w:val="28"/>
          <w:lang w:val="uk-UA"/>
        </w:rPr>
        <w:t>трунок</w:t>
      </w:r>
      <w:r w:rsidRPr="00B36628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>.</w:t>
      </w:r>
    </w:p>
    <w:p w:rsidR="00510E6B" w:rsidRPr="00B36628" w:rsidRDefault="00510E6B" w:rsidP="00510E6B">
      <w:pPr>
        <w:pStyle w:val="Style5"/>
        <w:widowControl/>
        <w:tabs>
          <w:tab w:val="left" w:pos="1694"/>
        </w:tabs>
        <w:spacing w:before="43" w:line="360" w:lineRule="auto"/>
        <w:rPr>
          <w:rStyle w:val="FontStyle16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16"/>
          <w:rFonts w:ascii="Times New Roman" w:hAnsi="Times New Roman" w:cs="Times New Roman"/>
          <w:b/>
          <w:sz w:val="28"/>
          <w:szCs w:val="28"/>
          <w:lang w:val="uk-UA"/>
        </w:rPr>
        <w:t>4.7.</w:t>
      </w:r>
      <w:r w:rsidRPr="00B36628">
        <w:rPr>
          <w:rStyle w:val="FontStyle16"/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510E6B" w:rsidRPr="00B36628" w:rsidRDefault="00510E6B" w:rsidP="00510E6B">
      <w:pPr>
        <w:pStyle w:val="Style1"/>
        <w:widowControl/>
        <w:spacing w:before="38" w:line="360" w:lineRule="auto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B36628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Верес </w:t>
      </w:r>
      <w:r w:rsidRPr="00B36628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— 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>вічнозелений кущик з дуже дрібним і численним листя</w:t>
      </w:r>
      <w:r w:rsidR="00E976A4">
        <w:rPr>
          <w:rStyle w:val="FontStyle13"/>
          <w:rFonts w:ascii="Times New Roman" w:hAnsi="Times New Roman"/>
          <w:sz w:val="28"/>
          <w:szCs w:val="28"/>
          <w:lang w:val="uk-UA" w:eastAsia="uk-UA"/>
        </w:rPr>
        <w:t>м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976A4">
        <w:rPr>
          <w:rStyle w:val="FontStyle13"/>
          <w:rFonts w:ascii="Times New Roman" w:hAnsi="Times New Roman"/>
          <w:sz w:val="28"/>
          <w:szCs w:val="28"/>
          <w:lang w:val="uk-UA" w:eastAsia="uk-UA"/>
        </w:rPr>
        <w:t>та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лілово-рожевими або червоними квітами. Медонос. Поширений в Європі (у тому числі й в Україні), Західній Азії, Північній Америці </w:t>
      </w:r>
      <w:r w:rsidRPr="00B36628">
        <w:rPr>
          <w:rStyle w:val="FontStyle15"/>
          <w:rFonts w:ascii="Times New Roman" w:hAnsi="Times New Roman"/>
          <w:b w:val="0"/>
          <w:spacing w:val="-20"/>
          <w:sz w:val="28"/>
          <w:szCs w:val="28"/>
          <w:lang w:val="uk-UA" w:eastAsia="uk-UA"/>
        </w:rPr>
        <w:t xml:space="preserve">тіл 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>Південно-Західній Африці.</w:t>
      </w:r>
    </w:p>
    <w:p w:rsidR="00510E6B" w:rsidRPr="00B36628" w:rsidRDefault="00510E6B" w:rsidP="00510E6B">
      <w:pPr>
        <w:pStyle w:val="Style1"/>
        <w:widowControl/>
        <w:spacing w:line="360" w:lineRule="auto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B36628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Трунок </w:t>
      </w:r>
      <w:r w:rsidRPr="00B36628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— 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>на</w:t>
      </w:r>
      <w:r>
        <w:rPr>
          <w:rStyle w:val="FontStyle13"/>
          <w:rFonts w:ascii="Times New Roman" w:hAnsi="Times New Roman"/>
          <w:sz w:val="28"/>
          <w:szCs w:val="28"/>
          <w:lang w:val="uk-UA" w:eastAsia="uk-UA"/>
        </w:rPr>
        <w:t>п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>ій.</w:t>
      </w:r>
    </w:p>
    <w:p w:rsidR="00510E6B" w:rsidRPr="00B36628" w:rsidRDefault="00510E6B" w:rsidP="00510E6B">
      <w:pPr>
        <w:pStyle w:val="Style1"/>
        <w:widowControl/>
        <w:spacing w:line="360" w:lineRule="auto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B36628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Броварі </w:t>
      </w:r>
      <w:r w:rsidRPr="00B36628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— 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>пивовари.</w:t>
      </w:r>
    </w:p>
    <w:p w:rsidR="00510E6B" w:rsidRDefault="00510E6B" w:rsidP="00510E6B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B36628">
        <w:rPr>
          <w:rStyle w:val="FontStyle12"/>
          <w:rFonts w:ascii="Times New Roman" w:hAnsi="Times New Roman"/>
          <w:sz w:val="28"/>
          <w:szCs w:val="28"/>
          <w:lang w:val="uk-UA" w:eastAsia="uk-UA"/>
        </w:rPr>
        <w:lastRenderedPageBreak/>
        <w:t>Пучина, нурт, нурта</w:t>
      </w:r>
      <w:r w:rsidRPr="00B36628">
        <w:rPr>
          <w:rStyle w:val="FontStyle13"/>
          <w:rFonts w:ascii="Times New Roman" w:hAnsi="Times New Roman"/>
          <w:sz w:val="28"/>
          <w:szCs w:val="28"/>
          <w:lang w:eastAsia="uk-UA"/>
        </w:rPr>
        <w:t>—</w:t>
      </w:r>
      <w:r w:rsidRPr="00B36628">
        <w:rPr>
          <w:rStyle w:val="FontStyle13"/>
          <w:rFonts w:ascii="Times New Roman" w:hAnsi="Times New Roman"/>
          <w:sz w:val="28"/>
          <w:szCs w:val="28"/>
          <w:lang w:val="uk-UA" w:eastAsia="uk-UA"/>
        </w:rPr>
        <w:t>вир.</w:t>
      </w:r>
    </w:p>
    <w:p w:rsidR="00510E6B" w:rsidRPr="002A0C41" w:rsidRDefault="00510E6B" w:rsidP="00510E6B">
      <w:pPr>
        <w:pStyle w:val="Style9"/>
        <w:widowControl/>
        <w:spacing w:line="360" w:lineRule="auto"/>
        <w:rPr>
          <w:rStyle w:val="FontStyle13"/>
          <w:rFonts w:ascii="Times New Roman" w:hAnsi="Times New Roman"/>
          <w:b/>
          <w:sz w:val="28"/>
          <w:szCs w:val="28"/>
          <w:lang w:val="uk-UA" w:eastAsia="uk-UA"/>
        </w:rPr>
      </w:pPr>
      <w:r w:rsidRPr="002A0C41">
        <w:rPr>
          <w:rStyle w:val="FontStyle13"/>
          <w:rFonts w:ascii="Times New Roman" w:hAnsi="Times New Roman"/>
          <w:b/>
          <w:sz w:val="28"/>
          <w:szCs w:val="28"/>
          <w:lang w:val="uk-UA" w:eastAsia="uk-UA"/>
        </w:rPr>
        <w:t>4.</w:t>
      </w:r>
      <w:r>
        <w:rPr>
          <w:rStyle w:val="FontStyle13"/>
          <w:rFonts w:ascii="Times New Roman" w:hAnsi="Times New Roman"/>
          <w:b/>
          <w:sz w:val="28"/>
          <w:szCs w:val="28"/>
          <w:lang w:val="uk-UA" w:eastAsia="uk-UA"/>
        </w:rPr>
        <w:t>8</w:t>
      </w:r>
      <w:r w:rsidRPr="002A0C41">
        <w:rPr>
          <w:rStyle w:val="FontStyle13"/>
          <w:rFonts w:ascii="Times New Roman" w:hAnsi="Times New Roman"/>
          <w:b/>
          <w:sz w:val="28"/>
          <w:szCs w:val="28"/>
          <w:lang w:val="uk-UA" w:eastAsia="uk-UA"/>
        </w:rPr>
        <w:t>. Коментар вчителя</w:t>
      </w:r>
    </w:p>
    <w:p w:rsidR="00710A3B" w:rsidRDefault="00510E6B" w:rsidP="00510E6B">
      <w:pPr>
        <w:pStyle w:val="a3"/>
        <w:tabs>
          <w:tab w:val="center" w:pos="4677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0C41">
        <w:rPr>
          <w:rFonts w:ascii="Times New Roman" w:hAnsi="Times New Roman"/>
          <w:b/>
          <w:sz w:val="28"/>
          <w:szCs w:val="28"/>
          <w:lang w:val="uk-UA"/>
        </w:rPr>
        <w:t>Верес</w:t>
      </w:r>
      <w:r w:rsidRPr="00162AB5">
        <w:rPr>
          <w:rFonts w:ascii="Times New Roman" w:hAnsi="Times New Roman"/>
          <w:sz w:val="28"/>
          <w:szCs w:val="28"/>
          <w:lang w:val="uk-UA"/>
        </w:rPr>
        <w:t xml:space="preserve"> – це вічнозелений кущик з дрібним листям та рожево – ліловими дрібними квіточками. Живе він 40 років і за цей час настільки збагачує малоплідні землі, що робить їх придатними для вирощування культурних рослин. Недарма люди кажуть : «Оселився верес – нам буде де жити». </w:t>
      </w:r>
    </w:p>
    <w:p w:rsidR="00510E6B" w:rsidRDefault="00710A3B" w:rsidP="00510E6B">
      <w:pPr>
        <w:pStyle w:val="a3"/>
        <w:tabs>
          <w:tab w:val="center" w:pos="4677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0A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 відомо, ця рослина – гарний медонос. Мед з вересу володіє відмінними корисними властивостями, його відрізняє насичений аромат, темно-червоний колір, з часом, він не кристалізується як звичайний мед, а стає густим як желе, це відбувається завдяки високому вмісту білкових речовин.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0E6B" w:rsidRPr="00162AB5">
        <w:rPr>
          <w:rFonts w:ascii="Times New Roman" w:hAnsi="Times New Roman"/>
          <w:sz w:val="28"/>
          <w:szCs w:val="28"/>
          <w:lang w:val="uk-UA"/>
        </w:rPr>
        <w:t>Лікувальні властивості вересового меду звеличувалися в піснях і легендах. Зацвітає він у липні і продовжує радувати аж до снігів. Поетична краса квіткових чагарників з давнини надихала творчих людей і вони оспівували її в своїх творах.</w:t>
      </w:r>
    </w:p>
    <w:p w:rsidR="0020355F" w:rsidRDefault="0020355F" w:rsidP="0020355F">
      <w:pPr>
        <w:pStyle w:val="a3"/>
        <w:tabs>
          <w:tab w:val="center" w:pos="4677"/>
          <w:tab w:val="left" w:pos="582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4.9. </w:t>
      </w:r>
      <w:r w:rsidRPr="0020355F">
        <w:rPr>
          <w:rFonts w:ascii="Times New Roman" w:hAnsi="Times New Roman"/>
          <w:b/>
          <w:sz w:val="28"/>
          <w:szCs w:val="28"/>
          <w:lang w:val="uk-UA"/>
        </w:rPr>
        <w:t>«Асоціативне гроно»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55F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гімназисти підбирають</w:t>
      </w:r>
      <w:r w:rsidRPr="0020355F">
        <w:rPr>
          <w:rFonts w:ascii="Times New Roman" w:hAnsi="Times New Roman"/>
          <w:i/>
          <w:sz w:val="28"/>
          <w:szCs w:val="28"/>
          <w:lang w:val="uk-UA"/>
        </w:rPr>
        <w:t xml:space="preserve"> асоціативний ряд ароматів до слова верес)</w:t>
      </w:r>
    </w:p>
    <w:p w:rsidR="0020355F" w:rsidRDefault="0020355F" w:rsidP="0020355F">
      <w:pPr>
        <w:pStyle w:val="a3"/>
        <w:tabs>
          <w:tab w:val="center" w:pos="4677"/>
          <w:tab w:val="left" w:pos="582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670327" w:rsidRPr="00670327" w:rsidRDefault="00670327" w:rsidP="0020355F">
      <w:pPr>
        <w:pStyle w:val="a3"/>
        <w:tabs>
          <w:tab w:val="center" w:pos="4677"/>
          <w:tab w:val="left" w:pos="582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0327">
        <w:rPr>
          <w:rFonts w:ascii="Times New Roman" w:hAnsi="Times New Roman"/>
          <w:b/>
          <w:i/>
          <w:sz w:val="28"/>
          <w:szCs w:val="28"/>
          <w:lang w:val="uk-UA"/>
        </w:rPr>
        <w:t>Перед роботою в групах вчитель з гімназистами проводить дихальну гімнастику «Аромат вересу».</w:t>
      </w:r>
    </w:p>
    <w:p w:rsidR="00670327" w:rsidRPr="00710A3B" w:rsidRDefault="00670327" w:rsidP="0020355F">
      <w:pPr>
        <w:pStyle w:val="a3"/>
        <w:tabs>
          <w:tab w:val="center" w:pos="4677"/>
          <w:tab w:val="left" w:pos="582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0327">
        <w:rPr>
          <w:rFonts w:ascii="Times New Roman" w:hAnsi="Times New Roman"/>
          <w:b/>
          <w:sz w:val="28"/>
          <w:szCs w:val="28"/>
          <w:lang w:val="uk-UA"/>
        </w:rPr>
        <w:lastRenderedPageBreak/>
        <w:t>Вчитель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Закрийте очі. Подумки вийдемо на лісову галявину. Скільки тут </w:t>
      </w:r>
      <w:r w:rsidRPr="00710A3B">
        <w:rPr>
          <w:rFonts w:ascii="Times New Roman" w:hAnsi="Times New Roman"/>
          <w:sz w:val="28"/>
          <w:szCs w:val="28"/>
          <w:lang w:val="uk-UA"/>
        </w:rPr>
        <w:t xml:space="preserve">багато </w:t>
      </w:r>
      <w:r w:rsidR="00710A3B" w:rsidRPr="00710A3B">
        <w:rPr>
          <w:rFonts w:ascii="Times New Roman" w:hAnsi="Times New Roman"/>
          <w:sz w:val="28"/>
          <w:szCs w:val="28"/>
          <w:shd w:val="clear" w:color="auto" w:fill="FFFFFF"/>
        </w:rPr>
        <w:t>квітуч</w:t>
      </w:r>
      <w:r w:rsidR="00710A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710A3B" w:rsidRPr="00710A3B">
        <w:rPr>
          <w:rFonts w:ascii="Times New Roman" w:hAnsi="Times New Roman"/>
          <w:sz w:val="28"/>
          <w:szCs w:val="28"/>
          <w:shd w:val="clear" w:color="auto" w:fill="FFFFFF"/>
        </w:rPr>
        <w:t xml:space="preserve"> верес</w:t>
      </w:r>
      <w:r w:rsidR="00710A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у, давайте понюхаємо його аромат. Через ніс робимо спокійний вдих, затримуємо дихання і повільно видихаємо </w:t>
      </w:r>
      <w:r w:rsidR="00710A3B" w:rsidRPr="00710A3B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(повторити кілька разів)</w:t>
      </w:r>
      <w:r w:rsidR="00710A3B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</w:p>
    <w:p w:rsidR="003128A7" w:rsidRDefault="00510E6B" w:rsidP="003128A7">
      <w:pPr>
        <w:pStyle w:val="a9"/>
        <w:shd w:val="clear" w:color="auto" w:fill="FFFFFF"/>
        <w:spacing w:before="0" w:beforeAutospacing="0" w:after="0" w:afterAutospacing="0" w:line="207" w:lineRule="atLeast"/>
        <w:rPr>
          <w:b/>
          <w:sz w:val="28"/>
          <w:szCs w:val="28"/>
          <w:lang w:val="uk-UA"/>
        </w:rPr>
      </w:pPr>
      <w:r w:rsidRPr="002A0C41">
        <w:rPr>
          <w:b/>
          <w:sz w:val="28"/>
          <w:szCs w:val="28"/>
          <w:lang w:val="uk-UA"/>
        </w:rPr>
        <w:t>4.</w:t>
      </w:r>
      <w:r w:rsidR="0020355F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Pr="00162AB5">
        <w:rPr>
          <w:b/>
          <w:sz w:val="28"/>
          <w:szCs w:val="28"/>
          <w:lang w:val="uk-UA"/>
        </w:rPr>
        <w:t>Дослідницька робота в групах</w:t>
      </w:r>
    </w:p>
    <w:p w:rsidR="003128A7" w:rsidRPr="003128A7" w:rsidRDefault="003128A7" w:rsidP="003128A7">
      <w:pPr>
        <w:pStyle w:val="a9"/>
        <w:shd w:val="clear" w:color="auto" w:fill="FFFFFF"/>
        <w:spacing w:before="0" w:beforeAutospacing="0" w:after="0" w:afterAutospacing="0" w:line="207" w:lineRule="atLeast"/>
        <w:jc w:val="both"/>
        <w:rPr>
          <w:color w:val="3C3E3E"/>
          <w:sz w:val="28"/>
          <w:szCs w:val="28"/>
        </w:rPr>
      </w:pPr>
      <w:r w:rsidRPr="00C36C89">
        <w:rPr>
          <w:b/>
          <w:i/>
          <w:sz w:val="28"/>
          <w:szCs w:val="28"/>
        </w:rPr>
        <w:t>«Девіз творчих та винахідливих</w:t>
      </w:r>
      <w:r w:rsidRPr="00C36C89">
        <w:rPr>
          <w:sz w:val="28"/>
          <w:szCs w:val="28"/>
        </w:rPr>
        <w:t>».</w:t>
      </w:r>
      <w:r w:rsidR="00C36C89">
        <w:rPr>
          <w:color w:val="3C3E3E"/>
          <w:sz w:val="28"/>
          <w:szCs w:val="28"/>
          <w:lang w:val="uk-UA"/>
        </w:rPr>
        <w:t xml:space="preserve"> Гімназистам</w:t>
      </w:r>
      <w:r w:rsidRPr="003128A7">
        <w:rPr>
          <w:color w:val="3C3E3E"/>
          <w:sz w:val="28"/>
          <w:szCs w:val="28"/>
        </w:rPr>
        <w:t xml:space="preserve"> пропонується перед початком роботи промовити такі слова:</w:t>
      </w:r>
    </w:p>
    <w:p w:rsidR="00C36C89" w:rsidRDefault="003128A7" w:rsidP="00C36C89">
      <w:pPr>
        <w:pStyle w:val="a9"/>
        <w:shd w:val="clear" w:color="auto" w:fill="FFFFFF"/>
        <w:spacing w:before="0" w:beforeAutospacing="0" w:after="0" w:afterAutospacing="0" w:line="207" w:lineRule="atLeast"/>
        <w:jc w:val="center"/>
        <w:rPr>
          <w:color w:val="3C3E3E"/>
          <w:sz w:val="28"/>
          <w:szCs w:val="28"/>
          <w:lang w:val="uk-UA"/>
        </w:rPr>
      </w:pPr>
      <w:r w:rsidRPr="003128A7">
        <w:rPr>
          <w:color w:val="3C3E3E"/>
          <w:sz w:val="28"/>
          <w:szCs w:val="28"/>
        </w:rPr>
        <w:t>Видумуй, пробуй, твори!</w:t>
      </w:r>
    </w:p>
    <w:p w:rsidR="00C36C89" w:rsidRDefault="003128A7" w:rsidP="00C36C89">
      <w:pPr>
        <w:pStyle w:val="a9"/>
        <w:shd w:val="clear" w:color="auto" w:fill="FFFFFF"/>
        <w:spacing w:before="0" w:beforeAutospacing="0" w:after="0" w:afterAutospacing="0" w:line="207" w:lineRule="atLeast"/>
        <w:jc w:val="center"/>
        <w:rPr>
          <w:color w:val="3C3E3E"/>
          <w:sz w:val="28"/>
          <w:szCs w:val="28"/>
          <w:lang w:val="uk-UA"/>
        </w:rPr>
      </w:pPr>
      <w:r w:rsidRPr="003128A7">
        <w:rPr>
          <w:color w:val="3C3E3E"/>
          <w:sz w:val="28"/>
          <w:szCs w:val="28"/>
        </w:rPr>
        <w:t>Розум, фантазію прояви!</w:t>
      </w:r>
    </w:p>
    <w:p w:rsidR="00C36C89" w:rsidRDefault="003128A7" w:rsidP="00C36C89">
      <w:pPr>
        <w:pStyle w:val="a9"/>
        <w:shd w:val="clear" w:color="auto" w:fill="FFFFFF"/>
        <w:spacing w:before="0" w:beforeAutospacing="0" w:after="0" w:afterAutospacing="0" w:line="207" w:lineRule="atLeast"/>
        <w:jc w:val="center"/>
        <w:rPr>
          <w:color w:val="3C3E3E"/>
          <w:sz w:val="28"/>
          <w:szCs w:val="28"/>
          <w:lang w:val="uk-UA"/>
        </w:rPr>
      </w:pPr>
      <w:r w:rsidRPr="003128A7">
        <w:rPr>
          <w:color w:val="3C3E3E"/>
          <w:sz w:val="28"/>
          <w:szCs w:val="28"/>
        </w:rPr>
        <w:t>Активним і уважним будь</w:t>
      </w:r>
    </w:p>
    <w:p w:rsidR="00510E6B" w:rsidRPr="003128A7" w:rsidRDefault="003128A7" w:rsidP="00C36C89">
      <w:pPr>
        <w:pStyle w:val="a9"/>
        <w:shd w:val="clear" w:color="auto" w:fill="FFFFFF"/>
        <w:spacing w:before="0" w:beforeAutospacing="0" w:after="0" w:afterAutospacing="0" w:line="207" w:lineRule="atLeast"/>
        <w:jc w:val="center"/>
        <w:rPr>
          <w:color w:val="3C3E3E"/>
          <w:sz w:val="28"/>
          <w:szCs w:val="28"/>
          <w:lang w:val="uk-UA"/>
        </w:rPr>
      </w:pPr>
      <w:r w:rsidRPr="003128A7">
        <w:rPr>
          <w:color w:val="3C3E3E"/>
          <w:sz w:val="28"/>
          <w:szCs w:val="28"/>
        </w:rPr>
        <w:t>І про кмітливість не забудь!</w:t>
      </w:r>
    </w:p>
    <w:p w:rsidR="00510E6B" w:rsidRPr="002A0C41" w:rsidRDefault="00510E6B" w:rsidP="00510E6B">
      <w:pPr>
        <w:spacing w:line="360" w:lineRule="auto"/>
        <w:jc w:val="both"/>
        <w:rPr>
          <w:sz w:val="28"/>
          <w:szCs w:val="28"/>
        </w:rPr>
      </w:pPr>
      <w:r w:rsidRPr="00162AB5">
        <w:rPr>
          <w:b/>
          <w:sz w:val="28"/>
          <w:szCs w:val="28"/>
          <w:lang w:val="uk-UA"/>
        </w:rPr>
        <w:t xml:space="preserve">Завдання для </w:t>
      </w:r>
      <w:r w:rsidRPr="00162AB5">
        <w:rPr>
          <w:b/>
          <w:sz w:val="28"/>
          <w:szCs w:val="28"/>
          <w:lang w:val="en-US"/>
        </w:rPr>
        <w:t>I</w:t>
      </w:r>
      <w:r w:rsidRPr="00162AB5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 w:rsidRPr="00162AB5">
        <w:rPr>
          <w:b/>
          <w:sz w:val="28"/>
          <w:szCs w:val="28"/>
          <w:lang w:val="uk-UA"/>
        </w:rPr>
        <w:t>.</w:t>
      </w:r>
      <w:r w:rsidRPr="00162AB5">
        <w:rPr>
          <w:sz w:val="28"/>
          <w:szCs w:val="28"/>
          <w:lang w:val="uk-UA"/>
        </w:rPr>
        <w:t xml:space="preserve">   </w:t>
      </w:r>
      <w:r w:rsidRPr="002A0C41">
        <w:rPr>
          <w:sz w:val="28"/>
          <w:szCs w:val="28"/>
          <w:lang w:val="uk-UA"/>
        </w:rPr>
        <w:t>Визначити е</w:t>
      </w:r>
      <w:r w:rsidRPr="002A0C41">
        <w:rPr>
          <w:sz w:val="28"/>
          <w:szCs w:val="28"/>
        </w:rPr>
        <w:t>лементи сюжету балади.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ВІДПОВІДЬ: </w:t>
      </w:r>
      <w:r w:rsidRPr="003703A9">
        <w:rPr>
          <w:b/>
          <w:sz w:val="28"/>
          <w:szCs w:val="28"/>
        </w:rPr>
        <w:t>Експозиція, зачин</w:t>
      </w:r>
      <w:r w:rsidRPr="003703A9">
        <w:rPr>
          <w:sz w:val="28"/>
          <w:szCs w:val="28"/>
        </w:rPr>
        <w:t xml:space="preserve"> — оспівування вересового напою, характеру й звичаїв піктів.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 w:rsidRPr="003703A9">
        <w:rPr>
          <w:b/>
          <w:sz w:val="28"/>
          <w:szCs w:val="28"/>
        </w:rPr>
        <w:t xml:space="preserve">Зав’язка </w:t>
      </w:r>
      <w:r w:rsidRPr="003703A9">
        <w:rPr>
          <w:sz w:val="28"/>
          <w:szCs w:val="28"/>
        </w:rPr>
        <w:t>— захват території піктів загарбниками, знищення маленького народу.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 w:rsidRPr="003703A9">
        <w:rPr>
          <w:b/>
          <w:sz w:val="28"/>
          <w:szCs w:val="28"/>
        </w:rPr>
        <w:t>Розвиток дії</w:t>
      </w:r>
      <w:r w:rsidRPr="003703A9">
        <w:rPr>
          <w:sz w:val="28"/>
          <w:szCs w:val="28"/>
        </w:rPr>
        <w:t xml:space="preserve"> — король прагне дізнатися про смерть вересового напою, захват у полон батька й сина, їхній допит.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 w:rsidRPr="003703A9">
        <w:rPr>
          <w:b/>
          <w:sz w:val="28"/>
          <w:szCs w:val="28"/>
        </w:rPr>
        <w:t xml:space="preserve">Кульмінація </w:t>
      </w:r>
      <w:r w:rsidRPr="003703A9">
        <w:rPr>
          <w:sz w:val="28"/>
          <w:szCs w:val="28"/>
        </w:rPr>
        <w:t>— за проханням батька сина кидають у море.</w:t>
      </w:r>
    </w:p>
    <w:p w:rsidR="00510E6B" w:rsidRDefault="00510E6B" w:rsidP="00510E6B">
      <w:pPr>
        <w:spacing w:line="360" w:lineRule="auto"/>
        <w:jc w:val="both"/>
        <w:rPr>
          <w:sz w:val="28"/>
          <w:szCs w:val="28"/>
          <w:lang w:val="uk-UA"/>
        </w:rPr>
      </w:pPr>
      <w:r w:rsidRPr="003703A9">
        <w:rPr>
          <w:b/>
          <w:sz w:val="28"/>
          <w:szCs w:val="28"/>
        </w:rPr>
        <w:t>Розв’язка</w:t>
      </w:r>
      <w:r w:rsidRPr="003703A9">
        <w:rPr>
          <w:sz w:val="28"/>
          <w:szCs w:val="28"/>
        </w:rPr>
        <w:t xml:space="preserve"> — батько назавжди залишає із собою секрет вересового напою, але кидає виклик ворогам, готовий померти, але не підкоритися, не зрадити свій народ.</w:t>
      </w:r>
    </w:p>
    <w:p w:rsidR="00510E6B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 w:rsidRPr="00162AB5">
        <w:rPr>
          <w:b/>
          <w:sz w:val="28"/>
          <w:szCs w:val="28"/>
          <w:lang w:val="uk-UA"/>
        </w:rPr>
        <w:t xml:space="preserve">Завдання для </w:t>
      </w:r>
      <w:r w:rsidRPr="00162AB5">
        <w:rPr>
          <w:b/>
          <w:sz w:val="28"/>
          <w:szCs w:val="28"/>
          <w:lang w:val="en-US"/>
        </w:rPr>
        <w:t>II</w:t>
      </w:r>
      <w:r w:rsidRPr="00162AB5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 w:rsidRPr="00162AB5">
        <w:rPr>
          <w:b/>
          <w:sz w:val="28"/>
          <w:szCs w:val="28"/>
          <w:lang w:val="uk-UA"/>
        </w:rPr>
        <w:t>.</w:t>
      </w:r>
      <w:r w:rsidRPr="00F500D4">
        <w:rPr>
          <w:b/>
          <w:sz w:val="28"/>
          <w:szCs w:val="28"/>
        </w:rPr>
        <w:t xml:space="preserve"> </w:t>
      </w:r>
      <w:r w:rsidRPr="00162AB5">
        <w:rPr>
          <w:sz w:val="28"/>
          <w:szCs w:val="28"/>
          <w:lang w:val="uk-UA"/>
        </w:rPr>
        <w:t>Якими змальовані в тексті пікти?</w:t>
      </w:r>
      <w:r w:rsidRPr="00F500D4">
        <w:rPr>
          <w:sz w:val="28"/>
          <w:szCs w:val="28"/>
          <w:lang w:val="uk-UA"/>
        </w:rPr>
        <w:t xml:space="preserve"> </w:t>
      </w:r>
      <w:r w:rsidRPr="00162AB5">
        <w:rPr>
          <w:sz w:val="28"/>
          <w:szCs w:val="28"/>
          <w:lang w:val="uk-UA"/>
        </w:rPr>
        <w:t xml:space="preserve">Якими рисами наділені </w:t>
      </w:r>
      <w:r>
        <w:rPr>
          <w:sz w:val="28"/>
          <w:szCs w:val="28"/>
          <w:lang w:val="uk-UA"/>
        </w:rPr>
        <w:t xml:space="preserve">батько, син, король? </w:t>
      </w:r>
      <w:r w:rsidRPr="00162AB5">
        <w:rPr>
          <w:sz w:val="28"/>
          <w:szCs w:val="28"/>
          <w:lang w:val="uk-UA"/>
        </w:rPr>
        <w:t>Доведіть цитатами з твору.</w:t>
      </w:r>
    </w:p>
    <w:p w:rsidR="00510E6B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 w:rsidRPr="00F500D4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ІДПОВІДЬ</w:t>
      </w:r>
      <w:r w:rsidRPr="00F500D4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F66D32">
        <w:rPr>
          <w:i/>
          <w:sz w:val="28"/>
          <w:szCs w:val="28"/>
          <w:lang w:val="uk-UA"/>
        </w:rPr>
        <w:t>(«В могилках, немов дитячих», «броварі малі», «мале, мов дитяче, тіло», «немов горобчик цвірінькав – мова лилась дзвінка»)</w:t>
      </w:r>
      <w:r w:rsidRPr="00162AB5"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471"/>
      </w:tblGrid>
      <w:tr w:rsidR="00510E6B" w:rsidRPr="004E35C2" w:rsidTr="0039389E">
        <w:tc>
          <w:tcPr>
            <w:tcW w:w="5328" w:type="dxa"/>
          </w:tcPr>
          <w:p w:rsidR="00510E6B" w:rsidRPr="004E35C2" w:rsidRDefault="00510E6B" w:rsidP="0039389E">
            <w:pPr>
              <w:tabs>
                <w:tab w:val="center" w:pos="4677"/>
                <w:tab w:val="left" w:pos="5820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E35C2">
              <w:rPr>
                <w:b/>
                <w:sz w:val="28"/>
                <w:szCs w:val="28"/>
              </w:rPr>
              <w:t>батько</w:t>
            </w:r>
            <w:r w:rsidRPr="004E35C2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4E35C2">
              <w:rPr>
                <w:b/>
                <w:sz w:val="28"/>
                <w:szCs w:val="28"/>
              </w:rPr>
              <w:t xml:space="preserve"> син</w:t>
            </w:r>
          </w:p>
        </w:tc>
        <w:tc>
          <w:tcPr>
            <w:tcW w:w="4680" w:type="dxa"/>
          </w:tcPr>
          <w:p w:rsidR="00510E6B" w:rsidRPr="004E35C2" w:rsidRDefault="00510E6B" w:rsidP="0039389E">
            <w:pPr>
              <w:tabs>
                <w:tab w:val="center" w:pos="4677"/>
                <w:tab w:val="left" w:pos="58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E35C2">
              <w:rPr>
                <w:b/>
                <w:sz w:val="28"/>
                <w:szCs w:val="28"/>
              </w:rPr>
              <w:t>шотландський король</w:t>
            </w:r>
          </w:p>
        </w:tc>
      </w:tr>
      <w:tr w:rsidR="00510E6B" w:rsidRPr="004E35C2" w:rsidTr="0039389E">
        <w:tc>
          <w:tcPr>
            <w:tcW w:w="5328" w:type="dxa"/>
          </w:tcPr>
          <w:p w:rsidR="00510E6B" w:rsidRPr="004E35C2" w:rsidRDefault="00510E6B" w:rsidP="0039389E">
            <w:pPr>
              <w:tabs>
                <w:tab w:val="center" w:pos="4677"/>
                <w:tab w:val="left" w:pos="58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E35C2">
              <w:rPr>
                <w:sz w:val="28"/>
                <w:szCs w:val="28"/>
                <w:lang w:val="uk-UA"/>
              </w:rPr>
              <w:t>У</w:t>
            </w:r>
            <w:r w:rsidRPr="004E35C2">
              <w:rPr>
                <w:sz w:val="28"/>
                <w:szCs w:val="28"/>
              </w:rPr>
              <w:t>особлення всього народу піктів</w:t>
            </w:r>
            <w:r w:rsidRPr="004E35C2">
              <w:rPr>
                <w:sz w:val="28"/>
                <w:szCs w:val="28"/>
                <w:lang w:val="uk-UA"/>
              </w:rPr>
              <w:t>.</w:t>
            </w:r>
          </w:p>
          <w:p w:rsidR="00510E6B" w:rsidRPr="004E35C2" w:rsidRDefault="00510E6B" w:rsidP="0039389E">
            <w:pPr>
              <w:tabs>
                <w:tab w:val="center" w:pos="4677"/>
                <w:tab w:val="left" w:pos="582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E35C2">
              <w:rPr>
                <w:b/>
                <w:i/>
                <w:sz w:val="28"/>
                <w:szCs w:val="28"/>
                <w:lang w:val="uk-UA"/>
              </w:rPr>
              <w:t>Життєрадісність</w:t>
            </w:r>
            <w:r w:rsidRPr="004E35C2">
              <w:rPr>
                <w:sz w:val="28"/>
                <w:szCs w:val="28"/>
                <w:lang w:val="uk-UA"/>
              </w:rPr>
              <w:t xml:space="preserve"> – «раділи долі своїй».</w:t>
            </w:r>
          </w:p>
          <w:p w:rsidR="00510E6B" w:rsidRPr="004E35C2" w:rsidRDefault="00510E6B" w:rsidP="0039389E">
            <w:pPr>
              <w:tabs>
                <w:tab w:val="center" w:pos="4677"/>
                <w:tab w:val="left" w:pos="582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E35C2">
              <w:rPr>
                <w:b/>
                <w:i/>
                <w:sz w:val="28"/>
                <w:szCs w:val="28"/>
                <w:lang w:val="uk-UA"/>
              </w:rPr>
              <w:t>Сміливість</w:t>
            </w:r>
            <w:r w:rsidRPr="004E35C2">
              <w:rPr>
                <w:sz w:val="28"/>
                <w:szCs w:val="28"/>
                <w:lang w:val="uk-UA"/>
              </w:rPr>
              <w:t xml:space="preserve"> – «мовчки дивились на нього».</w:t>
            </w:r>
          </w:p>
          <w:p w:rsidR="00510E6B" w:rsidRPr="004E35C2" w:rsidRDefault="00510E6B" w:rsidP="0039389E">
            <w:pPr>
              <w:tabs>
                <w:tab w:val="center" w:pos="4677"/>
                <w:tab w:val="left" w:pos="582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E35C2">
              <w:rPr>
                <w:b/>
                <w:i/>
                <w:sz w:val="28"/>
                <w:szCs w:val="28"/>
                <w:lang w:val="uk-UA"/>
              </w:rPr>
              <w:lastRenderedPageBreak/>
              <w:t>Вірність</w:t>
            </w:r>
            <w:r w:rsidRPr="004E35C2">
              <w:rPr>
                <w:sz w:val="28"/>
                <w:szCs w:val="28"/>
                <w:lang w:val="uk-UA"/>
              </w:rPr>
              <w:t xml:space="preserve"> – «таємницю, що клявся повік берегти».</w:t>
            </w:r>
          </w:p>
          <w:p w:rsidR="00510E6B" w:rsidRPr="004E35C2" w:rsidRDefault="00510E6B" w:rsidP="0039389E">
            <w:pPr>
              <w:tabs>
                <w:tab w:val="center" w:pos="4677"/>
                <w:tab w:val="left" w:pos="5820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E35C2">
              <w:rPr>
                <w:b/>
                <w:i/>
                <w:sz w:val="28"/>
                <w:szCs w:val="28"/>
                <w:lang w:val="uk-UA"/>
              </w:rPr>
              <w:t>Стійкість</w:t>
            </w:r>
            <w:r w:rsidRPr="004E35C2">
              <w:rPr>
                <w:sz w:val="28"/>
                <w:szCs w:val="28"/>
                <w:lang w:val="uk-UA"/>
              </w:rPr>
              <w:t xml:space="preserve"> – «мене не злякає тортура, смерть мені не страшна»</w:t>
            </w:r>
          </w:p>
        </w:tc>
        <w:tc>
          <w:tcPr>
            <w:tcW w:w="4680" w:type="dxa"/>
          </w:tcPr>
          <w:p w:rsidR="00510E6B" w:rsidRPr="004E35C2" w:rsidRDefault="00510E6B" w:rsidP="0039389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E35C2">
              <w:rPr>
                <w:i/>
                <w:sz w:val="28"/>
                <w:szCs w:val="28"/>
                <w:lang w:val="uk-UA"/>
              </w:rPr>
              <w:lastRenderedPageBreak/>
              <w:t xml:space="preserve">Жорстокий - </w:t>
            </w:r>
            <w:r w:rsidRPr="004E35C2">
              <w:rPr>
                <w:sz w:val="28"/>
                <w:szCs w:val="28"/>
                <w:lang w:val="uk-UA"/>
              </w:rPr>
              <w:t>«гнав їх неначе ланей».</w:t>
            </w:r>
          </w:p>
          <w:p w:rsidR="00510E6B" w:rsidRPr="004E35C2" w:rsidRDefault="00510E6B" w:rsidP="0039389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E35C2">
              <w:rPr>
                <w:i/>
                <w:sz w:val="28"/>
                <w:szCs w:val="28"/>
                <w:lang w:val="uk-UA"/>
              </w:rPr>
              <w:t xml:space="preserve">Безжальний - </w:t>
            </w:r>
            <w:r w:rsidRPr="004E35C2">
              <w:rPr>
                <w:sz w:val="28"/>
                <w:szCs w:val="28"/>
                <w:lang w:val="uk-UA"/>
              </w:rPr>
              <w:t>«мчав по тілах спогорда, сіяв смерть і жах»</w:t>
            </w:r>
          </w:p>
          <w:p w:rsidR="00510E6B" w:rsidRPr="004E35C2" w:rsidRDefault="00510E6B" w:rsidP="0039389E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4E35C2">
              <w:rPr>
                <w:i/>
                <w:sz w:val="28"/>
                <w:szCs w:val="28"/>
                <w:lang w:val="uk-UA"/>
              </w:rPr>
              <w:t xml:space="preserve"> Прагне абсолютної влади - </w:t>
            </w:r>
            <w:r w:rsidRPr="004E35C2">
              <w:rPr>
                <w:sz w:val="28"/>
                <w:szCs w:val="28"/>
                <w:lang w:val="uk-UA"/>
              </w:rPr>
              <w:t xml:space="preserve"> </w:t>
            </w:r>
            <w:r w:rsidRPr="004E35C2">
              <w:rPr>
                <w:sz w:val="28"/>
                <w:szCs w:val="28"/>
                <w:lang w:val="uk-UA"/>
              </w:rPr>
              <w:lastRenderedPageBreak/>
              <w:t>«Жахались його вороги».</w:t>
            </w:r>
          </w:p>
        </w:tc>
      </w:tr>
    </w:tbl>
    <w:p w:rsidR="00510E6B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rStyle w:val="FontStyle26"/>
          <w:sz w:val="28"/>
          <w:szCs w:val="28"/>
          <w:lang w:val="uk-UA" w:eastAsia="uk-UA"/>
        </w:rPr>
      </w:pPr>
      <w:r w:rsidRPr="00162AB5">
        <w:rPr>
          <w:b/>
          <w:sz w:val="28"/>
          <w:szCs w:val="28"/>
          <w:lang w:val="uk-UA"/>
        </w:rPr>
        <w:lastRenderedPageBreak/>
        <w:t xml:space="preserve">Завдання для </w:t>
      </w:r>
      <w:r w:rsidRPr="00162AB5">
        <w:rPr>
          <w:b/>
          <w:sz w:val="28"/>
          <w:szCs w:val="28"/>
          <w:lang w:val="en-US"/>
        </w:rPr>
        <w:t>III</w:t>
      </w:r>
      <w:r w:rsidRPr="00162AB5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 w:rsidRPr="00162AB5">
        <w:rPr>
          <w:b/>
          <w:sz w:val="28"/>
          <w:szCs w:val="28"/>
          <w:lang w:val="uk-UA"/>
        </w:rPr>
        <w:t>.</w:t>
      </w:r>
      <w:r w:rsidRPr="00162AB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Визначити художні засоби в </w:t>
      </w:r>
      <w:r w:rsidRPr="00F66D32">
        <w:rPr>
          <w:rStyle w:val="FontStyle25"/>
          <w:b w:val="0"/>
          <w:sz w:val="28"/>
          <w:szCs w:val="28"/>
          <w:lang w:val="uk-UA"/>
        </w:rPr>
        <w:t>баладі</w:t>
      </w:r>
      <w:r>
        <w:rPr>
          <w:rStyle w:val="FontStyle25"/>
          <w:sz w:val="28"/>
          <w:szCs w:val="28"/>
          <w:lang w:val="uk-UA"/>
        </w:rPr>
        <w:t xml:space="preserve"> </w:t>
      </w:r>
      <w:r w:rsidRPr="00042E68">
        <w:rPr>
          <w:rStyle w:val="FontStyle25"/>
          <w:b w:val="0"/>
          <w:sz w:val="28"/>
          <w:szCs w:val="28"/>
          <w:lang w:val="uk-UA"/>
        </w:rPr>
        <w:t>«Вересовий трунок»</w:t>
      </w:r>
      <w:r w:rsidRPr="00042E68">
        <w:rPr>
          <w:rStyle w:val="FontStyle26"/>
          <w:b/>
          <w:sz w:val="28"/>
          <w:szCs w:val="28"/>
          <w:lang w:val="uk-UA" w:eastAsia="uk-UA"/>
        </w:rPr>
        <w:t>.</w:t>
      </w:r>
    </w:p>
    <w:p w:rsidR="00510E6B" w:rsidRPr="0066170D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rStyle w:val="FontStyle26"/>
          <w:b/>
          <w:sz w:val="28"/>
          <w:szCs w:val="28"/>
          <w:lang w:val="uk-UA" w:eastAsia="uk-UA"/>
        </w:rPr>
      </w:pPr>
      <w:r w:rsidRPr="0066170D">
        <w:rPr>
          <w:rStyle w:val="FontStyle26"/>
          <w:b/>
          <w:sz w:val="28"/>
          <w:szCs w:val="28"/>
          <w:lang w:val="uk-UA" w:eastAsia="uk-UA"/>
        </w:rPr>
        <w:t>ВІДПОВІДЬ</w:t>
      </w:r>
      <w:r>
        <w:rPr>
          <w:rStyle w:val="FontStyle26"/>
          <w:b/>
          <w:sz w:val="28"/>
          <w:szCs w:val="28"/>
          <w:lang w:val="uk-UA" w:eastAsia="uk-UA"/>
        </w:rPr>
        <w:t>:</w:t>
      </w:r>
    </w:p>
    <w:p w:rsidR="00510E6B" w:rsidRPr="0066170D" w:rsidRDefault="00510E6B" w:rsidP="00510E6B">
      <w:pPr>
        <w:spacing w:line="360" w:lineRule="auto"/>
        <w:jc w:val="both"/>
        <w:rPr>
          <w:sz w:val="28"/>
          <w:szCs w:val="28"/>
          <w:lang w:val="uk-UA"/>
        </w:rPr>
      </w:pPr>
      <w:r w:rsidRPr="0066170D">
        <w:rPr>
          <w:b/>
          <w:sz w:val="28"/>
          <w:szCs w:val="28"/>
          <w:lang w:val="uk-UA"/>
        </w:rPr>
        <w:t>Епітети</w:t>
      </w:r>
      <w:r>
        <w:rPr>
          <w:b/>
          <w:sz w:val="28"/>
          <w:szCs w:val="28"/>
          <w:lang w:val="uk-UA"/>
        </w:rPr>
        <w:t xml:space="preserve"> - </w:t>
      </w:r>
      <w:r w:rsidRPr="0066170D">
        <w:rPr>
          <w:sz w:val="28"/>
          <w:szCs w:val="28"/>
          <w:lang w:val="uk-UA"/>
        </w:rPr>
        <w:t xml:space="preserve"> чарівний напій, трунок медовий, квіт червоний, мова дзвінка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 w:rsidRPr="003703A9">
        <w:rPr>
          <w:b/>
          <w:sz w:val="28"/>
          <w:szCs w:val="28"/>
        </w:rPr>
        <w:t xml:space="preserve">Метафори </w:t>
      </w:r>
      <w:r w:rsidRPr="003703A9">
        <w:rPr>
          <w:sz w:val="28"/>
          <w:szCs w:val="28"/>
        </w:rPr>
        <w:t>– мчав по тілах спогад, сіяв смерть і жах</w:t>
      </w:r>
    </w:p>
    <w:p w:rsidR="00510E6B" w:rsidRPr="003703A9" w:rsidRDefault="00510E6B" w:rsidP="00510E6B">
      <w:pPr>
        <w:shd w:val="clear" w:color="auto" w:fill="FFFFFF"/>
        <w:ind w:left="14" w:hanging="14"/>
        <w:rPr>
          <w:b/>
          <w:bCs/>
          <w:sz w:val="28"/>
          <w:szCs w:val="28"/>
        </w:rPr>
      </w:pPr>
      <w:r w:rsidRPr="003703A9">
        <w:rPr>
          <w:b/>
          <w:bCs/>
          <w:sz w:val="28"/>
          <w:szCs w:val="28"/>
        </w:rPr>
        <w:t>Антитеза</w:t>
      </w:r>
    </w:p>
    <w:tbl>
      <w:tblPr>
        <w:tblW w:w="1015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5670"/>
      </w:tblGrid>
      <w:tr w:rsidR="00510E6B" w:rsidRPr="003703A9" w:rsidTr="0039389E">
        <w:tc>
          <w:tcPr>
            <w:tcW w:w="4489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Щасливе життя піктів (строфа І)</w:t>
            </w:r>
          </w:p>
        </w:tc>
        <w:tc>
          <w:tcPr>
            <w:tcW w:w="5670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нещастя, що їм приніс шотландський король (строфа ІІ).</w:t>
            </w:r>
          </w:p>
        </w:tc>
      </w:tr>
      <w:tr w:rsidR="00510E6B" w:rsidRPr="003703A9" w:rsidTr="0039389E">
        <w:tc>
          <w:tcPr>
            <w:tcW w:w="4489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Краса гір, уквітчаних вересом</w:t>
            </w:r>
          </w:p>
        </w:tc>
        <w:tc>
          <w:tcPr>
            <w:tcW w:w="5670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могили піктів як символ тра</w:t>
            </w:r>
            <w:r w:rsidRPr="003703A9">
              <w:rPr>
                <w:sz w:val="28"/>
                <w:szCs w:val="28"/>
              </w:rPr>
              <w:softHyphen/>
              <w:t>гедії народу (строфа ІІІ)</w:t>
            </w:r>
          </w:p>
        </w:tc>
      </w:tr>
      <w:tr w:rsidR="00510E6B" w:rsidRPr="003703A9" w:rsidTr="0039389E">
        <w:tc>
          <w:tcPr>
            <w:tcW w:w="4489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Літнє буяння природи</w:t>
            </w:r>
          </w:p>
        </w:tc>
        <w:tc>
          <w:tcPr>
            <w:tcW w:w="5670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похмурий настрій короля (стро</w:t>
            </w:r>
            <w:r w:rsidRPr="003703A9">
              <w:rPr>
                <w:sz w:val="28"/>
                <w:szCs w:val="28"/>
              </w:rPr>
              <w:softHyphen/>
              <w:t>фа ІІІ)</w:t>
            </w:r>
          </w:p>
        </w:tc>
      </w:tr>
      <w:tr w:rsidR="00510E6B" w:rsidRPr="003703A9" w:rsidTr="0039389E">
        <w:tc>
          <w:tcPr>
            <w:tcW w:w="4489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Жахливий клекіт пучин, який несе смерть</w:t>
            </w:r>
          </w:p>
        </w:tc>
        <w:tc>
          <w:tcPr>
            <w:tcW w:w="5670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Жахливий клекіт пучин, який несе смерть</w:t>
            </w:r>
          </w:p>
        </w:tc>
      </w:tr>
      <w:tr w:rsidR="00510E6B" w:rsidRPr="003703A9" w:rsidTr="0039389E">
        <w:tc>
          <w:tcPr>
            <w:tcW w:w="4489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Необмежена влада шотланського короля</w:t>
            </w:r>
          </w:p>
        </w:tc>
        <w:tc>
          <w:tcPr>
            <w:tcW w:w="5670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безправне становище малень</w:t>
            </w:r>
            <w:r w:rsidRPr="003703A9">
              <w:rPr>
                <w:sz w:val="28"/>
                <w:szCs w:val="28"/>
              </w:rPr>
              <w:softHyphen/>
              <w:t>кого народу (увесь твір)</w:t>
            </w:r>
          </w:p>
        </w:tc>
      </w:tr>
      <w:tr w:rsidR="00510E6B" w:rsidRPr="003703A9" w:rsidTr="0039389E">
        <w:tc>
          <w:tcPr>
            <w:tcW w:w="4489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 xml:space="preserve">маленький зріст піктів — </w:t>
            </w:r>
          </w:p>
        </w:tc>
        <w:tc>
          <w:tcPr>
            <w:tcW w:w="5670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велич їхнього духу</w:t>
            </w:r>
          </w:p>
        </w:tc>
      </w:tr>
      <w:tr w:rsidR="00510E6B" w:rsidRPr="003703A9" w:rsidTr="0039389E">
        <w:tc>
          <w:tcPr>
            <w:tcW w:w="4489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Сила духу останніх піктів</w:t>
            </w:r>
          </w:p>
        </w:tc>
        <w:tc>
          <w:tcPr>
            <w:tcW w:w="5670" w:type="dxa"/>
          </w:tcPr>
          <w:p w:rsidR="00510E6B" w:rsidRPr="003703A9" w:rsidRDefault="00510E6B" w:rsidP="0039389E">
            <w:pPr>
              <w:rPr>
                <w:sz w:val="28"/>
                <w:szCs w:val="28"/>
              </w:rPr>
            </w:pPr>
            <w:r w:rsidRPr="003703A9">
              <w:rPr>
                <w:sz w:val="28"/>
                <w:szCs w:val="28"/>
              </w:rPr>
              <w:t>Сила духу останніх піктів</w:t>
            </w:r>
          </w:p>
        </w:tc>
      </w:tr>
    </w:tbl>
    <w:p w:rsidR="00510E6B" w:rsidRDefault="00510E6B" w:rsidP="00510E6B">
      <w:pPr>
        <w:pStyle w:val="a3"/>
        <w:tabs>
          <w:tab w:val="center" w:pos="851"/>
          <w:tab w:val="left" w:pos="582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4.1</w:t>
      </w:r>
      <w:r w:rsidR="002035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.Інтерактивна вправа </w:t>
      </w:r>
      <w:r w:rsidRPr="00E13F1D">
        <w:rPr>
          <w:rFonts w:ascii="Times New Roman" w:hAnsi="Times New Roman"/>
          <w:b/>
          <w:sz w:val="28"/>
          <w:szCs w:val="28"/>
          <w:lang w:val="uk-UA"/>
        </w:rPr>
        <w:t>«Мозковий штурм»</w:t>
      </w:r>
    </w:p>
    <w:p w:rsidR="00510E6B" w:rsidRPr="00162AB5" w:rsidRDefault="00510E6B" w:rsidP="00510E6B">
      <w:pPr>
        <w:pStyle w:val="a3"/>
        <w:numPr>
          <w:ilvl w:val="0"/>
          <w:numId w:val="7"/>
        </w:numPr>
        <w:tabs>
          <w:tab w:val="center" w:pos="851"/>
          <w:tab w:val="left" w:pos="58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>Яким було життя маленького народу до приходу завойовників ?</w:t>
      </w:r>
    </w:p>
    <w:p w:rsidR="00510E6B" w:rsidRPr="005E4B6D" w:rsidRDefault="00510E6B" w:rsidP="00510E6B">
      <w:pPr>
        <w:pStyle w:val="a3"/>
        <w:numPr>
          <w:ilvl w:val="0"/>
          <w:numId w:val="7"/>
        </w:numPr>
        <w:tabs>
          <w:tab w:val="center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>Як змінилося воно після втор</w:t>
      </w:r>
      <w:r>
        <w:rPr>
          <w:rFonts w:ascii="Times New Roman" w:hAnsi="Times New Roman"/>
          <w:sz w:val="28"/>
          <w:szCs w:val="28"/>
          <w:lang w:val="uk-UA"/>
        </w:rPr>
        <w:t>гнення шотландського короля</w:t>
      </w:r>
      <w:r w:rsidRPr="00162AB5">
        <w:rPr>
          <w:rFonts w:ascii="Times New Roman" w:hAnsi="Times New Roman"/>
          <w:sz w:val="28"/>
          <w:szCs w:val="28"/>
          <w:lang w:val="uk-UA"/>
        </w:rPr>
        <w:t>?</w:t>
      </w:r>
    </w:p>
    <w:p w:rsidR="00510E6B" w:rsidRPr="00704C3B" w:rsidRDefault="00510E6B" w:rsidP="00510E6B">
      <w:pPr>
        <w:pStyle w:val="a3"/>
        <w:numPr>
          <w:ilvl w:val="0"/>
          <w:numId w:val="6"/>
        </w:numPr>
        <w:tabs>
          <w:tab w:val="center" w:pos="851"/>
          <w:tab w:val="left" w:pos="582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04C3B">
        <w:rPr>
          <w:rFonts w:ascii="Times New Roman" w:hAnsi="Times New Roman"/>
          <w:sz w:val="28"/>
          <w:szCs w:val="28"/>
          <w:lang w:val="uk-UA"/>
        </w:rPr>
        <w:t xml:space="preserve">У баладі Стівенсона кілька разів повторюється словосполучення «секрет вересового напою». Що це за секрет? </w:t>
      </w:r>
      <w:r w:rsidRPr="00704C3B">
        <w:rPr>
          <w:rFonts w:ascii="Times New Roman" w:hAnsi="Times New Roman"/>
          <w:i/>
          <w:sz w:val="28"/>
          <w:szCs w:val="28"/>
          <w:lang w:val="uk-UA"/>
        </w:rPr>
        <w:t>(Це не тільки таємниця напою (технологія виготовлення вересового трунку. Це передусім секрет духовної стійкості піктів, який полягає у любові до рідної землі і прагненні здобути свободу).</w:t>
      </w:r>
    </w:p>
    <w:p w:rsidR="00510E6B" w:rsidRPr="00704C3B" w:rsidRDefault="00510E6B" w:rsidP="00510E6B">
      <w:pPr>
        <w:pStyle w:val="a3"/>
        <w:numPr>
          <w:ilvl w:val="0"/>
          <w:numId w:val="5"/>
        </w:numPr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04C3B">
        <w:rPr>
          <w:rFonts w:ascii="Times New Roman" w:hAnsi="Times New Roman"/>
          <w:sz w:val="28"/>
          <w:szCs w:val="28"/>
          <w:lang w:val="uk-UA"/>
        </w:rPr>
        <w:t xml:space="preserve">Чим для старого був верес та рецепт напою? Чи вартий він того, щоб пожертвувати найдорожчим? </w:t>
      </w:r>
      <w:r w:rsidRPr="00704C3B">
        <w:rPr>
          <w:rFonts w:ascii="Times New Roman" w:hAnsi="Times New Roman"/>
          <w:i/>
          <w:sz w:val="28"/>
          <w:szCs w:val="28"/>
          <w:lang w:val="uk-UA"/>
        </w:rPr>
        <w:t>(Вересовий трунок – це не просто напій. Це символ єдності народу. Це спільна таємниця, як віра, що об’єднує людей, робить народ незалежним та самодостатнім. Можна сказати, що зберігши таємницю напою, народ зберіг свою незалежність і залишився нескореним).</w:t>
      </w:r>
    </w:p>
    <w:p w:rsidR="00510E6B" w:rsidRPr="00704C3B" w:rsidRDefault="00510E6B" w:rsidP="00510E6B">
      <w:pPr>
        <w:pStyle w:val="a3"/>
        <w:numPr>
          <w:ilvl w:val="0"/>
          <w:numId w:val="5"/>
        </w:numPr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lastRenderedPageBreak/>
        <w:t>Чому у героя немає імені?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6170D">
        <w:rPr>
          <w:rFonts w:ascii="Times New Roman" w:hAnsi="Times New Roman"/>
          <w:i/>
          <w:sz w:val="28"/>
          <w:szCs w:val="28"/>
          <w:lang w:val="uk-UA"/>
        </w:rPr>
        <w:t>(Він уособлює весь народ).</w:t>
      </w:r>
    </w:p>
    <w:p w:rsidR="00510E6B" w:rsidRPr="00704C3B" w:rsidRDefault="00510E6B" w:rsidP="00510E6B">
      <w:pPr>
        <w:pStyle w:val="a3"/>
        <w:numPr>
          <w:ilvl w:val="0"/>
          <w:numId w:val="5"/>
        </w:numPr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04C3B">
        <w:rPr>
          <w:rFonts w:ascii="Times New Roman" w:hAnsi="Times New Roman"/>
          <w:sz w:val="28"/>
          <w:szCs w:val="28"/>
          <w:lang w:val="uk-UA"/>
        </w:rPr>
        <w:t xml:space="preserve">Чи міг старий пікт вчинити інакше? Чи можна вважати його вчинок героїчним? </w:t>
      </w:r>
      <w:r w:rsidRPr="00704C3B">
        <w:rPr>
          <w:rFonts w:ascii="Times New Roman" w:hAnsi="Times New Roman"/>
          <w:i/>
          <w:sz w:val="28"/>
          <w:szCs w:val="28"/>
          <w:lang w:val="uk-UA"/>
        </w:rPr>
        <w:t>(Старий пікт не мав іншого вибору. Його вчинок свідчить про честь і гідність. Він залишився вірним своєму народові і своїй клятві).</w:t>
      </w:r>
    </w:p>
    <w:p w:rsidR="00510E6B" w:rsidRPr="00704C3B" w:rsidRDefault="00510E6B" w:rsidP="00510E6B">
      <w:pPr>
        <w:pStyle w:val="a3"/>
        <w:numPr>
          <w:ilvl w:val="0"/>
          <w:numId w:val="5"/>
        </w:numPr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>До якого типу балади ви віднесете «Вересовий трунок»?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4C7B">
        <w:rPr>
          <w:rFonts w:ascii="Times New Roman" w:hAnsi="Times New Roman"/>
          <w:i/>
          <w:sz w:val="28"/>
          <w:szCs w:val="28"/>
          <w:lang w:val="uk-UA"/>
        </w:rPr>
        <w:t>(Це героїчна балада).</w:t>
      </w:r>
    </w:p>
    <w:p w:rsidR="00510E6B" w:rsidRDefault="00510E6B" w:rsidP="00510E6B">
      <w:pPr>
        <w:pStyle w:val="a3"/>
        <w:numPr>
          <w:ilvl w:val="0"/>
          <w:numId w:val="5"/>
        </w:numPr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>Визначте ідею твору.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AB5">
        <w:rPr>
          <w:rFonts w:ascii="Times New Roman" w:hAnsi="Times New Roman"/>
          <w:sz w:val="28"/>
          <w:szCs w:val="28"/>
          <w:lang w:val="uk-UA"/>
        </w:rPr>
        <w:t>(</w:t>
      </w:r>
      <w:r w:rsidRPr="00014C7B">
        <w:rPr>
          <w:rFonts w:ascii="Times New Roman" w:hAnsi="Times New Roman"/>
          <w:i/>
          <w:sz w:val="28"/>
          <w:szCs w:val="28"/>
          <w:lang w:val="uk-UA"/>
        </w:rPr>
        <w:t>Уславлення єдності та стійкості піктів, утвердження права кожного на незалежність</w:t>
      </w:r>
      <w:r w:rsidRPr="00162AB5">
        <w:rPr>
          <w:rFonts w:ascii="Times New Roman" w:hAnsi="Times New Roman"/>
          <w:sz w:val="28"/>
          <w:szCs w:val="28"/>
          <w:lang w:val="uk-UA"/>
        </w:rPr>
        <w:t>).</w:t>
      </w:r>
    </w:p>
    <w:p w:rsidR="00510E6B" w:rsidRPr="00704C3B" w:rsidRDefault="00510E6B" w:rsidP="00510E6B">
      <w:pPr>
        <w:pStyle w:val="a3"/>
        <w:numPr>
          <w:ilvl w:val="0"/>
          <w:numId w:val="6"/>
        </w:numPr>
        <w:tabs>
          <w:tab w:val="center" w:pos="851"/>
          <w:tab w:val="left" w:pos="58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4C3B">
        <w:rPr>
          <w:rFonts w:ascii="Times New Roman" w:eastAsia="Times New Roman" w:hAnsi="Times New Roman"/>
          <w:sz w:val="28"/>
          <w:szCs w:val="28"/>
          <w:lang w:val="uk-UA"/>
        </w:rPr>
        <w:t xml:space="preserve">У творі присутня символіка червоного кольору, що вона означає? </w:t>
      </w:r>
      <w:r w:rsidRPr="00704C3B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704C3B">
        <w:rPr>
          <w:rFonts w:ascii="Times New Roman" w:hAnsi="Times New Roman"/>
          <w:i/>
          <w:sz w:val="28"/>
          <w:szCs w:val="28"/>
          <w:lang w:val="uk-UA"/>
        </w:rPr>
        <w:t>Символіка червоного кольору</w:t>
      </w:r>
      <w:r w:rsidRPr="00704C3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04C3B">
        <w:rPr>
          <w:rFonts w:ascii="Times New Roman" w:hAnsi="Times New Roman"/>
          <w:i/>
          <w:sz w:val="28"/>
          <w:szCs w:val="28"/>
          <w:lang w:val="uk-UA"/>
        </w:rPr>
        <w:t>– верес, символ життя, крові, бороть</w:t>
      </w:r>
      <w:r w:rsidRPr="00704C3B">
        <w:rPr>
          <w:rFonts w:ascii="Times New Roman" w:hAnsi="Times New Roman"/>
          <w:i/>
          <w:sz w:val="28"/>
          <w:szCs w:val="28"/>
        </w:rPr>
        <w:t>ба за незалежність</w:t>
      </w:r>
      <w:r w:rsidRPr="00704C3B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162AB5">
        <w:rPr>
          <w:b/>
          <w:sz w:val="28"/>
          <w:szCs w:val="28"/>
          <w:lang w:val="uk-UA"/>
        </w:rPr>
        <w:t>Вчитель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AB5">
        <w:rPr>
          <w:sz w:val="28"/>
          <w:szCs w:val="28"/>
          <w:lang w:val="uk-UA"/>
        </w:rPr>
        <w:t xml:space="preserve">За творами Роберта Стівенсона було знято як художні фільми, так і мультиплікаційні.  Знімаються вони і в наш час, навіть в сучасній обробці. Зараз і ми з вами переглянемо 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мультфільм </w:t>
      </w:r>
      <w:r w:rsidRPr="00B36628"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>«Вересковий мед»</w:t>
      </w:r>
      <w:r>
        <w:rPr>
          <w:rStyle w:val="FontStyle22"/>
          <w:rFonts w:ascii="Times New Roman" w:hAnsi="Times New Roman" w:cs="Times New Roman"/>
          <w:sz w:val="28"/>
          <w:szCs w:val="28"/>
          <w:lang w:val="uk-UA" w:eastAsia="uk-UA"/>
        </w:rPr>
        <w:t xml:space="preserve"> (1974, реж. І.Гурвич.)</w:t>
      </w:r>
    </w:p>
    <w:p w:rsidR="0020355F" w:rsidRPr="0020355F" w:rsidRDefault="0020355F" w:rsidP="0020355F">
      <w:pPr>
        <w:pStyle w:val="a3"/>
        <w:tabs>
          <w:tab w:val="center" w:pos="851"/>
          <w:tab w:val="left" w:pos="582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4.12. В</w:t>
      </w:r>
      <w:r w:rsidRPr="00162AB5">
        <w:rPr>
          <w:rFonts w:ascii="Times New Roman" w:hAnsi="Times New Roman"/>
          <w:b/>
          <w:sz w:val="28"/>
          <w:szCs w:val="28"/>
          <w:lang w:val="uk-UA"/>
        </w:rPr>
        <w:t>ідеохвилинка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118B">
        <w:rPr>
          <w:rFonts w:ascii="Times New Roman" w:hAnsi="Times New Roman"/>
          <w:i/>
          <w:sz w:val="28"/>
          <w:szCs w:val="28"/>
          <w:lang w:val="uk-UA"/>
        </w:rPr>
        <w:t xml:space="preserve">( перегляд </w:t>
      </w:r>
      <w:r w:rsidRPr="0007118B">
        <w:rPr>
          <w:rStyle w:val="FontStyle22"/>
          <w:rFonts w:ascii="Times New Roman" w:hAnsi="Times New Roman" w:cs="Times New Roman"/>
          <w:i/>
          <w:sz w:val="28"/>
          <w:szCs w:val="28"/>
          <w:lang w:val="uk-UA" w:eastAsia="uk-UA"/>
        </w:rPr>
        <w:t>мультфільму «Вересковий мед» (1974, реж. І.Гурвич)</w:t>
      </w:r>
    </w:p>
    <w:p w:rsidR="00510E6B" w:rsidRPr="00162AB5" w:rsidRDefault="00510E6B" w:rsidP="00510E6B">
      <w:pPr>
        <w:tabs>
          <w:tab w:val="center" w:pos="851"/>
          <w:tab w:val="left" w:pos="5820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162AB5">
        <w:rPr>
          <w:b/>
          <w:sz w:val="28"/>
          <w:szCs w:val="28"/>
          <w:lang w:val="uk-UA"/>
        </w:rPr>
        <w:t>Запитання :</w:t>
      </w:r>
    </w:p>
    <w:p w:rsidR="00510E6B" w:rsidRPr="00162AB5" w:rsidRDefault="00510E6B" w:rsidP="00510E6B">
      <w:pPr>
        <w:pStyle w:val="a3"/>
        <w:numPr>
          <w:ilvl w:val="0"/>
          <w:numId w:val="8"/>
        </w:numPr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 xml:space="preserve">Чи відповідає сюжет цього </w:t>
      </w:r>
      <w:r>
        <w:rPr>
          <w:rFonts w:ascii="Times New Roman" w:hAnsi="Times New Roman"/>
          <w:sz w:val="28"/>
          <w:szCs w:val="28"/>
          <w:lang w:val="uk-UA"/>
        </w:rPr>
        <w:t>мульт</w:t>
      </w:r>
      <w:r w:rsidRPr="00162AB5">
        <w:rPr>
          <w:rFonts w:ascii="Times New Roman" w:hAnsi="Times New Roman"/>
          <w:sz w:val="28"/>
          <w:szCs w:val="28"/>
          <w:lang w:val="uk-UA"/>
        </w:rPr>
        <w:t>фільму  змісту балади?</w:t>
      </w:r>
    </w:p>
    <w:p w:rsidR="00510E6B" w:rsidRPr="00162AB5" w:rsidRDefault="00510E6B" w:rsidP="00510E6B">
      <w:pPr>
        <w:pStyle w:val="a3"/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 xml:space="preserve">-  Чи вдалося авторові цього </w:t>
      </w:r>
      <w:r>
        <w:rPr>
          <w:rFonts w:ascii="Times New Roman" w:hAnsi="Times New Roman"/>
          <w:sz w:val="28"/>
          <w:szCs w:val="28"/>
          <w:lang w:val="uk-UA"/>
        </w:rPr>
        <w:t>мульт</w:t>
      </w:r>
      <w:r w:rsidRPr="00162AB5">
        <w:rPr>
          <w:rFonts w:ascii="Times New Roman" w:hAnsi="Times New Roman"/>
          <w:sz w:val="28"/>
          <w:szCs w:val="28"/>
          <w:lang w:val="uk-UA"/>
        </w:rPr>
        <w:t>фільму передати волелюбний дух піктів?</w:t>
      </w:r>
    </w:p>
    <w:p w:rsidR="00510E6B" w:rsidRDefault="00510E6B" w:rsidP="00510E6B">
      <w:pPr>
        <w:pStyle w:val="a3"/>
        <w:tabs>
          <w:tab w:val="center" w:pos="851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AB5">
        <w:rPr>
          <w:rFonts w:ascii="Times New Roman" w:hAnsi="Times New Roman"/>
          <w:sz w:val="28"/>
          <w:szCs w:val="28"/>
          <w:lang w:val="uk-UA"/>
        </w:rPr>
        <w:t xml:space="preserve">-  Чому не можна обмежитися тільки переглядом </w:t>
      </w:r>
      <w:r>
        <w:rPr>
          <w:rFonts w:ascii="Times New Roman" w:hAnsi="Times New Roman"/>
          <w:sz w:val="28"/>
          <w:szCs w:val="28"/>
          <w:lang w:val="uk-UA"/>
        </w:rPr>
        <w:t>мульт</w:t>
      </w:r>
      <w:r w:rsidRPr="00162AB5">
        <w:rPr>
          <w:rFonts w:ascii="Times New Roman" w:hAnsi="Times New Roman"/>
          <w:sz w:val="28"/>
          <w:szCs w:val="28"/>
          <w:lang w:val="uk-UA"/>
        </w:rPr>
        <w:t>фільму? Для чого потрібно читати художні твори?</w:t>
      </w:r>
    </w:p>
    <w:p w:rsidR="00510E6B" w:rsidRPr="00FC26A6" w:rsidRDefault="00510E6B" w:rsidP="00510E6B">
      <w:pPr>
        <w:tabs>
          <w:tab w:val="left" w:pos="1680"/>
        </w:tabs>
        <w:spacing w:line="360" w:lineRule="auto"/>
        <w:jc w:val="both"/>
        <w:rPr>
          <w:b/>
          <w:bCs/>
          <w:sz w:val="28"/>
          <w:szCs w:val="28"/>
        </w:rPr>
      </w:pPr>
      <w:r w:rsidRPr="00FC26A6">
        <w:rPr>
          <w:b/>
          <w:bCs/>
          <w:sz w:val="28"/>
          <w:szCs w:val="28"/>
          <w:lang w:val="en-US"/>
        </w:rPr>
        <w:t>V</w:t>
      </w:r>
      <w:r w:rsidRPr="00FC26A6">
        <w:rPr>
          <w:b/>
          <w:bCs/>
          <w:sz w:val="28"/>
          <w:szCs w:val="28"/>
        </w:rPr>
        <w:t>. Рефлексія</w:t>
      </w:r>
    </w:p>
    <w:p w:rsidR="00510E6B" w:rsidRPr="0007118B" w:rsidRDefault="00510E6B" w:rsidP="00510E6B">
      <w:pPr>
        <w:pStyle w:val="a3"/>
        <w:tabs>
          <w:tab w:val="center" w:pos="4677"/>
          <w:tab w:val="left" w:pos="582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7118B">
        <w:rPr>
          <w:rFonts w:ascii="Times New Roman" w:hAnsi="Times New Roman"/>
          <w:b/>
          <w:sz w:val="28"/>
          <w:szCs w:val="28"/>
          <w:lang w:val="uk-UA"/>
        </w:rPr>
        <w:t xml:space="preserve">5.1. Створення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гімназистами </w:t>
      </w:r>
      <w:r w:rsidRPr="0007118B">
        <w:rPr>
          <w:rFonts w:ascii="Times New Roman" w:hAnsi="Times New Roman"/>
          <w:b/>
          <w:sz w:val="28"/>
          <w:szCs w:val="28"/>
          <w:lang w:val="uk-UA"/>
        </w:rPr>
        <w:t>візитної картки балади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704C3B">
        <w:rPr>
          <w:b/>
          <w:sz w:val="28"/>
          <w:szCs w:val="28"/>
          <w:lang w:val="uk-UA"/>
        </w:rPr>
        <w:t xml:space="preserve">Автор </w:t>
      </w:r>
      <w:r w:rsidRPr="00162AB5">
        <w:rPr>
          <w:sz w:val="28"/>
          <w:szCs w:val="28"/>
          <w:lang w:val="uk-UA"/>
        </w:rPr>
        <w:t>– Роберт Льюїс Стівенсон.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4C3B">
        <w:rPr>
          <w:b/>
          <w:sz w:val="28"/>
          <w:szCs w:val="28"/>
          <w:lang w:val="uk-UA"/>
        </w:rPr>
        <w:t>Назва балади</w:t>
      </w:r>
      <w:r w:rsidRPr="00162AB5">
        <w:rPr>
          <w:sz w:val="28"/>
          <w:szCs w:val="28"/>
          <w:lang w:val="uk-UA"/>
        </w:rPr>
        <w:t xml:space="preserve"> – «Вересовий трунок»</w:t>
      </w:r>
      <w:r>
        <w:rPr>
          <w:sz w:val="28"/>
          <w:szCs w:val="28"/>
          <w:lang w:val="uk-UA"/>
        </w:rPr>
        <w:t>.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4C3B">
        <w:rPr>
          <w:b/>
          <w:sz w:val="28"/>
          <w:szCs w:val="28"/>
          <w:lang w:val="uk-UA"/>
        </w:rPr>
        <w:t>Джерела</w:t>
      </w:r>
      <w:r w:rsidRPr="00162AB5">
        <w:rPr>
          <w:sz w:val="28"/>
          <w:szCs w:val="28"/>
          <w:lang w:val="uk-UA"/>
        </w:rPr>
        <w:t xml:space="preserve"> – фольклор, історія, вірування.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4C3B">
        <w:rPr>
          <w:b/>
          <w:sz w:val="28"/>
          <w:szCs w:val="28"/>
          <w:lang w:val="uk-UA"/>
        </w:rPr>
        <w:lastRenderedPageBreak/>
        <w:t>Тема твору</w:t>
      </w:r>
      <w:r w:rsidRPr="00162AB5">
        <w:rPr>
          <w:sz w:val="28"/>
          <w:szCs w:val="28"/>
          <w:lang w:val="uk-UA"/>
        </w:rPr>
        <w:t xml:space="preserve"> – розповідь про  боротьбу піктів проти завойовників та героїчну смерть батька і сина.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4C3B">
        <w:rPr>
          <w:b/>
          <w:sz w:val="28"/>
          <w:szCs w:val="28"/>
          <w:lang w:val="uk-UA"/>
        </w:rPr>
        <w:t xml:space="preserve">Ідея </w:t>
      </w:r>
      <w:r w:rsidRPr="00162AB5">
        <w:rPr>
          <w:sz w:val="28"/>
          <w:szCs w:val="28"/>
          <w:lang w:val="uk-UA"/>
        </w:rPr>
        <w:t>– уславлення єдності та стійкості піктів, утвердження права кожного народу на свободу та незалежність.</w:t>
      </w:r>
    </w:p>
    <w:p w:rsidR="00510E6B" w:rsidRPr="00162AB5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4C3B">
        <w:rPr>
          <w:b/>
          <w:sz w:val="28"/>
          <w:szCs w:val="28"/>
          <w:lang w:val="uk-UA"/>
        </w:rPr>
        <w:t xml:space="preserve">Персонажі </w:t>
      </w:r>
      <w:r w:rsidRPr="00162AB5">
        <w:rPr>
          <w:sz w:val="28"/>
          <w:szCs w:val="28"/>
          <w:lang w:val="uk-UA"/>
        </w:rPr>
        <w:t>– шотландський володар, пікти – старий батько і син.</w:t>
      </w:r>
    </w:p>
    <w:p w:rsidR="00510E6B" w:rsidRDefault="00510E6B" w:rsidP="00510E6B">
      <w:pPr>
        <w:tabs>
          <w:tab w:val="center" w:pos="4677"/>
          <w:tab w:val="left" w:pos="582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4C3B">
        <w:rPr>
          <w:b/>
          <w:sz w:val="28"/>
          <w:szCs w:val="28"/>
          <w:lang w:val="uk-UA"/>
        </w:rPr>
        <w:t>Художні засоби</w:t>
      </w:r>
      <w:r w:rsidRPr="00162AB5">
        <w:rPr>
          <w:sz w:val="28"/>
          <w:szCs w:val="28"/>
          <w:lang w:val="uk-UA"/>
        </w:rPr>
        <w:t xml:space="preserve"> – традиційні епітети, метафори, порівняння.</w:t>
      </w:r>
    </w:p>
    <w:p w:rsidR="002455EA" w:rsidRDefault="002455EA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 w:rsidRPr="00D8781F">
        <w:rPr>
          <w:b/>
          <w:sz w:val="28"/>
          <w:szCs w:val="28"/>
          <w:lang w:val="uk-UA"/>
        </w:rPr>
        <w:t xml:space="preserve">5.2. </w:t>
      </w:r>
      <w:r w:rsidR="00D8781F" w:rsidRPr="00D8781F">
        <w:rPr>
          <w:b/>
          <w:sz w:val="28"/>
          <w:szCs w:val="28"/>
          <w:lang w:val="uk-UA"/>
        </w:rPr>
        <w:t>«Предмет довіри».</w:t>
      </w:r>
      <w:r w:rsidR="00D8781F">
        <w:rPr>
          <w:sz w:val="28"/>
          <w:szCs w:val="28"/>
          <w:lang w:val="uk-UA"/>
        </w:rPr>
        <w:t xml:space="preserve"> По колу , починаючи з вчителя , передається з рук в руки гілочка вересу, і той , у кого в руках опиняється гілочка , висловлює свої думки, ділиться почуттями :</w:t>
      </w:r>
    </w:p>
    <w:p w:rsidR="00D8781F" w:rsidRDefault="00D8781F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Сьогодні мене порадувало…</w:t>
      </w:r>
    </w:p>
    <w:p w:rsidR="00D8781F" w:rsidRDefault="00D8781F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Мене засмутило…</w:t>
      </w:r>
    </w:p>
    <w:p w:rsidR="00D8781F" w:rsidRDefault="00D8781F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 зрозумів, що…</w:t>
      </w:r>
    </w:p>
    <w:p w:rsidR="00D8781F" w:rsidRDefault="00D8781F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 відчув, що…</w:t>
      </w:r>
    </w:p>
    <w:p w:rsidR="00D8781F" w:rsidRDefault="00D8781F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Мене здивувало…</w:t>
      </w:r>
    </w:p>
    <w:p w:rsidR="00D8781F" w:rsidRDefault="00D8781F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Модуль дав мені для життя…</w:t>
      </w:r>
    </w:p>
    <w:p w:rsidR="00D8781F" w:rsidRPr="00162AB5" w:rsidRDefault="00D8781F" w:rsidP="002455EA">
      <w:pPr>
        <w:tabs>
          <w:tab w:val="center" w:pos="4677"/>
          <w:tab w:val="left" w:pos="5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Мені захотілося…</w:t>
      </w:r>
    </w:p>
    <w:p w:rsidR="00510E6B" w:rsidRPr="00FC26A6" w:rsidRDefault="00510E6B" w:rsidP="00510E6B">
      <w:pPr>
        <w:spacing w:line="360" w:lineRule="auto"/>
        <w:ind w:left="-180"/>
        <w:jc w:val="both"/>
        <w:rPr>
          <w:sz w:val="28"/>
          <w:szCs w:val="28"/>
        </w:rPr>
      </w:pPr>
      <w:r w:rsidRPr="00FC26A6">
        <w:rPr>
          <w:b/>
          <w:bCs/>
          <w:sz w:val="28"/>
          <w:szCs w:val="28"/>
          <w:lang w:val="en-US"/>
        </w:rPr>
        <w:t>V</w:t>
      </w:r>
      <w:r w:rsidRPr="00FC26A6">
        <w:rPr>
          <w:b/>
          <w:bCs/>
          <w:sz w:val="28"/>
          <w:szCs w:val="28"/>
        </w:rPr>
        <w:t>І. Підсумки</w:t>
      </w:r>
      <w:r w:rsidRPr="00FC26A6">
        <w:rPr>
          <w:sz w:val="28"/>
          <w:szCs w:val="28"/>
        </w:rPr>
        <w:t xml:space="preserve"> </w:t>
      </w:r>
    </w:p>
    <w:p w:rsidR="00510E6B" w:rsidRPr="007C1752" w:rsidRDefault="00510E6B" w:rsidP="00510E6B">
      <w:pPr>
        <w:numPr>
          <w:ilvl w:val="1"/>
          <w:numId w:val="1"/>
        </w:numPr>
        <w:spacing w:line="360" w:lineRule="auto"/>
        <w:ind w:left="540"/>
        <w:jc w:val="both"/>
        <w:rPr>
          <w:b/>
          <w:bCs/>
          <w:sz w:val="28"/>
          <w:szCs w:val="28"/>
        </w:rPr>
      </w:pPr>
      <w:r w:rsidRPr="00FC26A6">
        <w:rPr>
          <w:b/>
          <w:bCs/>
          <w:sz w:val="28"/>
          <w:szCs w:val="28"/>
        </w:rPr>
        <w:t>Слово вчителя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Отже, у</w:t>
      </w:r>
      <w:r w:rsidRPr="003703A9">
        <w:rPr>
          <w:sz w:val="28"/>
          <w:szCs w:val="28"/>
        </w:rPr>
        <w:t xml:space="preserve"> </w:t>
      </w:r>
      <w:r w:rsidRPr="00B36628">
        <w:rPr>
          <w:rStyle w:val="FontStyle25"/>
          <w:sz w:val="28"/>
          <w:szCs w:val="28"/>
          <w:lang w:val="uk-UA"/>
        </w:rPr>
        <w:t>«</w:t>
      </w:r>
      <w:r>
        <w:rPr>
          <w:rStyle w:val="FontStyle25"/>
          <w:sz w:val="28"/>
          <w:szCs w:val="28"/>
          <w:lang w:val="uk-UA"/>
        </w:rPr>
        <w:t>Баладі про в</w:t>
      </w:r>
      <w:r w:rsidRPr="00B36628">
        <w:rPr>
          <w:rStyle w:val="FontStyle25"/>
          <w:sz w:val="28"/>
          <w:szCs w:val="28"/>
          <w:lang w:val="uk-UA"/>
        </w:rPr>
        <w:t xml:space="preserve">ересовий </w:t>
      </w:r>
      <w:r>
        <w:rPr>
          <w:rStyle w:val="FontStyle25"/>
          <w:sz w:val="28"/>
          <w:szCs w:val="28"/>
          <w:lang w:val="uk-UA"/>
        </w:rPr>
        <w:t>трунок</w:t>
      </w:r>
      <w:r w:rsidRPr="00B36628">
        <w:rPr>
          <w:rStyle w:val="FontStyle25"/>
          <w:sz w:val="28"/>
          <w:szCs w:val="28"/>
          <w:lang w:val="uk-UA"/>
        </w:rPr>
        <w:t>»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3703A9">
        <w:rPr>
          <w:sz w:val="28"/>
          <w:szCs w:val="28"/>
        </w:rPr>
        <w:t xml:space="preserve"> автор проголошує право кожного народу на свою землю, свої традиції, свободу. У цьому плані балада виходить за межі шотландської тематики, набуваючи узагальнюючого значення. Маленький епізод допомагає авторові утвердити ідею незалежності народу. А сам Стівенсон виступає тут як справжній син своєї землі.</w:t>
      </w:r>
    </w:p>
    <w:p w:rsidR="00510E6B" w:rsidRPr="003703A9" w:rsidRDefault="00510E6B" w:rsidP="00510E6B">
      <w:pPr>
        <w:spacing w:line="360" w:lineRule="auto"/>
        <w:jc w:val="both"/>
        <w:rPr>
          <w:sz w:val="28"/>
          <w:szCs w:val="28"/>
        </w:rPr>
      </w:pPr>
      <w:r w:rsidRPr="003703A9">
        <w:rPr>
          <w:sz w:val="28"/>
          <w:szCs w:val="28"/>
        </w:rPr>
        <w:t>У баладі кілька разів повторюється словосполучення «секрет вересового напою». Що ж це за секрет? Це не тільки таємниця напою — як його варити, а передусім секрет духовної стійкості піктів, який полягає в любові до рідної землі й прагненні здобути свободу. Цей секрет важливий для всіх часів і народів.</w:t>
      </w:r>
    </w:p>
    <w:p w:rsidR="00510E6B" w:rsidRPr="005E4B6D" w:rsidRDefault="00510E6B" w:rsidP="00510E6B">
      <w:pPr>
        <w:spacing w:line="360" w:lineRule="auto"/>
        <w:jc w:val="both"/>
        <w:rPr>
          <w:sz w:val="28"/>
          <w:szCs w:val="28"/>
          <w:lang w:val="uk-UA"/>
        </w:rPr>
      </w:pPr>
      <w:r w:rsidRPr="003703A9">
        <w:rPr>
          <w:sz w:val="28"/>
          <w:szCs w:val="28"/>
        </w:rPr>
        <w:t xml:space="preserve">Виникає питання: чому батько говорить про те, що він боявся лише свого сина? Чи дійсно він не вірить у стійкість? Можливо, і не вірить, але автор має </w:t>
      </w:r>
      <w:r w:rsidRPr="003703A9">
        <w:rPr>
          <w:sz w:val="28"/>
          <w:szCs w:val="28"/>
        </w:rPr>
        <w:lastRenderedPageBreak/>
        <w:t xml:space="preserve">іншу точку зору, підкреслюючи єдність батька й сина: разом вони мовчали, разом стояли на скелі; утворюючи духовно єдину, маленьку смуглу пару. Трагізм твору посилюється тим, що тут немає вибору поміж життям і смертю (бо неволя — не життя), а є лише вибір смерті. Мудрий батько, усвідомлюючи невідворотність загибелі, вибирає для сина кращу (миттєву) смерть, і той мужньо приймає її. А старий помирає останнім, однак не віддає ворогам священної таємниці. Вони можуть забрати в нього життя, але не його волю і любов до </w:t>
      </w:r>
      <w:r>
        <w:rPr>
          <w:sz w:val="28"/>
          <w:szCs w:val="28"/>
          <w:lang w:val="uk-UA"/>
        </w:rPr>
        <w:t>Б</w:t>
      </w:r>
      <w:r w:rsidRPr="003703A9">
        <w:rPr>
          <w:sz w:val="28"/>
          <w:szCs w:val="28"/>
        </w:rPr>
        <w:t>атьківщини.</w:t>
      </w:r>
    </w:p>
    <w:p w:rsidR="00510E6B" w:rsidRPr="00510E6B" w:rsidRDefault="00510E6B" w:rsidP="00510E6B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C26A6">
        <w:rPr>
          <w:b/>
          <w:bCs/>
          <w:sz w:val="28"/>
          <w:szCs w:val="28"/>
          <w:lang w:val="en-US"/>
        </w:rPr>
        <w:t>V</w:t>
      </w:r>
      <w:r w:rsidRPr="00510E6B">
        <w:rPr>
          <w:b/>
          <w:bCs/>
          <w:sz w:val="28"/>
          <w:szCs w:val="28"/>
          <w:lang w:val="uk-UA"/>
        </w:rPr>
        <w:t xml:space="preserve">ІІ.Оцінювання гімназистів </w:t>
      </w:r>
    </w:p>
    <w:p w:rsidR="00510E6B" w:rsidRPr="00510E6B" w:rsidRDefault="00510E6B" w:rsidP="00510E6B">
      <w:pPr>
        <w:spacing w:line="360" w:lineRule="auto"/>
        <w:ind w:left="-180"/>
        <w:jc w:val="both"/>
        <w:rPr>
          <w:b/>
          <w:bCs/>
          <w:sz w:val="28"/>
          <w:szCs w:val="28"/>
          <w:lang w:val="uk-UA"/>
        </w:rPr>
      </w:pPr>
      <w:r w:rsidRPr="00FC26A6">
        <w:rPr>
          <w:b/>
          <w:bCs/>
          <w:sz w:val="28"/>
          <w:szCs w:val="28"/>
          <w:lang w:val="en-US"/>
        </w:rPr>
        <w:t>V</w:t>
      </w:r>
      <w:r w:rsidRPr="00510E6B">
        <w:rPr>
          <w:b/>
          <w:bCs/>
          <w:sz w:val="28"/>
          <w:szCs w:val="28"/>
          <w:lang w:val="uk-UA"/>
        </w:rPr>
        <w:t xml:space="preserve">ІІІ. Домашнє завдання </w:t>
      </w:r>
    </w:p>
    <w:p w:rsidR="00510E6B" w:rsidRPr="00704C3B" w:rsidRDefault="00510E6B" w:rsidP="00510E6B">
      <w:pPr>
        <w:pStyle w:val="a3"/>
        <w:numPr>
          <w:ilvl w:val="0"/>
          <w:numId w:val="9"/>
        </w:numPr>
        <w:tabs>
          <w:tab w:val="center" w:pos="851"/>
          <w:tab w:val="left" w:pos="5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Дати характеристику героїв балади. Створити малюнки до образів цих героїв (за бажанням).</w:t>
      </w:r>
    </w:p>
    <w:p w:rsidR="00510E6B" w:rsidRPr="005E4B6D" w:rsidRDefault="00510E6B" w:rsidP="00510E6B">
      <w:pPr>
        <w:pStyle w:val="a3"/>
        <w:numPr>
          <w:ilvl w:val="0"/>
          <w:numId w:val="9"/>
        </w:numPr>
        <w:tabs>
          <w:tab w:val="center" w:pos="851"/>
          <w:tab w:val="left" w:pos="5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ставлення автора до своїх персонажів.</w:t>
      </w:r>
    </w:p>
    <w:p w:rsidR="00510E6B" w:rsidRPr="00D10742" w:rsidRDefault="00510E6B" w:rsidP="00510E6B">
      <w:pPr>
        <w:spacing w:before="96" w:after="120" w:line="360" w:lineRule="auto"/>
        <w:ind w:left="720"/>
        <w:contextualSpacing/>
        <w:rPr>
          <w:bCs/>
          <w:sz w:val="28"/>
          <w:szCs w:val="28"/>
          <w:lang w:val="uk-UA"/>
        </w:rPr>
      </w:pPr>
    </w:p>
    <w:p w:rsidR="00CE07C8" w:rsidRPr="00A47C37" w:rsidRDefault="00CE07C8">
      <w:pPr>
        <w:rPr>
          <w:lang w:val="uk-UA"/>
        </w:rPr>
      </w:pPr>
    </w:p>
    <w:sectPr w:rsidR="00CE07C8" w:rsidRPr="00A47C37" w:rsidSect="00CE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7EB"/>
    <w:multiLevelType w:val="hybridMultilevel"/>
    <w:tmpl w:val="9AA88BE8"/>
    <w:lvl w:ilvl="0" w:tplc="5832FBB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6F109E"/>
    <w:multiLevelType w:val="multilevel"/>
    <w:tmpl w:val="AC1EA7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2">
    <w:nsid w:val="24503E70"/>
    <w:multiLevelType w:val="hybridMultilevel"/>
    <w:tmpl w:val="1D5EECC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37834B69"/>
    <w:multiLevelType w:val="hybridMultilevel"/>
    <w:tmpl w:val="1F6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020D"/>
    <w:multiLevelType w:val="hybridMultilevel"/>
    <w:tmpl w:val="54C6B1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A94538C"/>
    <w:multiLevelType w:val="hybridMultilevel"/>
    <w:tmpl w:val="E836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F6E"/>
    <w:multiLevelType w:val="hybridMultilevel"/>
    <w:tmpl w:val="DDB87578"/>
    <w:lvl w:ilvl="0" w:tplc="1B003F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E3524"/>
    <w:multiLevelType w:val="hybridMultilevel"/>
    <w:tmpl w:val="47EA4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4022"/>
    <w:multiLevelType w:val="multilevel"/>
    <w:tmpl w:val="1584E7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9">
    <w:nsid w:val="76892E0C"/>
    <w:multiLevelType w:val="hybridMultilevel"/>
    <w:tmpl w:val="68E6B746"/>
    <w:lvl w:ilvl="0" w:tplc="A7063B1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A47C37"/>
    <w:rsid w:val="00001A37"/>
    <w:rsid w:val="000055BA"/>
    <w:rsid w:val="00005C44"/>
    <w:rsid w:val="00006CD0"/>
    <w:rsid w:val="0004510E"/>
    <w:rsid w:val="00047EA2"/>
    <w:rsid w:val="00060204"/>
    <w:rsid w:val="0006255C"/>
    <w:rsid w:val="00074594"/>
    <w:rsid w:val="000818CD"/>
    <w:rsid w:val="00085F58"/>
    <w:rsid w:val="00086EED"/>
    <w:rsid w:val="000A597D"/>
    <w:rsid w:val="000C3CC6"/>
    <w:rsid w:val="000E35EA"/>
    <w:rsid w:val="000F07A0"/>
    <w:rsid w:val="00102A51"/>
    <w:rsid w:val="0011056D"/>
    <w:rsid w:val="0011787F"/>
    <w:rsid w:val="00121758"/>
    <w:rsid w:val="001276CC"/>
    <w:rsid w:val="00143C01"/>
    <w:rsid w:val="00146E8A"/>
    <w:rsid w:val="001576E1"/>
    <w:rsid w:val="001715B7"/>
    <w:rsid w:val="001A5136"/>
    <w:rsid w:val="001E335D"/>
    <w:rsid w:val="001F3DE3"/>
    <w:rsid w:val="001F44C2"/>
    <w:rsid w:val="001F621D"/>
    <w:rsid w:val="001F7E19"/>
    <w:rsid w:val="0020355F"/>
    <w:rsid w:val="00211BB0"/>
    <w:rsid w:val="00215007"/>
    <w:rsid w:val="00217348"/>
    <w:rsid w:val="002455EA"/>
    <w:rsid w:val="00251B04"/>
    <w:rsid w:val="00253F2A"/>
    <w:rsid w:val="002627CD"/>
    <w:rsid w:val="002633C6"/>
    <w:rsid w:val="0026520D"/>
    <w:rsid w:val="00282C52"/>
    <w:rsid w:val="00284800"/>
    <w:rsid w:val="0029543D"/>
    <w:rsid w:val="002A0C85"/>
    <w:rsid w:val="002B2E1F"/>
    <w:rsid w:val="002B5ACE"/>
    <w:rsid w:val="002D457B"/>
    <w:rsid w:val="002E1EB7"/>
    <w:rsid w:val="002E20A6"/>
    <w:rsid w:val="002E2EFA"/>
    <w:rsid w:val="002F06D6"/>
    <w:rsid w:val="002F1A22"/>
    <w:rsid w:val="00301256"/>
    <w:rsid w:val="00307BDB"/>
    <w:rsid w:val="003128A7"/>
    <w:rsid w:val="003150AC"/>
    <w:rsid w:val="00322D21"/>
    <w:rsid w:val="0032495A"/>
    <w:rsid w:val="00327203"/>
    <w:rsid w:val="003338A2"/>
    <w:rsid w:val="003427B7"/>
    <w:rsid w:val="00346032"/>
    <w:rsid w:val="00364171"/>
    <w:rsid w:val="003661D5"/>
    <w:rsid w:val="00381838"/>
    <w:rsid w:val="00385977"/>
    <w:rsid w:val="00391341"/>
    <w:rsid w:val="003C61D5"/>
    <w:rsid w:val="003E2FF9"/>
    <w:rsid w:val="003E58F8"/>
    <w:rsid w:val="003E6F3E"/>
    <w:rsid w:val="003F7B8C"/>
    <w:rsid w:val="00407283"/>
    <w:rsid w:val="0042200D"/>
    <w:rsid w:val="00444F84"/>
    <w:rsid w:val="00460E9F"/>
    <w:rsid w:val="004830E3"/>
    <w:rsid w:val="00491230"/>
    <w:rsid w:val="0049685E"/>
    <w:rsid w:val="004B5198"/>
    <w:rsid w:val="005010D5"/>
    <w:rsid w:val="00510E6B"/>
    <w:rsid w:val="00513B69"/>
    <w:rsid w:val="0053739A"/>
    <w:rsid w:val="00547744"/>
    <w:rsid w:val="005604E9"/>
    <w:rsid w:val="00562A76"/>
    <w:rsid w:val="0057408B"/>
    <w:rsid w:val="00583E4B"/>
    <w:rsid w:val="00593945"/>
    <w:rsid w:val="005A18B5"/>
    <w:rsid w:val="005A6D93"/>
    <w:rsid w:val="005C51A0"/>
    <w:rsid w:val="005E618F"/>
    <w:rsid w:val="005F7E83"/>
    <w:rsid w:val="00605FF4"/>
    <w:rsid w:val="00642EEE"/>
    <w:rsid w:val="00644D43"/>
    <w:rsid w:val="00652ACA"/>
    <w:rsid w:val="00657FCC"/>
    <w:rsid w:val="0066102C"/>
    <w:rsid w:val="006640D0"/>
    <w:rsid w:val="00670327"/>
    <w:rsid w:val="0068732D"/>
    <w:rsid w:val="006A0A55"/>
    <w:rsid w:val="006B0E8B"/>
    <w:rsid w:val="006B1A34"/>
    <w:rsid w:val="006B1E9C"/>
    <w:rsid w:val="006B64A8"/>
    <w:rsid w:val="006B6A9A"/>
    <w:rsid w:val="006C4E9B"/>
    <w:rsid w:val="006D4ACF"/>
    <w:rsid w:val="006E7472"/>
    <w:rsid w:val="0070453A"/>
    <w:rsid w:val="007045AA"/>
    <w:rsid w:val="00705104"/>
    <w:rsid w:val="00705209"/>
    <w:rsid w:val="00707F04"/>
    <w:rsid w:val="00710A3B"/>
    <w:rsid w:val="0071330B"/>
    <w:rsid w:val="0073275D"/>
    <w:rsid w:val="00740D07"/>
    <w:rsid w:val="00741C9E"/>
    <w:rsid w:val="007428EA"/>
    <w:rsid w:val="00760B94"/>
    <w:rsid w:val="0077130B"/>
    <w:rsid w:val="00782661"/>
    <w:rsid w:val="007A1B92"/>
    <w:rsid w:val="007A38A0"/>
    <w:rsid w:val="007E11EF"/>
    <w:rsid w:val="008008A9"/>
    <w:rsid w:val="0081015F"/>
    <w:rsid w:val="00831525"/>
    <w:rsid w:val="0083217A"/>
    <w:rsid w:val="00841D1C"/>
    <w:rsid w:val="008849B5"/>
    <w:rsid w:val="00895CD3"/>
    <w:rsid w:val="008A1BF6"/>
    <w:rsid w:val="008A5748"/>
    <w:rsid w:val="008C1E35"/>
    <w:rsid w:val="008D376C"/>
    <w:rsid w:val="008E7822"/>
    <w:rsid w:val="008F11EA"/>
    <w:rsid w:val="008F7C9E"/>
    <w:rsid w:val="00903862"/>
    <w:rsid w:val="00930BD1"/>
    <w:rsid w:val="0097015D"/>
    <w:rsid w:val="00974B9E"/>
    <w:rsid w:val="00976D30"/>
    <w:rsid w:val="00980806"/>
    <w:rsid w:val="009A2AD1"/>
    <w:rsid w:val="009B2771"/>
    <w:rsid w:val="009F11B9"/>
    <w:rsid w:val="009F4C6D"/>
    <w:rsid w:val="00A0158C"/>
    <w:rsid w:val="00A24153"/>
    <w:rsid w:val="00A242D1"/>
    <w:rsid w:val="00A35349"/>
    <w:rsid w:val="00A413ED"/>
    <w:rsid w:val="00A4444E"/>
    <w:rsid w:val="00A47C37"/>
    <w:rsid w:val="00A53C25"/>
    <w:rsid w:val="00A71EAA"/>
    <w:rsid w:val="00A74894"/>
    <w:rsid w:val="00A77A6A"/>
    <w:rsid w:val="00A80D66"/>
    <w:rsid w:val="00A97423"/>
    <w:rsid w:val="00A97E4C"/>
    <w:rsid w:val="00A97F12"/>
    <w:rsid w:val="00AB3CB0"/>
    <w:rsid w:val="00AD1554"/>
    <w:rsid w:val="00AD393D"/>
    <w:rsid w:val="00AE132D"/>
    <w:rsid w:val="00AE7E35"/>
    <w:rsid w:val="00B12C40"/>
    <w:rsid w:val="00B22AE0"/>
    <w:rsid w:val="00B273E0"/>
    <w:rsid w:val="00B34B04"/>
    <w:rsid w:val="00B74FD3"/>
    <w:rsid w:val="00B849E9"/>
    <w:rsid w:val="00B86D53"/>
    <w:rsid w:val="00B93F71"/>
    <w:rsid w:val="00BA3943"/>
    <w:rsid w:val="00BD647A"/>
    <w:rsid w:val="00BD7276"/>
    <w:rsid w:val="00BF1294"/>
    <w:rsid w:val="00BF4CFA"/>
    <w:rsid w:val="00C172F9"/>
    <w:rsid w:val="00C31430"/>
    <w:rsid w:val="00C338B0"/>
    <w:rsid w:val="00C35501"/>
    <w:rsid w:val="00C36C89"/>
    <w:rsid w:val="00C64C15"/>
    <w:rsid w:val="00C67C2A"/>
    <w:rsid w:val="00C85F1A"/>
    <w:rsid w:val="00C96319"/>
    <w:rsid w:val="00C97F5F"/>
    <w:rsid w:val="00CB38AF"/>
    <w:rsid w:val="00CC3EA2"/>
    <w:rsid w:val="00CD4643"/>
    <w:rsid w:val="00CD4A86"/>
    <w:rsid w:val="00CD4AAA"/>
    <w:rsid w:val="00CE07C8"/>
    <w:rsid w:val="00CE4E95"/>
    <w:rsid w:val="00D0202E"/>
    <w:rsid w:val="00D03A23"/>
    <w:rsid w:val="00D12B69"/>
    <w:rsid w:val="00D143F8"/>
    <w:rsid w:val="00D26A54"/>
    <w:rsid w:val="00D26D27"/>
    <w:rsid w:val="00D609C0"/>
    <w:rsid w:val="00D60F63"/>
    <w:rsid w:val="00D66186"/>
    <w:rsid w:val="00D82D72"/>
    <w:rsid w:val="00D8458B"/>
    <w:rsid w:val="00D8781F"/>
    <w:rsid w:val="00D96DF5"/>
    <w:rsid w:val="00DA02B7"/>
    <w:rsid w:val="00DB5EDD"/>
    <w:rsid w:val="00DB796A"/>
    <w:rsid w:val="00DC6503"/>
    <w:rsid w:val="00DD4362"/>
    <w:rsid w:val="00DE0BA4"/>
    <w:rsid w:val="00DE3165"/>
    <w:rsid w:val="00E06A0F"/>
    <w:rsid w:val="00E2357E"/>
    <w:rsid w:val="00E2367B"/>
    <w:rsid w:val="00E36023"/>
    <w:rsid w:val="00E4067E"/>
    <w:rsid w:val="00E42AE7"/>
    <w:rsid w:val="00E4787D"/>
    <w:rsid w:val="00E47B34"/>
    <w:rsid w:val="00E5085D"/>
    <w:rsid w:val="00E63F76"/>
    <w:rsid w:val="00E84D6B"/>
    <w:rsid w:val="00E976A4"/>
    <w:rsid w:val="00EA5E3D"/>
    <w:rsid w:val="00EA71B6"/>
    <w:rsid w:val="00EB42F3"/>
    <w:rsid w:val="00EC3F15"/>
    <w:rsid w:val="00EC426F"/>
    <w:rsid w:val="00EE2637"/>
    <w:rsid w:val="00EE60FF"/>
    <w:rsid w:val="00F10E60"/>
    <w:rsid w:val="00F150C8"/>
    <w:rsid w:val="00F1766C"/>
    <w:rsid w:val="00F34F1D"/>
    <w:rsid w:val="00F61FF1"/>
    <w:rsid w:val="00F6364C"/>
    <w:rsid w:val="00F66F2E"/>
    <w:rsid w:val="00F82F33"/>
    <w:rsid w:val="00F845AF"/>
    <w:rsid w:val="00FB067D"/>
    <w:rsid w:val="00FB2CE2"/>
    <w:rsid w:val="00FB3803"/>
    <w:rsid w:val="00FB64C3"/>
    <w:rsid w:val="00FB6599"/>
    <w:rsid w:val="00FB6CC4"/>
    <w:rsid w:val="00FC0C8F"/>
    <w:rsid w:val="00FC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A47C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A47C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A47C37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Constantia" w:hAnsi="Constantia"/>
    </w:rPr>
  </w:style>
  <w:style w:type="paragraph" w:customStyle="1" w:styleId="Style6">
    <w:name w:val="Style6"/>
    <w:basedOn w:val="a"/>
    <w:rsid w:val="00A47C37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entury Schoolbook" w:hAnsi="Century Schoolbook"/>
    </w:rPr>
  </w:style>
  <w:style w:type="character" w:customStyle="1" w:styleId="FontStyle18">
    <w:name w:val="Font Style18"/>
    <w:basedOn w:val="a0"/>
    <w:rsid w:val="00A47C37"/>
    <w:rPr>
      <w:rFonts w:ascii="Microsoft Sans Serif" w:hAnsi="Microsoft Sans Serif" w:cs="Microsoft Sans Serif"/>
      <w:sz w:val="20"/>
      <w:szCs w:val="20"/>
    </w:rPr>
  </w:style>
  <w:style w:type="character" w:customStyle="1" w:styleId="FontStyle16">
    <w:name w:val="Font Style16"/>
    <w:basedOn w:val="a0"/>
    <w:rsid w:val="00A47C37"/>
    <w:rPr>
      <w:rFonts w:ascii="Microsoft Sans Serif" w:hAnsi="Microsoft Sans Serif" w:cs="Microsoft Sans Serif"/>
      <w:sz w:val="20"/>
      <w:szCs w:val="20"/>
    </w:rPr>
  </w:style>
  <w:style w:type="character" w:customStyle="1" w:styleId="FontStyle22">
    <w:name w:val="Font Style22"/>
    <w:basedOn w:val="a0"/>
    <w:rsid w:val="00A47C37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A47C37"/>
    <w:rPr>
      <w:rFonts w:ascii="Arial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510E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510E6B"/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510E6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3">
    <w:name w:val="List Paragraph"/>
    <w:basedOn w:val="a"/>
    <w:uiPriority w:val="34"/>
    <w:qFormat/>
    <w:rsid w:val="00510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510E6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5">
    <w:name w:val="Font Style15"/>
    <w:basedOn w:val="a0"/>
    <w:rsid w:val="00510E6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rsid w:val="00510E6B"/>
    <w:pPr>
      <w:widowControl w:val="0"/>
      <w:autoSpaceDE w:val="0"/>
      <w:autoSpaceDN w:val="0"/>
      <w:adjustRightInd w:val="0"/>
      <w:spacing w:line="283" w:lineRule="exact"/>
      <w:ind w:hanging="715"/>
    </w:pPr>
    <w:rPr>
      <w:rFonts w:ascii="Century Schoolbook" w:hAnsi="Century Schoolbook"/>
    </w:rPr>
  </w:style>
  <w:style w:type="paragraph" w:customStyle="1" w:styleId="Style1">
    <w:name w:val="Style1"/>
    <w:basedOn w:val="a"/>
    <w:rsid w:val="00510E6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10E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10E6B"/>
  </w:style>
  <w:style w:type="paragraph" w:styleId="a4">
    <w:name w:val="No Spacing"/>
    <w:link w:val="a5"/>
    <w:qFormat/>
    <w:rsid w:val="00510E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510E6B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10E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35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128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3_%D0%BB%D0%B8%D1%81%D1%82%D0%BE%D0%BF%D0%B0%D0%B4%D0%B0" TargetMode="External"/><Relationship Id="rId13" Type="http://schemas.openxmlformats.org/officeDocument/2006/relationships/hyperlink" Target="https://uk.wikipedia.org/wiki/%D0%A4%D1%83%D0%BD%D1%82_%D1%81%D1%82%D0%B5%D1%80%D0%BB%D1%96%D0%BD%D0%B3%D1%96%D0%B2" TargetMode="External"/><Relationship Id="rId18" Type="http://schemas.openxmlformats.org/officeDocument/2006/relationships/hyperlink" Target="https://uk.wikipedia.org/wiki/%D0%94%D0%B8%D0%B2%D0%BD%D0%B0_%D1%96%D1%81%D1%82%D0%BE%D1%80%D1%96%D1%8F_%D0%B4%D0%BE%D0%BA%D1%82%D0%BE%D1%80%D0%B0_%D0%94%D0%B6%D0%B5%D0%BA%D1%96%D0%BB%D0%B0_%D1%96_%D0%BC%D1%96%D1%81%D1%82%D0%B5%D1%80%D0%B0_%D0%A5%D0%B0%D0%B9%D0%B4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image" Target="https://upload.wikimedia.org/wikipedia/commons/1/1b/Robert_Louis_Stevenson_Knox_Series.jpg" TargetMode="External"/><Relationship Id="rId12" Type="http://schemas.openxmlformats.org/officeDocument/2006/relationships/hyperlink" Target="https://uk.wikipedia.org/wiki/%D0%A1%D0%B0%D0%BC%D0%BE%D0%B0" TargetMode="External"/><Relationship Id="rId17" Type="http://schemas.openxmlformats.org/officeDocument/2006/relationships/hyperlink" Target="https://uk.wikipedia.org/wiki/%D0%92%D0%B8%D0%BA%D1%80%D0%B0%D0%B4%D0%B0%D1%87_%D1%82%D1%96%D0%B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E%D1%81%D1%82%D1%80%D1%96%D0%B2_%D1%81%D0%BA%D0%B0%D1%80%D0%B1%D1%96%D0%B2" TargetMode="Externa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A2%D1%83%D0%B1%D0%B5%D1%80%D0%BA%D1%83%D0%BB%D1%8C%D0%BE%D0%B7" TargetMode="Externa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4%D1%96%D0%B0%D0%BC%D0%B0%D0%BD%D1%82_%D0%A0%D0%B0%D0%B4%D0%B6%D1%96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https://uk.wikipedia.org/wiki/%D0%95%D0%B4%D0%B8%D0%BD%D0%B1%D1%83%D1%80%D0%B7%D1%8C%D0%BA%D0%B8%D0%B9_%D1%83%D0%BD%D1%96%D0%B2%D0%B5%D1%80%D1%81%D0%B8%D1%82%D0%B5%D1%82" TargetMode="External"/><Relationship Id="rId19" Type="http://schemas.openxmlformats.org/officeDocument/2006/relationships/hyperlink" Target="https://uk.wikipedia.org/wiki/%D0%A7%D0%BE%D1%80%D0%BD%D0%B0_%D1%81%D1%82%D1%80%D1%96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850" TargetMode="External"/><Relationship Id="rId14" Type="http://schemas.openxmlformats.org/officeDocument/2006/relationships/hyperlink" Target="https://uk.wikipedia.org/wiki/%D0%93%D0%B5%D0%BA%D1%82%D0%B0%D1%80" TargetMode="External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249425-2871-4E78-8DC8-2E89754A915E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5999BE-C785-4EED-BE9C-85431C328BEB}">
      <dgm:prSet phldrT="[Текст]"/>
      <dgm:spPr/>
      <dgm:t>
        <a:bodyPr/>
        <a:lstStyle/>
        <a:p>
          <a:r>
            <a:rPr lang="ru-RU"/>
            <a:t>Аромат вересу</a:t>
          </a:r>
        </a:p>
      </dgm:t>
    </dgm:pt>
    <dgm:pt modelId="{881A52DA-7289-4804-82C0-D56697AB00AF}" type="parTrans" cxnId="{20909782-8FCD-494C-BE3D-1E82A30BA611}">
      <dgm:prSet/>
      <dgm:spPr/>
      <dgm:t>
        <a:bodyPr/>
        <a:lstStyle/>
        <a:p>
          <a:endParaRPr lang="ru-RU"/>
        </a:p>
      </dgm:t>
    </dgm:pt>
    <dgm:pt modelId="{3F41BAE4-7290-4F82-AA60-21864E298392}" type="sibTrans" cxnId="{20909782-8FCD-494C-BE3D-1E82A30BA611}">
      <dgm:prSet/>
      <dgm:spPr/>
      <dgm:t>
        <a:bodyPr/>
        <a:lstStyle/>
        <a:p>
          <a:endParaRPr lang="ru-RU"/>
        </a:p>
      </dgm:t>
    </dgm:pt>
    <dgm:pt modelId="{F97D75C8-4B08-414B-B5A1-58A7160FDE30}">
      <dgm:prSet phldrT="[Текст]"/>
      <dgm:spPr/>
      <dgm:t>
        <a:bodyPr/>
        <a:lstStyle/>
        <a:p>
          <a:r>
            <a:rPr lang="ru-RU"/>
            <a:t>медовий</a:t>
          </a:r>
        </a:p>
      </dgm:t>
    </dgm:pt>
    <dgm:pt modelId="{EE2E9836-7CED-43EA-B0BC-B64A87C15910}" type="parTrans" cxnId="{F60219E3-5C80-4F02-8551-825A4C783260}">
      <dgm:prSet/>
      <dgm:spPr/>
      <dgm:t>
        <a:bodyPr/>
        <a:lstStyle/>
        <a:p>
          <a:endParaRPr lang="ru-RU"/>
        </a:p>
      </dgm:t>
    </dgm:pt>
    <dgm:pt modelId="{7C15D18F-E7DD-4A33-8FF8-71A8006A34D6}" type="sibTrans" cxnId="{F60219E3-5C80-4F02-8551-825A4C783260}">
      <dgm:prSet/>
      <dgm:spPr/>
      <dgm:t>
        <a:bodyPr/>
        <a:lstStyle/>
        <a:p>
          <a:endParaRPr lang="ru-RU"/>
        </a:p>
      </dgm:t>
    </dgm:pt>
    <dgm:pt modelId="{C8ACD7D1-EB65-49E5-997A-257F5149DDCB}">
      <dgm:prSet phldrT="[Текст]"/>
      <dgm:spPr/>
      <dgm:t>
        <a:bodyPr/>
        <a:lstStyle/>
        <a:p>
          <a:r>
            <a:rPr lang="ru-RU"/>
            <a:t>чарівний</a:t>
          </a:r>
        </a:p>
      </dgm:t>
    </dgm:pt>
    <dgm:pt modelId="{020792C4-5261-493C-A8DA-0B70E77EFE61}" type="parTrans" cxnId="{1BF6037A-D706-4EF0-819F-B5ADC0F792CB}">
      <dgm:prSet/>
      <dgm:spPr/>
      <dgm:t>
        <a:bodyPr/>
        <a:lstStyle/>
        <a:p>
          <a:endParaRPr lang="ru-RU"/>
        </a:p>
      </dgm:t>
    </dgm:pt>
    <dgm:pt modelId="{D3C9E631-C10B-4832-8778-2D79792FFC20}" type="sibTrans" cxnId="{1BF6037A-D706-4EF0-819F-B5ADC0F792CB}">
      <dgm:prSet/>
      <dgm:spPr/>
      <dgm:t>
        <a:bodyPr/>
        <a:lstStyle/>
        <a:p>
          <a:endParaRPr lang="ru-RU"/>
        </a:p>
      </dgm:t>
    </dgm:pt>
    <dgm:pt modelId="{F8C28A83-321B-4375-8E14-C78BDBC20048}">
      <dgm:prSet phldrT="[Текст]"/>
      <dgm:spPr/>
      <dgm:t>
        <a:bodyPr/>
        <a:lstStyle/>
        <a:p>
          <a:r>
            <a:rPr lang="ru-RU"/>
            <a:t>ніжний</a:t>
          </a:r>
        </a:p>
      </dgm:t>
    </dgm:pt>
    <dgm:pt modelId="{7C773253-A08D-41CE-BC0C-75BB3B92D047}" type="parTrans" cxnId="{179D32C7-EB00-427B-B7CE-2D5B09040409}">
      <dgm:prSet/>
      <dgm:spPr/>
      <dgm:t>
        <a:bodyPr/>
        <a:lstStyle/>
        <a:p>
          <a:endParaRPr lang="ru-RU"/>
        </a:p>
      </dgm:t>
    </dgm:pt>
    <dgm:pt modelId="{B0D4F5DE-3672-412A-A024-0662A2E18ED0}" type="sibTrans" cxnId="{179D32C7-EB00-427B-B7CE-2D5B09040409}">
      <dgm:prSet/>
      <dgm:spPr/>
      <dgm:t>
        <a:bodyPr/>
        <a:lstStyle/>
        <a:p>
          <a:endParaRPr lang="ru-RU"/>
        </a:p>
      </dgm:t>
    </dgm:pt>
    <dgm:pt modelId="{BF971BE4-7EC3-47FF-A9FB-724EF42F12EA}">
      <dgm:prSet phldrT="[Текст]"/>
      <dgm:spPr/>
      <dgm:t>
        <a:bodyPr/>
        <a:lstStyle/>
        <a:p>
          <a:r>
            <a:rPr lang="ru-RU"/>
            <a:t>п*янкий</a:t>
          </a:r>
        </a:p>
      </dgm:t>
    </dgm:pt>
    <dgm:pt modelId="{10A109EB-8852-4257-AA08-CDC04C065C96}" type="parTrans" cxnId="{EDEAA420-04F4-4A83-8955-BA83C3B6771D}">
      <dgm:prSet/>
      <dgm:spPr/>
      <dgm:t>
        <a:bodyPr/>
        <a:lstStyle/>
        <a:p>
          <a:endParaRPr lang="ru-RU"/>
        </a:p>
      </dgm:t>
    </dgm:pt>
    <dgm:pt modelId="{05573527-E909-41F0-BA60-C22961A789CF}" type="sibTrans" cxnId="{EDEAA420-04F4-4A83-8955-BA83C3B6771D}">
      <dgm:prSet/>
      <dgm:spPr/>
      <dgm:t>
        <a:bodyPr/>
        <a:lstStyle/>
        <a:p>
          <a:endParaRPr lang="ru-RU"/>
        </a:p>
      </dgm:t>
    </dgm:pt>
    <dgm:pt modelId="{E1FC49E8-3091-4221-9853-C8ACCEB8749C}">
      <dgm:prSet/>
      <dgm:spPr/>
      <dgm:t>
        <a:bodyPr/>
        <a:lstStyle/>
        <a:p>
          <a:r>
            <a:rPr lang="ru-RU"/>
            <a:t>прекрасний</a:t>
          </a:r>
        </a:p>
      </dgm:t>
    </dgm:pt>
    <dgm:pt modelId="{7DC8DF90-0129-497A-9A13-CF57BE524957}" type="parTrans" cxnId="{560A9AC6-E03E-4029-9D5A-D92871DE3638}">
      <dgm:prSet/>
      <dgm:spPr/>
      <dgm:t>
        <a:bodyPr/>
        <a:lstStyle/>
        <a:p>
          <a:endParaRPr lang="ru-RU"/>
        </a:p>
      </dgm:t>
    </dgm:pt>
    <dgm:pt modelId="{0CB44197-ED59-4193-A0EC-E3D9342B79B9}" type="sibTrans" cxnId="{560A9AC6-E03E-4029-9D5A-D92871DE3638}">
      <dgm:prSet/>
      <dgm:spPr/>
      <dgm:t>
        <a:bodyPr/>
        <a:lstStyle/>
        <a:p>
          <a:endParaRPr lang="ru-RU"/>
        </a:p>
      </dgm:t>
    </dgm:pt>
    <dgm:pt modelId="{59A5D66C-C406-4BAE-A0B2-8D2955B306ED}">
      <dgm:prSet/>
      <dgm:spPr/>
      <dgm:t>
        <a:bodyPr/>
        <a:lstStyle/>
        <a:p>
          <a:r>
            <a:rPr lang="ru-RU"/>
            <a:t>загадковий</a:t>
          </a:r>
        </a:p>
      </dgm:t>
    </dgm:pt>
    <dgm:pt modelId="{03AB245C-4953-44A4-9D7D-A4999C4C9F13}" type="parTrans" cxnId="{EC152F99-EB82-4D98-B651-EBC0DB3F65CD}">
      <dgm:prSet/>
      <dgm:spPr/>
      <dgm:t>
        <a:bodyPr/>
        <a:lstStyle/>
        <a:p>
          <a:endParaRPr lang="ru-RU"/>
        </a:p>
      </dgm:t>
    </dgm:pt>
    <dgm:pt modelId="{A76C0602-8185-4E53-BB51-E3B4CB4F2220}" type="sibTrans" cxnId="{EC152F99-EB82-4D98-B651-EBC0DB3F65CD}">
      <dgm:prSet/>
      <dgm:spPr/>
      <dgm:t>
        <a:bodyPr/>
        <a:lstStyle/>
        <a:p>
          <a:endParaRPr lang="ru-RU"/>
        </a:p>
      </dgm:t>
    </dgm:pt>
    <dgm:pt modelId="{E308DB25-ABF9-458B-A76A-5A908C2CE7EF}">
      <dgm:prSet/>
      <dgm:spPr/>
      <dgm:t>
        <a:bodyPr/>
        <a:lstStyle/>
        <a:p>
          <a:r>
            <a:rPr lang="ru-RU"/>
            <a:t>таємничий</a:t>
          </a:r>
        </a:p>
      </dgm:t>
    </dgm:pt>
    <dgm:pt modelId="{8BE4B314-691B-4ACC-8761-0182C03C4ED2}" type="parTrans" cxnId="{26A18208-24A5-4DA5-B748-0FD8F5BA47AF}">
      <dgm:prSet/>
      <dgm:spPr/>
      <dgm:t>
        <a:bodyPr/>
        <a:lstStyle/>
        <a:p>
          <a:endParaRPr lang="ru-RU"/>
        </a:p>
      </dgm:t>
    </dgm:pt>
    <dgm:pt modelId="{ACC20027-A317-4A26-9D91-F1B01B7939AE}" type="sibTrans" cxnId="{26A18208-24A5-4DA5-B748-0FD8F5BA47AF}">
      <dgm:prSet/>
      <dgm:spPr/>
      <dgm:t>
        <a:bodyPr/>
        <a:lstStyle/>
        <a:p>
          <a:endParaRPr lang="ru-RU"/>
        </a:p>
      </dgm:t>
    </dgm:pt>
    <dgm:pt modelId="{4F29A11F-E0E0-4AB4-AEAF-85EC285E6F34}" type="pres">
      <dgm:prSet presAssocID="{52249425-2871-4E78-8DC8-2E89754A915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59DF821-49FC-42FE-AA78-D3B1D5981370}" type="pres">
      <dgm:prSet presAssocID="{4E5999BE-C785-4EED-BE9C-85431C328BEB}" presName="centerShape" presStyleLbl="node0" presStyleIdx="0" presStyleCnt="1"/>
      <dgm:spPr/>
      <dgm:t>
        <a:bodyPr/>
        <a:lstStyle/>
        <a:p>
          <a:endParaRPr lang="ru-RU"/>
        </a:p>
      </dgm:t>
    </dgm:pt>
    <dgm:pt modelId="{9EBEC85F-972A-4EA9-A699-FFF71FB40A62}" type="pres">
      <dgm:prSet presAssocID="{EE2E9836-7CED-43EA-B0BC-B64A87C15910}" presName="parTrans" presStyleLbl="sibTrans2D1" presStyleIdx="0" presStyleCnt="7"/>
      <dgm:spPr/>
      <dgm:t>
        <a:bodyPr/>
        <a:lstStyle/>
        <a:p>
          <a:endParaRPr lang="ru-RU"/>
        </a:p>
      </dgm:t>
    </dgm:pt>
    <dgm:pt modelId="{F44A4DBE-19A6-4F72-9A10-2911A0852C83}" type="pres">
      <dgm:prSet presAssocID="{EE2E9836-7CED-43EA-B0BC-B64A87C1591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9054723E-DE49-4077-8395-AC01D7F84ABC}" type="pres">
      <dgm:prSet presAssocID="{F97D75C8-4B08-414B-B5A1-58A7160FDE30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B2AE7-FDD0-46D4-B580-86F8B815DF9A}" type="pres">
      <dgm:prSet presAssocID="{020792C4-5261-493C-A8DA-0B70E77EFE61}" presName="parTrans" presStyleLbl="sibTrans2D1" presStyleIdx="1" presStyleCnt="7"/>
      <dgm:spPr/>
      <dgm:t>
        <a:bodyPr/>
        <a:lstStyle/>
        <a:p>
          <a:endParaRPr lang="ru-RU"/>
        </a:p>
      </dgm:t>
    </dgm:pt>
    <dgm:pt modelId="{B68D7A6D-5779-4DE4-B71E-41A86053EC3B}" type="pres">
      <dgm:prSet presAssocID="{020792C4-5261-493C-A8DA-0B70E77EFE61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A76D490B-BDC4-40A6-8892-35B46E4FF541}" type="pres">
      <dgm:prSet presAssocID="{C8ACD7D1-EB65-49E5-997A-257F5149DDC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D7479-E6DB-4922-AA30-DFD87259DAEB}" type="pres">
      <dgm:prSet presAssocID="{7DC8DF90-0129-497A-9A13-CF57BE524957}" presName="parTrans" presStyleLbl="sibTrans2D1" presStyleIdx="2" presStyleCnt="7"/>
      <dgm:spPr/>
      <dgm:t>
        <a:bodyPr/>
        <a:lstStyle/>
        <a:p>
          <a:endParaRPr lang="ru-RU"/>
        </a:p>
      </dgm:t>
    </dgm:pt>
    <dgm:pt modelId="{328632F9-6326-4677-AF2B-4F2EC1804BB7}" type="pres">
      <dgm:prSet presAssocID="{7DC8DF90-0129-497A-9A13-CF57BE524957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5369B3DA-43A0-4429-91BA-C171DAEACD1E}" type="pres">
      <dgm:prSet presAssocID="{E1FC49E8-3091-4221-9853-C8ACCEB8749C}" presName="node" presStyleLbl="node1" presStyleIdx="2" presStyleCnt="7" custRadScaleRad="100310" custRadScaleInc="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278009-2844-45DE-A66B-6C152249566E}" type="pres">
      <dgm:prSet presAssocID="{7C773253-A08D-41CE-BC0C-75BB3B92D047}" presName="parTrans" presStyleLbl="sibTrans2D1" presStyleIdx="3" presStyleCnt="7"/>
      <dgm:spPr/>
      <dgm:t>
        <a:bodyPr/>
        <a:lstStyle/>
        <a:p>
          <a:endParaRPr lang="ru-RU"/>
        </a:p>
      </dgm:t>
    </dgm:pt>
    <dgm:pt modelId="{5CF2DFBE-BBC9-4465-B4BF-8A1C4F9B3591}" type="pres">
      <dgm:prSet presAssocID="{7C773253-A08D-41CE-BC0C-75BB3B92D04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5FC7C534-6C98-44A1-AA94-26D91D9B0BF9}" type="pres">
      <dgm:prSet presAssocID="{F8C28A83-321B-4375-8E14-C78BDBC2004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261E4-532D-4274-A1C0-7C51CD9AE8EE}" type="pres">
      <dgm:prSet presAssocID="{03AB245C-4953-44A4-9D7D-A4999C4C9F13}" presName="parTrans" presStyleLbl="sibTrans2D1" presStyleIdx="4" presStyleCnt="7"/>
      <dgm:spPr/>
      <dgm:t>
        <a:bodyPr/>
        <a:lstStyle/>
        <a:p>
          <a:endParaRPr lang="ru-RU"/>
        </a:p>
      </dgm:t>
    </dgm:pt>
    <dgm:pt modelId="{EFA58626-E8B3-4C67-A3A3-90073A4A1600}" type="pres">
      <dgm:prSet presAssocID="{03AB245C-4953-44A4-9D7D-A4999C4C9F13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5F3CCFC-59C0-4288-98E2-2B564DEA625D}" type="pres">
      <dgm:prSet presAssocID="{59A5D66C-C406-4BAE-A0B2-8D2955B306E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644D2-58AE-42E9-B44E-5663DC4A3204}" type="pres">
      <dgm:prSet presAssocID="{8BE4B314-691B-4ACC-8761-0182C03C4ED2}" presName="parTrans" presStyleLbl="sibTrans2D1" presStyleIdx="5" presStyleCnt="7"/>
      <dgm:spPr/>
      <dgm:t>
        <a:bodyPr/>
        <a:lstStyle/>
        <a:p>
          <a:endParaRPr lang="ru-RU"/>
        </a:p>
      </dgm:t>
    </dgm:pt>
    <dgm:pt modelId="{E27E4DB6-358F-423A-BF8C-CC953FC1296B}" type="pres">
      <dgm:prSet presAssocID="{8BE4B314-691B-4ACC-8761-0182C03C4ED2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CFBB7F30-AB88-4077-B793-DE811C898440}" type="pres">
      <dgm:prSet presAssocID="{E308DB25-ABF9-458B-A76A-5A908C2CE7E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F2FA7-F528-456E-810B-76E54583FA87}" type="pres">
      <dgm:prSet presAssocID="{10A109EB-8852-4257-AA08-CDC04C065C96}" presName="parTrans" presStyleLbl="sibTrans2D1" presStyleIdx="6" presStyleCnt="7"/>
      <dgm:spPr/>
      <dgm:t>
        <a:bodyPr/>
        <a:lstStyle/>
        <a:p>
          <a:endParaRPr lang="ru-RU"/>
        </a:p>
      </dgm:t>
    </dgm:pt>
    <dgm:pt modelId="{A1F8DA39-9FD5-4ABD-ADBE-1994260087D3}" type="pres">
      <dgm:prSet presAssocID="{10A109EB-8852-4257-AA08-CDC04C065C96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B9C4C31C-6BD8-4590-A68C-B7AC3B1E5AC5}" type="pres">
      <dgm:prSet presAssocID="{BF971BE4-7EC3-47FF-A9FB-724EF42F12E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8AC4C7-7324-49DA-9EFF-0D222FD2211C}" type="presOf" srcId="{7C773253-A08D-41CE-BC0C-75BB3B92D047}" destId="{5CF2DFBE-BBC9-4465-B4BF-8A1C4F9B3591}" srcOrd="1" destOrd="0" presId="urn:microsoft.com/office/officeart/2005/8/layout/radial5"/>
    <dgm:cxn modelId="{51B172C5-A755-4BA0-B2BE-DE4D3972F571}" type="presOf" srcId="{EE2E9836-7CED-43EA-B0BC-B64A87C15910}" destId="{9EBEC85F-972A-4EA9-A699-FFF71FB40A62}" srcOrd="0" destOrd="0" presId="urn:microsoft.com/office/officeart/2005/8/layout/radial5"/>
    <dgm:cxn modelId="{F3563F1C-78BA-476F-B3F5-70BCED7B3050}" type="presOf" srcId="{C8ACD7D1-EB65-49E5-997A-257F5149DDCB}" destId="{A76D490B-BDC4-40A6-8892-35B46E4FF541}" srcOrd="0" destOrd="0" presId="urn:microsoft.com/office/officeart/2005/8/layout/radial5"/>
    <dgm:cxn modelId="{D891F86A-461C-4CFD-852C-0113784D3858}" type="presOf" srcId="{03AB245C-4953-44A4-9D7D-A4999C4C9F13}" destId="{EFA58626-E8B3-4C67-A3A3-90073A4A1600}" srcOrd="1" destOrd="0" presId="urn:microsoft.com/office/officeart/2005/8/layout/radial5"/>
    <dgm:cxn modelId="{414C8197-15F3-46A2-91CA-A92DBFE9A016}" type="presOf" srcId="{020792C4-5261-493C-A8DA-0B70E77EFE61}" destId="{B68D7A6D-5779-4DE4-B71E-41A86053EC3B}" srcOrd="1" destOrd="0" presId="urn:microsoft.com/office/officeart/2005/8/layout/radial5"/>
    <dgm:cxn modelId="{8667636A-1B49-4A11-ABB9-E92774B9F5AB}" type="presOf" srcId="{8BE4B314-691B-4ACC-8761-0182C03C4ED2}" destId="{E27E4DB6-358F-423A-BF8C-CC953FC1296B}" srcOrd="1" destOrd="0" presId="urn:microsoft.com/office/officeart/2005/8/layout/radial5"/>
    <dgm:cxn modelId="{EDEAA420-04F4-4A83-8955-BA83C3B6771D}" srcId="{4E5999BE-C785-4EED-BE9C-85431C328BEB}" destId="{BF971BE4-7EC3-47FF-A9FB-724EF42F12EA}" srcOrd="6" destOrd="0" parTransId="{10A109EB-8852-4257-AA08-CDC04C065C96}" sibTransId="{05573527-E909-41F0-BA60-C22961A789CF}"/>
    <dgm:cxn modelId="{3A7C148C-7902-4FF8-B9F4-494ADDD903AA}" type="presOf" srcId="{4E5999BE-C785-4EED-BE9C-85431C328BEB}" destId="{559DF821-49FC-42FE-AA78-D3B1D5981370}" srcOrd="0" destOrd="0" presId="urn:microsoft.com/office/officeart/2005/8/layout/radial5"/>
    <dgm:cxn modelId="{C66BB74F-7887-422E-AA61-EC4D2CAF079A}" type="presOf" srcId="{10A109EB-8852-4257-AA08-CDC04C065C96}" destId="{068F2FA7-F528-456E-810B-76E54583FA87}" srcOrd="0" destOrd="0" presId="urn:microsoft.com/office/officeart/2005/8/layout/radial5"/>
    <dgm:cxn modelId="{26A18208-24A5-4DA5-B748-0FD8F5BA47AF}" srcId="{4E5999BE-C785-4EED-BE9C-85431C328BEB}" destId="{E308DB25-ABF9-458B-A76A-5A908C2CE7EF}" srcOrd="5" destOrd="0" parTransId="{8BE4B314-691B-4ACC-8761-0182C03C4ED2}" sibTransId="{ACC20027-A317-4A26-9D91-F1B01B7939AE}"/>
    <dgm:cxn modelId="{560A9AC6-E03E-4029-9D5A-D92871DE3638}" srcId="{4E5999BE-C785-4EED-BE9C-85431C328BEB}" destId="{E1FC49E8-3091-4221-9853-C8ACCEB8749C}" srcOrd="2" destOrd="0" parTransId="{7DC8DF90-0129-497A-9A13-CF57BE524957}" sibTransId="{0CB44197-ED59-4193-A0EC-E3D9342B79B9}"/>
    <dgm:cxn modelId="{179D32C7-EB00-427B-B7CE-2D5B09040409}" srcId="{4E5999BE-C785-4EED-BE9C-85431C328BEB}" destId="{F8C28A83-321B-4375-8E14-C78BDBC20048}" srcOrd="3" destOrd="0" parTransId="{7C773253-A08D-41CE-BC0C-75BB3B92D047}" sibTransId="{B0D4F5DE-3672-412A-A024-0662A2E18ED0}"/>
    <dgm:cxn modelId="{EFB9632F-2E8F-4454-B671-40D775CE7474}" type="presOf" srcId="{7C773253-A08D-41CE-BC0C-75BB3B92D047}" destId="{B9278009-2844-45DE-A66B-6C152249566E}" srcOrd="0" destOrd="0" presId="urn:microsoft.com/office/officeart/2005/8/layout/radial5"/>
    <dgm:cxn modelId="{5686703C-8789-4651-85F0-F561BACD89B9}" type="presOf" srcId="{F8C28A83-321B-4375-8E14-C78BDBC20048}" destId="{5FC7C534-6C98-44A1-AA94-26D91D9B0BF9}" srcOrd="0" destOrd="0" presId="urn:microsoft.com/office/officeart/2005/8/layout/radial5"/>
    <dgm:cxn modelId="{EE3284D3-E730-41C2-B897-6F469DAE0CB3}" type="presOf" srcId="{020792C4-5261-493C-A8DA-0B70E77EFE61}" destId="{F25B2AE7-FDD0-46D4-B580-86F8B815DF9A}" srcOrd="0" destOrd="0" presId="urn:microsoft.com/office/officeart/2005/8/layout/radial5"/>
    <dgm:cxn modelId="{A6C05CF4-11E8-48CA-9442-48768DFB35DF}" type="presOf" srcId="{8BE4B314-691B-4ACC-8761-0182C03C4ED2}" destId="{AC1644D2-58AE-42E9-B44E-5663DC4A3204}" srcOrd="0" destOrd="0" presId="urn:microsoft.com/office/officeart/2005/8/layout/radial5"/>
    <dgm:cxn modelId="{5EAA2650-6729-4B1E-A0F9-270AB4F8A278}" type="presOf" srcId="{10A109EB-8852-4257-AA08-CDC04C065C96}" destId="{A1F8DA39-9FD5-4ABD-ADBE-1994260087D3}" srcOrd="1" destOrd="0" presId="urn:microsoft.com/office/officeart/2005/8/layout/radial5"/>
    <dgm:cxn modelId="{F249AA96-94FA-4F6F-96BF-1F7F2580E4AE}" type="presOf" srcId="{F97D75C8-4B08-414B-B5A1-58A7160FDE30}" destId="{9054723E-DE49-4077-8395-AC01D7F84ABC}" srcOrd="0" destOrd="0" presId="urn:microsoft.com/office/officeart/2005/8/layout/radial5"/>
    <dgm:cxn modelId="{20909782-8FCD-494C-BE3D-1E82A30BA611}" srcId="{52249425-2871-4E78-8DC8-2E89754A915E}" destId="{4E5999BE-C785-4EED-BE9C-85431C328BEB}" srcOrd="0" destOrd="0" parTransId="{881A52DA-7289-4804-82C0-D56697AB00AF}" sibTransId="{3F41BAE4-7290-4F82-AA60-21864E298392}"/>
    <dgm:cxn modelId="{809CA80C-5BD6-48E5-9D30-A79FD0F9C840}" type="presOf" srcId="{E308DB25-ABF9-458B-A76A-5A908C2CE7EF}" destId="{CFBB7F30-AB88-4077-B793-DE811C898440}" srcOrd="0" destOrd="0" presId="urn:microsoft.com/office/officeart/2005/8/layout/radial5"/>
    <dgm:cxn modelId="{FE6D003F-CEBE-4795-B91A-BA2FF39AC9FD}" type="presOf" srcId="{E1FC49E8-3091-4221-9853-C8ACCEB8749C}" destId="{5369B3DA-43A0-4429-91BA-C171DAEACD1E}" srcOrd="0" destOrd="0" presId="urn:microsoft.com/office/officeart/2005/8/layout/radial5"/>
    <dgm:cxn modelId="{5457580F-70EC-4615-8928-D5CF19552695}" type="presOf" srcId="{EE2E9836-7CED-43EA-B0BC-B64A87C15910}" destId="{F44A4DBE-19A6-4F72-9A10-2911A0852C83}" srcOrd="1" destOrd="0" presId="urn:microsoft.com/office/officeart/2005/8/layout/radial5"/>
    <dgm:cxn modelId="{F60219E3-5C80-4F02-8551-825A4C783260}" srcId="{4E5999BE-C785-4EED-BE9C-85431C328BEB}" destId="{F97D75C8-4B08-414B-B5A1-58A7160FDE30}" srcOrd="0" destOrd="0" parTransId="{EE2E9836-7CED-43EA-B0BC-B64A87C15910}" sibTransId="{7C15D18F-E7DD-4A33-8FF8-71A8006A34D6}"/>
    <dgm:cxn modelId="{22A8F4AF-ED51-4E9D-85F9-2ACD9DBF34DD}" type="presOf" srcId="{59A5D66C-C406-4BAE-A0B2-8D2955B306ED}" destId="{55F3CCFC-59C0-4288-98E2-2B564DEA625D}" srcOrd="0" destOrd="0" presId="urn:microsoft.com/office/officeart/2005/8/layout/radial5"/>
    <dgm:cxn modelId="{A6CF2C7B-35C1-4928-AC65-CBAB1F1C501F}" type="presOf" srcId="{7DC8DF90-0129-497A-9A13-CF57BE524957}" destId="{C68D7479-E6DB-4922-AA30-DFD87259DAEB}" srcOrd="0" destOrd="0" presId="urn:microsoft.com/office/officeart/2005/8/layout/radial5"/>
    <dgm:cxn modelId="{55DF8133-DAC9-4D34-84AB-2499193F39CF}" type="presOf" srcId="{52249425-2871-4E78-8DC8-2E89754A915E}" destId="{4F29A11F-E0E0-4AB4-AEAF-85EC285E6F34}" srcOrd="0" destOrd="0" presId="urn:microsoft.com/office/officeart/2005/8/layout/radial5"/>
    <dgm:cxn modelId="{1BF6037A-D706-4EF0-819F-B5ADC0F792CB}" srcId="{4E5999BE-C785-4EED-BE9C-85431C328BEB}" destId="{C8ACD7D1-EB65-49E5-997A-257F5149DDCB}" srcOrd="1" destOrd="0" parTransId="{020792C4-5261-493C-A8DA-0B70E77EFE61}" sibTransId="{D3C9E631-C10B-4832-8778-2D79792FFC20}"/>
    <dgm:cxn modelId="{B6218EB5-07AA-4236-BC46-5801B202D337}" type="presOf" srcId="{7DC8DF90-0129-497A-9A13-CF57BE524957}" destId="{328632F9-6326-4677-AF2B-4F2EC1804BB7}" srcOrd="1" destOrd="0" presId="urn:microsoft.com/office/officeart/2005/8/layout/radial5"/>
    <dgm:cxn modelId="{EC152F99-EB82-4D98-B651-EBC0DB3F65CD}" srcId="{4E5999BE-C785-4EED-BE9C-85431C328BEB}" destId="{59A5D66C-C406-4BAE-A0B2-8D2955B306ED}" srcOrd="4" destOrd="0" parTransId="{03AB245C-4953-44A4-9D7D-A4999C4C9F13}" sibTransId="{A76C0602-8185-4E53-BB51-E3B4CB4F2220}"/>
    <dgm:cxn modelId="{DF0B8DC0-7F82-4AFD-B3A0-58B6FD23926F}" type="presOf" srcId="{03AB245C-4953-44A4-9D7D-A4999C4C9F13}" destId="{165261E4-532D-4274-A1C0-7C51CD9AE8EE}" srcOrd="0" destOrd="0" presId="urn:microsoft.com/office/officeart/2005/8/layout/radial5"/>
    <dgm:cxn modelId="{167B1A81-E02C-4B93-BBAE-969C0FB1D948}" type="presOf" srcId="{BF971BE4-7EC3-47FF-A9FB-724EF42F12EA}" destId="{B9C4C31C-6BD8-4590-A68C-B7AC3B1E5AC5}" srcOrd="0" destOrd="0" presId="urn:microsoft.com/office/officeart/2005/8/layout/radial5"/>
    <dgm:cxn modelId="{6F112F00-10C9-4C50-809D-F1E87F581AC5}" type="presParOf" srcId="{4F29A11F-E0E0-4AB4-AEAF-85EC285E6F34}" destId="{559DF821-49FC-42FE-AA78-D3B1D5981370}" srcOrd="0" destOrd="0" presId="urn:microsoft.com/office/officeart/2005/8/layout/radial5"/>
    <dgm:cxn modelId="{893E8A3C-4D7C-4A09-84FC-825AE6658D42}" type="presParOf" srcId="{4F29A11F-E0E0-4AB4-AEAF-85EC285E6F34}" destId="{9EBEC85F-972A-4EA9-A699-FFF71FB40A62}" srcOrd="1" destOrd="0" presId="urn:microsoft.com/office/officeart/2005/8/layout/radial5"/>
    <dgm:cxn modelId="{D2A157A8-A1FE-40BB-AEF2-52548DADCA79}" type="presParOf" srcId="{9EBEC85F-972A-4EA9-A699-FFF71FB40A62}" destId="{F44A4DBE-19A6-4F72-9A10-2911A0852C83}" srcOrd="0" destOrd="0" presId="urn:microsoft.com/office/officeart/2005/8/layout/radial5"/>
    <dgm:cxn modelId="{CBB96F12-19DF-41E0-A1B0-2E4343689754}" type="presParOf" srcId="{4F29A11F-E0E0-4AB4-AEAF-85EC285E6F34}" destId="{9054723E-DE49-4077-8395-AC01D7F84ABC}" srcOrd="2" destOrd="0" presId="urn:microsoft.com/office/officeart/2005/8/layout/radial5"/>
    <dgm:cxn modelId="{EC73C9BD-686F-4F52-9B09-BDAD5698ECEB}" type="presParOf" srcId="{4F29A11F-E0E0-4AB4-AEAF-85EC285E6F34}" destId="{F25B2AE7-FDD0-46D4-B580-86F8B815DF9A}" srcOrd="3" destOrd="0" presId="urn:microsoft.com/office/officeart/2005/8/layout/radial5"/>
    <dgm:cxn modelId="{4A25CBFC-74C7-46E3-9BAE-E28E11B8517D}" type="presParOf" srcId="{F25B2AE7-FDD0-46D4-B580-86F8B815DF9A}" destId="{B68D7A6D-5779-4DE4-B71E-41A86053EC3B}" srcOrd="0" destOrd="0" presId="urn:microsoft.com/office/officeart/2005/8/layout/radial5"/>
    <dgm:cxn modelId="{66FD0677-CC9A-41EF-BCE1-333B6BB06932}" type="presParOf" srcId="{4F29A11F-E0E0-4AB4-AEAF-85EC285E6F34}" destId="{A76D490B-BDC4-40A6-8892-35B46E4FF541}" srcOrd="4" destOrd="0" presId="urn:microsoft.com/office/officeart/2005/8/layout/radial5"/>
    <dgm:cxn modelId="{B2992BF1-B6C6-40AA-BCB6-13BA8258FEC4}" type="presParOf" srcId="{4F29A11F-E0E0-4AB4-AEAF-85EC285E6F34}" destId="{C68D7479-E6DB-4922-AA30-DFD87259DAEB}" srcOrd="5" destOrd="0" presId="urn:microsoft.com/office/officeart/2005/8/layout/radial5"/>
    <dgm:cxn modelId="{1C4EE71C-053F-4C83-8EAB-A4F8EEA8D646}" type="presParOf" srcId="{C68D7479-E6DB-4922-AA30-DFD87259DAEB}" destId="{328632F9-6326-4677-AF2B-4F2EC1804BB7}" srcOrd="0" destOrd="0" presId="urn:microsoft.com/office/officeart/2005/8/layout/radial5"/>
    <dgm:cxn modelId="{7019F180-15E9-40CB-8142-D957F0CFBC93}" type="presParOf" srcId="{4F29A11F-E0E0-4AB4-AEAF-85EC285E6F34}" destId="{5369B3DA-43A0-4429-91BA-C171DAEACD1E}" srcOrd="6" destOrd="0" presId="urn:microsoft.com/office/officeart/2005/8/layout/radial5"/>
    <dgm:cxn modelId="{1CAFC150-43D3-472E-9B3B-967E7596B1DB}" type="presParOf" srcId="{4F29A11F-E0E0-4AB4-AEAF-85EC285E6F34}" destId="{B9278009-2844-45DE-A66B-6C152249566E}" srcOrd="7" destOrd="0" presId="urn:microsoft.com/office/officeart/2005/8/layout/radial5"/>
    <dgm:cxn modelId="{202940A3-B4B8-4808-B634-E6B4912AE25D}" type="presParOf" srcId="{B9278009-2844-45DE-A66B-6C152249566E}" destId="{5CF2DFBE-BBC9-4465-B4BF-8A1C4F9B3591}" srcOrd="0" destOrd="0" presId="urn:microsoft.com/office/officeart/2005/8/layout/radial5"/>
    <dgm:cxn modelId="{EF9D99CE-A188-4D4F-AC56-F7FD5182FEB1}" type="presParOf" srcId="{4F29A11F-E0E0-4AB4-AEAF-85EC285E6F34}" destId="{5FC7C534-6C98-44A1-AA94-26D91D9B0BF9}" srcOrd="8" destOrd="0" presId="urn:microsoft.com/office/officeart/2005/8/layout/radial5"/>
    <dgm:cxn modelId="{B3035A2B-0C04-4F5E-8F94-941427D70458}" type="presParOf" srcId="{4F29A11F-E0E0-4AB4-AEAF-85EC285E6F34}" destId="{165261E4-532D-4274-A1C0-7C51CD9AE8EE}" srcOrd="9" destOrd="0" presId="urn:microsoft.com/office/officeart/2005/8/layout/radial5"/>
    <dgm:cxn modelId="{FAB3DC79-2C67-44C1-B5F5-76E8988FDB42}" type="presParOf" srcId="{165261E4-532D-4274-A1C0-7C51CD9AE8EE}" destId="{EFA58626-E8B3-4C67-A3A3-90073A4A1600}" srcOrd="0" destOrd="0" presId="urn:microsoft.com/office/officeart/2005/8/layout/radial5"/>
    <dgm:cxn modelId="{A4FBEDCD-5B94-4370-9BAA-B1F5D4265210}" type="presParOf" srcId="{4F29A11F-E0E0-4AB4-AEAF-85EC285E6F34}" destId="{55F3CCFC-59C0-4288-98E2-2B564DEA625D}" srcOrd="10" destOrd="0" presId="urn:microsoft.com/office/officeart/2005/8/layout/radial5"/>
    <dgm:cxn modelId="{F75693B9-6289-4356-8C28-2376231EAB19}" type="presParOf" srcId="{4F29A11F-E0E0-4AB4-AEAF-85EC285E6F34}" destId="{AC1644D2-58AE-42E9-B44E-5663DC4A3204}" srcOrd="11" destOrd="0" presId="urn:microsoft.com/office/officeart/2005/8/layout/radial5"/>
    <dgm:cxn modelId="{7E8D54D5-4BF8-4F90-AD0E-2F250C25FB47}" type="presParOf" srcId="{AC1644D2-58AE-42E9-B44E-5663DC4A3204}" destId="{E27E4DB6-358F-423A-BF8C-CC953FC1296B}" srcOrd="0" destOrd="0" presId="urn:microsoft.com/office/officeart/2005/8/layout/radial5"/>
    <dgm:cxn modelId="{3D33ED8C-64D0-4A99-92BF-87A23D890793}" type="presParOf" srcId="{4F29A11F-E0E0-4AB4-AEAF-85EC285E6F34}" destId="{CFBB7F30-AB88-4077-B793-DE811C898440}" srcOrd="12" destOrd="0" presId="urn:microsoft.com/office/officeart/2005/8/layout/radial5"/>
    <dgm:cxn modelId="{3EEACAB8-013C-4FF9-A016-1D1965E90582}" type="presParOf" srcId="{4F29A11F-E0E0-4AB4-AEAF-85EC285E6F34}" destId="{068F2FA7-F528-456E-810B-76E54583FA87}" srcOrd="13" destOrd="0" presId="urn:microsoft.com/office/officeart/2005/8/layout/radial5"/>
    <dgm:cxn modelId="{78713DA7-CFEE-47F2-AFFD-720354FFABBF}" type="presParOf" srcId="{068F2FA7-F528-456E-810B-76E54583FA87}" destId="{A1F8DA39-9FD5-4ABD-ADBE-1994260087D3}" srcOrd="0" destOrd="0" presId="urn:microsoft.com/office/officeart/2005/8/layout/radial5"/>
    <dgm:cxn modelId="{29CF9FE2-FCF3-4056-910A-495352C8322F}" type="presParOf" srcId="{4F29A11F-E0E0-4AB4-AEAF-85EC285E6F34}" destId="{B9C4C31C-6BD8-4590-A68C-B7AC3B1E5AC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9DF821-49FC-42FE-AA78-D3B1D5981370}">
      <dsp:nvSpPr>
        <dsp:cNvPr id="0" name=""/>
        <dsp:cNvSpPr/>
      </dsp:nvSpPr>
      <dsp:spPr>
        <a:xfrm>
          <a:off x="2400694" y="1318533"/>
          <a:ext cx="685010" cy="6850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Аромат вересу</a:t>
          </a:r>
        </a:p>
      </dsp:txBody>
      <dsp:txXfrm>
        <a:off x="2400694" y="1318533"/>
        <a:ext cx="685010" cy="685010"/>
      </dsp:txXfrm>
    </dsp:sp>
    <dsp:sp modelId="{9EBEC85F-972A-4EA9-A699-FFF71FB40A62}">
      <dsp:nvSpPr>
        <dsp:cNvPr id="0" name=""/>
        <dsp:cNvSpPr/>
      </dsp:nvSpPr>
      <dsp:spPr>
        <a:xfrm rot="16200000">
          <a:off x="2621815" y="979358"/>
          <a:ext cx="242768" cy="234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2621815" y="979358"/>
        <a:ext cx="242768" cy="234037"/>
      </dsp:txXfrm>
    </dsp:sp>
    <dsp:sp modelId="{9054723E-DE49-4077-8395-AC01D7F84ABC}">
      <dsp:nvSpPr>
        <dsp:cNvPr id="0" name=""/>
        <dsp:cNvSpPr/>
      </dsp:nvSpPr>
      <dsp:spPr>
        <a:xfrm>
          <a:off x="2315068" y="4215"/>
          <a:ext cx="856263" cy="85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медовий</a:t>
          </a:r>
        </a:p>
      </dsp:txBody>
      <dsp:txXfrm>
        <a:off x="2315068" y="4215"/>
        <a:ext cx="856263" cy="856263"/>
      </dsp:txXfrm>
    </dsp:sp>
    <dsp:sp modelId="{F25B2AE7-FDD0-46D4-B580-86F8B815DF9A}">
      <dsp:nvSpPr>
        <dsp:cNvPr id="0" name=""/>
        <dsp:cNvSpPr/>
      </dsp:nvSpPr>
      <dsp:spPr>
        <a:xfrm rot="19285714">
          <a:off x="3063285" y="1191959"/>
          <a:ext cx="242768" cy="234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285714">
        <a:off x="3063285" y="1191959"/>
        <a:ext cx="242768" cy="234037"/>
      </dsp:txXfrm>
    </dsp:sp>
    <dsp:sp modelId="{A76D490B-BDC4-40A6-8892-35B46E4FF541}">
      <dsp:nvSpPr>
        <dsp:cNvPr id="0" name=""/>
        <dsp:cNvSpPr/>
      </dsp:nvSpPr>
      <dsp:spPr>
        <a:xfrm>
          <a:off x="3275698" y="466830"/>
          <a:ext cx="856263" cy="85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чарівний</a:t>
          </a:r>
        </a:p>
      </dsp:txBody>
      <dsp:txXfrm>
        <a:off x="3275698" y="466830"/>
        <a:ext cx="856263" cy="856263"/>
      </dsp:txXfrm>
    </dsp:sp>
    <dsp:sp modelId="{C68D7479-E6DB-4922-AA30-DFD87259DAEB}">
      <dsp:nvSpPr>
        <dsp:cNvPr id="0" name=""/>
        <dsp:cNvSpPr/>
      </dsp:nvSpPr>
      <dsp:spPr>
        <a:xfrm rot="776937">
          <a:off x="3172909" y="1670965"/>
          <a:ext cx="244787" cy="234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776937">
        <a:off x="3172909" y="1670965"/>
        <a:ext cx="244787" cy="234037"/>
      </dsp:txXfrm>
    </dsp:sp>
    <dsp:sp modelId="{5369B3DA-43A0-4429-91BA-C171DAEACD1E}">
      <dsp:nvSpPr>
        <dsp:cNvPr id="0" name=""/>
        <dsp:cNvSpPr/>
      </dsp:nvSpPr>
      <dsp:spPr>
        <a:xfrm>
          <a:off x="3516226" y="1509089"/>
          <a:ext cx="856263" cy="85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прекрасний</a:t>
          </a:r>
        </a:p>
      </dsp:txBody>
      <dsp:txXfrm>
        <a:off x="3516226" y="1509089"/>
        <a:ext cx="856263" cy="856263"/>
      </dsp:txXfrm>
    </dsp:sp>
    <dsp:sp modelId="{B9278009-2844-45DE-A66B-6C152249566E}">
      <dsp:nvSpPr>
        <dsp:cNvPr id="0" name=""/>
        <dsp:cNvSpPr/>
      </dsp:nvSpPr>
      <dsp:spPr>
        <a:xfrm rot="3857143">
          <a:off x="2866813" y="2052763"/>
          <a:ext cx="242768" cy="234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857143">
        <a:off x="2866813" y="2052763"/>
        <a:ext cx="242768" cy="234037"/>
      </dsp:txXfrm>
    </dsp:sp>
    <dsp:sp modelId="{5FC7C534-6C98-44A1-AA94-26D91D9B0BF9}">
      <dsp:nvSpPr>
        <dsp:cNvPr id="0" name=""/>
        <dsp:cNvSpPr/>
      </dsp:nvSpPr>
      <dsp:spPr>
        <a:xfrm>
          <a:off x="2848177" y="2339920"/>
          <a:ext cx="856263" cy="85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ніжний</a:t>
          </a:r>
        </a:p>
      </dsp:txBody>
      <dsp:txXfrm>
        <a:off x="2848177" y="2339920"/>
        <a:ext cx="856263" cy="856263"/>
      </dsp:txXfrm>
    </dsp:sp>
    <dsp:sp modelId="{165261E4-532D-4274-A1C0-7C51CD9AE8EE}">
      <dsp:nvSpPr>
        <dsp:cNvPr id="0" name=""/>
        <dsp:cNvSpPr/>
      </dsp:nvSpPr>
      <dsp:spPr>
        <a:xfrm rot="6942857">
          <a:off x="2376817" y="2052763"/>
          <a:ext cx="242768" cy="234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6942857">
        <a:off x="2376817" y="2052763"/>
        <a:ext cx="242768" cy="234037"/>
      </dsp:txXfrm>
    </dsp:sp>
    <dsp:sp modelId="{55F3CCFC-59C0-4288-98E2-2B564DEA625D}">
      <dsp:nvSpPr>
        <dsp:cNvPr id="0" name=""/>
        <dsp:cNvSpPr/>
      </dsp:nvSpPr>
      <dsp:spPr>
        <a:xfrm>
          <a:off x="1781958" y="2339920"/>
          <a:ext cx="856263" cy="85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загадковий</a:t>
          </a:r>
        </a:p>
      </dsp:txBody>
      <dsp:txXfrm>
        <a:off x="1781958" y="2339920"/>
        <a:ext cx="856263" cy="856263"/>
      </dsp:txXfrm>
    </dsp:sp>
    <dsp:sp modelId="{AC1644D2-58AE-42E9-B44E-5663DC4A3204}">
      <dsp:nvSpPr>
        <dsp:cNvPr id="0" name=""/>
        <dsp:cNvSpPr/>
      </dsp:nvSpPr>
      <dsp:spPr>
        <a:xfrm rot="10028571">
          <a:off x="2071310" y="1669669"/>
          <a:ext cx="242768" cy="234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028571">
        <a:off x="2071310" y="1669669"/>
        <a:ext cx="242768" cy="234037"/>
      </dsp:txXfrm>
    </dsp:sp>
    <dsp:sp modelId="{CFBB7F30-AB88-4077-B793-DE811C898440}">
      <dsp:nvSpPr>
        <dsp:cNvPr id="0" name=""/>
        <dsp:cNvSpPr/>
      </dsp:nvSpPr>
      <dsp:spPr>
        <a:xfrm>
          <a:off x="1117182" y="1506317"/>
          <a:ext cx="856263" cy="85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таємничий</a:t>
          </a:r>
        </a:p>
      </dsp:txBody>
      <dsp:txXfrm>
        <a:off x="1117182" y="1506317"/>
        <a:ext cx="856263" cy="856263"/>
      </dsp:txXfrm>
    </dsp:sp>
    <dsp:sp modelId="{068F2FA7-F528-456E-810B-76E54583FA87}">
      <dsp:nvSpPr>
        <dsp:cNvPr id="0" name=""/>
        <dsp:cNvSpPr/>
      </dsp:nvSpPr>
      <dsp:spPr>
        <a:xfrm rot="13114286">
          <a:off x="2180345" y="1191959"/>
          <a:ext cx="242768" cy="234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3114286">
        <a:off x="2180345" y="1191959"/>
        <a:ext cx="242768" cy="234037"/>
      </dsp:txXfrm>
    </dsp:sp>
    <dsp:sp modelId="{B9C4C31C-6BD8-4590-A68C-B7AC3B1E5AC5}">
      <dsp:nvSpPr>
        <dsp:cNvPr id="0" name=""/>
        <dsp:cNvSpPr/>
      </dsp:nvSpPr>
      <dsp:spPr>
        <a:xfrm>
          <a:off x="1354438" y="466830"/>
          <a:ext cx="856263" cy="856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п*янкий</a:t>
          </a:r>
        </a:p>
      </dsp:txBody>
      <dsp:txXfrm>
        <a:off x="1354438" y="466830"/>
        <a:ext cx="856263" cy="856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00C6-EACB-4BD3-9945-BCD687F6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2016-11-15T15:11:00Z</dcterms:created>
  <dcterms:modified xsi:type="dcterms:W3CDTF">2016-12-27T18:33:00Z</dcterms:modified>
</cp:coreProperties>
</file>