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EC" w:rsidRPr="006A5D2C" w:rsidRDefault="007F7A31">
      <w:pPr>
        <w:rPr>
          <w:i w:val="0"/>
          <w:sz w:val="44"/>
          <w:szCs w:val="44"/>
          <w:lang w:val="de-DE"/>
        </w:rPr>
      </w:pPr>
      <w:r w:rsidRPr="006A5D2C">
        <w:rPr>
          <w:i w:val="0"/>
          <w:sz w:val="44"/>
          <w:szCs w:val="44"/>
          <w:lang w:val="de-DE"/>
        </w:rPr>
        <w:t>Thema</w:t>
      </w:r>
      <w:r w:rsidRPr="006A5D2C">
        <w:rPr>
          <w:i w:val="0"/>
          <w:sz w:val="44"/>
          <w:szCs w:val="44"/>
        </w:rPr>
        <w:t>:</w:t>
      </w:r>
      <w:r w:rsidRPr="006A5D2C">
        <w:rPr>
          <w:i w:val="0"/>
          <w:sz w:val="44"/>
          <w:szCs w:val="44"/>
          <w:lang w:val="de-DE"/>
        </w:rPr>
        <w:t>“Essen und Trinken“</w:t>
      </w:r>
    </w:p>
    <w:p w:rsidR="007F7A31" w:rsidRPr="00820038" w:rsidRDefault="007F7A31">
      <w:pPr>
        <w:rPr>
          <w:i w:val="0"/>
          <w:sz w:val="36"/>
          <w:szCs w:val="36"/>
        </w:rPr>
      </w:pPr>
      <w:r w:rsidRPr="00820038">
        <w:rPr>
          <w:i w:val="0"/>
          <w:sz w:val="36"/>
          <w:szCs w:val="36"/>
        </w:rPr>
        <w:t>Цілі :</w:t>
      </w:r>
    </w:p>
    <w:p w:rsidR="007F7A31" w:rsidRPr="006A5D2C" w:rsidRDefault="0082003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Практичн</w:t>
      </w:r>
      <w:r w:rsidR="007F7A31" w:rsidRPr="006A5D2C">
        <w:rPr>
          <w:i w:val="0"/>
          <w:sz w:val="28"/>
          <w:szCs w:val="28"/>
        </w:rPr>
        <w:t>а:  активізувати та мовленнєві вміння та навички учнів з теми шляхом застосування інтерактивних технологій,формувати навички монологічного і діалогічного мовлення.;</w:t>
      </w:r>
    </w:p>
    <w:p w:rsidR="007F7A31" w:rsidRPr="006A5D2C" w:rsidRDefault="007F7A31">
      <w:pPr>
        <w:rPr>
          <w:i w:val="0"/>
          <w:sz w:val="28"/>
          <w:szCs w:val="28"/>
        </w:rPr>
      </w:pPr>
      <w:r w:rsidRPr="006A5D2C">
        <w:rPr>
          <w:i w:val="0"/>
          <w:sz w:val="28"/>
          <w:szCs w:val="28"/>
        </w:rPr>
        <w:t>Освітня: розширити знання учнів про класифікацію продуктів харчування та напоїв;</w:t>
      </w:r>
    </w:p>
    <w:p w:rsidR="007F7A31" w:rsidRPr="006A5D2C" w:rsidRDefault="007F7A31">
      <w:pPr>
        <w:rPr>
          <w:i w:val="0"/>
          <w:sz w:val="28"/>
          <w:szCs w:val="28"/>
        </w:rPr>
      </w:pPr>
      <w:r w:rsidRPr="006A5D2C">
        <w:rPr>
          <w:i w:val="0"/>
          <w:sz w:val="28"/>
          <w:szCs w:val="28"/>
        </w:rPr>
        <w:t>Розвивальна: розвивати мовну здогадку та мовленнєву реакцію учнів, здатність мовного самоконтролю,сприяти розвитку уваги;</w:t>
      </w:r>
    </w:p>
    <w:p w:rsidR="007F7A31" w:rsidRPr="00F93DAB" w:rsidRDefault="007F7A31">
      <w:pPr>
        <w:rPr>
          <w:i w:val="0"/>
          <w:sz w:val="28"/>
          <w:szCs w:val="28"/>
        </w:rPr>
      </w:pPr>
      <w:r w:rsidRPr="006A5D2C">
        <w:rPr>
          <w:i w:val="0"/>
          <w:sz w:val="28"/>
          <w:szCs w:val="28"/>
        </w:rPr>
        <w:t>Виховна: виховувати культуру харчування, потреби в чистоті та охайності,взаємоповагу.</w:t>
      </w:r>
    </w:p>
    <w:p w:rsidR="007F7A31" w:rsidRPr="00820038" w:rsidRDefault="007F7A31" w:rsidP="006E322C">
      <w:pPr>
        <w:jc w:val="center"/>
        <w:rPr>
          <w:i w:val="0"/>
          <w:sz w:val="40"/>
          <w:szCs w:val="40"/>
          <w:lang w:val="ru-RU"/>
        </w:rPr>
      </w:pPr>
      <w:r w:rsidRPr="00820038">
        <w:rPr>
          <w:i w:val="0"/>
          <w:sz w:val="40"/>
          <w:szCs w:val="40"/>
          <w:lang w:val="de-DE"/>
        </w:rPr>
        <w:t>Stundenver</w:t>
      </w:r>
      <w:r w:rsidR="006E322C" w:rsidRPr="00820038">
        <w:rPr>
          <w:i w:val="0"/>
          <w:sz w:val="40"/>
          <w:szCs w:val="40"/>
          <w:lang w:val="de-DE"/>
        </w:rPr>
        <w:t>lauf</w:t>
      </w:r>
    </w:p>
    <w:p w:rsidR="007F7A31" w:rsidRPr="00F93DAB" w:rsidRDefault="007F7A31">
      <w:pPr>
        <w:rPr>
          <w:i w:val="0"/>
          <w:sz w:val="28"/>
          <w:szCs w:val="28"/>
        </w:rPr>
      </w:pPr>
      <w:r w:rsidRPr="00F93DAB">
        <w:rPr>
          <w:i w:val="0"/>
          <w:sz w:val="28"/>
          <w:szCs w:val="28"/>
        </w:rPr>
        <w:t>Обладнання : проектор , екран, ноутбук, малюнки за те</w:t>
      </w:r>
      <w:r w:rsidR="00820038">
        <w:rPr>
          <w:i w:val="0"/>
          <w:sz w:val="28"/>
          <w:szCs w:val="28"/>
        </w:rPr>
        <w:t>мою,роздавальний матеріал,</w:t>
      </w:r>
      <w:proofErr w:type="spellStart"/>
      <w:r w:rsidR="00820038">
        <w:rPr>
          <w:i w:val="0"/>
          <w:sz w:val="28"/>
          <w:szCs w:val="28"/>
        </w:rPr>
        <w:t>відео</w:t>
      </w:r>
      <w:r w:rsidRPr="00F93DAB">
        <w:rPr>
          <w:i w:val="0"/>
          <w:sz w:val="28"/>
          <w:szCs w:val="28"/>
        </w:rPr>
        <w:t>презентація</w:t>
      </w:r>
      <w:proofErr w:type="spellEnd"/>
      <w:r w:rsidRPr="00F93DAB">
        <w:rPr>
          <w:i w:val="0"/>
          <w:sz w:val="28"/>
          <w:szCs w:val="28"/>
        </w:rPr>
        <w:t>.</w:t>
      </w:r>
    </w:p>
    <w:p w:rsidR="007F7A31" w:rsidRPr="00F93DAB" w:rsidRDefault="007F7A31">
      <w:pPr>
        <w:rPr>
          <w:b/>
          <w:i w:val="0"/>
          <w:sz w:val="30"/>
          <w:szCs w:val="30"/>
          <w:u w:val="single"/>
          <w:lang w:val="de-DE"/>
        </w:rPr>
      </w:pPr>
      <w:r w:rsidRPr="00F93DAB">
        <w:rPr>
          <w:b/>
          <w:i w:val="0"/>
          <w:sz w:val="30"/>
          <w:szCs w:val="30"/>
          <w:u w:val="single"/>
        </w:rPr>
        <w:t xml:space="preserve">І </w:t>
      </w:r>
      <w:r w:rsidR="008A630E" w:rsidRPr="00F93DAB">
        <w:rPr>
          <w:b/>
          <w:i w:val="0"/>
          <w:sz w:val="30"/>
          <w:szCs w:val="30"/>
          <w:u w:val="single"/>
          <w:lang w:val="de-DE"/>
        </w:rPr>
        <w:t>Beginn der Stunde.</w:t>
      </w:r>
    </w:p>
    <w:p w:rsidR="00B17C73" w:rsidRPr="00F93DAB" w:rsidRDefault="008A630E" w:rsidP="00A445E2">
      <w:pPr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  <w:lang w:val="de-DE"/>
        </w:rPr>
        <w:t>1</w:t>
      </w:r>
      <w:r w:rsidR="00E64056" w:rsidRPr="00F93DAB">
        <w:rPr>
          <w:b/>
          <w:i w:val="0"/>
          <w:sz w:val="28"/>
          <w:szCs w:val="28"/>
          <w:lang w:val="de-DE"/>
        </w:rPr>
        <w:t>.</w:t>
      </w:r>
      <w:r w:rsidRPr="00F93DAB">
        <w:rPr>
          <w:b/>
          <w:i w:val="0"/>
          <w:sz w:val="28"/>
          <w:szCs w:val="28"/>
          <w:lang w:val="de-DE"/>
        </w:rPr>
        <w:t xml:space="preserve"> Begrüßung</w:t>
      </w:r>
    </w:p>
    <w:p w:rsidR="00B17C73" w:rsidRPr="00F93DAB" w:rsidRDefault="00B17C73" w:rsidP="00A445E2">
      <w:pPr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 xml:space="preserve">Schönen guten Tag, liebe Kinder und Lehrer! </w:t>
      </w:r>
      <w:r w:rsidR="008A630E" w:rsidRPr="00F93DAB">
        <w:rPr>
          <w:i w:val="0"/>
          <w:sz w:val="28"/>
          <w:szCs w:val="28"/>
          <w:lang w:val="de-DE"/>
        </w:rPr>
        <w:t>Mei</w:t>
      </w:r>
      <w:r w:rsidRPr="00F93DAB">
        <w:rPr>
          <w:i w:val="0"/>
          <w:sz w:val="28"/>
          <w:szCs w:val="28"/>
          <w:lang w:val="de-DE"/>
        </w:rPr>
        <w:t xml:space="preserve">n Name ist </w:t>
      </w:r>
      <w:proofErr w:type="spellStart"/>
      <w:r w:rsidRPr="00F93DAB">
        <w:rPr>
          <w:i w:val="0"/>
          <w:sz w:val="28"/>
          <w:szCs w:val="28"/>
          <w:lang w:val="de-DE"/>
        </w:rPr>
        <w:t>Switlana</w:t>
      </w:r>
      <w:proofErr w:type="spellEnd"/>
      <w:r w:rsidRPr="00F93DAB">
        <w:rPr>
          <w:i w:val="0"/>
          <w:sz w:val="28"/>
          <w:szCs w:val="28"/>
          <w:lang w:val="de-DE"/>
        </w:rPr>
        <w:t xml:space="preserve"> Frankiwna und ich habe einen guten Anlass heute mit Ihren  zu arbeiten. Wir</w:t>
      </w:r>
      <w:r w:rsidR="008A630E" w:rsidRPr="00F93DAB">
        <w:rPr>
          <w:i w:val="0"/>
          <w:sz w:val="28"/>
          <w:szCs w:val="28"/>
          <w:lang w:val="de-DE"/>
        </w:rPr>
        <w:t xml:space="preserve"> beginnen unsere ungewöhnl</w:t>
      </w:r>
      <w:r w:rsidRPr="00F93DAB">
        <w:rPr>
          <w:i w:val="0"/>
          <w:sz w:val="28"/>
          <w:szCs w:val="28"/>
          <w:lang w:val="de-DE"/>
        </w:rPr>
        <w:t>iche Stunde</w:t>
      </w:r>
      <w:r w:rsidR="008A630E" w:rsidRPr="00F93DAB">
        <w:rPr>
          <w:i w:val="0"/>
          <w:sz w:val="28"/>
          <w:szCs w:val="28"/>
          <w:lang w:val="de-DE"/>
        </w:rPr>
        <w:t>.</w:t>
      </w:r>
    </w:p>
    <w:p w:rsidR="00B17C73" w:rsidRPr="00F93DAB" w:rsidRDefault="00B17C73" w:rsidP="00A445E2">
      <w:pPr>
        <w:pStyle w:val="ab"/>
        <w:numPr>
          <w:ilvl w:val="0"/>
          <w:numId w:val="1"/>
        </w:numPr>
        <w:ind w:left="284"/>
        <w:rPr>
          <w:i w:val="0"/>
          <w:sz w:val="28"/>
          <w:szCs w:val="28"/>
          <w:lang w:val="en-US"/>
        </w:rPr>
      </w:pPr>
      <w:r w:rsidRPr="00F93DAB">
        <w:rPr>
          <w:i w:val="0"/>
          <w:sz w:val="28"/>
          <w:szCs w:val="28"/>
          <w:lang w:val="de-DE"/>
        </w:rPr>
        <w:t xml:space="preserve">Wie </w:t>
      </w:r>
      <w:proofErr w:type="spellStart"/>
      <w:r w:rsidRPr="00F93DAB">
        <w:rPr>
          <w:i w:val="0"/>
          <w:sz w:val="28"/>
          <w:szCs w:val="28"/>
          <w:lang w:val="de-DE"/>
        </w:rPr>
        <w:t>gehts</w:t>
      </w:r>
      <w:proofErr w:type="spellEnd"/>
      <w:r w:rsidRPr="00F93DAB">
        <w:rPr>
          <w:i w:val="0"/>
          <w:sz w:val="28"/>
          <w:szCs w:val="28"/>
          <w:lang w:val="de-DE"/>
        </w:rPr>
        <w:t>?</w:t>
      </w:r>
      <w:r w:rsidR="006E322C" w:rsidRPr="00F93DAB">
        <w:rPr>
          <w:i w:val="0"/>
          <w:sz w:val="28"/>
          <w:szCs w:val="28"/>
        </w:rPr>
        <w:t xml:space="preserve"> </w:t>
      </w:r>
      <w:r w:rsidRPr="00F93DAB">
        <w:rPr>
          <w:i w:val="0"/>
          <w:sz w:val="28"/>
          <w:szCs w:val="28"/>
          <w:lang w:val="de-DE"/>
        </w:rPr>
        <w:t>(</w:t>
      </w:r>
      <w:r w:rsidRPr="00F93DAB">
        <w:rPr>
          <w:i w:val="0"/>
          <w:sz w:val="28"/>
          <w:szCs w:val="28"/>
        </w:rPr>
        <w:t>Діти відповідають</w:t>
      </w:r>
      <w:r w:rsidRPr="00F93DAB">
        <w:rPr>
          <w:i w:val="0"/>
          <w:sz w:val="28"/>
          <w:szCs w:val="28"/>
          <w:lang w:val="de-DE"/>
        </w:rPr>
        <w:t>)</w:t>
      </w:r>
    </w:p>
    <w:p w:rsidR="00B17C73" w:rsidRPr="00F93DAB" w:rsidRDefault="00F93DAB" w:rsidP="00A445E2">
      <w:pPr>
        <w:pStyle w:val="ab"/>
        <w:ind w:left="284"/>
        <w:rPr>
          <w:i w:val="0"/>
          <w:sz w:val="28"/>
          <w:szCs w:val="28"/>
          <w:lang w:val="de-DE"/>
        </w:rPr>
      </w:pPr>
      <w:r>
        <w:rPr>
          <w:i w:val="0"/>
          <w:sz w:val="28"/>
          <w:szCs w:val="28"/>
          <w:lang w:val="de-DE"/>
        </w:rPr>
        <w:t>Ich ho</w:t>
      </w:r>
      <w:r w:rsidR="00B17C73" w:rsidRPr="00F93DAB">
        <w:rPr>
          <w:i w:val="0"/>
          <w:sz w:val="28"/>
          <w:szCs w:val="28"/>
          <w:lang w:val="de-DE"/>
        </w:rPr>
        <w:t>ffe, dass unsere Stunde fruch</w:t>
      </w:r>
      <w:r>
        <w:rPr>
          <w:i w:val="0"/>
          <w:sz w:val="28"/>
          <w:szCs w:val="28"/>
          <w:lang w:val="de-DE"/>
        </w:rPr>
        <w:t>t</w:t>
      </w:r>
      <w:r w:rsidR="00B17C73" w:rsidRPr="00F93DAB">
        <w:rPr>
          <w:i w:val="0"/>
          <w:sz w:val="28"/>
          <w:szCs w:val="28"/>
          <w:lang w:val="de-DE"/>
        </w:rPr>
        <w:t>bar und produktiv wird.</w:t>
      </w:r>
    </w:p>
    <w:p w:rsidR="00B17C73" w:rsidRPr="00F93DAB" w:rsidRDefault="00B17C73" w:rsidP="00A445E2">
      <w:pPr>
        <w:pStyle w:val="ab"/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  <w:lang w:val="de-DE"/>
        </w:rPr>
        <w:t xml:space="preserve">2 </w:t>
      </w:r>
      <w:r w:rsidR="00E64056" w:rsidRPr="00F93DAB">
        <w:rPr>
          <w:b/>
          <w:i w:val="0"/>
          <w:sz w:val="28"/>
          <w:szCs w:val="28"/>
          <w:lang w:val="de-DE"/>
        </w:rPr>
        <w:t>.</w:t>
      </w:r>
      <w:r w:rsidRPr="00F93DAB">
        <w:rPr>
          <w:b/>
          <w:i w:val="0"/>
          <w:sz w:val="28"/>
          <w:szCs w:val="28"/>
          <w:lang w:val="de-DE"/>
        </w:rPr>
        <w:t>Thema und Aufgaben der Stunde.</w:t>
      </w:r>
    </w:p>
    <w:p w:rsidR="00B17C73" w:rsidRPr="00F93DAB" w:rsidRDefault="00B17C73" w:rsidP="00A445E2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 xml:space="preserve">Wir setzen heute unsere Arbeit am Thema „Essen und Trinken“ fort. Da werden wir </w:t>
      </w:r>
      <w:r w:rsidR="008A630E" w:rsidRPr="00F93DAB">
        <w:rPr>
          <w:i w:val="0"/>
          <w:sz w:val="28"/>
          <w:szCs w:val="28"/>
          <w:lang w:val="de-DE"/>
        </w:rPr>
        <w:t>in der Stunde Lexik wie</w:t>
      </w:r>
      <w:r w:rsidR="00F93DAB">
        <w:rPr>
          <w:i w:val="0"/>
          <w:sz w:val="28"/>
          <w:szCs w:val="28"/>
          <w:lang w:val="de-DE"/>
        </w:rPr>
        <w:t xml:space="preserve"> </w:t>
      </w:r>
      <w:r w:rsidR="008A630E" w:rsidRPr="00F93DAB">
        <w:rPr>
          <w:i w:val="0"/>
          <w:sz w:val="28"/>
          <w:szCs w:val="28"/>
          <w:lang w:val="de-DE"/>
        </w:rPr>
        <w:t>verholen , Di</w:t>
      </w:r>
      <w:r w:rsidR="00F93DAB">
        <w:rPr>
          <w:i w:val="0"/>
          <w:sz w:val="28"/>
          <w:szCs w:val="28"/>
          <w:lang w:val="de-DE"/>
        </w:rPr>
        <w:t>aloge bilden, spielen, viel disk</w:t>
      </w:r>
      <w:r w:rsidR="008A630E" w:rsidRPr="00F93DAB">
        <w:rPr>
          <w:i w:val="0"/>
          <w:sz w:val="28"/>
          <w:szCs w:val="28"/>
          <w:lang w:val="de-DE"/>
        </w:rPr>
        <w:t>utieren, Sprichwörter erinnern, in den Gruppen arbeiten.</w:t>
      </w:r>
    </w:p>
    <w:p w:rsidR="008A630E" w:rsidRPr="00F93DAB" w:rsidRDefault="008A630E" w:rsidP="00A445E2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Motto der Stunde ist: „Wer seine Arbeit fleißig tut, dem schmeckt das essen doppelst gut.“</w:t>
      </w:r>
    </w:p>
    <w:p w:rsidR="008A630E" w:rsidRPr="00F93DAB" w:rsidRDefault="008A630E" w:rsidP="00A445E2">
      <w:pPr>
        <w:pStyle w:val="ab"/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  <w:lang w:val="de-DE"/>
        </w:rPr>
        <w:t>3. Mundgymnastik.</w:t>
      </w:r>
    </w:p>
    <w:p w:rsidR="008A630E" w:rsidRPr="00F93DAB" w:rsidRDefault="008A630E" w:rsidP="00A445E2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Kinder! Jetzt machen wir Mundgymnastik. Sprecht mir nach!</w:t>
      </w:r>
    </w:p>
    <w:p w:rsidR="008A630E" w:rsidRPr="00F93DAB" w:rsidRDefault="008A630E" w:rsidP="00A445E2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 xml:space="preserve">Nach der Arbeit </w:t>
      </w:r>
      <w:r w:rsidR="00A445E2" w:rsidRPr="00F93DAB">
        <w:rPr>
          <w:i w:val="0"/>
          <w:sz w:val="28"/>
          <w:szCs w:val="28"/>
          <w:lang w:val="de-DE"/>
        </w:rPr>
        <w:t xml:space="preserve"> vor</w:t>
      </w:r>
      <w:r w:rsidR="00F93DAB">
        <w:rPr>
          <w:i w:val="0"/>
          <w:sz w:val="28"/>
          <w:szCs w:val="28"/>
          <w:lang w:val="de-DE"/>
        </w:rPr>
        <w:t xml:space="preserve"> dem Essen-Hände w</w:t>
      </w:r>
      <w:r w:rsidRPr="00F93DAB">
        <w:rPr>
          <w:i w:val="0"/>
          <w:sz w:val="28"/>
          <w:szCs w:val="28"/>
          <w:lang w:val="de-DE"/>
        </w:rPr>
        <w:t>aschen nicht vergessen!</w:t>
      </w:r>
    </w:p>
    <w:p w:rsidR="008A630E" w:rsidRPr="00F93DAB" w:rsidRDefault="00E64056" w:rsidP="00A445E2">
      <w:pPr>
        <w:pStyle w:val="ab"/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  <w:lang w:val="de-DE"/>
        </w:rPr>
        <w:lastRenderedPageBreak/>
        <w:t>4.Kinder! Ratet mal!</w:t>
      </w:r>
    </w:p>
    <w:p w:rsidR="00E64056" w:rsidRPr="00F93DAB" w:rsidRDefault="00E64056" w:rsidP="00A445E2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 xml:space="preserve">Es ist </w:t>
      </w:r>
      <w:r w:rsidR="00A445E2" w:rsidRPr="00F93DAB">
        <w:rPr>
          <w:i w:val="0"/>
          <w:sz w:val="28"/>
          <w:szCs w:val="28"/>
          <w:lang w:val="de-DE"/>
        </w:rPr>
        <w:t>wei</w:t>
      </w:r>
      <w:r w:rsidRPr="00F93DAB">
        <w:rPr>
          <w:i w:val="0"/>
          <w:sz w:val="28"/>
          <w:szCs w:val="28"/>
          <w:lang w:val="de-DE"/>
        </w:rPr>
        <w:t>ß wie Schnee und versinkt im Tee.  (</w:t>
      </w:r>
      <w:r w:rsidR="00F93DAB">
        <w:rPr>
          <w:i w:val="0"/>
          <w:sz w:val="28"/>
          <w:szCs w:val="28"/>
          <w:lang w:val="de-DE"/>
        </w:rPr>
        <w:t>Der Z</w:t>
      </w:r>
      <w:r w:rsidRPr="00F93DAB">
        <w:rPr>
          <w:i w:val="0"/>
          <w:sz w:val="28"/>
          <w:szCs w:val="28"/>
          <w:lang w:val="de-DE"/>
        </w:rPr>
        <w:t>ucker</w:t>
      </w:r>
      <w:r w:rsidRPr="00F93DAB">
        <w:rPr>
          <w:i w:val="0"/>
          <w:sz w:val="28"/>
          <w:szCs w:val="28"/>
        </w:rPr>
        <w:t>)</w:t>
      </w:r>
    </w:p>
    <w:p w:rsidR="00E64056" w:rsidRPr="00F93DAB" w:rsidRDefault="00E64056" w:rsidP="00A445E2">
      <w:pPr>
        <w:pStyle w:val="ab"/>
        <w:ind w:left="284"/>
        <w:rPr>
          <w:b/>
          <w:i w:val="0"/>
          <w:sz w:val="28"/>
          <w:szCs w:val="28"/>
          <w:lang w:val="de-DE"/>
        </w:rPr>
      </w:pPr>
      <w:proofErr w:type="gramStart"/>
      <w:r w:rsidRPr="00F93DAB">
        <w:rPr>
          <w:b/>
          <w:i w:val="0"/>
          <w:sz w:val="28"/>
          <w:szCs w:val="28"/>
          <w:lang w:val="de-DE"/>
        </w:rPr>
        <w:t>5.Kinder</w:t>
      </w:r>
      <w:proofErr w:type="gramEnd"/>
      <w:r w:rsidR="00820038">
        <w:rPr>
          <w:b/>
          <w:i w:val="0"/>
          <w:sz w:val="28"/>
          <w:szCs w:val="28"/>
          <w:lang w:val="de-DE"/>
        </w:rPr>
        <w:t xml:space="preserve"> </w:t>
      </w:r>
      <w:r w:rsidRPr="00F93DAB">
        <w:rPr>
          <w:b/>
          <w:i w:val="0"/>
          <w:sz w:val="28"/>
          <w:szCs w:val="28"/>
          <w:lang w:val="de-DE"/>
        </w:rPr>
        <w:t>!Auf meinem Tisch steht eine sch</w:t>
      </w:r>
      <w:r w:rsidR="00F93DAB">
        <w:rPr>
          <w:b/>
          <w:i w:val="0"/>
          <w:sz w:val="28"/>
          <w:szCs w:val="28"/>
          <w:lang w:val="de-DE"/>
        </w:rPr>
        <w:t>öne Schatzkammer, dort haben sich</w:t>
      </w:r>
      <w:r w:rsidRPr="00F93DAB">
        <w:rPr>
          <w:b/>
          <w:i w:val="0"/>
          <w:sz w:val="28"/>
          <w:szCs w:val="28"/>
          <w:lang w:val="de-DE"/>
        </w:rPr>
        <w:t xml:space="preserve"> einige Sätze verste</w:t>
      </w:r>
      <w:r w:rsidR="00820038">
        <w:rPr>
          <w:b/>
          <w:i w:val="0"/>
          <w:sz w:val="28"/>
          <w:szCs w:val="28"/>
          <w:lang w:val="de-DE"/>
        </w:rPr>
        <w:t>ck</w:t>
      </w:r>
      <w:r w:rsidRPr="00F93DAB">
        <w:rPr>
          <w:b/>
          <w:i w:val="0"/>
          <w:sz w:val="28"/>
          <w:szCs w:val="28"/>
          <w:lang w:val="de-DE"/>
        </w:rPr>
        <w:t>t.</w:t>
      </w:r>
    </w:p>
    <w:p w:rsidR="00E64056" w:rsidRPr="00F93DAB" w:rsidRDefault="00E64056" w:rsidP="00A445E2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Ihr sollt sie ziehen und eine Frage beantworten.</w:t>
      </w:r>
    </w:p>
    <w:p w:rsidR="00E64056" w:rsidRPr="00F93DAB" w:rsidRDefault="00E64056" w:rsidP="00A445E2">
      <w:pPr>
        <w:pStyle w:val="ab"/>
        <w:ind w:left="284"/>
        <w:rPr>
          <w:i w:val="0"/>
          <w:sz w:val="28"/>
          <w:szCs w:val="28"/>
          <w:u w:val="single"/>
          <w:lang w:val="de-DE"/>
        </w:rPr>
      </w:pPr>
      <w:r w:rsidRPr="00F93DAB">
        <w:rPr>
          <w:i w:val="0"/>
          <w:sz w:val="28"/>
          <w:szCs w:val="28"/>
          <w:u w:val="single"/>
          <w:lang w:val="de-DE"/>
        </w:rPr>
        <w:t xml:space="preserve">Worauf wartet ihr in der </w:t>
      </w:r>
      <w:proofErr w:type="gramStart"/>
      <w:r w:rsidRPr="00F93DAB">
        <w:rPr>
          <w:i w:val="0"/>
          <w:sz w:val="28"/>
          <w:szCs w:val="28"/>
          <w:u w:val="single"/>
          <w:lang w:val="de-DE"/>
        </w:rPr>
        <w:t>Stunde ?</w:t>
      </w:r>
      <w:proofErr w:type="gramEnd"/>
    </w:p>
    <w:p w:rsidR="00E64056" w:rsidRPr="00F93DAB" w:rsidRDefault="00E64056" w:rsidP="00A445E2">
      <w:pPr>
        <w:pStyle w:val="ab"/>
        <w:ind w:left="284"/>
        <w:rPr>
          <w:i w:val="0"/>
          <w:sz w:val="28"/>
          <w:szCs w:val="28"/>
        </w:rPr>
      </w:pPr>
      <w:r w:rsidRPr="00F93DAB">
        <w:rPr>
          <w:i w:val="0"/>
          <w:sz w:val="28"/>
          <w:szCs w:val="28"/>
        </w:rPr>
        <w:t>Діти витягають із скриньки і читають.</w:t>
      </w:r>
    </w:p>
    <w:p w:rsidR="00E64056" w:rsidRPr="00F93DAB" w:rsidRDefault="00E64056" w:rsidP="00E64056">
      <w:pPr>
        <w:pStyle w:val="ab"/>
        <w:ind w:left="0"/>
        <w:rPr>
          <w:b/>
          <w:i w:val="0"/>
          <w:sz w:val="30"/>
          <w:szCs w:val="30"/>
          <w:u w:val="single"/>
          <w:lang w:val="de-DE"/>
        </w:rPr>
      </w:pPr>
      <w:r w:rsidRPr="00F93DAB">
        <w:rPr>
          <w:b/>
          <w:i w:val="0"/>
          <w:sz w:val="30"/>
          <w:szCs w:val="30"/>
          <w:u w:val="single"/>
          <w:lang w:val="de-DE"/>
        </w:rPr>
        <w:t>II Grundteil der Stunde.</w:t>
      </w:r>
    </w:p>
    <w:p w:rsidR="00E64056" w:rsidRPr="00F93DAB" w:rsidRDefault="00E64056" w:rsidP="00A445E2">
      <w:pPr>
        <w:pStyle w:val="ab"/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  <w:lang w:val="de-DE"/>
        </w:rPr>
        <w:t>1.</w:t>
      </w:r>
      <w:r w:rsidR="00A445E2" w:rsidRPr="00F93DAB">
        <w:rPr>
          <w:b/>
          <w:i w:val="0"/>
          <w:sz w:val="28"/>
          <w:szCs w:val="28"/>
          <w:lang w:val="de-DE"/>
        </w:rPr>
        <w:t xml:space="preserve"> </w:t>
      </w:r>
      <w:r w:rsidRPr="00F93DAB">
        <w:rPr>
          <w:b/>
          <w:i w:val="0"/>
          <w:sz w:val="28"/>
          <w:szCs w:val="28"/>
          <w:lang w:val="de-DE"/>
        </w:rPr>
        <w:t>Währ</w:t>
      </w:r>
      <w:r w:rsidR="00A445E2" w:rsidRPr="00F93DAB">
        <w:rPr>
          <w:b/>
          <w:i w:val="0"/>
          <w:sz w:val="28"/>
          <w:szCs w:val="28"/>
          <w:lang w:val="de-DE"/>
        </w:rPr>
        <w:t>end der S</w:t>
      </w:r>
      <w:r w:rsidRPr="00F93DAB">
        <w:rPr>
          <w:b/>
          <w:i w:val="0"/>
          <w:sz w:val="28"/>
          <w:szCs w:val="28"/>
          <w:lang w:val="de-DE"/>
        </w:rPr>
        <w:t>tunde werden wir in 3 Gruppen arbeiten. Unsere erste Aufgabe  ist Wortblume.</w:t>
      </w:r>
    </w:p>
    <w:p w:rsidR="00E64056" w:rsidRPr="00F93DAB" w:rsidRDefault="00A445E2" w:rsidP="00A445E2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Wenn ihr die Wörter Essen und Trinken hört, was fällt euch ein?</w:t>
      </w:r>
    </w:p>
    <w:p w:rsidR="00A445E2" w:rsidRPr="00F93DAB" w:rsidRDefault="00A445E2" w:rsidP="00A445E2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Erste Gruppe „Der Dezember“ muss die Hauptgerichte auf dem Blumenblatt schreiben.</w:t>
      </w:r>
    </w:p>
    <w:p w:rsidR="00A445E2" w:rsidRPr="00F93DAB" w:rsidRDefault="00A445E2" w:rsidP="00A445E2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Zweite Gruppe „Der Januar“ muss die Vorspeisen schreiben.</w:t>
      </w:r>
    </w:p>
    <w:p w:rsidR="00A445E2" w:rsidRPr="00F93DAB" w:rsidRDefault="00A445E2" w:rsidP="00A445E2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Dritte Gruppe „Der Februar“ muss die Getränke schreiben.</w:t>
      </w:r>
    </w:p>
    <w:p w:rsidR="00E64056" w:rsidRPr="00F93DAB" w:rsidRDefault="00820038" w:rsidP="006E322C">
      <w:pPr>
        <w:pStyle w:val="ab"/>
        <w:ind w:left="284"/>
        <w:rPr>
          <w:b/>
          <w:i w:val="0"/>
          <w:sz w:val="28"/>
          <w:szCs w:val="28"/>
          <w:lang w:val="de-DE"/>
        </w:rPr>
      </w:pPr>
      <w:r>
        <w:rPr>
          <w:b/>
          <w:i w:val="0"/>
          <w:sz w:val="28"/>
          <w:szCs w:val="28"/>
          <w:lang w:val="de-DE"/>
        </w:rPr>
        <w:t>2. Was sagt der Vol</w:t>
      </w:r>
      <w:r w:rsidR="006E322C" w:rsidRPr="00F93DAB">
        <w:rPr>
          <w:b/>
          <w:i w:val="0"/>
          <w:sz w:val="28"/>
          <w:szCs w:val="28"/>
          <w:lang w:val="de-DE"/>
        </w:rPr>
        <w:t>ksmund über das Essen?</w:t>
      </w:r>
    </w:p>
    <w:p w:rsidR="006E322C" w:rsidRPr="00F93DAB" w:rsidRDefault="006E322C" w:rsidP="006E322C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 xml:space="preserve">Ich habe 3 </w:t>
      </w:r>
      <w:proofErr w:type="gramStart"/>
      <w:r w:rsidRPr="00F93DAB">
        <w:rPr>
          <w:i w:val="0"/>
          <w:sz w:val="28"/>
          <w:szCs w:val="28"/>
          <w:lang w:val="de-DE"/>
        </w:rPr>
        <w:t>Briefumschläge .</w:t>
      </w:r>
      <w:proofErr w:type="gramEnd"/>
      <w:r w:rsidRPr="00F93DAB">
        <w:rPr>
          <w:i w:val="0"/>
          <w:sz w:val="28"/>
          <w:szCs w:val="28"/>
          <w:lang w:val="de-DE"/>
        </w:rPr>
        <w:t xml:space="preserve"> Jede Gruppe muss einen Briefumschlag wählen. In den Briefumschlägen sind viele Wörter, mit denen ihr die Sprichwörter bilden sollt.</w:t>
      </w:r>
    </w:p>
    <w:p w:rsidR="006E322C" w:rsidRPr="00F93DAB" w:rsidRDefault="00F93DAB" w:rsidP="00F93DAB">
      <w:pPr>
        <w:rPr>
          <w:i w:val="0"/>
          <w:sz w:val="28"/>
          <w:szCs w:val="28"/>
          <w:lang w:val="de-DE"/>
        </w:rPr>
      </w:pPr>
      <w:r>
        <w:rPr>
          <w:i w:val="0"/>
          <w:sz w:val="28"/>
          <w:szCs w:val="28"/>
          <w:lang w:val="de-DE"/>
        </w:rPr>
        <w:t xml:space="preserve">     </w:t>
      </w:r>
      <w:r w:rsidR="006E322C" w:rsidRPr="00F93DAB">
        <w:rPr>
          <w:i w:val="0"/>
          <w:sz w:val="28"/>
          <w:szCs w:val="28"/>
          <w:lang w:val="de-DE"/>
        </w:rPr>
        <w:t>I Gruppe a) Der Appetit kommt beim Essen.</w:t>
      </w:r>
    </w:p>
    <w:p w:rsidR="006E322C" w:rsidRPr="00F93DAB" w:rsidRDefault="004826AF" w:rsidP="00F93DAB">
      <w:pPr>
        <w:pStyle w:val="ab"/>
        <w:ind w:left="113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 xml:space="preserve">  </w:t>
      </w:r>
      <w:r w:rsidR="00F93DAB">
        <w:rPr>
          <w:i w:val="0"/>
          <w:sz w:val="28"/>
          <w:szCs w:val="28"/>
          <w:lang w:val="de-DE"/>
        </w:rPr>
        <w:t xml:space="preserve">  </w:t>
      </w:r>
      <w:r w:rsidRPr="00F93DAB">
        <w:rPr>
          <w:i w:val="0"/>
          <w:sz w:val="28"/>
          <w:szCs w:val="28"/>
          <w:lang w:val="de-DE"/>
        </w:rPr>
        <w:t xml:space="preserve"> </w:t>
      </w:r>
      <w:r w:rsidR="006E322C" w:rsidRPr="00F93DAB">
        <w:rPr>
          <w:i w:val="0"/>
          <w:sz w:val="28"/>
          <w:szCs w:val="28"/>
          <w:lang w:val="de-DE"/>
        </w:rPr>
        <w:t>b) Viel Essen – viel Krankheiten.</w:t>
      </w:r>
    </w:p>
    <w:p w:rsidR="006E322C" w:rsidRPr="00F93DAB" w:rsidRDefault="00F93DAB" w:rsidP="006E322C">
      <w:pPr>
        <w:pStyle w:val="ab"/>
        <w:ind w:left="284"/>
        <w:rPr>
          <w:i w:val="0"/>
          <w:sz w:val="28"/>
          <w:szCs w:val="28"/>
          <w:lang w:val="de-DE"/>
        </w:rPr>
      </w:pPr>
      <w:r>
        <w:rPr>
          <w:i w:val="0"/>
          <w:sz w:val="28"/>
          <w:szCs w:val="28"/>
          <w:lang w:val="de-DE"/>
        </w:rPr>
        <w:t>II Gruppe</w:t>
      </w:r>
      <w:r w:rsidR="006E322C" w:rsidRPr="00F93DAB">
        <w:rPr>
          <w:i w:val="0"/>
          <w:sz w:val="28"/>
          <w:szCs w:val="28"/>
        </w:rPr>
        <w:t xml:space="preserve"> </w:t>
      </w:r>
      <w:r w:rsidR="006E322C" w:rsidRPr="00F93DAB">
        <w:rPr>
          <w:i w:val="0"/>
          <w:sz w:val="28"/>
          <w:szCs w:val="28"/>
          <w:lang w:val="de-DE"/>
        </w:rPr>
        <w:t>a) Der Appetit kommt beim Essen.</w:t>
      </w:r>
    </w:p>
    <w:p w:rsidR="006E322C" w:rsidRPr="00F93DAB" w:rsidRDefault="00F93DAB" w:rsidP="004826AF">
      <w:pPr>
        <w:pStyle w:val="ab"/>
        <w:ind w:left="1134"/>
        <w:rPr>
          <w:i w:val="0"/>
          <w:sz w:val="28"/>
          <w:szCs w:val="28"/>
          <w:lang w:val="de-DE"/>
        </w:rPr>
      </w:pPr>
      <w:r>
        <w:rPr>
          <w:i w:val="0"/>
          <w:sz w:val="28"/>
          <w:szCs w:val="28"/>
          <w:lang w:val="de-DE"/>
        </w:rPr>
        <w:t xml:space="preserve">     </w:t>
      </w:r>
      <w:r w:rsidR="006E322C" w:rsidRPr="00F93DAB">
        <w:rPr>
          <w:i w:val="0"/>
          <w:sz w:val="28"/>
          <w:szCs w:val="28"/>
          <w:lang w:val="de-DE"/>
        </w:rPr>
        <w:t xml:space="preserve">b) Wer nicht </w:t>
      </w:r>
      <w:r>
        <w:rPr>
          <w:i w:val="0"/>
          <w:sz w:val="28"/>
          <w:szCs w:val="28"/>
          <w:lang w:val="de-DE"/>
        </w:rPr>
        <w:t xml:space="preserve">arbeitet – soll auch nicht </w:t>
      </w:r>
      <w:r w:rsidR="004826AF" w:rsidRPr="00F93DAB">
        <w:rPr>
          <w:i w:val="0"/>
          <w:sz w:val="28"/>
          <w:szCs w:val="28"/>
          <w:lang w:val="de-DE"/>
        </w:rPr>
        <w:t>essen.</w:t>
      </w:r>
    </w:p>
    <w:p w:rsidR="004826AF" w:rsidRPr="00F93DAB" w:rsidRDefault="00F93DAB" w:rsidP="004826AF">
      <w:pPr>
        <w:pStyle w:val="ab"/>
        <w:ind w:left="1134"/>
        <w:rPr>
          <w:i w:val="0"/>
          <w:sz w:val="28"/>
          <w:szCs w:val="28"/>
          <w:lang w:val="de-DE"/>
        </w:rPr>
      </w:pPr>
      <w:r>
        <w:rPr>
          <w:i w:val="0"/>
          <w:sz w:val="28"/>
          <w:szCs w:val="28"/>
          <w:lang w:val="de-DE"/>
        </w:rPr>
        <w:t xml:space="preserve">     </w:t>
      </w:r>
      <w:r w:rsidR="004826AF" w:rsidRPr="00F93DAB">
        <w:rPr>
          <w:i w:val="0"/>
          <w:sz w:val="28"/>
          <w:szCs w:val="28"/>
          <w:lang w:val="de-DE"/>
        </w:rPr>
        <w:t xml:space="preserve">c)Not sucht Brot. </w:t>
      </w:r>
      <w:r w:rsidR="004826AF" w:rsidRPr="00F93DAB">
        <w:rPr>
          <w:i w:val="0"/>
          <w:sz w:val="28"/>
          <w:szCs w:val="28"/>
        </w:rPr>
        <w:t>(Голод – не пан)</w:t>
      </w:r>
    </w:p>
    <w:p w:rsidR="004826AF" w:rsidRPr="00F93DAB" w:rsidRDefault="004826AF" w:rsidP="004826AF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III Gruppe a)Hunger ist Aber beste Koch.</w:t>
      </w:r>
    </w:p>
    <w:p w:rsidR="004826AF" w:rsidRPr="00F93DAB" w:rsidRDefault="00F93DAB" w:rsidP="004826AF">
      <w:pPr>
        <w:pStyle w:val="ab"/>
        <w:ind w:left="1134"/>
        <w:rPr>
          <w:i w:val="0"/>
          <w:sz w:val="28"/>
          <w:szCs w:val="28"/>
          <w:lang w:val="de-DE"/>
        </w:rPr>
      </w:pPr>
      <w:r>
        <w:rPr>
          <w:i w:val="0"/>
          <w:sz w:val="28"/>
          <w:szCs w:val="28"/>
          <w:lang w:val="de-DE"/>
        </w:rPr>
        <w:t xml:space="preserve">     </w:t>
      </w:r>
      <w:r w:rsidR="004826AF" w:rsidRPr="00F93DAB">
        <w:rPr>
          <w:i w:val="0"/>
          <w:sz w:val="28"/>
          <w:szCs w:val="28"/>
          <w:lang w:val="de-DE"/>
        </w:rPr>
        <w:t>b)Salz und Brot machen Wangen rot.</w:t>
      </w:r>
    </w:p>
    <w:p w:rsidR="00F93DAB" w:rsidRPr="00F93DAB" w:rsidRDefault="00F93DAB" w:rsidP="004826AF">
      <w:pPr>
        <w:pStyle w:val="ab"/>
        <w:ind w:left="284"/>
        <w:rPr>
          <w:b/>
          <w:i w:val="0"/>
          <w:sz w:val="28"/>
          <w:szCs w:val="28"/>
          <w:lang w:val="de-DE"/>
        </w:rPr>
      </w:pPr>
      <w:r>
        <w:rPr>
          <w:b/>
          <w:i w:val="0"/>
          <w:sz w:val="28"/>
          <w:szCs w:val="28"/>
          <w:lang w:val="de-DE"/>
        </w:rPr>
        <w:t>3.Das Spiel Ketten</w:t>
      </w:r>
      <w:r w:rsidR="004826AF" w:rsidRPr="00F93DAB">
        <w:rPr>
          <w:b/>
          <w:i w:val="0"/>
          <w:sz w:val="28"/>
          <w:szCs w:val="28"/>
          <w:lang w:val="de-DE"/>
        </w:rPr>
        <w:t xml:space="preserve">spiel mit dem Ball. </w:t>
      </w:r>
    </w:p>
    <w:p w:rsidR="004826AF" w:rsidRPr="00F93DAB" w:rsidRDefault="004826AF" w:rsidP="004826AF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 xml:space="preserve">Wir arbeiten so: ein Schüler </w:t>
      </w:r>
      <w:proofErr w:type="gramStart"/>
      <w:r w:rsidRPr="00F93DAB">
        <w:rPr>
          <w:i w:val="0"/>
          <w:sz w:val="28"/>
          <w:szCs w:val="28"/>
          <w:lang w:val="de-DE"/>
        </w:rPr>
        <w:t>sagt :</w:t>
      </w:r>
      <w:proofErr w:type="gramEnd"/>
      <w:r w:rsidRPr="00F93DAB">
        <w:rPr>
          <w:i w:val="0"/>
          <w:sz w:val="28"/>
          <w:szCs w:val="28"/>
          <w:lang w:val="de-DE"/>
        </w:rPr>
        <w:t>“Ich essen Brot. Und du ?“und wirft de</w:t>
      </w:r>
      <w:r w:rsidR="00820038">
        <w:rPr>
          <w:i w:val="0"/>
          <w:sz w:val="28"/>
          <w:szCs w:val="28"/>
          <w:lang w:val="de-DE"/>
        </w:rPr>
        <w:t>m Ball den anderen Schüler und s</w:t>
      </w:r>
      <w:r w:rsidRPr="00F93DAB">
        <w:rPr>
          <w:i w:val="0"/>
          <w:sz w:val="28"/>
          <w:szCs w:val="28"/>
          <w:lang w:val="de-DE"/>
        </w:rPr>
        <w:t>o weiter.</w:t>
      </w:r>
    </w:p>
    <w:p w:rsidR="004826AF" w:rsidRPr="00F93DAB" w:rsidRDefault="004826AF" w:rsidP="004826AF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I Gr. Ich esse gern …, Und du?</w:t>
      </w:r>
    </w:p>
    <w:p w:rsidR="004826AF" w:rsidRPr="00F93DAB" w:rsidRDefault="004826AF" w:rsidP="004826AF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II Gr.</w:t>
      </w:r>
      <w:r w:rsidR="00B23658" w:rsidRPr="00F93DAB">
        <w:rPr>
          <w:i w:val="0"/>
          <w:sz w:val="28"/>
          <w:szCs w:val="28"/>
          <w:lang w:val="de-DE"/>
        </w:rPr>
        <w:t xml:space="preserve"> </w:t>
      </w:r>
      <w:r w:rsidRPr="00F93DAB">
        <w:rPr>
          <w:i w:val="0"/>
          <w:sz w:val="28"/>
          <w:szCs w:val="28"/>
          <w:lang w:val="de-DE"/>
        </w:rPr>
        <w:t xml:space="preserve">Ich </w:t>
      </w:r>
      <w:r w:rsidR="00B23658" w:rsidRPr="00F93DAB">
        <w:rPr>
          <w:i w:val="0"/>
          <w:sz w:val="28"/>
          <w:szCs w:val="28"/>
          <w:lang w:val="de-DE"/>
        </w:rPr>
        <w:t>trinke gern…, Und du?</w:t>
      </w:r>
    </w:p>
    <w:p w:rsidR="00B23658" w:rsidRPr="00F93DAB" w:rsidRDefault="00B23658" w:rsidP="004826AF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III Gr. Ich mag … Und du?</w:t>
      </w:r>
    </w:p>
    <w:p w:rsidR="00B23658" w:rsidRPr="00F93DAB" w:rsidRDefault="00B23658" w:rsidP="004826AF">
      <w:pPr>
        <w:pStyle w:val="ab"/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  <w:lang w:val="de-DE"/>
        </w:rPr>
        <w:t>4.Das Spiel „Die Schlange“</w:t>
      </w:r>
    </w:p>
    <w:p w:rsidR="00B23658" w:rsidRPr="00F93DAB" w:rsidRDefault="00820038" w:rsidP="004826AF">
      <w:pPr>
        <w:pStyle w:val="ab"/>
        <w:ind w:left="284"/>
        <w:rPr>
          <w:i w:val="0"/>
          <w:sz w:val="28"/>
          <w:szCs w:val="28"/>
          <w:lang w:val="de-DE"/>
        </w:rPr>
      </w:pPr>
      <w:r>
        <w:rPr>
          <w:i w:val="0"/>
          <w:sz w:val="28"/>
          <w:szCs w:val="28"/>
          <w:lang w:val="de-DE"/>
        </w:rPr>
        <w:t>In der Schlange sind die Sätze versteck</w:t>
      </w:r>
      <w:r w:rsidR="00B23658" w:rsidRPr="00F93DAB">
        <w:rPr>
          <w:i w:val="0"/>
          <w:sz w:val="28"/>
          <w:szCs w:val="28"/>
          <w:lang w:val="de-DE"/>
        </w:rPr>
        <w:t>t. Was für Sätze sind das?</w:t>
      </w:r>
    </w:p>
    <w:p w:rsidR="00B23658" w:rsidRPr="00F93DAB" w:rsidRDefault="00B23658" w:rsidP="004826AF">
      <w:pPr>
        <w:pStyle w:val="ab"/>
        <w:ind w:left="284"/>
        <w:rPr>
          <w:i w:val="0"/>
          <w:sz w:val="28"/>
          <w:szCs w:val="28"/>
        </w:rPr>
      </w:pPr>
      <w:r w:rsidRPr="00F93DAB">
        <w:rPr>
          <w:i w:val="0"/>
          <w:sz w:val="28"/>
          <w:szCs w:val="28"/>
        </w:rPr>
        <w:t>(Кожна група має по два речення.)</w:t>
      </w:r>
    </w:p>
    <w:p w:rsidR="00B23658" w:rsidRPr="00F93DAB" w:rsidRDefault="00B23658" w:rsidP="004826AF">
      <w:pPr>
        <w:pStyle w:val="ab"/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</w:rPr>
        <w:t>5.</w:t>
      </w:r>
      <w:r w:rsidRPr="00F93DAB">
        <w:rPr>
          <w:b/>
          <w:i w:val="0"/>
          <w:sz w:val="28"/>
          <w:szCs w:val="28"/>
          <w:lang w:val="de-DE"/>
        </w:rPr>
        <w:t>Dialogisches  Sprechen.</w:t>
      </w:r>
    </w:p>
    <w:p w:rsidR="00B23658" w:rsidRPr="00F93DAB" w:rsidRDefault="00B23658" w:rsidP="00B23658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lastRenderedPageBreak/>
        <w:t xml:space="preserve">Lehrer. Jeden Tag gehen wir </w:t>
      </w:r>
      <w:r w:rsidR="00820038">
        <w:rPr>
          <w:i w:val="0"/>
          <w:sz w:val="28"/>
          <w:szCs w:val="28"/>
          <w:lang w:val="de-DE"/>
        </w:rPr>
        <w:t>ins Lebensmittelgeschäft, in den Supermarkt, a</w:t>
      </w:r>
      <w:r w:rsidRPr="00F93DAB">
        <w:rPr>
          <w:i w:val="0"/>
          <w:sz w:val="28"/>
          <w:szCs w:val="28"/>
          <w:lang w:val="de-DE"/>
        </w:rPr>
        <w:t xml:space="preserve">uf den Markt. Wozu? Wir kaufen nötige Lebensmittel. Stellen Sie sich vor! Wir sind jetzt im Lebensmittelgeschäft oder auf dem Markt. Was </w:t>
      </w:r>
      <w:r w:rsidR="00820038" w:rsidRPr="00F93DAB">
        <w:rPr>
          <w:i w:val="0"/>
          <w:sz w:val="28"/>
          <w:szCs w:val="28"/>
          <w:lang w:val="de-DE"/>
        </w:rPr>
        <w:t>kaufen</w:t>
      </w:r>
      <w:r w:rsidR="00820038" w:rsidRPr="00F93DAB">
        <w:rPr>
          <w:i w:val="0"/>
          <w:sz w:val="28"/>
          <w:szCs w:val="28"/>
          <w:lang w:val="de-DE"/>
        </w:rPr>
        <w:t xml:space="preserve"> </w:t>
      </w:r>
      <w:r w:rsidRPr="00F93DAB">
        <w:rPr>
          <w:i w:val="0"/>
          <w:sz w:val="28"/>
          <w:szCs w:val="28"/>
          <w:lang w:val="de-DE"/>
        </w:rPr>
        <w:t xml:space="preserve">wir? Welche Lebensmittel brauchen </w:t>
      </w:r>
      <w:proofErr w:type="gramStart"/>
      <w:r w:rsidRPr="00F93DAB">
        <w:rPr>
          <w:i w:val="0"/>
          <w:sz w:val="28"/>
          <w:szCs w:val="28"/>
          <w:lang w:val="de-DE"/>
        </w:rPr>
        <w:t>wir ?</w:t>
      </w:r>
      <w:proofErr w:type="gramEnd"/>
      <w:r w:rsidRPr="00F93DAB">
        <w:rPr>
          <w:i w:val="0"/>
          <w:sz w:val="28"/>
          <w:szCs w:val="28"/>
          <w:lang w:val="de-DE"/>
        </w:rPr>
        <w:t xml:space="preserve"> Unsere Gruppe</w:t>
      </w:r>
      <w:r w:rsidR="00596597">
        <w:rPr>
          <w:i w:val="0"/>
          <w:sz w:val="28"/>
          <w:szCs w:val="28"/>
          <w:lang w:val="de-DE"/>
        </w:rPr>
        <w:t>n</w:t>
      </w:r>
      <w:r w:rsidRPr="00F93DAB">
        <w:rPr>
          <w:i w:val="0"/>
          <w:sz w:val="28"/>
          <w:szCs w:val="28"/>
          <w:lang w:val="de-DE"/>
        </w:rPr>
        <w:t xml:space="preserve"> inszenieren jetzt interessante Dialoge.</w:t>
      </w:r>
    </w:p>
    <w:p w:rsidR="00B23658" w:rsidRPr="00F93DAB" w:rsidRDefault="00B23658" w:rsidP="00B23658">
      <w:pPr>
        <w:pStyle w:val="ab"/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  <w:lang w:val="de-DE"/>
        </w:rPr>
        <w:t xml:space="preserve">6.Relaxpause </w:t>
      </w:r>
    </w:p>
    <w:p w:rsidR="00B23658" w:rsidRPr="00F93DAB" w:rsidRDefault="00B23658" w:rsidP="00B23658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Wir sind schon müde. Wir   wollen singe</w:t>
      </w:r>
      <w:r w:rsidR="00820038">
        <w:rPr>
          <w:i w:val="0"/>
          <w:sz w:val="28"/>
          <w:szCs w:val="28"/>
          <w:lang w:val="de-DE"/>
        </w:rPr>
        <w:t>n</w:t>
      </w:r>
      <w:r w:rsidRPr="00F93DAB">
        <w:rPr>
          <w:i w:val="0"/>
          <w:sz w:val="28"/>
          <w:szCs w:val="28"/>
          <w:lang w:val="de-DE"/>
        </w:rPr>
        <w:t>.</w:t>
      </w:r>
    </w:p>
    <w:p w:rsidR="00B23658" w:rsidRPr="00F93DAB" w:rsidRDefault="00B23658" w:rsidP="00B23658">
      <w:pPr>
        <w:pStyle w:val="ab"/>
        <w:ind w:left="284"/>
        <w:rPr>
          <w:i w:val="0"/>
          <w:sz w:val="28"/>
          <w:szCs w:val="28"/>
        </w:rPr>
      </w:pPr>
      <w:r w:rsidRPr="00F93DAB">
        <w:rPr>
          <w:i w:val="0"/>
          <w:sz w:val="28"/>
          <w:szCs w:val="28"/>
        </w:rPr>
        <w:t>(</w:t>
      </w:r>
      <w:r w:rsidR="0092223D" w:rsidRPr="00F93DAB">
        <w:rPr>
          <w:i w:val="0"/>
          <w:sz w:val="28"/>
          <w:szCs w:val="28"/>
        </w:rPr>
        <w:t>Діти співають пісню</w:t>
      </w:r>
      <w:r w:rsidRPr="00F93DAB">
        <w:rPr>
          <w:i w:val="0"/>
          <w:sz w:val="28"/>
          <w:szCs w:val="28"/>
        </w:rPr>
        <w:t>)</w:t>
      </w:r>
    </w:p>
    <w:p w:rsidR="0092223D" w:rsidRPr="00F93DAB" w:rsidRDefault="0092223D" w:rsidP="00B23658">
      <w:pPr>
        <w:pStyle w:val="ab"/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  <w:lang w:val="de-DE"/>
        </w:rPr>
        <w:t>7.Lesen. Ich habe einen Brief aus Deutschland bek</w:t>
      </w:r>
      <w:r w:rsidR="00820038">
        <w:rPr>
          <w:b/>
          <w:i w:val="0"/>
          <w:sz w:val="28"/>
          <w:szCs w:val="28"/>
          <w:lang w:val="de-DE"/>
        </w:rPr>
        <w:t>ommen. Aber ich habe dort viel</w:t>
      </w:r>
      <w:r w:rsidR="00596597">
        <w:rPr>
          <w:b/>
          <w:i w:val="0"/>
          <w:sz w:val="28"/>
          <w:szCs w:val="28"/>
          <w:lang w:val="de-DE"/>
        </w:rPr>
        <w:t>e</w:t>
      </w:r>
      <w:r w:rsidR="00820038">
        <w:rPr>
          <w:b/>
          <w:i w:val="0"/>
          <w:sz w:val="28"/>
          <w:szCs w:val="28"/>
          <w:lang w:val="de-DE"/>
        </w:rPr>
        <w:t xml:space="preserve"> F</w:t>
      </w:r>
      <w:r w:rsidRPr="00F93DAB">
        <w:rPr>
          <w:b/>
          <w:i w:val="0"/>
          <w:sz w:val="28"/>
          <w:szCs w:val="28"/>
          <w:lang w:val="de-DE"/>
        </w:rPr>
        <w:t xml:space="preserve">ehler  </w:t>
      </w:r>
      <w:proofErr w:type="gramStart"/>
      <w:r w:rsidRPr="00F93DAB">
        <w:rPr>
          <w:b/>
          <w:i w:val="0"/>
          <w:sz w:val="28"/>
          <w:szCs w:val="28"/>
          <w:lang w:val="de-DE"/>
        </w:rPr>
        <w:t>gesehen .</w:t>
      </w:r>
      <w:proofErr w:type="gramEnd"/>
    </w:p>
    <w:p w:rsidR="0092223D" w:rsidRPr="00F93DAB" w:rsidRDefault="00596597" w:rsidP="00B23658">
      <w:pPr>
        <w:pStyle w:val="ab"/>
        <w:ind w:left="284"/>
        <w:rPr>
          <w:i w:val="0"/>
          <w:sz w:val="28"/>
          <w:szCs w:val="28"/>
          <w:lang w:val="de-DE"/>
        </w:rPr>
      </w:pPr>
      <w:r>
        <w:rPr>
          <w:i w:val="0"/>
          <w:sz w:val="28"/>
          <w:szCs w:val="28"/>
          <w:lang w:val="de-DE"/>
        </w:rPr>
        <w:t>Helft mir</w:t>
      </w:r>
      <w:r w:rsidR="0092223D" w:rsidRPr="00F93DAB">
        <w:rPr>
          <w:i w:val="0"/>
          <w:sz w:val="28"/>
          <w:szCs w:val="28"/>
          <w:lang w:val="de-DE"/>
        </w:rPr>
        <w:t xml:space="preserve"> diesen Brief lesen. Stellt die nötigen Buchstaben ein.</w:t>
      </w:r>
    </w:p>
    <w:p w:rsidR="0092223D" w:rsidRPr="00F93DAB" w:rsidRDefault="0092223D" w:rsidP="00B23658">
      <w:pPr>
        <w:pStyle w:val="ab"/>
        <w:ind w:left="284"/>
        <w:rPr>
          <w:i w:val="0"/>
          <w:sz w:val="28"/>
          <w:szCs w:val="28"/>
        </w:rPr>
      </w:pPr>
      <w:r w:rsidRPr="00F93DAB">
        <w:rPr>
          <w:i w:val="0"/>
          <w:sz w:val="28"/>
          <w:szCs w:val="28"/>
        </w:rPr>
        <w:t>(Діти виправляють помилки у словах).</w:t>
      </w:r>
    </w:p>
    <w:p w:rsidR="0092223D" w:rsidRPr="00F93DAB" w:rsidRDefault="0092223D" w:rsidP="0092223D">
      <w:pPr>
        <w:pStyle w:val="ab"/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</w:rPr>
        <w:t>8</w:t>
      </w:r>
      <w:r w:rsidR="00F93DAB" w:rsidRPr="00F93DAB">
        <w:rPr>
          <w:b/>
          <w:i w:val="0"/>
          <w:sz w:val="28"/>
          <w:szCs w:val="28"/>
          <w:lang w:val="de-DE"/>
        </w:rPr>
        <w:t>.</w:t>
      </w:r>
      <w:r w:rsidRPr="00F93DAB">
        <w:rPr>
          <w:b/>
          <w:i w:val="0"/>
          <w:sz w:val="28"/>
          <w:szCs w:val="28"/>
          <w:lang w:val="de-DE"/>
        </w:rPr>
        <w:t xml:space="preserve"> Hören</w:t>
      </w:r>
      <w:r w:rsidR="00F93DAB">
        <w:rPr>
          <w:b/>
          <w:i w:val="0"/>
          <w:sz w:val="28"/>
          <w:szCs w:val="28"/>
          <w:lang w:val="de-DE"/>
        </w:rPr>
        <w:t>.</w:t>
      </w:r>
    </w:p>
    <w:p w:rsidR="0092223D" w:rsidRPr="00F93DAB" w:rsidRDefault="0092223D" w:rsidP="0092223D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Hört diese Situationen aufmerksam zweimal zu. Wählt richtige Variante. Wenn ich ric</w:t>
      </w:r>
      <w:r w:rsidR="00596597">
        <w:rPr>
          <w:i w:val="0"/>
          <w:sz w:val="28"/>
          <w:szCs w:val="28"/>
          <w:lang w:val="de-DE"/>
        </w:rPr>
        <w:t>htige Variante lese, so klatsch</w:t>
      </w:r>
      <w:r w:rsidRPr="00F93DAB">
        <w:rPr>
          <w:i w:val="0"/>
          <w:sz w:val="28"/>
          <w:szCs w:val="28"/>
          <w:lang w:val="de-DE"/>
        </w:rPr>
        <w:t>t ihr.</w:t>
      </w:r>
    </w:p>
    <w:p w:rsidR="0092223D" w:rsidRPr="00F93DAB" w:rsidRDefault="0092223D" w:rsidP="0092223D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1) Das Mädchen heißt…</w:t>
      </w:r>
    </w:p>
    <w:p w:rsidR="0092223D" w:rsidRPr="00F93DAB" w:rsidRDefault="0092223D" w:rsidP="0092223D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a) Monika</w:t>
      </w:r>
      <w:bookmarkStart w:id="0" w:name="_GoBack"/>
      <w:bookmarkEnd w:id="0"/>
    </w:p>
    <w:p w:rsidR="0092223D" w:rsidRPr="00F93DAB" w:rsidRDefault="0092223D" w:rsidP="0092223D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b)Helga</w:t>
      </w:r>
    </w:p>
    <w:p w:rsidR="0092223D" w:rsidRPr="00F93DAB" w:rsidRDefault="0092223D" w:rsidP="0092223D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 xml:space="preserve">2) Es </w:t>
      </w:r>
      <w:proofErr w:type="spellStart"/>
      <w:r w:rsidRPr="00F93DAB">
        <w:rPr>
          <w:i w:val="0"/>
          <w:sz w:val="28"/>
          <w:szCs w:val="28"/>
          <w:lang w:val="de-DE"/>
        </w:rPr>
        <w:t>isst</w:t>
      </w:r>
      <w:proofErr w:type="spellEnd"/>
      <w:r w:rsidRPr="00F93DAB">
        <w:rPr>
          <w:i w:val="0"/>
          <w:sz w:val="28"/>
          <w:szCs w:val="28"/>
          <w:lang w:val="de-DE"/>
        </w:rPr>
        <w:t xml:space="preserve"> zum Frühstück…</w:t>
      </w:r>
    </w:p>
    <w:p w:rsidR="0092223D" w:rsidRPr="00F93DAB" w:rsidRDefault="0092223D" w:rsidP="0092223D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 xml:space="preserve">a)Musli </w:t>
      </w:r>
      <w:r w:rsidR="00820038">
        <w:rPr>
          <w:i w:val="0"/>
          <w:sz w:val="28"/>
          <w:szCs w:val="28"/>
          <w:lang w:val="de-DE"/>
        </w:rPr>
        <w:t xml:space="preserve">mit </w:t>
      </w:r>
      <w:r w:rsidRPr="00F93DAB">
        <w:rPr>
          <w:i w:val="0"/>
          <w:sz w:val="28"/>
          <w:szCs w:val="28"/>
          <w:lang w:val="de-DE"/>
        </w:rPr>
        <w:t>Banane und einen Jogurt</w:t>
      </w:r>
    </w:p>
    <w:p w:rsidR="0092223D" w:rsidRPr="00F93DAB" w:rsidRDefault="00F22658" w:rsidP="0092223D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b) Käsebrot</w:t>
      </w:r>
    </w:p>
    <w:p w:rsidR="00F22658" w:rsidRPr="00F93DAB" w:rsidRDefault="00F22658" w:rsidP="0092223D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3)Mittag isst es …</w:t>
      </w:r>
    </w:p>
    <w:p w:rsidR="00F22658" w:rsidRPr="00F93DAB" w:rsidRDefault="00F22658" w:rsidP="0092223D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a) Pilzsuppe mit Brot.</w:t>
      </w:r>
    </w:p>
    <w:p w:rsidR="00F22658" w:rsidRPr="00F93DAB" w:rsidRDefault="00F22658" w:rsidP="0092223D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B) Eine Suppe, Nudeln und Köse</w:t>
      </w:r>
    </w:p>
    <w:p w:rsidR="00F22658" w:rsidRPr="00F93DAB" w:rsidRDefault="00F22658" w:rsidP="0092223D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 xml:space="preserve">4)Helga isst zu Abend </w:t>
      </w:r>
    </w:p>
    <w:p w:rsidR="00F22658" w:rsidRPr="00F93DAB" w:rsidRDefault="00F22658" w:rsidP="0092223D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a)Spiegelei mit Wurst</w:t>
      </w:r>
    </w:p>
    <w:p w:rsidR="004826AF" w:rsidRPr="00F93DAB" w:rsidRDefault="00F22658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b)Käsebrot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 xml:space="preserve">5)Der Mann heißt 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a)Thomas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b)Leon</w:t>
      </w:r>
    </w:p>
    <w:p w:rsidR="006E322C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6)Zum Frühstück isst er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a)weich gekochtes Ei und Wurstbrot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b)Bratkartoffeln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7)Er ist zu Mittag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a)Püree mit Kotelett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b)G</w:t>
      </w:r>
      <w:r w:rsidR="00820038">
        <w:rPr>
          <w:i w:val="0"/>
          <w:sz w:val="28"/>
          <w:szCs w:val="28"/>
          <w:lang w:val="de-DE"/>
        </w:rPr>
        <w:t>ulas</w:t>
      </w:r>
      <w:r w:rsidRPr="00F93DAB">
        <w:rPr>
          <w:i w:val="0"/>
          <w:sz w:val="28"/>
          <w:szCs w:val="28"/>
          <w:lang w:val="de-DE"/>
        </w:rPr>
        <w:t>ch mit Reis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8)Leon isst zu Abend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lastRenderedPageBreak/>
        <w:t xml:space="preserve">a)Quark 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b)</w:t>
      </w:r>
      <w:proofErr w:type="spellStart"/>
      <w:r w:rsidRPr="00F93DAB">
        <w:rPr>
          <w:i w:val="0"/>
          <w:sz w:val="28"/>
          <w:szCs w:val="28"/>
          <w:lang w:val="de-DE"/>
        </w:rPr>
        <w:t>Warenyky</w:t>
      </w:r>
      <w:proofErr w:type="spellEnd"/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9)Dieses Interview ist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a)interessant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b)nicht interessant</w:t>
      </w:r>
    </w:p>
    <w:p w:rsidR="00384D54" w:rsidRPr="00F93DAB" w:rsidRDefault="00F93DAB" w:rsidP="00384D54">
      <w:pPr>
        <w:pStyle w:val="ab"/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  <w:lang w:val="de-DE"/>
        </w:rPr>
        <w:t>9.Kreative Aufgabe.</w:t>
      </w:r>
    </w:p>
    <w:p w:rsidR="00384D54" w:rsidRPr="00F93DAB" w:rsidRDefault="00384D54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Jede Gruppe muss das Rezept einer Speise schreiben</w:t>
      </w:r>
    </w:p>
    <w:p w:rsidR="006A5D2C" w:rsidRPr="00F93DAB" w:rsidRDefault="006A5D2C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I Gr. bereitet den Gemüseabt zu.</w:t>
      </w:r>
    </w:p>
    <w:p w:rsidR="006A5D2C" w:rsidRPr="00F93DAB" w:rsidRDefault="006A5D2C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II Gr. bereitet den Obstsalat zu.</w:t>
      </w:r>
    </w:p>
    <w:p w:rsidR="006A5D2C" w:rsidRPr="00F93DAB" w:rsidRDefault="006A5D2C" w:rsidP="00384D54">
      <w:pPr>
        <w:pStyle w:val="ab"/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 xml:space="preserve">III Gr. bereitet den </w:t>
      </w:r>
      <w:proofErr w:type="spellStart"/>
      <w:r w:rsidRPr="00F93DAB">
        <w:rPr>
          <w:i w:val="0"/>
          <w:sz w:val="28"/>
          <w:szCs w:val="28"/>
          <w:lang w:val="de-DE"/>
        </w:rPr>
        <w:t>Krabensalat</w:t>
      </w:r>
      <w:proofErr w:type="spellEnd"/>
      <w:r w:rsidRPr="00F93DAB">
        <w:rPr>
          <w:i w:val="0"/>
          <w:sz w:val="28"/>
          <w:szCs w:val="28"/>
          <w:lang w:val="de-DE"/>
        </w:rPr>
        <w:t xml:space="preserve"> zu.</w:t>
      </w:r>
    </w:p>
    <w:p w:rsidR="006A5D2C" w:rsidRPr="00F93DAB" w:rsidRDefault="006A5D2C" w:rsidP="00384D54">
      <w:pPr>
        <w:pStyle w:val="ab"/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  <w:lang w:val="de-DE"/>
        </w:rPr>
        <w:t>10</w:t>
      </w:r>
      <w:proofErr w:type="gramStart"/>
      <w:r w:rsidRPr="00F93DAB">
        <w:rPr>
          <w:b/>
          <w:i w:val="0"/>
          <w:sz w:val="28"/>
          <w:szCs w:val="28"/>
          <w:lang w:val="de-DE"/>
        </w:rPr>
        <w:t>.Jetzt</w:t>
      </w:r>
      <w:proofErr w:type="gramEnd"/>
      <w:r w:rsidRPr="00F93DAB">
        <w:rPr>
          <w:b/>
          <w:i w:val="0"/>
          <w:sz w:val="28"/>
          <w:szCs w:val="28"/>
          <w:lang w:val="de-DE"/>
        </w:rPr>
        <w:t xml:space="preserve"> präsentieren wir unsere Speisekarten.</w:t>
      </w:r>
    </w:p>
    <w:p w:rsidR="006A5D2C" w:rsidRPr="00F93DAB" w:rsidRDefault="006A5D2C" w:rsidP="00384D54">
      <w:pPr>
        <w:pStyle w:val="ab"/>
        <w:ind w:left="284"/>
        <w:rPr>
          <w:i w:val="0"/>
          <w:sz w:val="28"/>
          <w:szCs w:val="28"/>
        </w:rPr>
      </w:pPr>
      <w:r w:rsidRPr="00F93DAB">
        <w:rPr>
          <w:i w:val="0"/>
          <w:sz w:val="28"/>
          <w:szCs w:val="28"/>
          <w:lang w:val="de-DE"/>
        </w:rPr>
        <w:t xml:space="preserve">Hauptgerichte </w:t>
      </w:r>
      <w:r w:rsidR="00820038">
        <w:rPr>
          <w:i w:val="0"/>
          <w:sz w:val="28"/>
          <w:szCs w:val="28"/>
          <w:lang w:val="de-DE"/>
        </w:rPr>
        <w:t xml:space="preserve"> </w:t>
      </w:r>
    </w:p>
    <w:p w:rsidR="006A5D2C" w:rsidRPr="00F93DAB" w:rsidRDefault="00820038" w:rsidP="006A5D2C">
      <w:pPr>
        <w:pStyle w:val="ab"/>
        <w:tabs>
          <w:tab w:val="left" w:pos="2508"/>
        </w:tabs>
        <w:ind w:left="284"/>
        <w:rPr>
          <w:i w:val="0"/>
          <w:sz w:val="28"/>
          <w:szCs w:val="28"/>
          <w:lang w:val="de-DE"/>
        </w:rPr>
      </w:pPr>
      <w:r>
        <w:rPr>
          <w:i w:val="0"/>
          <w:sz w:val="28"/>
          <w:szCs w:val="28"/>
          <w:lang w:val="de-DE"/>
        </w:rPr>
        <w:t>Vorspeise</w:t>
      </w:r>
      <w:r w:rsidR="006A5D2C" w:rsidRPr="00F93DAB">
        <w:rPr>
          <w:i w:val="0"/>
          <w:sz w:val="28"/>
          <w:szCs w:val="28"/>
          <w:lang w:val="de-DE"/>
        </w:rPr>
        <w:t>n</w:t>
      </w:r>
      <w:r w:rsidR="006A5D2C" w:rsidRPr="00F93DAB">
        <w:rPr>
          <w:i w:val="0"/>
          <w:sz w:val="28"/>
          <w:szCs w:val="28"/>
          <w:lang w:val="de-DE"/>
        </w:rPr>
        <w:tab/>
      </w:r>
    </w:p>
    <w:p w:rsidR="006A5D2C" w:rsidRPr="00F93DAB" w:rsidRDefault="006A5D2C" w:rsidP="006A5D2C">
      <w:pPr>
        <w:pStyle w:val="ab"/>
        <w:tabs>
          <w:tab w:val="left" w:pos="2508"/>
        </w:tabs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Getränke</w:t>
      </w:r>
      <w:r w:rsidR="00820038">
        <w:rPr>
          <w:i w:val="0"/>
          <w:sz w:val="28"/>
          <w:szCs w:val="28"/>
          <w:lang w:val="de-DE"/>
        </w:rPr>
        <w:t xml:space="preserve"> </w:t>
      </w:r>
    </w:p>
    <w:p w:rsidR="006A5D2C" w:rsidRPr="00F93DAB" w:rsidRDefault="006A5D2C" w:rsidP="006A5D2C">
      <w:pPr>
        <w:pStyle w:val="ab"/>
        <w:tabs>
          <w:tab w:val="left" w:pos="2508"/>
        </w:tabs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  <w:lang w:val="de-DE"/>
        </w:rPr>
        <w:t>11</w:t>
      </w:r>
      <w:proofErr w:type="gramStart"/>
      <w:r w:rsidRPr="00F93DAB">
        <w:rPr>
          <w:b/>
          <w:i w:val="0"/>
          <w:sz w:val="28"/>
          <w:szCs w:val="28"/>
          <w:lang w:val="de-DE"/>
        </w:rPr>
        <w:t>.Hausaufgabe</w:t>
      </w:r>
      <w:proofErr w:type="gramEnd"/>
      <w:r w:rsidRPr="00F93DAB">
        <w:rPr>
          <w:b/>
          <w:i w:val="0"/>
          <w:sz w:val="28"/>
          <w:szCs w:val="28"/>
          <w:lang w:val="de-DE"/>
        </w:rPr>
        <w:t xml:space="preserve"> Bildet ein Kreuzworträtsel.</w:t>
      </w:r>
    </w:p>
    <w:p w:rsidR="006A5D2C" w:rsidRPr="00F93DAB" w:rsidRDefault="006A5D2C" w:rsidP="006A5D2C">
      <w:pPr>
        <w:pStyle w:val="ab"/>
        <w:tabs>
          <w:tab w:val="left" w:pos="2508"/>
        </w:tabs>
        <w:ind w:left="284"/>
        <w:rPr>
          <w:b/>
          <w:i w:val="0"/>
          <w:sz w:val="28"/>
          <w:szCs w:val="28"/>
          <w:lang w:val="de-DE"/>
        </w:rPr>
      </w:pPr>
      <w:r w:rsidRPr="00F93DAB">
        <w:rPr>
          <w:b/>
          <w:i w:val="0"/>
          <w:sz w:val="28"/>
          <w:szCs w:val="28"/>
          <w:lang w:val="de-DE"/>
        </w:rPr>
        <w:t>12.Zusammenfassung.</w:t>
      </w:r>
    </w:p>
    <w:p w:rsidR="006A5D2C" w:rsidRPr="00F93DAB" w:rsidRDefault="006A5D2C" w:rsidP="006A5D2C">
      <w:pPr>
        <w:pStyle w:val="ab"/>
        <w:tabs>
          <w:tab w:val="left" w:pos="2508"/>
        </w:tabs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Ihr habt heute sehr fleißig, aktiv, kreativ gearbeitet.</w:t>
      </w:r>
      <w:r w:rsidR="00820038">
        <w:rPr>
          <w:i w:val="0"/>
          <w:sz w:val="28"/>
          <w:szCs w:val="28"/>
          <w:lang w:val="de-DE"/>
        </w:rPr>
        <w:t xml:space="preserve"> </w:t>
      </w:r>
      <w:r w:rsidRPr="00F93DAB">
        <w:rPr>
          <w:i w:val="0"/>
          <w:sz w:val="28"/>
          <w:szCs w:val="28"/>
          <w:lang w:val="de-DE"/>
        </w:rPr>
        <w:t>Ihr bekommen gute Noten</w:t>
      </w:r>
    </w:p>
    <w:p w:rsidR="006A5D2C" w:rsidRPr="00F93DAB" w:rsidRDefault="006A5D2C" w:rsidP="006A5D2C">
      <w:pPr>
        <w:pStyle w:val="ab"/>
        <w:tabs>
          <w:tab w:val="left" w:pos="2508"/>
        </w:tabs>
        <w:ind w:left="284"/>
        <w:rPr>
          <w:i w:val="0"/>
          <w:sz w:val="28"/>
          <w:szCs w:val="28"/>
        </w:rPr>
      </w:pPr>
      <w:r w:rsidRPr="00F93DAB">
        <w:rPr>
          <w:i w:val="0"/>
          <w:sz w:val="28"/>
          <w:szCs w:val="28"/>
        </w:rPr>
        <w:t>(Нагородження груп)</w:t>
      </w:r>
    </w:p>
    <w:p w:rsidR="006A5D2C" w:rsidRPr="00F93DAB" w:rsidRDefault="006A5D2C" w:rsidP="006A5D2C">
      <w:pPr>
        <w:pStyle w:val="ab"/>
        <w:tabs>
          <w:tab w:val="left" w:pos="2508"/>
        </w:tabs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Jede Gruppe hat</w:t>
      </w:r>
      <w:r w:rsidR="00820038">
        <w:rPr>
          <w:i w:val="0"/>
          <w:sz w:val="28"/>
          <w:szCs w:val="28"/>
          <w:lang w:val="de-DE"/>
        </w:rPr>
        <w:t xml:space="preserve"> gut </w:t>
      </w:r>
      <w:r w:rsidRPr="00F93DAB">
        <w:rPr>
          <w:i w:val="0"/>
          <w:sz w:val="28"/>
          <w:szCs w:val="28"/>
          <w:lang w:val="de-DE"/>
        </w:rPr>
        <w:t xml:space="preserve"> gearbeitet.</w:t>
      </w:r>
    </w:p>
    <w:p w:rsidR="006A5D2C" w:rsidRPr="00F93DAB" w:rsidRDefault="006A5D2C" w:rsidP="006A5D2C">
      <w:pPr>
        <w:pStyle w:val="ab"/>
        <w:tabs>
          <w:tab w:val="left" w:pos="2508"/>
        </w:tabs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Die erste Gruppe ist…</w:t>
      </w:r>
    </w:p>
    <w:p w:rsidR="006A5D2C" w:rsidRPr="00F93DAB" w:rsidRDefault="006A5D2C" w:rsidP="006A5D2C">
      <w:pPr>
        <w:pStyle w:val="ab"/>
        <w:tabs>
          <w:tab w:val="left" w:pos="2508"/>
        </w:tabs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Die zweite Gruppe ist…</w:t>
      </w:r>
    </w:p>
    <w:p w:rsidR="006A5D2C" w:rsidRPr="00F93DAB" w:rsidRDefault="006A5D2C" w:rsidP="006A5D2C">
      <w:pPr>
        <w:pStyle w:val="ab"/>
        <w:tabs>
          <w:tab w:val="left" w:pos="2508"/>
        </w:tabs>
        <w:ind w:left="284"/>
        <w:rPr>
          <w:i w:val="0"/>
          <w:sz w:val="28"/>
          <w:szCs w:val="28"/>
          <w:lang w:val="de-DE"/>
        </w:rPr>
      </w:pPr>
      <w:r w:rsidRPr="00F93DAB">
        <w:rPr>
          <w:i w:val="0"/>
          <w:sz w:val="28"/>
          <w:szCs w:val="28"/>
          <w:lang w:val="de-DE"/>
        </w:rPr>
        <w:t>Die dritte gruppe ist…</w:t>
      </w:r>
    </w:p>
    <w:sectPr w:rsidR="006A5D2C" w:rsidRPr="00F93D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E28"/>
    <w:multiLevelType w:val="hybridMultilevel"/>
    <w:tmpl w:val="98A21536"/>
    <w:lvl w:ilvl="0" w:tplc="20E423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31"/>
    <w:rsid w:val="00384D54"/>
    <w:rsid w:val="004826AF"/>
    <w:rsid w:val="00596597"/>
    <w:rsid w:val="00644257"/>
    <w:rsid w:val="006A5D2C"/>
    <w:rsid w:val="006E322C"/>
    <w:rsid w:val="00714CEC"/>
    <w:rsid w:val="007F7A31"/>
    <w:rsid w:val="00820038"/>
    <w:rsid w:val="008A630E"/>
    <w:rsid w:val="0092223D"/>
    <w:rsid w:val="00A445E2"/>
    <w:rsid w:val="00B17C73"/>
    <w:rsid w:val="00B23658"/>
    <w:rsid w:val="00E64056"/>
    <w:rsid w:val="00F22658"/>
    <w:rsid w:val="00F41BB1"/>
    <w:rsid w:val="00F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5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42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425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42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42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42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2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4257"/>
    <w:rPr>
      <w:b/>
      <w:bCs/>
      <w:spacing w:val="0"/>
    </w:rPr>
  </w:style>
  <w:style w:type="character" w:styleId="a9">
    <w:name w:val="Emphasis"/>
    <w:uiPriority w:val="20"/>
    <w:qFormat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42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42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425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425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42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42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425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425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42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425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5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42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425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42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42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42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2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4257"/>
    <w:rPr>
      <w:b/>
      <w:bCs/>
      <w:spacing w:val="0"/>
    </w:rPr>
  </w:style>
  <w:style w:type="character" w:styleId="a9">
    <w:name w:val="Emphasis"/>
    <w:uiPriority w:val="20"/>
    <w:qFormat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42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42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425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425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42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42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425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425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42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425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2018-02-22T11:43:00Z</dcterms:created>
  <dcterms:modified xsi:type="dcterms:W3CDTF">2018-02-22T11:43:00Z</dcterms:modified>
</cp:coreProperties>
</file>