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 xml:space="preserve">               </w:t>
      </w:r>
      <w:r w:rsidRPr="0056318A">
        <w:rPr>
          <w:rFonts w:ascii="Times New Roman" w:hAnsi="Times New Roman"/>
          <w:bCs/>
          <w:color w:val="555555"/>
          <w:sz w:val="28"/>
        </w:rPr>
        <w:t>Відділ освіти Зборівської районної державної адміністрації</w:t>
      </w:r>
    </w:p>
    <w:p w:rsidR="00383EA0" w:rsidRDefault="00383EA0" w:rsidP="00383EA0">
      <w:pPr>
        <w:shd w:val="clear" w:color="auto" w:fill="FFFDFB"/>
        <w:spacing w:after="0" w:line="240" w:lineRule="auto"/>
        <w:jc w:val="center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 xml:space="preserve">Комунальна установа "Зборівський районний методичний кабінет" </w:t>
      </w:r>
    </w:p>
    <w:p w:rsidR="00383EA0" w:rsidRPr="0056318A" w:rsidRDefault="00383EA0" w:rsidP="00383EA0">
      <w:pPr>
        <w:shd w:val="clear" w:color="auto" w:fill="FFFDFB"/>
        <w:spacing w:after="0" w:line="240" w:lineRule="auto"/>
        <w:jc w:val="center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>Зборівської районної ради</w:t>
      </w:r>
    </w:p>
    <w:p w:rsidR="00383EA0" w:rsidRPr="00F9025E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333333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 xml:space="preserve">           </w:t>
      </w:r>
      <w:r w:rsidRPr="0056318A">
        <w:rPr>
          <w:rFonts w:ascii="Times New Roman" w:hAnsi="Times New Roman"/>
          <w:bCs/>
          <w:color w:val="555555"/>
          <w:sz w:val="28"/>
        </w:rPr>
        <w:t xml:space="preserve">Зборівська </w:t>
      </w:r>
      <w:r>
        <w:rPr>
          <w:rFonts w:ascii="Times New Roman" w:hAnsi="Times New Roman"/>
          <w:bCs/>
          <w:color w:val="555555"/>
          <w:sz w:val="28"/>
        </w:rPr>
        <w:t xml:space="preserve">державна українська гімназія імені </w:t>
      </w:r>
      <w:r w:rsidRPr="0056318A">
        <w:rPr>
          <w:rFonts w:ascii="Times New Roman" w:hAnsi="Times New Roman"/>
          <w:bCs/>
          <w:color w:val="555555"/>
          <w:sz w:val="28"/>
        </w:rPr>
        <w:t>Романа Завадовича</w:t>
      </w:r>
      <w:r w:rsidRPr="0056318A">
        <w:rPr>
          <w:rFonts w:ascii="Times New Roman" w:hAnsi="Times New Roman"/>
          <w:bCs/>
          <w:color w:val="555555"/>
          <w:sz w:val="28"/>
        </w:rPr>
        <w:br/>
      </w:r>
      <w:r w:rsidRPr="0056318A">
        <w:rPr>
          <w:rFonts w:ascii="Times New Roman" w:hAnsi="Times New Roman"/>
          <w:bCs/>
          <w:color w:val="555555"/>
          <w:sz w:val="28"/>
        </w:rPr>
        <w:br/>
      </w:r>
      <w:r>
        <w:rPr>
          <w:rFonts w:ascii="Times New Roman" w:hAnsi="Times New Roman"/>
          <w:b/>
          <w:bCs/>
          <w:color w:val="555555"/>
          <w:sz w:val="28"/>
        </w:rPr>
        <w:br/>
      </w:r>
      <w:r>
        <w:rPr>
          <w:rFonts w:ascii="Times New Roman" w:hAnsi="Times New Roman"/>
          <w:b/>
          <w:bCs/>
          <w:color w:val="555555"/>
          <w:sz w:val="28"/>
        </w:rPr>
        <w:br/>
      </w:r>
      <w:r>
        <w:rPr>
          <w:rFonts w:ascii="Times New Roman" w:hAnsi="Times New Roman"/>
          <w:b/>
          <w:bCs/>
          <w:color w:val="555555"/>
          <w:sz w:val="28"/>
        </w:rPr>
        <w:br/>
        <w:t xml:space="preserve">                                                    </w:t>
      </w:r>
      <w:r w:rsidRPr="00F9025E">
        <w:rPr>
          <w:rFonts w:ascii="Times New Roman" w:hAnsi="Times New Roman"/>
          <w:b/>
          <w:bCs/>
          <w:color w:val="333333"/>
          <w:sz w:val="28"/>
        </w:rPr>
        <w:t>На обласний ета</w:t>
      </w:r>
      <w:r>
        <w:rPr>
          <w:rFonts w:ascii="Times New Roman" w:hAnsi="Times New Roman"/>
          <w:b/>
          <w:bCs/>
          <w:color w:val="333333"/>
          <w:sz w:val="28"/>
        </w:rPr>
        <w:t>п конкурсу</w:t>
      </w:r>
      <w:r w:rsidRPr="00F9025E">
        <w:rPr>
          <w:rFonts w:ascii="Times New Roman" w:hAnsi="Times New Roman"/>
          <w:b/>
          <w:bCs/>
          <w:color w:val="333333"/>
          <w:sz w:val="28"/>
        </w:rPr>
        <w:t xml:space="preserve"> </w:t>
      </w:r>
    </w:p>
    <w:p w:rsidR="00383EA0" w:rsidRPr="00F9025E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333333"/>
          <w:sz w:val="28"/>
        </w:rPr>
      </w:pPr>
      <w:r w:rsidRPr="00F9025E">
        <w:rPr>
          <w:rFonts w:ascii="Times New Roman" w:hAnsi="Times New Roman"/>
          <w:bCs/>
          <w:color w:val="333333"/>
          <w:sz w:val="28"/>
        </w:rPr>
        <w:t xml:space="preserve">                                                    на кращий план –конспект</w:t>
      </w:r>
    </w:p>
    <w:p w:rsidR="00383EA0" w:rsidRPr="00F9025E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333333"/>
          <w:sz w:val="28"/>
        </w:rPr>
      </w:pPr>
      <w:r w:rsidRPr="00F9025E">
        <w:rPr>
          <w:rFonts w:ascii="Times New Roman" w:hAnsi="Times New Roman"/>
          <w:bCs/>
          <w:color w:val="333333"/>
          <w:sz w:val="28"/>
        </w:rPr>
        <w:t xml:space="preserve">                                                    Всеукраїнського уроку «Права дитини»</w:t>
      </w:r>
    </w:p>
    <w:p w:rsidR="00383EA0" w:rsidRPr="0096778A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FF0000"/>
          <w:sz w:val="40"/>
          <w:szCs w:val="40"/>
        </w:rPr>
      </w:pPr>
    </w:p>
    <w:p w:rsidR="00383EA0" w:rsidRPr="0096778A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002060"/>
          <w:sz w:val="40"/>
          <w:szCs w:val="40"/>
        </w:rPr>
      </w:pPr>
      <w:r>
        <w:rPr>
          <w:rFonts w:ascii="Times New Roman" w:hAnsi="Times New Roman"/>
          <w:b/>
          <w:bCs/>
          <w:color w:val="555555"/>
          <w:sz w:val="40"/>
          <w:szCs w:val="40"/>
        </w:rPr>
        <w:t xml:space="preserve">                      </w:t>
      </w:r>
      <w:r w:rsidRPr="0096778A">
        <w:rPr>
          <w:rFonts w:ascii="Times New Roman" w:hAnsi="Times New Roman"/>
          <w:b/>
          <w:bCs/>
          <w:color w:val="002060"/>
          <w:sz w:val="40"/>
          <w:szCs w:val="40"/>
        </w:rPr>
        <w:t xml:space="preserve"> ЕКСПРЕС – ГРА</w:t>
      </w:r>
    </w:p>
    <w:p w:rsidR="00383EA0" w:rsidRPr="0096778A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002060"/>
          <w:sz w:val="40"/>
          <w:szCs w:val="40"/>
        </w:rPr>
      </w:pPr>
      <w:r w:rsidRPr="0096778A">
        <w:rPr>
          <w:rFonts w:ascii="Times New Roman" w:hAnsi="Times New Roman"/>
          <w:b/>
          <w:bCs/>
          <w:color w:val="002060"/>
          <w:sz w:val="40"/>
          <w:szCs w:val="40"/>
        </w:rPr>
        <w:t xml:space="preserve"> «ПОДОРОЖ  КРАЇНОЮ  МОРАЛІ  І  ПРАВА» </w:t>
      </w:r>
    </w:p>
    <w:p w:rsidR="00383EA0" w:rsidRPr="0096778A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i/>
          <w:color w:val="555555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591820</wp:posOffset>
            </wp:positionV>
            <wp:extent cx="3971925" cy="3143250"/>
            <wp:effectExtent l="19050" t="0" r="9525" b="0"/>
            <wp:wrapSquare wrapText="bothSides"/>
            <wp:docPr id="2" name="Рисунок 4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14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778A">
        <w:rPr>
          <w:rFonts w:ascii="Times New Roman" w:hAnsi="Times New Roman"/>
          <w:b/>
          <w:bCs/>
          <w:i/>
          <w:color w:val="002060"/>
          <w:sz w:val="40"/>
          <w:szCs w:val="40"/>
        </w:rPr>
        <w:t xml:space="preserve">   </w:t>
      </w:r>
      <w:r>
        <w:rPr>
          <w:rFonts w:ascii="Times New Roman" w:hAnsi="Times New Roman"/>
          <w:b/>
          <w:bCs/>
          <w:i/>
          <w:color w:val="002060"/>
          <w:sz w:val="40"/>
          <w:szCs w:val="40"/>
        </w:rPr>
        <w:t xml:space="preserve">                   для учнів 5-8</w:t>
      </w:r>
      <w:r w:rsidRPr="0096778A">
        <w:rPr>
          <w:rFonts w:ascii="Times New Roman" w:hAnsi="Times New Roman"/>
          <w:b/>
          <w:bCs/>
          <w:i/>
          <w:color w:val="002060"/>
          <w:sz w:val="40"/>
          <w:szCs w:val="40"/>
        </w:rPr>
        <w:t xml:space="preserve"> класів</w:t>
      </w:r>
      <w:r w:rsidRPr="0096778A">
        <w:rPr>
          <w:rFonts w:ascii="Times New Roman" w:hAnsi="Times New Roman"/>
          <w:b/>
          <w:bCs/>
          <w:i/>
          <w:color w:val="555555"/>
          <w:sz w:val="28"/>
        </w:rPr>
        <w:br/>
      </w:r>
      <w:r w:rsidRPr="0096778A">
        <w:rPr>
          <w:rFonts w:ascii="Times New Roman" w:hAnsi="Times New Roman"/>
          <w:b/>
          <w:bCs/>
          <w:i/>
          <w:color w:val="555555"/>
          <w:sz w:val="28"/>
        </w:rPr>
        <w:br/>
      </w:r>
      <w:r w:rsidRPr="0096778A">
        <w:rPr>
          <w:rFonts w:ascii="Times New Roman" w:hAnsi="Times New Roman"/>
          <w:b/>
          <w:bCs/>
          <w:i/>
          <w:color w:val="555555"/>
          <w:sz w:val="28"/>
        </w:rPr>
        <w:br/>
      </w:r>
      <w:r w:rsidRPr="0096778A">
        <w:rPr>
          <w:rFonts w:ascii="Times New Roman" w:hAnsi="Times New Roman"/>
          <w:b/>
          <w:bCs/>
          <w:i/>
          <w:color w:val="555555"/>
          <w:sz w:val="28"/>
        </w:rPr>
        <w:br/>
      </w:r>
      <w:r w:rsidRPr="0096778A">
        <w:rPr>
          <w:rFonts w:ascii="Times New Roman" w:hAnsi="Times New Roman"/>
          <w:b/>
          <w:bCs/>
          <w:i/>
          <w:color w:val="555555"/>
          <w:sz w:val="28"/>
        </w:rPr>
        <w:br/>
      </w:r>
      <w:r w:rsidRPr="0096778A">
        <w:rPr>
          <w:rFonts w:ascii="Times New Roman" w:hAnsi="Times New Roman"/>
          <w:b/>
          <w:bCs/>
          <w:i/>
          <w:color w:val="555555"/>
          <w:sz w:val="28"/>
        </w:rPr>
        <w:br/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555555"/>
          <w:sz w:val="28"/>
        </w:rPr>
      </w:pPr>
      <w:r>
        <w:rPr>
          <w:rFonts w:ascii="Times New Roman" w:hAnsi="Times New Roman"/>
          <w:b/>
          <w:bCs/>
          <w:color w:val="555555"/>
          <w:sz w:val="28"/>
        </w:rPr>
        <w:t xml:space="preserve">                                                                                                                                     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/>
          <w:bCs/>
          <w:color w:val="555555"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color w:val="555555"/>
          <w:sz w:val="28"/>
        </w:rPr>
        <w:t>Підготувала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 xml:space="preserve">                                                                  </w:t>
      </w:r>
      <w:r w:rsidR="004616DC">
        <w:rPr>
          <w:rFonts w:ascii="Times New Roman" w:hAnsi="Times New Roman"/>
          <w:bCs/>
          <w:color w:val="555555"/>
          <w:sz w:val="28"/>
        </w:rPr>
        <w:t xml:space="preserve">             вчитель основ </w:t>
      </w:r>
      <w:proofErr w:type="spellStart"/>
      <w:r w:rsidR="004616DC">
        <w:rPr>
          <w:rFonts w:ascii="Times New Roman" w:hAnsi="Times New Roman"/>
          <w:bCs/>
          <w:color w:val="555555"/>
          <w:sz w:val="28"/>
        </w:rPr>
        <w:t>здоров</w:t>
      </w:r>
      <w:proofErr w:type="spellEnd"/>
      <w:r w:rsidR="004616DC">
        <w:rPr>
          <w:rFonts w:ascii="Times New Roman" w:hAnsi="Times New Roman"/>
          <w:bCs/>
          <w:color w:val="555555"/>
          <w:sz w:val="28"/>
          <w:lang w:val="en-US"/>
        </w:rPr>
        <w:t>’</w:t>
      </w:r>
      <w:bookmarkStart w:id="0" w:name="_GoBack"/>
      <w:bookmarkEnd w:id="0"/>
      <w:r w:rsidR="004616DC">
        <w:rPr>
          <w:rFonts w:ascii="Times New Roman" w:hAnsi="Times New Roman"/>
          <w:bCs/>
          <w:color w:val="555555"/>
          <w:sz w:val="28"/>
        </w:rPr>
        <w:t xml:space="preserve">я </w:t>
      </w:r>
      <w:r>
        <w:rPr>
          <w:rFonts w:ascii="Times New Roman" w:hAnsi="Times New Roman"/>
          <w:bCs/>
          <w:color w:val="555555"/>
          <w:sz w:val="28"/>
        </w:rPr>
        <w:t xml:space="preserve"> 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 xml:space="preserve">                                                                               Кохан Надія Мирославівна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 xml:space="preserve">                                                  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 xml:space="preserve">                                                        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 xml:space="preserve">                                                    2016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/>
          <w:bCs/>
          <w:color w:val="555555"/>
          <w:sz w:val="28"/>
        </w:rPr>
        <w:lastRenderedPageBreak/>
        <w:t xml:space="preserve">Мета: </w:t>
      </w:r>
      <w:r>
        <w:rPr>
          <w:rFonts w:ascii="Times New Roman" w:hAnsi="Times New Roman"/>
          <w:bCs/>
          <w:color w:val="555555"/>
          <w:sz w:val="28"/>
        </w:rPr>
        <w:t xml:space="preserve">розширити знання учнів про права дитини,основні міжнародні та державні документи з прав дитини; 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 xml:space="preserve">розвивати навички колективної взаємодії,критичного мислення, творчого 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>підходу до вирішення задач, самопрезентації;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>виховувати у молоді кращі моральні риси  як основу правової відповідальності та правової поведінки.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</w:p>
    <w:p w:rsidR="00383EA0" w:rsidRPr="007303C9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 w:rsidRPr="007303C9">
        <w:rPr>
          <w:rFonts w:ascii="Times New Roman" w:hAnsi="Times New Roman"/>
          <w:b/>
          <w:bCs/>
          <w:color w:val="555555"/>
          <w:sz w:val="28"/>
        </w:rPr>
        <w:t xml:space="preserve">Обладнання: </w:t>
      </w:r>
      <w:r>
        <w:rPr>
          <w:rFonts w:ascii="Times New Roman" w:hAnsi="Times New Roman"/>
          <w:b/>
          <w:bCs/>
          <w:color w:val="555555"/>
          <w:sz w:val="28"/>
        </w:rPr>
        <w:t xml:space="preserve"> </w:t>
      </w:r>
      <w:proofErr w:type="spellStart"/>
      <w:r>
        <w:rPr>
          <w:rFonts w:ascii="Times New Roman" w:hAnsi="Times New Roman"/>
          <w:bCs/>
          <w:color w:val="555555"/>
          <w:sz w:val="28"/>
        </w:rPr>
        <w:t>папір,маркери,стікери,годинник</w:t>
      </w:r>
      <w:proofErr w:type="spellEnd"/>
      <w:r>
        <w:rPr>
          <w:rFonts w:ascii="Times New Roman" w:hAnsi="Times New Roman"/>
          <w:bCs/>
          <w:color w:val="555555"/>
          <w:sz w:val="28"/>
        </w:rPr>
        <w:t>.</w:t>
      </w:r>
    </w:p>
    <w:p w:rsidR="00383EA0" w:rsidRPr="00F1412B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/>
          <w:bCs/>
          <w:color w:val="555555"/>
          <w:sz w:val="28"/>
        </w:rPr>
        <w:t xml:space="preserve">Підготувати: </w:t>
      </w:r>
      <w:r>
        <w:rPr>
          <w:rFonts w:ascii="Times New Roman" w:hAnsi="Times New Roman"/>
          <w:bCs/>
          <w:color w:val="555555"/>
          <w:sz w:val="28"/>
        </w:rPr>
        <w:t>карту подорожі, додатки . Команди готують домашнє завдання: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>мініатюри на морально-правову тематику.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>Разом з вчителем гру проводять 3 учні-консультанти з числа старшокласників.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</w:p>
    <w:p w:rsidR="00383EA0" w:rsidRPr="007303C9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/>
          <w:bCs/>
          <w:color w:val="555555"/>
          <w:sz w:val="28"/>
        </w:rPr>
      </w:pPr>
      <w:r w:rsidRPr="007303C9">
        <w:rPr>
          <w:rFonts w:ascii="Times New Roman" w:hAnsi="Times New Roman"/>
          <w:b/>
          <w:bCs/>
          <w:color w:val="555555"/>
          <w:sz w:val="28"/>
        </w:rPr>
        <w:t xml:space="preserve">                                           Хід гри</w:t>
      </w:r>
    </w:p>
    <w:p w:rsidR="00383EA0" w:rsidRPr="006F5BBB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 xml:space="preserve">                        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>На дошці вислови на правову тематику,карта подорожі.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>В класі оформлено виставку творчих робіт учнів «Права дітей в малюнках».</w:t>
      </w:r>
    </w:p>
    <w:p w:rsidR="00383EA0" w:rsidRDefault="00383EA0" w:rsidP="00383EA0">
      <w:pPr>
        <w:shd w:val="clear" w:color="auto" w:fill="FFFDFB"/>
        <w:spacing w:after="0" w:line="240" w:lineRule="auto"/>
        <w:rPr>
          <w:rFonts w:ascii="Times New Roman" w:hAnsi="Times New Roman"/>
          <w:bCs/>
          <w:color w:val="555555"/>
          <w:sz w:val="28"/>
        </w:rPr>
      </w:pPr>
      <w:r>
        <w:rPr>
          <w:rFonts w:ascii="Times New Roman" w:hAnsi="Times New Roman"/>
          <w:bCs/>
          <w:color w:val="555555"/>
          <w:sz w:val="28"/>
        </w:rPr>
        <w:t>Три команди з числа учнів 5-8 класів займають місця за столами.</w:t>
      </w:r>
    </w:p>
    <w:p w:rsidR="00383EA0" w:rsidRPr="00445C91" w:rsidRDefault="00383EA0" w:rsidP="00383EA0">
      <w:pPr>
        <w:shd w:val="clear" w:color="auto" w:fill="FFFDFB"/>
        <w:spacing w:after="0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Times New Roman" w:hAnsi="Times New Roman"/>
          <w:bCs/>
          <w:color w:val="555555"/>
          <w:sz w:val="28"/>
        </w:rPr>
        <w:t xml:space="preserve"> </w:t>
      </w:r>
      <w:r w:rsidRPr="00445C91">
        <w:rPr>
          <w:rFonts w:ascii="Times New Roman" w:hAnsi="Times New Roman"/>
          <w:b/>
          <w:bCs/>
          <w:color w:val="555555"/>
          <w:sz w:val="28"/>
        </w:rPr>
        <w:t> </w:t>
      </w:r>
    </w:p>
    <w:p w:rsidR="00383EA0" w:rsidRDefault="00383EA0" w:rsidP="00383EA0">
      <w:pPr>
        <w:shd w:val="clear" w:color="auto" w:fill="FFFDFB"/>
        <w:spacing w:after="0" w:line="24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383EA0" w:rsidRPr="003C4B62" w:rsidRDefault="00383EA0" w:rsidP="00383EA0">
      <w:pPr>
        <w:shd w:val="clear" w:color="auto" w:fill="FFFDFB"/>
        <w:spacing w:after="0" w:line="24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  <w:r w:rsidRPr="003C4B62">
        <w:rPr>
          <w:rFonts w:ascii="Times New Roman" w:hAnsi="Times New Roman"/>
          <w:b/>
          <w:color w:val="555555"/>
          <w:sz w:val="28"/>
          <w:szCs w:val="28"/>
        </w:rPr>
        <w:t>Вчитель.</w:t>
      </w:r>
    </w:p>
    <w:p w:rsidR="00383EA0" w:rsidRPr="00445C91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Arial" w:hAnsi="Arial" w:cs="Arial"/>
          <w:color w:val="555555"/>
          <w:sz w:val="21"/>
          <w:szCs w:val="21"/>
        </w:rPr>
      </w:pPr>
      <w:r w:rsidRPr="00445C91">
        <w:rPr>
          <w:rFonts w:ascii="Times New Roman" w:hAnsi="Times New Roman"/>
          <w:color w:val="555555"/>
          <w:sz w:val="28"/>
          <w:szCs w:val="28"/>
        </w:rPr>
        <w:t>Для того, щоб ми вміли збудувати щасливе майбутнє, ми повинні знати змалечку, що всі народи і всі люди рівні між собою й мають однакові права на нашій Землі.</w:t>
      </w:r>
    </w:p>
    <w:p w:rsidR="00383EA0" w:rsidRPr="00445C91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Arial" w:hAnsi="Arial" w:cs="Arial"/>
          <w:color w:val="555555"/>
          <w:sz w:val="21"/>
          <w:szCs w:val="21"/>
        </w:rPr>
      </w:pPr>
      <w:r w:rsidRPr="00445C91">
        <w:rPr>
          <w:rFonts w:ascii="Times New Roman" w:hAnsi="Times New Roman"/>
          <w:color w:val="555555"/>
          <w:sz w:val="28"/>
          <w:szCs w:val="28"/>
        </w:rPr>
        <w:t>Дитину жодним чином не можна прирівнювати до дорослої людини, у тому числі й у правових аспектах. Дитина має бути забезпечена особливими правами, особливим захистом, які мають часовий вимір і спеціальне призначення. Дитина, як і кожна людська істота, від народження має права людини. Але вона повинна мати ще й додаткові, особливі права. Це обумовлено її фізичною, розумовою, моральною та духовною незрілістю. І для того, щоб дитина стала зрілою людиною у всіх відношеннях, їй необхідно мати певні спеціальні, додаткові можливості. Отже, права дитини - це певні спеціальні можливості, які необхідні людині віком до 18 років для існування і досягнення зрілості. Особливі права дитини - це „права росту”, зумовлені її фізичною, розумовою,</w:t>
      </w:r>
      <w:r>
        <w:rPr>
          <w:rFonts w:ascii="Times New Roman" w:hAnsi="Times New Roman"/>
          <w:color w:val="555555"/>
          <w:sz w:val="28"/>
          <w:szCs w:val="28"/>
        </w:rPr>
        <w:t xml:space="preserve"> духовною незрілістю. </w:t>
      </w:r>
    </w:p>
    <w:p w:rsidR="00383EA0" w:rsidRPr="00445C91" w:rsidRDefault="00383EA0" w:rsidP="00383EA0">
      <w:pPr>
        <w:shd w:val="clear" w:color="auto" w:fill="FFFDFB"/>
        <w:spacing w:after="0" w:line="240" w:lineRule="auto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</w:t>
      </w:r>
      <w:r w:rsidRPr="00445C91">
        <w:rPr>
          <w:rFonts w:ascii="Times New Roman" w:hAnsi="Times New Roman"/>
          <w:color w:val="555555"/>
          <w:sz w:val="28"/>
          <w:szCs w:val="28"/>
        </w:rPr>
        <w:t>Зараз проблема дитинства є найголовнішою проблемою в усьому світі, бо діти - наше майбутнє.</w:t>
      </w: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445C91">
        <w:rPr>
          <w:rFonts w:ascii="Times New Roman" w:hAnsi="Times New Roman"/>
          <w:color w:val="555555"/>
          <w:sz w:val="28"/>
          <w:szCs w:val="28"/>
        </w:rPr>
        <w:t xml:space="preserve">Знаючи свої права з дитинства, людина зможе </w:t>
      </w:r>
      <w:r>
        <w:rPr>
          <w:rFonts w:ascii="Times New Roman" w:hAnsi="Times New Roman"/>
          <w:color w:val="555555"/>
          <w:sz w:val="28"/>
          <w:szCs w:val="28"/>
        </w:rPr>
        <w:t>пл</w:t>
      </w:r>
      <w:r w:rsidRPr="00445C91">
        <w:rPr>
          <w:rFonts w:ascii="Times New Roman" w:hAnsi="Times New Roman"/>
          <w:color w:val="555555"/>
          <w:sz w:val="28"/>
          <w:szCs w:val="28"/>
        </w:rPr>
        <w:t>ідно й ефективно брати участь у розбудові правового суспільства нашої держави.</w:t>
      </w:r>
    </w:p>
    <w:p w:rsidR="00383EA0" w:rsidRDefault="00383EA0" w:rsidP="00383EA0">
      <w:pPr>
        <w:shd w:val="clear" w:color="auto" w:fill="FFFDFB"/>
        <w:tabs>
          <w:tab w:val="left" w:pos="2715"/>
        </w:tabs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/>
          <w:color w:val="555555"/>
          <w:sz w:val="28"/>
          <w:szCs w:val="28"/>
        </w:rPr>
        <w:tab/>
      </w: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>Вітаю всіх,хто зібрався сьогодні провести  цікаву подорож країною Права і Моралі. Сподіваюсь, що всі прихопили з собою багаж знань, власний досвід і надію,дійти до переможного кінця! На вас чекають цікаві зупинки, нелегкі випробування, здоровий дух суперництва і свіжість вражень.</w:t>
      </w:r>
    </w:p>
    <w:p w:rsidR="00383EA0" w:rsidRDefault="00383EA0" w:rsidP="00383EA0">
      <w:pPr>
        <w:shd w:val="clear" w:color="auto" w:fill="FFFDFB"/>
        <w:spacing w:after="0" w:line="24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3C4B62">
        <w:rPr>
          <w:rFonts w:ascii="Times New Roman" w:hAnsi="Times New Roman"/>
          <w:b/>
          <w:color w:val="555555"/>
          <w:sz w:val="28"/>
          <w:szCs w:val="28"/>
        </w:rPr>
        <w:lastRenderedPageBreak/>
        <w:t>Учень</w:t>
      </w:r>
      <w:r>
        <w:rPr>
          <w:rFonts w:ascii="Times New Roman" w:hAnsi="Times New Roman"/>
          <w:b/>
          <w:color w:val="555555"/>
          <w:sz w:val="28"/>
          <w:szCs w:val="28"/>
        </w:rPr>
        <w:t xml:space="preserve"> І</w:t>
      </w:r>
      <w:r>
        <w:rPr>
          <w:rFonts w:ascii="Times New Roman" w:hAnsi="Times New Roman"/>
          <w:color w:val="555555"/>
          <w:sz w:val="28"/>
          <w:szCs w:val="28"/>
        </w:rPr>
        <w:t xml:space="preserve">. Мораль і право,  право і закон - </w:t>
      </w: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 xml:space="preserve">      Рушійні сили для життя людини.</w:t>
      </w: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 xml:space="preserve">      А їх знання надасть нам вірний тон</w:t>
      </w: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 xml:space="preserve">      У розвитку держави – України.</w:t>
      </w:r>
    </w:p>
    <w:p w:rsidR="00383EA0" w:rsidRDefault="00383EA0" w:rsidP="00383EA0">
      <w:pPr>
        <w:shd w:val="clear" w:color="auto" w:fill="FFFDFB"/>
        <w:spacing w:after="0" w:line="24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3C4B62">
        <w:rPr>
          <w:rFonts w:ascii="Times New Roman" w:hAnsi="Times New Roman"/>
          <w:b/>
          <w:color w:val="555555"/>
          <w:sz w:val="28"/>
          <w:szCs w:val="28"/>
        </w:rPr>
        <w:t>Учень</w:t>
      </w:r>
      <w:r>
        <w:rPr>
          <w:rFonts w:ascii="Times New Roman" w:hAnsi="Times New Roman"/>
          <w:b/>
          <w:color w:val="555555"/>
          <w:sz w:val="28"/>
          <w:szCs w:val="28"/>
        </w:rPr>
        <w:t xml:space="preserve"> ІІ</w:t>
      </w:r>
      <w:r w:rsidRPr="003C4B62">
        <w:rPr>
          <w:rFonts w:ascii="Times New Roman" w:hAnsi="Times New Roman"/>
          <w:b/>
          <w:color w:val="555555"/>
          <w:sz w:val="28"/>
          <w:szCs w:val="28"/>
        </w:rPr>
        <w:t>.</w:t>
      </w:r>
      <w:r>
        <w:rPr>
          <w:rFonts w:ascii="Times New Roman" w:hAnsi="Times New Roman"/>
          <w:color w:val="555555"/>
          <w:sz w:val="28"/>
          <w:szCs w:val="28"/>
        </w:rPr>
        <w:t xml:space="preserve"> Щоб забезпечить молодим майбутнє,</w:t>
      </w: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 xml:space="preserve">       Свідомо накопичуймо знання.  </w:t>
      </w: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 xml:space="preserve">       Що вивчимо,те стане незабутнім,</w:t>
      </w: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 xml:space="preserve">        Конкретно хочем жити, а не навмання.</w:t>
      </w: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 xml:space="preserve"> </w:t>
      </w: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 xml:space="preserve">А щоб ми не рухалися навмання, будемо користуватися картою подорожі.   </w:t>
      </w: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 xml:space="preserve"> </w:t>
      </w:r>
    </w:p>
    <w:p w:rsidR="00383EA0" w:rsidRPr="00F9025E" w:rsidRDefault="00383EA0" w:rsidP="00383EA0">
      <w:pPr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F9025E">
        <w:rPr>
          <w:rFonts w:ascii="Times New Roman" w:hAnsi="Times New Roman"/>
          <w:b/>
          <w:sz w:val="28"/>
          <w:szCs w:val="28"/>
        </w:rPr>
        <w:t>І зупинка. « Правова митниця»</w:t>
      </w:r>
    </w:p>
    <w:p w:rsidR="00383EA0" w:rsidRPr="00F9025E" w:rsidRDefault="00383EA0" w:rsidP="00383EA0">
      <w:pPr>
        <w:tabs>
          <w:tab w:val="left" w:pos="1755"/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i/>
          <w:sz w:val="28"/>
          <w:szCs w:val="28"/>
        </w:rPr>
        <w:t>Умови конкурсу.</w:t>
      </w:r>
      <w:r w:rsidRPr="00F9025E">
        <w:rPr>
          <w:rFonts w:ascii="Times New Roman" w:hAnsi="Times New Roman"/>
          <w:sz w:val="28"/>
          <w:szCs w:val="28"/>
        </w:rPr>
        <w:t xml:space="preserve"> 1 бал отримує команда, яка першою дає відповідь на запитання.</w:t>
      </w:r>
    </w:p>
    <w:p w:rsidR="00383EA0" w:rsidRPr="00F9025E" w:rsidRDefault="00383EA0" w:rsidP="00383EA0">
      <w:pPr>
        <w:pStyle w:val="a3"/>
        <w:tabs>
          <w:tab w:val="left" w:pos="175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      1.Які ви знаєте міжнародні та державні документи про права дитини?</w:t>
      </w:r>
    </w:p>
    <w:p w:rsidR="00383EA0" w:rsidRPr="00F9025E" w:rsidRDefault="00383EA0" w:rsidP="00383EA0">
      <w:pPr>
        <w:pStyle w:val="a3"/>
        <w:tabs>
          <w:tab w:val="left" w:pos="175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      2.Коли і ким була прийнята Декларація прав дитини? (1959р.,ООН)</w:t>
      </w:r>
    </w:p>
    <w:p w:rsidR="00383EA0" w:rsidRPr="00F9025E" w:rsidRDefault="00383EA0" w:rsidP="00383EA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3.Коли була прийнята Конвенція про права дитини?( 20.11.1989р.)</w:t>
      </w:r>
    </w:p>
    <w:p w:rsidR="00383EA0" w:rsidRPr="00F9025E" w:rsidRDefault="00383EA0" w:rsidP="00383EA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4.Що означає термін «ратифікація»? Яке він має відношення до Конвенції про права дитини?</w:t>
      </w:r>
    </w:p>
    <w:p w:rsidR="00383EA0" w:rsidRPr="00F9025E" w:rsidRDefault="00383EA0" w:rsidP="00383E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(27 лютого 1991р. Конвенція ратифікована Постановою Верховної Ради України, згідно цього уряди беруть зобов’язання забезпечити дитині зростання у безпечних і сприятливих умовах.)</w:t>
      </w:r>
    </w:p>
    <w:p w:rsidR="00383EA0" w:rsidRPr="00F9025E" w:rsidRDefault="00383EA0" w:rsidP="00383EA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5.Яка різниця між Декларацією та Конвенцією про права дитини? (Декларація – це лише рекомендація)</w:t>
      </w:r>
    </w:p>
    <w:p w:rsidR="00383EA0" w:rsidRPr="00F9025E" w:rsidRDefault="00383EA0" w:rsidP="00383EA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6.Що спільного між Конвенцією різних держав? (Відношення до дітей, їх прав,свобод,інтересів,турботи і любові)</w:t>
      </w:r>
    </w:p>
    <w:p w:rsidR="00383EA0" w:rsidRPr="00F9025E" w:rsidRDefault="00383EA0" w:rsidP="00383EA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7.Що містить Конвенція про права дитини? (Статті про права  дітей)</w:t>
      </w:r>
    </w:p>
    <w:p w:rsidR="00383EA0" w:rsidRPr="00F9025E" w:rsidRDefault="00383EA0" w:rsidP="00383EA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8.Що таке ЮНІСЕФ?  (Дитячий фонд ООН)</w:t>
      </w:r>
    </w:p>
    <w:p w:rsidR="00383EA0" w:rsidRPr="00F9025E" w:rsidRDefault="00383EA0" w:rsidP="00383EA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9.Що таке дискримінація? (Обмеження чи позбавлення  прав)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    10.Які є види насильства? (Побої,шкода здоров</w:t>
      </w:r>
      <w:r w:rsidRPr="00F9025E">
        <w:rPr>
          <w:rFonts w:ascii="Times New Roman" w:hAnsi="Times New Roman"/>
          <w:sz w:val="28"/>
          <w:szCs w:val="28"/>
          <w:lang w:val="ru-RU"/>
        </w:rPr>
        <w:t>’</w:t>
      </w:r>
      <w:r w:rsidRPr="00F9025E">
        <w:rPr>
          <w:rFonts w:ascii="Times New Roman" w:hAnsi="Times New Roman"/>
          <w:sz w:val="28"/>
          <w:szCs w:val="28"/>
        </w:rPr>
        <w:t>ю,порушення статевої недоторканості, залякування,ізоляція)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   11.Куди звернутись за допомогою у випадку вчинення над дитиною насильства?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9025E">
        <w:rPr>
          <w:rFonts w:ascii="Times New Roman" w:hAnsi="Times New Roman"/>
          <w:b/>
          <w:sz w:val="28"/>
          <w:szCs w:val="28"/>
        </w:rPr>
        <w:t>ІІ зупинка. «Перехрестя думок»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9025E">
        <w:rPr>
          <w:rFonts w:ascii="Times New Roman" w:hAnsi="Times New Roman"/>
          <w:i/>
          <w:sz w:val="28"/>
          <w:szCs w:val="28"/>
        </w:rPr>
        <w:t>Умови конкурсу</w:t>
      </w:r>
      <w:r w:rsidRPr="00F9025E">
        <w:rPr>
          <w:rFonts w:ascii="Times New Roman" w:hAnsi="Times New Roman"/>
          <w:sz w:val="28"/>
          <w:szCs w:val="28"/>
        </w:rPr>
        <w:t>. Від кожної команди запрошується один гравець для публічного виступу на тему, яку вибере сам. За чітку і повну відповідь гравець отримує 3 бали.</w:t>
      </w:r>
    </w:p>
    <w:p w:rsidR="00383EA0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lastRenderedPageBreak/>
        <w:t>Тема 1. Ми маємо багато прав? А для чого ж тоді закони?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Тема 2. Моральні норми і права. Яка між ними різниця?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Тема 3. Право і мораль. Що спільного між цими поняттями?</w:t>
      </w:r>
    </w:p>
    <w:p w:rsidR="00383EA0" w:rsidRPr="00F9025E" w:rsidRDefault="00383EA0" w:rsidP="00383E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9025E">
        <w:rPr>
          <w:rFonts w:ascii="Times New Roman" w:hAnsi="Times New Roman"/>
          <w:b/>
          <w:sz w:val="28"/>
          <w:szCs w:val="28"/>
        </w:rPr>
        <w:t>ІІІ зупинка. «Конституційна»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На нас чекає кореспондент газети «Голос України». Його цікавлять ваші  знання 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основного документу країни про права громадян. Кожна правильна відповідь -1 бал.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83EA0" w:rsidRPr="00F9025E" w:rsidRDefault="00383EA0" w:rsidP="00383E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Що таке Конституція? (Основний закон держави)</w:t>
      </w:r>
    </w:p>
    <w:p w:rsidR="00383EA0" w:rsidRPr="00F9025E" w:rsidRDefault="00383EA0" w:rsidP="00383E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Хто прийняв Конституцію України? (Верховна Рада)</w:t>
      </w:r>
    </w:p>
    <w:p w:rsidR="00383EA0" w:rsidRPr="00F9025E" w:rsidRDefault="00383EA0" w:rsidP="00383E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Коли була прийнята Конституція незалежної України?(28.06.1996)</w:t>
      </w:r>
    </w:p>
    <w:p w:rsidR="00383EA0" w:rsidRPr="00F9025E" w:rsidRDefault="00383EA0" w:rsidP="00383E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Як називається вступна частина Конституції ?(Преамбула)</w:t>
      </w:r>
    </w:p>
    <w:p w:rsidR="00383EA0" w:rsidRPr="00F9025E" w:rsidRDefault="00383EA0" w:rsidP="00383E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Що слід розуміти в Конституції під поняттям «український народ»? (Громадяни України всіх національностей)</w:t>
      </w:r>
    </w:p>
    <w:p w:rsidR="00383EA0" w:rsidRPr="00F9025E" w:rsidRDefault="00383EA0" w:rsidP="00383E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6. Що є головним </w:t>
      </w:r>
      <w:proofErr w:type="spellStart"/>
      <w:r w:rsidRPr="00F9025E">
        <w:rPr>
          <w:rFonts w:ascii="Times New Roman" w:hAnsi="Times New Roman"/>
          <w:sz w:val="28"/>
          <w:szCs w:val="28"/>
        </w:rPr>
        <w:t>обов</w:t>
      </w:r>
      <w:proofErr w:type="spellEnd"/>
      <w:r w:rsidRPr="00F9025E">
        <w:rPr>
          <w:rFonts w:ascii="Times New Roman" w:hAnsi="Times New Roman"/>
          <w:sz w:val="28"/>
          <w:szCs w:val="28"/>
          <w:lang w:val="ru-RU"/>
        </w:rPr>
        <w:t>’</w:t>
      </w:r>
      <w:r w:rsidRPr="00F902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25E">
        <w:rPr>
          <w:rFonts w:ascii="Times New Roman" w:hAnsi="Times New Roman"/>
          <w:sz w:val="28"/>
          <w:szCs w:val="28"/>
        </w:rPr>
        <w:t>язком</w:t>
      </w:r>
      <w:proofErr w:type="spellEnd"/>
      <w:r w:rsidRPr="00F9025E">
        <w:rPr>
          <w:rFonts w:ascii="Times New Roman" w:hAnsi="Times New Roman"/>
          <w:sz w:val="28"/>
          <w:szCs w:val="28"/>
        </w:rPr>
        <w:t xml:space="preserve"> держави? (Забезпечення прав і свобод)</w:t>
      </w:r>
    </w:p>
    <w:p w:rsidR="00383EA0" w:rsidRPr="00F9025E" w:rsidRDefault="00383EA0" w:rsidP="00383E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7. Які права людини і громадянина закріплені в Конституції?</w:t>
      </w:r>
    </w:p>
    <w:p w:rsidR="00383EA0" w:rsidRPr="00F9025E" w:rsidRDefault="00383EA0" w:rsidP="00383E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8. Яка освіта за Конституцією є обов’язковою? (Повна загальна середня)</w:t>
      </w:r>
    </w:p>
    <w:p w:rsidR="00383EA0" w:rsidRPr="00F9025E" w:rsidRDefault="00383EA0" w:rsidP="00383E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9. Які </w:t>
      </w:r>
      <w:proofErr w:type="spellStart"/>
      <w:r w:rsidRPr="00F9025E">
        <w:rPr>
          <w:rFonts w:ascii="Times New Roman" w:hAnsi="Times New Roman"/>
          <w:sz w:val="28"/>
          <w:szCs w:val="28"/>
        </w:rPr>
        <w:t>обов</w:t>
      </w:r>
      <w:proofErr w:type="spellEnd"/>
      <w:r w:rsidRPr="00F9025E">
        <w:rPr>
          <w:rFonts w:ascii="Times New Roman" w:hAnsi="Times New Roman"/>
          <w:sz w:val="28"/>
          <w:szCs w:val="28"/>
          <w:lang w:val="ru-RU"/>
        </w:rPr>
        <w:t>’</w:t>
      </w:r>
      <w:r w:rsidRPr="00F902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25E">
        <w:rPr>
          <w:rFonts w:ascii="Times New Roman" w:hAnsi="Times New Roman"/>
          <w:sz w:val="28"/>
          <w:szCs w:val="28"/>
        </w:rPr>
        <w:t>язки</w:t>
      </w:r>
      <w:proofErr w:type="spellEnd"/>
      <w:r w:rsidRPr="00F9025E">
        <w:rPr>
          <w:rFonts w:ascii="Times New Roman" w:hAnsi="Times New Roman"/>
          <w:sz w:val="28"/>
          <w:szCs w:val="28"/>
        </w:rPr>
        <w:t xml:space="preserve"> згідно Конституції покладаються на громадян?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          10. Від імені кого прийнята Конституція? (Українського народу)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          11. Яким нормативним документом керувалася Верховна Рада при 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                Прийнятті Конституції? (Акт проголошення незалежності України)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          12. Дата прийняття Акту проголошення незалежності України. (24.08.1991)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          13. Ким є Президент України?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9025E">
        <w:rPr>
          <w:rFonts w:ascii="Times New Roman" w:hAnsi="Times New Roman"/>
          <w:b/>
          <w:sz w:val="28"/>
          <w:szCs w:val="28"/>
        </w:rPr>
        <w:t>І</w:t>
      </w:r>
      <w:r w:rsidRPr="00F9025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9025E">
        <w:rPr>
          <w:rFonts w:ascii="Times New Roman" w:hAnsi="Times New Roman"/>
          <w:b/>
          <w:sz w:val="28"/>
          <w:szCs w:val="28"/>
        </w:rPr>
        <w:t xml:space="preserve">  зупинка. « Музей  цінностей»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На майдані ми проведемо аукціон цінностей. Команди по черзі називають по одній загальнолюдській цінності. Переможе команда, яка назве таких найбільше (залишиться в грі). Команда,яка затрималася з відповіддю,вибуває. 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9025E">
        <w:rPr>
          <w:rFonts w:ascii="Times New Roman" w:hAnsi="Times New Roman"/>
          <w:b/>
          <w:sz w:val="28"/>
          <w:szCs w:val="28"/>
        </w:rPr>
        <w:t xml:space="preserve"> зупинка « Майдан прав та свобод</w:t>
      </w:r>
      <w:r w:rsidRPr="00F9025E">
        <w:rPr>
          <w:rFonts w:ascii="Times New Roman" w:hAnsi="Times New Roman"/>
          <w:sz w:val="28"/>
          <w:szCs w:val="28"/>
        </w:rPr>
        <w:t>»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Команди малюють по 3 піктограми, які означають одне із прав дитини і розповідають,як це право реалізовується в Україні. За правильно виконане завдання команда отримує 5 балів. Час на виконання завдання – до 7 хв.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    З болільниками проводиться конкурс «Придумай підпис» (додаток 1).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025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9025E">
        <w:rPr>
          <w:rFonts w:ascii="Times New Roman" w:hAnsi="Times New Roman"/>
          <w:b/>
          <w:sz w:val="28"/>
          <w:szCs w:val="28"/>
        </w:rPr>
        <w:t>І зупинка.</w:t>
      </w:r>
      <w:proofErr w:type="gramEnd"/>
      <w:r w:rsidRPr="00F9025E">
        <w:rPr>
          <w:rFonts w:ascii="Times New Roman" w:hAnsi="Times New Roman"/>
          <w:b/>
          <w:sz w:val="28"/>
          <w:szCs w:val="28"/>
        </w:rPr>
        <w:t xml:space="preserve"> «Шкільний парк» 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Давайте відпочинемо і поговоримо про школу. Кожна відповідь оцінюється по 2 бали (додаток 2).</w:t>
      </w:r>
    </w:p>
    <w:p w:rsidR="00383EA0" w:rsidRPr="00F9025E" w:rsidRDefault="00383EA0" w:rsidP="00383EA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83EA0" w:rsidRPr="00F9025E" w:rsidRDefault="00383EA0" w:rsidP="00383EA0">
      <w:pPr>
        <w:pStyle w:val="a3"/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*В якому  документі гімназії викладено права учня?</w:t>
      </w:r>
    </w:p>
    <w:p w:rsidR="00383EA0" w:rsidRPr="00F9025E" w:rsidRDefault="00383EA0" w:rsidP="00383EA0">
      <w:pPr>
        <w:pStyle w:val="a3"/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*Які обов’язки учня?</w:t>
      </w:r>
    </w:p>
    <w:p w:rsidR="00383EA0" w:rsidRPr="00F9025E" w:rsidRDefault="00383EA0" w:rsidP="00383EA0">
      <w:pPr>
        <w:pStyle w:val="a3"/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*Які права вчителя?          </w:t>
      </w:r>
    </w:p>
    <w:p w:rsidR="00383EA0" w:rsidRPr="00F9025E" w:rsidRDefault="00383EA0" w:rsidP="00383EA0">
      <w:pPr>
        <w:pStyle w:val="a3"/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*Які правопорушення найчастіше бувають в гімназії?</w:t>
      </w:r>
    </w:p>
    <w:p w:rsidR="00383EA0" w:rsidRPr="00F9025E" w:rsidRDefault="00383EA0" w:rsidP="00383EA0">
      <w:pPr>
        <w:pStyle w:val="a3"/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*Чи порушуються права учнів в гімназії?</w:t>
      </w:r>
    </w:p>
    <w:p w:rsidR="00383EA0" w:rsidRPr="00F9025E" w:rsidRDefault="00383EA0" w:rsidP="00383EA0">
      <w:pPr>
        <w:pStyle w:val="a3"/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*Чи повністю реалізоване в нашій країні право на освіту?</w:t>
      </w:r>
    </w:p>
    <w:p w:rsidR="00383EA0" w:rsidRPr="00F9025E" w:rsidRDefault="00383EA0" w:rsidP="00383EA0">
      <w:pPr>
        <w:pStyle w:val="a3"/>
        <w:tabs>
          <w:tab w:val="left" w:pos="267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83EA0" w:rsidRPr="00F9025E" w:rsidRDefault="00383EA0" w:rsidP="00383EA0">
      <w:pPr>
        <w:pStyle w:val="a3"/>
        <w:tabs>
          <w:tab w:val="left" w:pos="2670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25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9025E">
        <w:rPr>
          <w:rFonts w:ascii="Times New Roman" w:hAnsi="Times New Roman"/>
          <w:b/>
          <w:sz w:val="28"/>
          <w:szCs w:val="28"/>
        </w:rPr>
        <w:t>ІІ зупинка.</w:t>
      </w:r>
      <w:proofErr w:type="gramEnd"/>
      <w:r w:rsidRPr="00F9025E">
        <w:rPr>
          <w:rFonts w:ascii="Times New Roman" w:hAnsi="Times New Roman"/>
          <w:b/>
          <w:sz w:val="28"/>
          <w:szCs w:val="28"/>
        </w:rPr>
        <w:t xml:space="preserve"> «Театр Феміди</w:t>
      </w:r>
      <w:r w:rsidRPr="00F9025E">
        <w:rPr>
          <w:rFonts w:ascii="Times New Roman" w:hAnsi="Times New Roman"/>
          <w:sz w:val="28"/>
          <w:szCs w:val="28"/>
        </w:rPr>
        <w:t>»</w:t>
      </w:r>
    </w:p>
    <w:p w:rsidR="00383EA0" w:rsidRPr="00F9025E" w:rsidRDefault="00383EA0" w:rsidP="00383EA0">
      <w:pPr>
        <w:pStyle w:val="a3"/>
        <w:tabs>
          <w:tab w:val="left" w:pos="267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383EA0" w:rsidRPr="00F9025E" w:rsidRDefault="00383EA0" w:rsidP="00383EA0">
      <w:pPr>
        <w:pStyle w:val="a3"/>
        <w:tabs>
          <w:tab w:val="left" w:pos="267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Кожна команда демонструє мініатюру на морально-правову тематику . Це завдання команди готували заздалегідь (пропаганда спорту, антиреклама шкідливих звичок,пропаганда активного відпочинку). Оцінка -5 балів.</w:t>
      </w:r>
    </w:p>
    <w:p w:rsidR="00383EA0" w:rsidRPr="00F9025E" w:rsidRDefault="00383EA0" w:rsidP="00383EA0">
      <w:pPr>
        <w:pStyle w:val="a3"/>
        <w:tabs>
          <w:tab w:val="left" w:pos="2670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83EA0" w:rsidRPr="00F9025E" w:rsidRDefault="00383EA0" w:rsidP="00383EA0">
      <w:pPr>
        <w:pStyle w:val="a3"/>
        <w:tabs>
          <w:tab w:val="left" w:pos="2670"/>
          <w:tab w:val="left" w:pos="8040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25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9025E">
        <w:rPr>
          <w:rFonts w:ascii="Times New Roman" w:hAnsi="Times New Roman"/>
          <w:b/>
          <w:sz w:val="28"/>
          <w:szCs w:val="28"/>
        </w:rPr>
        <w:t>ІІІ зупинка.</w:t>
      </w:r>
      <w:proofErr w:type="gramEnd"/>
      <w:r w:rsidRPr="00F9025E">
        <w:rPr>
          <w:rFonts w:ascii="Times New Roman" w:hAnsi="Times New Roman"/>
          <w:b/>
          <w:sz w:val="28"/>
          <w:szCs w:val="28"/>
        </w:rPr>
        <w:t xml:space="preserve">  «Алея переможців</w:t>
      </w:r>
      <w:r w:rsidRPr="00F9025E">
        <w:rPr>
          <w:rFonts w:ascii="Times New Roman" w:hAnsi="Times New Roman"/>
          <w:sz w:val="28"/>
          <w:szCs w:val="28"/>
        </w:rPr>
        <w:t>»</w:t>
      </w:r>
    </w:p>
    <w:p w:rsidR="00383EA0" w:rsidRPr="00F9025E" w:rsidRDefault="00383EA0" w:rsidP="00383EA0">
      <w:pPr>
        <w:pStyle w:val="a3"/>
        <w:tabs>
          <w:tab w:val="left" w:pos="2670"/>
          <w:tab w:val="left" w:pos="804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383EA0" w:rsidRPr="00F9025E" w:rsidRDefault="00383EA0" w:rsidP="00383EA0">
      <w:pPr>
        <w:pStyle w:val="a3"/>
        <w:tabs>
          <w:tab w:val="left" w:pos="2670"/>
          <w:tab w:val="left" w:pos="80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>Слово журі. Підсумки гри. Нагородження переможців.</w:t>
      </w:r>
    </w:p>
    <w:p w:rsidR="00383EA0" w:rsidRPr="00F9025E" w:rsidRDefault="00383EA0" w:rsidP="00383EA0">
      <w:pPr>
        <w:pStyle w:val="a3"/>
        <w:tabs>
          <w:tab w:val="left" w:pos="2670"/>
          <w:tab w:val="left" w:pos="80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9025E">
        <w:rPr>
          <w:rFonts w:ascii="Times New Roman" w:hAnsi="Times New Roman"/>
          <w:sz w:val="28"/>
          <w:szCs w:val="28"/>
        </w:rPr>
        <w:t xml:space="preserve">Учні зачитують звернення до дорослих та роздають пам’ятки (додаток 3). </w:t>
      </w:r>
      <w:r w:rsidRPr="00F9025E">
        <w:rPr>
          <w:rFonts w:ascii="Times New Roman" w:hAnsi="Times New Roman"/>
          <w:sz w:val="28"/>
          <w:szCs w:val="28"/>
        </w:rPr>
        <w:tab/>
      </w:r>
    </w:p>
    <w:p w:rsidR="00383EA0" w:rsidRPr="00F9025E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F9025E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F9025E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F9025E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F9025E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F9025E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F9025E" w:rsidRDefault="00383EA0" w:rsidP="00383EA0">
      <w:pPr>
        <w:shd w:val="clear" w:color="auto" w:fill="FFFDFB"/>
        <w:spacing w:after="0" w:line="240" w:lineRule="auto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F9025E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F9025E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F9025E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F9025E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594908" w:rsidRDefault="00383EA0" w:rsidP="00383E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94908">
        <w:rPr>
          <w:rFonts w:ascii="Times New Roman" w:hAnsi="Times New Roman"/>
          <w:b/>
          <w:sz w:val="28"/>
          <w:szCs w:val="28"/>
        </w:rPr>
        <w:t>Використані джерела:</w:t>
      </w:r>
    </w:p>
    <w:p w:rsidR="00383EA0" w:rsidRPr="00594908" w:rsidRDefault="00383EA0" w:rsidP="00383E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08">
        <w:rPr>
          <w:rFonts w:ascii="Times New Roman" w:hAnsi="Times New Roman"/>
          <w:sz w:val="28"/>
          <w:szCs w:val="28"/>
        </w:rPr>
        <w:t> </w:t>
      </w:r>
    </w:p>
    <w:p w:rsidR="00383EA0" w:rsidRPr="00594908" w:rsidRDefault="00383EA0" w:rsidP="00383E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4908">
        <w:rPr>
          <w:rFonts w:ascii="Times New Roman" w:hAnsi="Times New Roman"/>
          <w:sz w:val="28"/>
          <w:szCs w:val="28"/>
        </w:rPr>
        <w:t>Загальна Декларація прав людини</w:t>
      </w:r>
    </w:p>
    <w:p w:rsidR="00383EA0" w:rsidRPr="00594908" w:rsidRDefault="00383EA0" w:rsidP="00383E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4908">
        <w:rPr>
          <w:rFonts w:ascii="Times New Roman" w:hAnsi="Times New Roman"/>
          <w:sz w:val="28"/>
          <w:szCs w:val="28"/>
        </w:rPr>
        <w:t>Конвенція ООН про права дитини</w:t>
      </w:r>
    </w:p>
    <w:p w:rsidR="00383EA0" w:rsidRPr="00594908" w:rsidRDefault="00383EA0" w:rsidP="00383E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4908">
        <w:rPr>
          <w:rFonts w:ascii="Times New Roman" w:hAnsi="Times New Roman"/>
          <w:sz w:val="28"/>
          <w:szCs w:val="28"/>
        </w:rPr>
        <w:t>Закон України “Про освіту”</w:t>
      </w:r>
    </w:p>
    <w:p w:rsidR="00383EA0" w:rsidRPr="00594908" w:rsidRDefault="00383EA0" w:rsidP="00383E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4908">
        <w:rPr>
          <w:rFonts w:ascii="Times New Roman" w:hAnsi="Times New Roman"/>
          <w:sz w:val="28"/>
          <w:szCs w:val="28"/>
        </w:rPr>
        <w:t xml:space="preserve">Права людини: методичні рекомендації для вчителів загальноосвітніх шкіл (склали </w:t>
      </w:r>
      <w:proofErr w:type="spellStart"/>
      <w:r w:rsidRPr="00594908">
        <w:rPr>
          <w:rFonts w:ascii="Times New Roman" w:hAnsi="Times New Roman"/>
          <w:sz w:val="28"/>
          <w:szCs w:val="28"/>
        </w:rPr>
        <w:t>Л.Грузинова</w:t>
      </w:r>
      <w:proofErr w:type="spellEnd"/>
      <w:r w:rsidRPr="005949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4908">
        <w:rPr>
          <w:rFonts w:ascii="Times New Roman" w:hAnsi="Times New Roman"/>
          <w:sz w:val="28"/>
          <w:szCs w:val="28"/>
        </w:rPr>
        <w:t>Л.Заблоцька</w:t>
      </w:r>
      <w:proofErr w:type="spellEnd"/>
      <w:r w:rsidRPr="00594908">
        <w:rPr>
          <w:rFonts w:ascii="Times New Roman" w:hAnsi="Times New Roman"/>
          <w:sz w:val="28"/>
          <w:szCs w:val="28"/>
        </w:rPr>
        <w:t>) – К.: Українська правнича фундація, 1996.</w:t>
      </w:r>
    </w:p>
    <w:p w:rsidR="00383EA0" w:rsidRPr="00594908" w:rsidRDefault="00383EA0" w:rsidP="00383E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94908">
        <w:rPr>
          <w:rFonts w:ascii="Times New Roman" w:hAnsi="Times New Roman"/>
          <w:sz w:val="28"/>
          <w:szCs w:val="28"/>
        </w:rPr>
        <w:t>Рябоконь</w:t>
      </w:r>
      <w:proofErr w:type="spellEnd"/>
      <w:r w:rsidRPr="00594908">
        <w:rPr>
          <w:rFonts w:ascii="Times New Roman" w:hAnsi="Times New Roman"/>
          <w:sz w:val="28"/>
          <w:szCs w:val="28"/>
        </w:rPr>
        <w:t xml:space="preserve"> Л. Дітям – право голосу!//День. – 2001. – N53.</w:t>
      </w:r>
    </w:p>
    <w:p w:rsidR="00383EA0" w:rsidRPr="00594908" w:rsidRDefault="004616DC" w:rsidP="00383E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7" w:history="1">
        <w:r w:rsidR="00383EA0" w:rsidRPr="00594908">
          <w:rPr>
            <w:rStyle w:val="a4"/>
            <w:rFonts w:ascii="Times New Roman" w:hAnsi="Times New Roman"/>
            <w:sz w:val="28"/>
            <w:szCs w:val="28"/>
          </w:rPr>
          <w:t>Захист прав дитини в Україні | Правова освіта населення</w:t>
        </w:r>
      </w:hyperlink>
    </w:p>
    <w:p w:rsidR="00383EA0" w:rsidRPr="00594908" w:rsidRDefault="00383EA0" w:rsidP="00383EA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94908">
        <w:rPr>
          <w:rFonts w:ascii="Times New Roman" w:hAnsi="Times New Roman"/>
          <w:sz w:val="28"/>
          <w:szCs w:val="28"/>
        </w:rPr>
        <w:t>novovoronzovka.just.ks.ua/pravova-osvita.../zahist-prav-ditini-v-ukrayini.htm</w:t>
      </w:r>
    </w:p>
    <w:p w:rsidR="00383EA0" w:rsidRPr="00594908" w:rsidRDefault="00383EA0" w:rsidP="00383E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4908">
        <w:rPr>
          <w:rFonts w:ascii="Times New Roman" w:hAnsi="Times New Roman"/>
          <w:sz w:val="28"/>
          <w:szCs w:val="28"/>
        </w:rPr>
        <w:t>Сайт Дитячого фонду ООН (UNIСЕF) httр://www.unicef.оrg</w:t>
      </w:r>
    </w:p>
    <w:p w:rsidR="00383EA0" w:rsidRPr="00594908" w:rsidRDefault="00383EA0" w:rsidP="00383E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4908">
        <w:rPr>
          <w:rFonts w:ascii="Times New Roman" w:hAnsi="Times New Roman"/>
          <w:sz w:val="28"/>
          <w:szCs w:val="28"/>
        </w:rPr>
        <w:t>Д</w:t>
      </w:r>
      <w:hyperlink r:id="rId8" w:history="1">
        <w:r w:rsidRPr="00594908">
          <w:rPr>
            <w:rStyle w:val="a4"/>
            <w:rFonts w:ascii="Times New Roman" w:hAnsi="Times New Roman"/>
            <w:sz w:val="28"/>
            <w:szCs w:val="28"/>
          </w:rPr>
          <w:t xml:space="preserve">есять принципів із книги "Хор дітей" (Е.Р. </w:t>
        </w:r>
        <w:proofErr w:type="spellStart"/>
        <w:r w:rsidRPr="00594908">
          <w:rPr>
            <w:rStyle w:val="a4"/>
            <w:rFonts w:ascii="Times New Roman" w:hAnsi="Times New Roman"/>
            <w:sz w:val="28"/>
            <w:szCs w:val="28"/>
          </w:rPr>
          <w:t>Button</w:t>
        </w:r>
        <w:proofErr w:type="spellEnd"/>
        <w:r w:rsidRPr="00594908">
          <w:rPr>
            <w:rStyle w:val="a4"/>
            <w:rFonts w:ascii="Times New Roman" w:hAnsi="Times New Roman"/>
            <w:sz w:val="28"/>
            <w:szCs w:val="28"/>
          </w:rPr>
          <w:t>, 1987) на портале ...</w:t>
        </w:r>
      </w:hyperlink>
    </w:p>
    <w:p w:rsidR="00383EA0" w:rsidRPr="00594908" w:rsidRDefault="00383EA0" w:rsidP="00383EA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94908">
        <w:rPr>
          <w:rFonts w:ascii="Times New Roman" w:hAnsi="Times New Roman"/>
          <w:sz w:val="28"/>
          <w:szCs w:val="28"/>
        </w:rPr>
        <w:t>www.uapravo.com/hro/text.php?lan=ukr&amp;id=4683&amp;id..</w:t>
      </w: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F9025E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F9025E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F9025E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F9025E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F9025E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/>
    <w:p w:rsidR="00383EA0" w:rsidRDefault="00383EA0" w:rsidP="00383EA0"/>
    <w:p w:rsidR="00383EA0" w:rsidRDefault="00383EA0" w:rsidP="00383EA0"/>
    <w:p w:rsidR="00383EA0" w:rsidRDefault="00383EA0" w:rsidP="00383EA0"/>
    <w:p w:rsidR="00383EA0" w:rsidRDefault="00383EA0" w:rsidP="00383EA0"/>
    <w:p w:rsidR="00383EA0" w:rsidRDefault="00383EA0" w:rsidP="00383EA0"/>
    <w:p w:rsidR="00383EA0" w:rsidRDefault="00383EA0" w:rsidP="00383EA0"/>
    <w:p w:rsidR="00383EA0" w:rsidRDefault="00383EA0" w:rsidP="00383EA0"/>
    <w:p w:rsidR="00383EA0" w:rsidRDefault="00383EA0" w:rsidP="00383EA0"/>
    <w:p w:rsidR="00383EA0" w:rsidRDefault="00383EA0" w:rsidP="00383EA0"/>
    <w:p w:rsidR="00383EA0" w:rsidRDefault="00383EA0" w:rsidP="00383EA0"/>
    <w:p w:rsidR="00383EA0" w:rsidRDefault="00383EA0" w:rsidP="00383EA0"/>
    <w:p w:rsidR="00383EA0" w:rsidRDefault="00383EA0" w:rsidP="00383EA0"/>
    <w:p w:rsidR="00383EA0" w:rsidRDefault="00383EA0" w:rsidP="00383EA0"/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  <w:r w:rsidRPr="00720523">
        <w:rPr>
          <w:rFonts w:ascii="Times New Roman" w:hAnsi="Times New Roman"/>
          <w:b/>
          <w:bCs/>
          <w:color w:val="555555"/>
          <w:sz w:val="28"/>
          <w:szCs w:val="28"/>
        </w:rPr>
        <w:t xml:space="preserve">                                                       ДОДАТОК 1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  <w:r w:rsidRPr="00720523">
        <w:rPr>
          <w:rFonts w:ascii="Times New Roman" w:hAnsi="Times New Roman"/>
          <w:b/>
          <w:bCs/>
          <w:color w:val="555555"/>
          <w:sz w:val="28"/>
          <w:szCs w:val="28"/>
        </w:rPr>
        <w:t>Права учнів: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Право обирати профіль навчання, індивідуальні програми, позакласні заняття; вносити пропозиції з питань організації та умов навчально-виховного процесу, відпочинку, побуту учнів;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•Право користуватися навчальною, виробничою, культурною, спортивною, побутовою, оздоровчою базою навчального закладу;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Право на захист від будь-яких форм фізичного та психічного насильства;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Право оскаржити у разі незгоди семестрову, підсумкову оцінку до ради освітнього закладу у місячний термін і скласти екзамени з відповідного предмета;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•Право участі у юнацьких та молодіжних організаціях;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•Право брати участь у науково-дослідній, конструкторській, експериментальній чи інших видах науково-практичної діяльності: конференціях, олімпіадах, конкурсах, виставах;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Особисто або через своїх представників брати участь у громадському самоврядуванні навчального закладу.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b/>
          <w:bCs/>
          <w:color w:val="555555"/>
          <w:sz w:val="28"/>
          <w:szCs w:val="28"/>
        </w:rPr>
        <w:t>Обов'язки учнів: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Дотримуватись законодавства, моральних та етичних норм;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Систематично і глибоко оволодіти знанням, підвищувати загальнокультурний рівень;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Дотримуватись правил внутрішнього розпорядку, підтримувати навчальну дисципліну;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Бережливо ставитись до майна закладу освіти;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Дбати про власну гігієну та охайний зовнішній вигляд.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b/>
          <w:bCs/>
          <w:color w:val="555555"/>
          <w:sz w:val="28"/>
          <w:szCs w:val="28"/>
        </w:rPr>
        <w:t>Права вчителів: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Вчителі мають право на: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Повагу та захист професійної честі та гідності;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Вільний вибір форм, методів та засобів навчання, виявлення педагогічної ініціативи;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Участь в обговоренні та вирішенні питань організації навчального процесу; в роботі органів громадського самоврядування закладу;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Підвищення кваліфікації, перепідготовку, вільний вибір змісту програм, форм навчання та установ, які здійснюють підвищення кваліфікації і перепідготовку.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b/>
          <w:bCs/>
          <w:color w:val="555555"/>
          <w:sz w:val="28"/>
          <w:szCs w:val="28"/>
        </w:rPr>
        <w:t>Обов'язки вчителів: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Вчителі зобов'язані: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Виконувати статут закладу освіти, забезпечувати умови для освоєння учнями програм на рівня обов'язкових державних вимог, сприяти розвиткові здібностей учнів;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Дотримуватися педагогічної етики, моралі, поважати гідність учнів, дотримуватись положень Конвенції ООН про права дитини;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Дотримуватись правил і режиму внутрішнього трудового розпорядку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Захищати учнів від будь-яких форм фізичного або психічного насильства;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Постійно підвищувати свій професійний рівень, педагогічну майстерність, кваліфікацію;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Виконувати рішення органів громадського самоврядування закладу освіти та адміністрації.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 xml:space="preserve">                                                                                       </w:t>
      </w: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right"/>
        <w:rPr>
          <w:rFonts w:ascii="Times New Roman" w:hAnsi="Times New Roman"/>
          <w:b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 xml:space="preserve">        </w:t>
      </w:r>
      <w:r w:rsidRPr="00720523">
        <w:rPr>
          <w:rFonts w:ascii="Times New Roman" w:hAnsi="Times New Roman"/>
          <w:b/>
          <w:color w:val="555555"/>
          <w:sz w:val="28"/>
          <w:szCs w:val="28"/>
        </w:rPr>
        <w:t>ДОДАТОК 2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Над дитиною здійснено насилля, якщо: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Їй нанесли побої;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Її здоров'ю завдали шкоди;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Порушили її статеву недоторканість й статеву свободу;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Дитину залякували, якщо: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Їй вселяли страх за допомогою дій, жестів, поглядів,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Використовували для залякування свій зріст, вік;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На неї кричали;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Їй загрожували насиллям по відношенню до інших (батькам дитини, друзям, тваринам та ін.).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До жорстокого ставлення також відноситься використання при цьому громадських інститутів: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Релігійною організацією,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Судом,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Міліцією,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Школою,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Спецшколою для дітей,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Притулком,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Родичами,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Психіатричною лікарнею і т.д.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Над дитиною здійснюють насилля, якщо використовують для цього ізоляцію: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Контролюють її доступ до спілкування з однолітками, дорослими, братами і сестрами, бабусею і дідусем.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Над дитиною також здійснюють емоційне насилля, якщо: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Її принижують, використовують образливі прізвиська;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Її використовують як довірену особу;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При спілкуванні з дитиною виявляється непослідовність;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Дитину соромлять;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Дитину використовують як засіб передачі інформації одному з батьків;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Над дитиною здійснено економічне насилля, якщо: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Не задовольняються її основні потреби;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Контролюється його поведінка за допомогою грошей;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Дорослими розтрачуються сімейні гроші;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Дитина використовується як засіб економічного торгу при розлученні батьків;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До дитини відносяться жорстоко, якщо використовують погрози: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Погрози кинути її;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Погрози самогубства;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Погрози нанесення фізичної шкоди собі або родичам;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lastRenderedPageBreak/>
        <w:t>До дитини дорослі відносяться жорстоко, якщо використовують при цьому свої привілеї: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Обходяться з дитиною як з підлеглим чи слугою;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Відмовляються інформувати дитину про рішення, які відносяться безпосередньо до неї, її долі (про відвідини її батьками, опікунами, тощо).</w:t>
      </w: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  <w:r w:rsidRPr="00720523">
        <w:rPr>
          <w:rFonts w:ascii="Times New Roman" w:hAnsi="Times New Roman"/>
          <w:color w:val="555555"/>
          <w:sz w:val="28"/>
          <w:szCs w:val="28"/>
        </w:rPr>
        <w:t>• Дитину перебивають під час розмови.</w:t>
      </w: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2143125"/>
            <wp:effectExtent l="19050" t="0" r="9525" b="0"/>
            <wp:docPr id="3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  <w:r w:rsidRPr="00720523">
        <w:rPr>
          <w:color w:val="555555"/>
          <w:sz w:val="28"/>
          <w:szCs w:val="28"/>
        </w:rPr>
        <w:t> 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color w:val="555555"/>
          <w:sz w:val="28"/>
          <w:szCs w:val="28"/>
        </w:rPr>
      </w:pPr>
      <w:r w:rsidRPr="00720523">
        <w:rPr>
          <w:rFonts w:ascii="Times New Roman" w:hAnsi="Times New Roman"/>
          <w:b/>
          <w:color w:val="555555"/>
          <w:sz w:val="28"/>
          <w:szCs w:val="28"/>
        </w:rPr>
        <w:t xml:space="preserve">                                                                                           ДОДАТОК 3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555555"/>
          <w:sz w:val="28"/>
          <w:szCs w:val="28"/>
          <w:bdr w:val="none" w:sz="0" w:space="0" w:color="auto" w:frame="1"/>
        </w:rPr>
      </w:pPr>
      <w:r w:rsidRPr="00720523">
        <w:rPr>
          <w:color w:val="555555"/>
          <w:sz w:val="28"/>
          <w:szCs w:val="28"/>
        </w:rPr>
        <w:t> </w:t>
      </w:r>
      <w:r w:rsidRPr="00720523">
        <w:rPr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ДЕСЯТЬ  ПРИНЦИПІВ  З КНИГИ «ХОР  ДІТЕЙ»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555555"/>
          <w:sz w:val="28"/>
          <w:szCs w:val="28"/>
          <w:bdr w:val="none" w:sz="0" w:space="0" w:color="auto" w:frame="1"/>
        </w:rPr>
      </w:pP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color w:val="555555"/>
          <w:sz w:val="28"/>
          <w:szCs w:val="28"/>
        </w:rPr>
        <w:t> </w:t>
      </w: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1.    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Ми – діти світу. Хто б не були наші батьки, де б ми не жили і в щоб ми не вірили, поводьтеся з нами як з рівними. Ми гідні того, щоб отримувати все найкраще з того, що може дати світ.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2.    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Захищайте нас, щоб ми мали можливість рости гідно і вільно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3.    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Нехай у нас буде ім’я і земля, яку ми можемо назвати своєю.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4.    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Ми не повинні мерзнути, і в нас має бути дах над головою. Забезпечте нас їжею та місцем для ігор. Якщо ми захворіємо, нам необхідний догляд.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5.    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Якщо у нас є проблеми у фізичному чи розумовому розвитку, ви ще більше турбуйтесь про нас і враховуйте наші потреби.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6.    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Дайте нам можливість жити в сім’ї. якщо сім’я не може піклуватися про нас, то візьміть нас до себе.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7.    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Добре навчайте нас, щоб ми могли бути щасливими і плідно прожити життя. Але дайте нам можливість гратися, щоб ми самі навчалися.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8.    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Захистіть нас від жорстокості й від тих, хто може погано з нами поводитися.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9.    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Хай у важку годину ми будемо першими, кому ви допоможете. Майбутнє світу залежить від нас.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10.  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Ростіть нас в умовах терпимості, свободи і любові. Коли виростемо, ми теж будемо пропагувати мир і розуміння між народами.</w:t>
      </w: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720523" w:rsidRDefault="00383EA0" w:rsidP="00383EA0">
      <w:pPr>
        <w:shd w:val="clear" w:color="auto" w:fill="FFFDFB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  <w:r w:rsidRPr="00720523">
        <w:rPr>
          <w:color w:val="555555"/>
          <w:sz w:val="28"/>
          <w:szCs w:val="28"/>
        </w:rPr>
        <w:t> </w:t>
      </w:r>
      <w:r w:rsidRPr="00720523">
        <w:rPr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ДЕСЯТЬ  ПРИНЦИПІВ  З КНИГИ «ХОР  ДІТЕЙ»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color w:val="555555"/>
          <w:sz w:val="28"/>
          <w:szCs w:val="28"/>
        </w:rPr>
        <w:t> </w:t>
      </w: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1.    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Ми – діти світу. Хто б не були наші батьки, де б ми не жили і в щоб ми не вірили, поводьтеся з нами як з рівними. Ми гідні того, щоб отримувати все найкраще з того, що може дати світ.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2.    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Захищайте нас, щоб ми мали можливість рости гідно і вільно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3.    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Нехай у нас буде ім’я і земля, яку ми можемо назвати своєю.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4.    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Ми не повинні мерзнути, і в нас має бути дах над головою. Забезпечити нас їжею та місцем для ігор. Якщо ми захворіємо, нам необхідний догляд.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5.    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Якщо у нас є проблеми у фізичному чи розумовому розвитку, ви ще більше турбуйтесь про нас і враховуйте наші потреби.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6.    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Дайте нам можливість жити в сім’ї. якщо сім’я не може піклуватися про нас, то візьміть нас до себе.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7.    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Добре навчайте нас, щоб ми могли бути щасливими і плідно прожити життя. Але дайте нам можливість гратися, щоб ми самі навчалися.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8.    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Захистіть нас від жорстокості й від тих, хто може погано з нами поводитися.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9.    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Хай у важку годину ми будемо першими, кому ви допоможете. Майбутнє світу залежить від нас.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720523">
        <w:rPr>
          <w:b/>
          <w:bCs/>
          <w:color w:val="555555"/>
          <w:sz w:val="28"/>
          <w:szCs w:val="28"/>
          <w:bdr w:val="none" w:sz="0" w:space="0" w:color="auto" w:frame="1"/>
        </w:rPr>
        <w:t>10.  </w:t>
      </w:r>
      <w:r w:rsidRPr="00720523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720523">
        <w:rPr>
          <w:color w:val="555555"/>
          <w:sz w:val="28"/>
          <w:szCs w:val="28"/>
        </w:rPr>
        <w:t>Ростіть нас в умовах терпимості, свободи і любові. Коли виростемо, ми теж будемо пропагувати мир і розуміння між народами.</w:t>
      </w:r>
    </w:p>
    <w:p w:rsidR="00383EA0" w:rsidRPr="00720523" w:rsidRDefault="00383EA0" w:rsidP="00383EA0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555555"/>
          <w:sz w:val="28"/>
          <w:szCs w:val="28"/>
        </w:rPr>
      </w:pPr>
      <w:r>
        <w:rPr>
          <w:noProof/>
          <w:color w:val="555555"/>
          <w:sz w:val="28"/>
          <w:szCs w:val="28"/>
        </w:rPr>
        <w:drawing>
          <wp:inline distT="0" distB="0" distL="0" distR="0">
            <wp:extent cx="2409825" cy="1905000"/>
            <wp:effectExtent l="19050" t="0" r="9525" b="0"/>
            <wp:docPr id="1" name="Рисунок 4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EA0" w:rsidRPr="00720523" w:rsidRDefault="00383EA0" w:rsidP="00383EA0">
      <w:pPr>
        <w:rPr>
          <w:rFonts w:ascii="Times New Roman" w:hAnsi="Times New Roman"/>
          <w:sz w:val="28"/>
          <w:szCs w:val="28"/>
        </w:rPr>
      </w:pPr>
    </w:p>
    <w:p w:rsidR="00D87AF5" w:rsidRDefault="004616DC"/>
    <w:sectPr w:rsidR="00D87AF5" w:rsidSect="007E52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39"/>
    <w:multiLevelType w:val="hybridMultilevel"/>
    <w:tmpl w:val="E4F2A752"/>
    <w:lvl w:ilvl="0" w:tplc="49107F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983124F"/>
    <w:multiLevelType w:val="hybridMultilevel"/>
    <w:tmpl w:val="30F0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3EA0"/>
    <w:rsid w:val="00195369"/>
    <w:rsid w:val="001F2B1A"/>
    <w:rsid w:val="00273175"/>
    <w:rsid w:val="00376446"/>
    <w:rsid w:val="00383EA0"/>
    <w:rsid w:val="0039186C"/>
    <w:rsid w:val="004616DC"/>
    <w:rsid w:val="00581F12"/>
    <w:rsid w:val="00796B30"/>
    <w:rsid w:val="00AD3195"/>
    <w:rsid w:val="00C02880"/>
    <w:rsid w:val="00C61E41"/>
    <w:rsid w:val="00E0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A0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3EA0"/>
    <w:pPr>
      <w:ind w:left="720"/>
      <w:contextualSpacing/>
    </w:pPr>
    <w:rPr>
      <w:lang w:eastAsia="en-US"/>
    </w:rPr>
  </w:style>
  <w:style w:type="character" w:styleId="a4">
    <w:name w:val="Hyperlink"/>
    <w:basedOn w:val="a0"/>
    <w:uiPriority w:val="99"/>
    <w:rsid w:val="00383EA0"/>
    <w:rPr>
      <w:rFonts w:cs="Times New Roman"/>
      <w:color w:val="0000FF"/>
      <w:u w:val="single"/>
    </w:rPr>
  </w:style>
  <w:style w:type="paragraph" w:styleId="a5">
    <w:name w:val="Normal (Web)"/>
    <w:basedOn w:val="a"/>
    <w:semiHidden/>
    <w:rsid w:val="00383E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3EA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8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83EA0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ua/url?sa=t&amp;rct=j&amp;q=&amp;esrc=s&amp;source=web&amp;cd=1&amp;cad=rja&amp;uact=8&amp;ved=0ahUKEwjohL7g_bLQAhWGCSwKHclaDz4QFggZMAA&amp;url=http%3A%2F%2Fwww.uapravo.com%2Fhro%2Ftext.php%3Flan%3Dukr%26id%3D4683%26id_book%3D4671%26id_parent%3D4671&amp;usg=AFQjCNHCv8OkB5KoUooJ6L2Eu6g9kgQYpA&amp;sig2=U-2k-0-WPbEdPj7x1dvn4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.ua/url?sa=t&amp;rct=j&amp;q=&amp;esrc=s&amp;source=web&amp;cd=2&amp;cad=rja&amp;uact=8&amp;ved=0ahUKEwiH65mi9LLQAhVH2ywKHZFXATUQFgggMAE&amp;url=http%3A%2F%2Fnovovoronzovka.just.ks.ua%2Fpravova-osvita-naselennya%2Fzahist-prav-ditini-v-ukrayini.html&amp;usg=AFQjCNErTSe7pNwtaBQ5PC83PapRt2lEbg&amp;sig2=eTq40KS_WR7zXZ_OuPVk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10231</Words>
  <Characters>5833</Characters>
  <Application>Microsoft Office Word</Application>
  <DocSecurity>0</DocSecurity>
  <Lines>48</Lines>
  <Paragraphs>32</Paragraphs>
  <ScaleCrop>false</ScaleCrop>
  <Company>Grizli777</Company>
  <LinksUpToDate>false</LinksUpToDate>
  <CharactersWithSpaces>16032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</cp:lastModifiedBy>
  <cp:revision>3</cp:revision>
  <dcterms:created xsi:type="dcterms:W3CDTF">2019-06-10T06:59:00Z</dcterms:created>
  <dcterms:modified xsi:type="dcterms:W3CDTF">2019-06-10T09:19:00Z</dcterms:modified>
</cp:coreProperties>
</file>