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4" w:rsidRPr="00E52714" w:rsidRDefault="00E52714" w:rsidP="00E52714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E52714">
        <w:rPr>
          <w:b/>
          <w:sz w:val="28"/>
          <w:szCs w:val="28"/>
        </w:rPr>
        <w:t>Власний особистісний і педагогічний портрет</w:t>
      </w:r>
    </w:p>
    <w:p w:rsidR="007E5E00" w:rsidRPr="00036495" w:rsidRDefault="007E5E00" w:rsidP="007E5E00">
      <w:pPr>
        <w:spacing w:line="360" w:lineRule="auto"/>
        <w:ind w:firstLine="567"/>
        <w:jc w:val="both"/>
        <w:rPr>
          <w:i/>
          <w:sz w:val="28"/>
        </w:rPr>
      </w:pPr>
      <w:r w:rsidRPr="00036495">
        <w:rPr>
          <w:i/>
          <w:sz w:val="28"/>
          <w:szCs w:val="28"/>
        </w:rPr>
        <w:t>Войцехівський Віктор Романович</w:t>
      </w:r>
      <w:r w:rsidRPr="00036495">
        <w:rPr>
          <w:i/>
          <w:sz w:val="28"/>
        </w:rPr>
        <w:t xml:space="preserve"> – вчитель математики, має кваліфікаційну категорію «спеціаліст </w:t>
      </w:r>
      <w:r>
        <w:rPr>
          <w:i/>
          <w:sz w:val="28"/>
        </w:rPr>
        <w:t>вищ</w:t>
      </w:r>
      <w:r w:rsidRPr="00036495">
        <w:rPr>
          <w:i/>
          <w:sz w:val="28"/>
        </w:rPr>
        <w:t>ої категорії». Викладає математику в 5-11-х класах. Досконало володіє методикою викладання свого предмета. Уважно стежить за спеціальною літературою, систематично ознайомлюється з найновішими досягненнями математичної науки, інформацією з Інтернет-сайтів. Працює над темою «</w:t>
      </w:r>
      <w:r w:rsidRPr="00036495">
        <w:rPr>
          <w:bCs/>
          <w:i/>
          <w:sz w:val="28"/>
        </w:rPr>
        <w:t>Формування громадянської компетентності на уроках математики</w:t>
      </w:r>
      <w:r w:rsidRPr="00036495">
        <w:rPr>
          <w:i/>
          <w:sz w:val="28"/>
        </w:rPr>
        <w:t xml:space="preserve">». Бере активну участь у роботі педрад, педагогічних практикумів, семінарів, </w:t>
      </w:r>
      <w:r>
        <w:rPr>
          <w:i/>
          <w:sz w:val="28"/>
        </w:rPr>
        <w:t xml:space="preserve">є головою методичного об’єднання </w:t>
      </w:r>
      <w:r w:rsidRPr="00036495">
        <w:rPr>
          <w:i/>
          <w:sz w:val="28"/>
        </w:rPr>
        <w:t>вчителів математики тощо.</w:t>
      </w:r>
    </w:p>
    <w:p w:rsidR="007E5E00" w:rsidRPr="00036495" w:rsidRDefault="007E5E00" w:rsidP="007E5E00">
      <w:pPr>
        <w:spacing w:line="360" w:lineRule="auto"/>
        <w:ind w:firstLine="567"/>
        <w:jc w:val="both"/>
        <w:rPr>
          <w:i/>
          <w:sz w:val="28"/>
        </w:rPr>
      </w:pPr>
      <w:r w:rsidRPr="00036495">
        <w:rPr>
          <w:i/>
          <w:sz w:val="28"/>
        </w:rPr>
        <w:t xml:space="preserve">Вчитель </w:t>
      </w:r>
      <w:r>
        <w:rPr>
          <w:i/>
          <w:sz w:val="28"/>
        </w:rPr>
        <w:t xml:space="preserve">заохочує учнів до вивчення </w:t>
      </w:r>
      <w:r w:rsidRPr="00036495">
        <w:rPr>
          <w:i/>
          <w:sz w:val="28"/>
        </w:rPr>
        <w:t>свого предмету, співпрацює з вчителями початкових класів, щоб забезпечити ефективну наступність у роботі з учнями 5-х класів. Уроки проводить цікаві, різні за змістом і формою, забезпечує високий рівень знань учнів, здійснює індивідуальний підхід у навчанні, велику увагу приділяє роботі з обдарованими дітьми. Слідкує за  культурою математичної мови та записів на дошці і в зошитах. Навчальний математичний матеріал вчитель вміє подати доступно, наочно. Особливу увагу приділяє самоосвіті, використовує інтерактивні технології. Практикує проведення нестандартних</w:t>
      </w:r>
      <w:r>
        <w:rPr>
          <w:i/>
          <w:sz w:val="28"/>
        </w:rPr>
        <w:t xml:space="preserve"> уроків, математичних конкурсів</w:t>
      </w:r>
      <w:r w:rsidRPr="00036495">
        <w:rPr>
          <w:i/>
          <w:sz w:val="28"/>
        </w:rPr>
        <w:t xml:space="preserve">. Систематично проводить уроки з використанням інтерактивної дошки. </w:t>
      </w:r>
    </w:p>
    <w:p w:rsidR="007E5E00" w:rsidRPr="00036495" w:rsidRDefault="007E5E00" w:rsidP="007E5E00">
      <w:pPr>
        <w:spacing w:line="360" w:lineRule="auto"/>
        <w:ind w:firstLine="567"/>
        <w:jc w:val="both"/>
        <w:rPr>
          <w:i/>
          <w:sz w:val="28"/>
        </w:rPr>
      </w:pPr>
      <w:r w:rsidRPr="00036495">
        <w:rPr>
          <w:i/>
          <w:sz w:val="28"/>
        </w:rPr>
        <w:t xml:space="preserve">Успішно проводить тижні математики та позакласні заходи. </w:t>
      </w:r>
      <w:r>
        <w:rPr>
          <w:i/>
          <w:sz w:val="28"/>
        </w:rPr>
        <w:t>Його</w:t>
      </w:r>
      <w:r w:rsidRPr="00036495">
        <w:rPr>
          <w:i/>
          <w:sz w:val="28"/>
        </w:rPr>
        <w:t xml:space="preserve"> учні – активні учасники різного рівня олімпіад та конкурсів «Кенгуру», «</w:t>
      </w:r>
      <w:r w:rsidRPr="00B46E19">
        <w:rPr>
          <w:i/>
          <w:sz w:val="28"/>
          <w:szCs w:val="28"/>
        </w:rPr>
        <w:t>Чемпіонат</w:t>
      </w:r>
      <w:r>
        <w:rPr>
          <w:i/>
          <w:sz w:val="28"/>
          <w:szCs w:val="28"/>
        </w:rPr>
        <w:t>у</w:t>
      </w:r>
      <w:r w:rsidRPr="00B46E19">
        <w:rPr>
          <w:i/>
          <w:sz w:val="28"/>
          <w:szCs w:val="28"/>
        </w:rPr>
        <w:t xml:space="preserve"> з</w:t>
      </w:r>
      <w:r>
        <w:rPr>
          <w:i/>
          <w:sz w:val="28"/>
          <w:szCs w:val="28"/>
        </w:rPr>
        <w:t xml:space="preserve"> </w:t>
      </w:r>
      <w:r w:rsidRPr="00B46E19">
        <w:rPr>
          <w:i/>
          <w:sz w:val="28"/>
          <w:szCs w:val="28"/>
        </w:rPr>
        <w:t>розв'язування логічних</w:t>
      </w:r>
      <w:r>
        <w:rPr>
          <w:i/>
          <w:sz w:val="28"/>
          <w:szCs w:val="28"/>
        </w:rPr>
        <w:t xml:space="preserve"> </w:t>
      </w:r>
      <w:r w:rsidRPr="00B46E19">
        <w:rPr>
          <w:i/>
          <w:sz w:val="28"/>
          <w:szCs w:val="28"/>
        </w:rPr>
        <w:t>математичних</w:t>
      </w:r>
      <w:r>
        <w:rPr>
          <w:i/>
          <w:sz w:val="28"/>
          <w:szCs w:val="28"/>
        </w:rPr>
        <w:t xml:space="preserve"> </w:t>
      </w:r>
      <w:r w:rsidRPr="00B46E19">
        <w:rPr>
          <w:i/>
          <w:sz w:val="28"/>
          <w:szCs w:val="28"/>
        </w:rPr>
        <w:t>задач</w:t>
      </w:r>
      <w:r w:rsidRPr="00036495">
        <w:rPr>
          <w:i/>
          <w:sz w:val="28"/>
        </w:rPr>
        <w:t>». Під керівництвом вчител</w:t>
      </w:r>
      <w:r>
        <w:rPr>
          <w:i/>
          <w:sz w:val="28"/>
        </w:rPr>
        <w:t>я</w:t>
      </w:r>
      <w:r w:rsidRPr="00036495">
        <w:rPr>
          <w:i/>
          <w:sz w:val="28"/>
        </w:rPr>
        <w:t xml:space="preserve"> учні </w:t>
      </w:r>
      <w:r>
        <w:rPr>
          <w:i/>
          <w:sz w:val="28"/>
        </w:rPr>
        <w:t>стають призерами олімпіад з математики ІІ та ІІІ етапів</w:t>
      </w:r>
      <w:r w:rsidRPr="00036495">
        <w:rPr>
          <w:i/>
          <w:sz w:val="28"/>
        </w:rPr>
        <w:t>.</w:t>
      </w:r>
    </w:p>
    <w:p w:rsidR="00584622" w:rsidRDefault="007E5E00" w:rsidP="007E5E00">
      <w:pPr>
        <w:spacing w:line="360" w:lineRule="auto"/>
      </w:pPr>
      <w:r w:rsidRPr="00036495">
        <w:rPr>
          <w:i/>
          <w:sz w:val="28"/>
        </w:rPr>
        <w:t xml:space="preserve">Вчитель вдало поєднує навчальний і виховний компоненти освітнього процесу, розширює міжпредметні зв’язки математики з іншими навчальними дисциплінами, реалізує </w:t>
      </w:r>
      <w:proofErr w:type="spellStart"/>
      <w:r w:rsidRPr="00036495">
        <w:rPr>
          <w:i/>
          <w:sz w:val="28"/>
        </w:rPr>
        <w:t>особистісно</w:t>
      </w:r>
      <w:proofErr w:type="spellEnd"/>
      <w:r w:rsidRPr="00036495">
        <w:rPr>
          <w:i/>
          <w:sz w:val="28"/>
        </w:rPr>
        <w:t xml:space="preserve"> зорієнтований підхід при викладанні математики.</w:t>
      </w:r>
      <w:bookmarkEnd w:id="0"/>
    </w:p>
    <w:sectPr w:rsidR="00584622" w:rsidSect="007E5E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E00"/>
    <w:rsid w:val="00584622"/>
    <w:rsid w:val="007E5E00"/>
    <w:rsid w:val="00970138"/>
    <w:rsid w:val="00E5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 Grytz</dc:creator>
  <cp:lastModifiedBy>Admin</cp:lastModifiedBy>
  <cp:revision>3</cp:revision>
  <dcterms:created xsi:type="dcterms:W3CDTF">2015-12-09T20:07:00Z</dcterms:created>
  <dcterms:modified xsi:type="dcterms:W3CDTF">2015-12-16T09:06:00Z</dcterms:modified>
</cp:coreProperties>
</file>