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C2" w:rsidRPr="00153D30" w:rsidRDefault="004801C2" w:rsidP="004801C2">
      <w:pPr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 Ділення з остачею і способи його графічного моделювання</w:t>
      </w:r>
    </w:p>
    <w:p w:rsidR="004801C2" w:rsidRPr="00153D30" w:rsidRDefault="004801C2" w:rsidP="004801C2">
      <w:pPr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b/>
          <w:sz w:val="28"/>
          <w:szCs w:val="28"/>
        </w:rPr>
        <w:t>Мета уроку :</w:t>
      </w: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 1.Скласти модель ділення з остачею.</w:t>
      </w:r>
    </w:p>
    <w:p w:rsidR="004801C2" w:rsidRPr="00153D30" w:rsidRDefault="004801C2" w:rsidP="004801C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                         2.Визначити принцип складання прикладів на ділення з остачею за моделлю (схемою,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eastAsia="Calibri" w:hAnsi="Times New Roman" w:cs="Times New Roman"/>
          <w:sz w:val="28"/>
          <w:szCs w:val="28"/>
        </w:rPr>
        <w:t>формулою).</w:t>
      </w:r>
    </w:p>
    <w:p w:rsidR="004801C2" w:rsidRPr="00153D30" w:rsidRDefault="004801C2" w:rsidP="004801C2">
      <w:pPr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                         3.Дослідити залежність між дільником і                                       остачею.</w:t>
      </w:r>
    </w:p>
    <w:p w:rsidR="004801C2" w:rsidRPr="00153D30" w:rsidRDefault="004801C2" w:rsidP="004801C2">
      <w:pPr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b/>
          <w:sz w:val="28"/>
          <w:szCs w:val="28"/>
        </w:rPr>
        <w:t>Вид уроку.</w:t>
      </w: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 Моделювання визначеного відношення в різних формах і вивчення за допомогою моделі властивостей цього відношення.</w:t>
      </w:r>
    </w:p>
    <w:p w:rsidR="004801C2" w:rsidRPr="00153D30" w:rsidRDefault="004801C2" w:rsidP="004801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153D30">
        <w:rPr>
          <w:rFonts w:ascii="Times New Roman" w:eastAsia="Calibri" w:hAnsi="Times New Roman" w:cs="Times New Roman"/>
          <w:b/>
          <w:sz w:val="28"/>
          <w:szCs w:val="28"/>
        </w:rPr>
        <w:t>І Створення навчальної ситуації.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4801C2" w:rsidRPr="00153D30" w:rsidTr="0012793C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Завдання 1 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 Побудуйте величину за формулою : Р : К = В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Д: Нам потрібна мірка К.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 Прошу!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hAnsi="Times New Roman" w:cs="Times New Roman"/>
                <w:sz w:val="28"/>
                <w:szCs w:val="28"/>
              </w:rPr>
              <w:object w:dxaOrig="1108" w:dyaOrig="403">
                <v:rect id="_x0000_i1025" style="width:55.5pt;height:20.25pt" o:ole="" o:preferrelative="t" stroked="f">
                  <v:imagedata r:id="rId4" o:title=""/>
                </v:rect>
                <o:OLEObject Type="Embed" ProgID="StaticMetafile" ShapeID="_x0000_i1025" DrawAspect="Content" ObjectID="_1609868570" r:id="rId5"/>
              </w:objec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Робота дітей :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 схема 1)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hAnsi="Times New Roman" w:cs="Times New Roman"/>
                <w:sz w:val="28"/>
                <w:szCs w:val="28"/>
              </w:rPr>
              <w:object w:dxaOrig="4190" w:dyaOrig="985">
                <v:rect id="rectole0000000001" o:spid="_x0000_i1026" style="width:209.25pt;height:49.5pt" o:ole="" o:preferrelative="t" stroked="f">
                  <v:imagedata r:id="rId6" o:title=""/>
                </v:rect>
                <o:OLEObject Type="Embed" ProgID="StaticMetafile" ShapeID="rectole0000000001" DrawAspect="Content" ObjectID="_1609868571" r:id="rId7"/>
              </w:objec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виконується індивідуально.</w:t>
            </w:r>
          </w:p>
          <w:p w:rsidR="004801C2" w:rsidRPr="00153D30" w:rsidRDefault="004801C2" w:rsidP="0012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Мірка відмічається значком </w:t>
            </w:r>
            <w:r w:rsidRPr="00153D30">
              <w:rPr>
                <w:rFonts w:ascii="Times New Roman" w:eastAsia="Segoe UI Symbol" w:hAnsi="Times New Roman" w:cs="Times New Roman"/>
                <w:sz w:val="28"/>
                <w:szCs w:val="28"/>
              </w:rPr>
              <w:t>▲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або діти домовляються про свій варіант.</w:t>
            </w:r>
          </w:p>
        </w:tc>
      </w:tr>
    </w:tbl>
    <w:p w:rsidR="004801C2" w:rsidRPr="00153D30" w:rsidRDefault="004801C2" w:rsidP="004801C2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4801C2" w:rsidRPr="00153D30" w:rsidTr="0012793C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 Як діяли? Що потрібно зробити , щоб побудувати величину за формулою?(Потрібно точно прочитати формулу . В даному випадку : У величині Р мірка К поміщається В разів).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01C2" w:rsidRPr="00153D30" w:rsidRDefault="004801C2" w:rsidP="004801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53D30">
        <w:rPr>
          <w:rFonts w:ascii="Times New Roman" w:eastAsia="Calibri" w:hAnsi="Times New Roman" w:cs="Times New Roman"/>
          <w:b/>
          <w:sz w:val="28"/>
          <w:szCs w:val="28"/>
        </w:rPr>
        <w:t>ІІ Постановка навчальної мети моделювання.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4801C2" w:rsidRPr="00153D30" w:rsidTr="0012793C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2.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На дошці формула: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А : К = В ( ост. М)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 Що змінилось?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Д:Добавилась остача.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Тобто величину поділили на частини , отримали В частин і ще остачу. Або : у величині А мірка К поміщається В разів і залишається “кусочок” М. Крім того, величина тепер не Р, а </w:t>
            </w:r>
            <w:proofErr w:type="spellStart"/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Вч: Чому величина позначена іншою буквою?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Д: Бо це інша величина.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Як змінилась схема?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Д:Потрібно добавити ще остачу М.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 Яку? Будь-яку? (Чому?)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Д: Так.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Ні. Не будь-яку. Вона має бути меншою за мірку К.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Сигнал. Діти закривають очі.</w:t>
            </w:r>
          </w:p>
        </w:tc>
      </w:tr>
    </w:tbl>
    <w:p w:rsidR="004801C2" w:rsidRPr="00153D30" w:rsidRDefault="004801C2" w:rsidP="004801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3D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 моделювання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4801C2" w:rsidRPr="00153D30" w:rsidTr="0012793C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 Змініть схему.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Робота учнів: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(схема 2)</w:t>
            </w:r>
            <w:r w:rsidRPr="00153D30">
              <w:rPr>
                <w:rFonts w:ascii="Times New Roman" w:hAnsi="Times New Roman" w:cs="Times New Roman"/>
                <w:sz w:val="28"/>
                <w:szCs w:val="28"/>
              </w:rPr>
              <w:object w:dxaOrig="4190" w:dyaOrig="921">
                <v:rect id="rectole0000000002" o:spid="_x0000_i1027" style="width:209.25pt;height:45.75pt" o:ole="" o:preferrelative="t" stroked="f">
                  <v:imagedata r:id="rId8" o:title=""/>
                </v:rect>
                <o:OLEObject Type="Embed" ProgID="StaticMetafile" ShapeID="rectole0000000002" DrawAspect="Content" ObjectID="_1609868572" r:id="rId9"/>
              </w:objec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Чи можете ви за допомогою формули розповісти про те, як ви отримали величину А?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Д: А=К*В+М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Порівняйте 1 і 2 схеми.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Це одна і та ж величина?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Д: Різні. Р-це К,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взята В разів і ще М.А більше Р.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3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На дошці тепер обидві схеми.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 Доберіть числа до 1 схеми( Це завдання швидше виконали ті діти, які здогадались застосувати таблицю множення,- вони написали багато і без помилок).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 А тепер до 2 схеми.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обговорюванні виявилось </w:t>
            </w:r>
            <w:r w:rsidRPr="00153D3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і 5 - обчислювали способом підбору і зробили мало.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Група </w:t>
            </w:r>
            <w:r w:rsidRPr="00153D3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3 - ділила парні числа на непарні і навпаки. (Мусить бути остача)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Групи </w:t>
            </w:r>
            <w:r w:rsidRPr="00153D3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і 4 - вирішили знову застосувати таблицю. Вони “винайшли” спосіб складання прикладів на ділення з остачею,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застосовуючи табличні значення множників і добутку.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Д:Таким способом за одним прикладом на множення,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наприклад   6x4=24 можна скласти кілька прикладів на ділення з остачею 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Свої дії діти доповнили схемами: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53D30">
              <w:rPr>
                <w:rFonts w:ascii="Times New Roman" w:hAnsi="Times New Roman" w:cs="Times New Roman"/>
                <w:sz w:val="28"/>
                <w:szCs w:val="28"/>
              </w:rPr>
              <w:object w:dxaOrig="4190" w:dyaOrig="1243">
                <v:rect id="rectole0000000003" o:spid="_x0000_i1028" style="width:209.25pt;height:62.25pt" o:ole="" o:preferrelative="t" stroked="f">
                  <v:imagedata r:id="rId10" o:title=""/>
                </v:rect>
                <o:OLEObject Type="Embed" ProgID="StaticMetafile" ShapeID="rectole0000000003" DrawAspect="Content" ObjectID="_1609868573" r:id="rId11"/>
              </w:objec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Після обговорення групи прийшли до такої формули запису способу пошуку числа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(24+1) 25(1)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(24+2) 26(2)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(24+3) 27:6=4(ост. 3)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(24+4) 28(4)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(24+5) 29(5)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 Як складали приклад?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Д: З “кінця” … Ось як : 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6+4+ост.=ділене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Аналізуючи величину остачі,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учні прийшли до висновку, що найбільшу кількість прикладів на ділене з остачею можна отримати використовуючи таблицю множення на 9, бо при діленні на 9 можливі остачі від 1 до 8 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 загальному виді не можна записати формулою: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9а+1                 1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9а+2:9=а( ост.2)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9а+3                 3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9а+4                 4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 Чи можна за допомогою моделі розповісти про те, як складати приклади з остачею,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користуючись таблицею множення?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Один із варіантів (складений на </w:t>
            </w:r>
            <w:proofErr w:type="spellStart"/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уроці</w:t>
            </w:r>
            <w:proofErr w:type="spellEnd"/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hAnsi="Times New Roman" w:cs="Times New Roman"/>
                <w:sz w:val="28"/>
                <w:szCs w:val="28"/>
              </w:rPr>
              <w:object w:dxaOrig="4190" w:dyaOrig="921">
                <v:rect id="rectole0000000004" o:spid="_x0000_i1029" style="width:209.25pt;height:45.75pt" o:ole="" o:preferrelative="t" stroked="f">
                  <v:imagedata r:id="rId12" o:title=""/>
                </v:rect>
                <o:OLEObject Type="Embed" ProgID="StaticMetafile" ShapeID="rectole0000000004" DrawAspect="Content" ObjectID="_1609868574" r:id="rId13"/>
              </w:objec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а- ділене , яке можна змінити за формулою 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а=в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proofErr w:type="spellStart"/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с+d</w:t>
            </w:r>
            <w:proofErr w:type="spellEnd"/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де </w:t>
            </w:r>
            <w:proofErr w:type="spellStart"/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вxс</w:t>
            </w:r>
            <w:proofErr w:type="spellEnd"/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табличні данні, d - остача.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Вч: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Остача може бути будь-яка?</w:t>
            </w:r>
          </w:p>
          <w:p w:rsidR="004801C2" w:rsidRPr="00153D30" w:rsidRDefault="004801C2" w:rsidP="00127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Д:Ні.Остача має бути меншою за дільник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Мета завдання: дослідити залежність між дільником і остачею.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Гуртова робота.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Схеми показують ,якою може бути остача :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Якщо 6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4=24, то 24:6=4,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Якщо 6x4+1+25, то 25:6=4(ост.1)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Обчислення підбору чисел до заданої схеми переходить в обговорення того, як складати приклади на ділення з остачею взагалі ( або : як навчити інших складати такі приклади).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Контрольний момент-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Величина остачі!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Вчитель пропонує помилковий приклад: 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30:6=4 (ост. 6), вимагаючи у дітей кожен раз аргументувати свою згоду або непогодження з ним.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Модель може бути результатом як групової,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3D30">
              <w:rPr>
                <w:rFonts w:ascii="Times New Roman" w:eastAsia="Calibri" w:hAnsi="Times New Roman" w:cs="Times New Roman"/>
                <w:sz w:val="28"/>
                <w:szCs w:val="28"/>
              </w:rPr>
              <w:t>так і фронтальної роботи.</w:t>
            </w: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01C2" w:rsidRPr="00153D30" w:rsidRDefault="004801C2" w:rsidP="001279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01C2" w:rsidRDefault="004801C2" w:rsidP="004801C2">
      <w:pPr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</w:t>
      </w:r>
    </w:p>
    <w:p w:rsidR="004801C2" w:rsidRPr="00153D30" w:rsidRDefault="004801C2" w:rsidP="004801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53D30">
        <w:rPr>
          <w:rFonts w:ascii="Times New Roman" w:eastAsia="Calibri" w:hAnsi="Times New Roman" w:cs="Times New Roman"/>
          <w:b/>
          <w:sz w:val="28"/>
          <w:szCs w:val="28"/>
        </w:rPr>
        <w:t>ІV Підсумкова рефлексія</w:t>
      </w:r>
    </w:p>
    <w:p w:rsidR="004801C2" w:rsidRPr="00153D30" w:rsidRDefault="004801C2" w:rsidP="004801C2">
      <w:pPr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>-Як би ви назвали цей урок?</w:t>
      </w:r>
    </w:p>
    <w:p w:rsidR="004801C2" w:rsidRPr="00153D30" w:rsidRDefault="004801C2" w:rsidP="004801C2">
      <w:pPr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>-Чого нового навчились?</w:t>
      </w:r>
    </w:p>
    <w:p w:rsidR="004801C2" w:rsidRPr="00153D30" w:rsidRDefault="004801C2" w:rsidP="004801C2">
      <w:pPr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>-Чи було цікаво?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eastAsia="Calibri" w:hAnsi="Times New Roman" w:cs="Times New Roman"/>
          <w:sz w:val="28"/>
          <w:szCs w:val="28"/>
        </w:rPr>
        <w:t>Важко?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eastAsia="Calibri" w:hAnsi="Times New Roman" w:cs="Times New Roman"/>
          <w:sz w:val="28"/>
          <w:szCs w:val="28"/>
        </w:rPr>
        <w:t>Легко?</w:t>
      </w:r>
    </w:p>
    <w:p w:rsidR="004801C2" w:rsidRPr="00153D30" w:rsidRDefault="004801C2" w:rsidP="004801C2">
      <w:pPr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-Як би ви оцінили свою роботу на </w:t>
      </w:r>
      <w:proofErr w:type="spellStart"/>
      <w:r w:rsidRPr="00153D30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153D30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eastAsia="Calibri" w:hAnsi="Times New Roman" w:cs="Times New Roman"/>
          <w:sz w:val="28"/>
          <w:szCs w:val="28"/>
        </w:rPr>
        <w:t>Роботу своєї пари?</w:t>
      </w:r>
      <w:bookmarkStart w:id="0" w:name="_GoBack"/>
      <w:bookmarkEnd w:id="0"/>
    </w:p>
    <w:p w:rsidR="00210592" w:rsidRDefault="00210592"/>
    <w:sectPr w:rsidR="002105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42"/>
    <w:rsid w:val="00210592"/>
    <w:rsid w:val="004801C2"/>
    <w:rsid w:val="008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68DD0-0BF6-4FB2-8048-4B139142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01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2708</Words>
  <Characters>1545</Characters>
  <Application>Microsoft Office Word</Application>
  <DocSecurity>0</DocSecurity>
  <Lines>12</Lines>
  <Paragraphs>8</Paragraphs>
  <ScaleCrop>false</ScaleCrop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2019-01-24T18:54:00Z</dcterms:created>
  <dcterms:modified xsi:type="dcterms:W3CDTF">2019-01-24T18:56:00Z</dcterms:modified>
</cp:coreProperties>
</file>