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25" w:rsidRPr="00F36740" w:rsidRDefault="00C81432">
      <w:pPr>
        <w:rPr>
          <w:rFonts w:ascii="Times New Roman" w:hAnsi="Times New Roman" w:cs="Times New Roman"/>
          <w:b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67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6740">
        <w:rPr>
          <w:rFonts w:ascii="Times New Roman" w:hAnsi="Times New Roman" w:cs="Times New Roman"/>
          <w:b/>
          <w:sz w:val="28"/>
          <w:szCs w:val="28"/>
        </w:rPr>
        <w:t>Використані джерела</w:t>
      </w:r>
    </w:p>
    <w:p w:rsidR="00C81432" w:rsidRPr="00F36740" w:rsidRDefault="00C81432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>1.</w:t>
      </w:r>
      <w:r w:rsidR="00F36740" w:rsidRPr="00F3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40">
        <w:rPr>
          <w:rFonts w:ascii="Times New Roman" w:hAnsi="Times New Roman" w:cs="Times New Roman"/>
          <w:sz w:val="28"/>
          <w:szCs w:val="28"/>
        </w:rPr>
        <w:t>Півторак</w:t>
      </w:r>
      <w:proofErr w:type="spellEnd"/>
      <w:r w:rsidRPr="00F3674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F36740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36740">
        <w:rPr>
          <w:rFonts w:ascii="Times New Roman" w:hAnsi="Times New Roman" w:cs="Times New Roman"/>
          <w:sz w:val="28"/>
          <w:szCs w:val="28"/>
        </w:rPr>
        <w:t xml:space="preserve"> серед </w:t>
      </w:r>
      <w:proofErr w:type="spellStart"/>
      <w:r w:rsidRPr="00F36740">
        <w:rPr>
          <w:rFonts w:ascii="Times New Roman" w:hAnsi="Times New Roman" w:cs="Times New Roman"/>
          <w:sz w:val="28"/>
          <w:szCs w:val="28"/>
        </w:rPr>
        <w:t>природи.-К.:Редакція</w:t>
      </w:r>
      <w:proofErr w:type="spellEnd"/>
      <w:r w:rsidRPr="00F36740">
        <w:rPr>
          <w:rFonts w:ascii="Times New Roman" w:hAnsi="Times New Roman" w:cs="Times New Roman"/>
          <w:sz w:val="28"/>
          <w:szCs w:val="28"/>
        </w:rPr>
        <w:t xml:space="preserve"> газет з дошкільної та початкової освіти, 2014.</w:t>
      </w:r>
    </w:p>
    <w:p w:rsidR="00C81432" w:rsidRPr="00F36740" w:rsidRDefault="00C81432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>2.</w:t>
      </w:r>
      <w:r w:rsidR="00F36740" w:rsidRPr="00F36740">
        <w:rPr>
          <w:rFonts w:ascii="Times New Roman" w:hAnsi="Times New Roman" w:cs="Times New Roman"/>
          <w:sz w:val="28"/>
          <w:szCs w:val="28"/>
        </w:rPr>
        <w:t xml:space="preserve">  </w:t>
      </w:r>
      <w:r w:rsidR="001D5785">
        <w:rPr>
          <w:rFonts w:ascii="Times New Roman" w:hAnsi="Times New Roman" w:cs="Times New Roman"/>
          <w:sz w:val="28"/>
          <w:szCs w:val="28"/>
        </w:rPr>
        <w:t>Концепція Нової Української Школи.</w:t>
      </w:r>
    </w:p>
    <w:p w:rsidR="00C81432" w:rsidRPr="00F36740" w:rsidRDefault="00C81432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>3. Новий Державний стандарт початкової освіти</w:t>
      </w:r>
      <w:r w:rsidR="001D5785">
        <w:rPr>
          <w:rFonts w:ascii="Times New Roman" w:hAnsi="Times New Roman" w:cs="Times New Roman"/>
          <w:sz w:val="28"/>
          <w:szCs w:val="28"/>
        </w:rPr>
        <w:t>.</w:t>
      </w:r>
    </w:p>
    <w:p w:rsidR="001D5785" w:rsidRDefault="001D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Енциклопедія інтерактивного навчання. – К.: Бібліотека журналу «Історія і суспільствознавство в школах України: теорія та методика навчання», 2014.</w:t>
      </w:r>
    </w:p>
    <w:p w:rsidR="00C81432" w:rsidRPr="00F36740" w:rsidRDefault="00C81432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>5.</w:t>
      </w:r>
      <w:r w:rsidR="00F36740" w:rsidRPr="00F367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6740">
        <w:rPr>
          <w:rFonts w:ascii="Times New Roman" w:hAnsi="Times New Roman" w:cs="Times New Roman"/>
          <w:sz w:val="28"/>
          <w:szCs w:val="28"/>
        </w:rPr>
        <w:t>Наврокова</w:t>
      </w:r>
      <w:proofErr w:type="spellEnd"/>
      <w:r w:rsidR="00F36740" w:rsidRPr="00F36740">
        <w:rPr>
          <w:rFonts w:ascii="Times New Roman" w:hAnsi="Times New Roman" w:cs="Times New Roman"/>
          <w:sz w:val="28"/>
          <w:szCs w:val="28"/>
        </w:rPr>
        <w:t xml:space="preserve"> Н.П</w:t>
      </w:r>
      <w:r w:rsidRPr="00F36740">
        <w:rPr>
          <w:rFonts w:ascii="Times New Roman" w:hAnsi="Times New Roman" w:cs="Times New Roman"/>
          <w:sz w:val="28"/>
          <w:szCs w:val="28"/>
        </w:rPr>
        <w:t>. Енциклопедія педагогічних технологій та інновацій.-Х.:ВГ «Основа», 2009.</w:t>
      </w:r>
    </w:p>
    <w:p w:rsidR="00C81432" w:rsidRPr="00F36740" w:rsidRDefault="00F36740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C81432" w:rsidRPr="00F36740">
        <w:rPr>
          <w:rFonts w:ascii="Times New Roman" w:hAnsi="Times New Roman" w:cs="Times New Roman"/>
          <w:sz w:val="28"/>
          <w:szCs w:val="28"/>
        </w:rPr>
        <w:t>Красоткіна</w:t>
      </w:r>
      <w:proofErr w:type="spellEnd"/>
      <w:r w:rsidR="00C81432" w:rsidRPr="00F3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432" w:rsidRPr="00F36740">
        <w:rPr>
          <w:rFonts w:ascii="Times New Roman" w:hAnsi="Times New Roman" w:cs="Times New Roman"/>
          <w:sz w:val="28"/>
          <w:szCs w:val="28"/>
        </w:rPr>
        <w:t>Н.Виховні</w:t>
      </w:r>
      <w:proofErr w:type="spellEnd"/>
      <w:r w:rsidR="00C81432" w:rsidRPr="00F36740">
        <w:rPr>
          <w:rFonts w:ascii="Times New Roman" w:hAnsi="Times New Roman" w:cs="Times New Roman"/>
          <w:sz w:val="28"/>
          <w:szCs w:val="28"/>
        </w:rPr>
        <w:t xml:space="preserve"> заходи. 1-4 класи.-Т.:Мандрівець</w:t>
      </w:r>
      <w:r w:rsidRPr="00F36740">
        <w:rPr>
          <w:rFonts w:ascii="Times New Roman" w:hAnsi="Times New Roman" w:cs="Times New Roman"/>
          <w:sz w:val="28"/>
          <w:szCs w:val="28"/>
        </w:rPr>
        <w:t>,2006.</w:t>
      </w:r>
    </w:p>
    <w:p w:rsidR="00F36740" w:rsidRDefault="00F36740">
      <w:pPr>
        <w:rPr>
          <w:rFonts w:ascii="Times New Roman" w:hAnsi="Times New Roman" w:cs="Times New Roman"/>
          <w:sz w:val="28"/>
          <w:szCs w:val="28"/>
        </w:rPr>
      </w:pPr>
      <w:r w:rsidRPr="00F36740">
        <w:rPr>
          <w:rFonts w:ascii="Times New Roman" w:hAnsi="Times New Roman" w:cs="Times New Roman"/>
          <w:sz w:val="28"/>
          <w:szCs w:val="28"/>
        </w:rPr>
        <w:t>7. Володарська М.О. Години спілкування.1-4 класи.-Х.:Ранок,2010.</w:t>
      </w:r>
    </w:p>
    <w:p w:rsidR="001D5785" w:rsidRPr="00F36740" w:rsidRDefault="001D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Закон про освіту.</w:t>
      </w:r>
      <w:bookmarkStart w:id="0" w:name="_GoBack"/>
      <w:bookmarkEnd w:id="0"/>
    </w:p>
    <w:sectPr w:rsidR="001D5785" w:rsidRPr="00F36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32"/>
    <w:rsid w:val="0007114E"/>
    <w:rsid w:val="001D1447"/>
    <w:rsid w:val="001D5785"/>
    <w:rsid w:val="003F0D25"/>
    <w:rsid w:val="00664A68"/>
    <w:rsid w:val="00951767"/>
    <w:rsid w:val="00C81432"/>
    <w:rsid w:val="00DD5376"/>
    <w:rsid w:val="00F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308"/>
  <w15:chartTrackingRefBased/>
  <w15:docId w15:val="{013DB8C1-72CD-4AA3-9D62-1990480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2019-01-15T13:03:00Z</dcterms:created>
  <dcterms:modified xsi:type="dcterms:W3CDTF">2019-01-16T09:30:00Z</dcterms:modified>
</cp:coreProperties>
</file>