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36" w:rsidRDefault="00421CC4" w:rsidP="00483336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483336" w:rsidRDefault="00483336" w:rsidP="00483336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483336" w:rsidRDefault="00483336" w:rsidP="00483336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483336" w:rsidRDefault="00483336" w:rsidP="00483336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483336" w:rsidRDefault="00483336" w:rsidP="00483336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483336" w:rsidRPr="00483336" w:rsidRDefault="00483336" w:rsidP="00483336">
      <w:pPr>
        <w:ind w:firstLine="720"/>
        <w:jc w:val="center"/>
        <w:rPr>
          <w:i/>
          <w:color w:val="000000" w:themeColor="text1"/>
          <w:sz w:val="52"/>
          <w:szCs w:val="52"/>
          <w:lang w:val="uk-UA"/>
        </w:rPr>
      </w:pPr>
      <w:r w:rsidRPr="00483336">
        <w:rPr>
          <w:i/>
          <w:color w:val="000000" w:themeColor="text1"/>
          <w:sz w:val="52"/>
          <w:szCs w:val="52"/>
          <w:lang w:val="uk-UA"/>
        </w:rPr>
        <w:t>Конспект уроку</w:t>
      </w:r>
    </w:p>
    <w:p w:rsidR="00483336" w:rsidRPr="00483336" w:rsidRDefault="00483336" w:rsidP="00483336">
      <w:pPr>
        <w:ind w:firstLine="720"/>
        <w:jc w:val="center"/>
        <w:rPr>
          <w:i/>
          <w:color w:val="000000" w:themeColor="text1"/>
          <w:sz w:val="52"/>
          <w:szCs w:val="52"/>
          <w:lang w:val="uk-UA"/>
        </w:rPr>
      </w:pPr>
      <w:r w:rsidRPr="00483336">
        <w:rPr>
          <w:i/>
          <w:color w:val="000000" w:themeColor="text1"/>
          <w:sz w:val="52"/>
          <w:szCs w:val="52"/>
          <w:lang w:val="uk-UA"/>
        </w:rPr>
        <w:t xml:space="preserve"> з хімії</w:t>
      </w:r>
      <w:r w:rsidRPr="00483336">
        <w:rPr>
          <w:i/>
          <w:color w:val="000000" w:themeColor="text1"/>
          <w:sz w:val="52"/>
          <w:szCs w:val="52"/>
        </w:rPr>
        <w:t xml:space="preserve"> </w:t>
      </w:r>
      <w:r w:rsidRPr="00483336">
        <w:rPr>
          <w:i/>
          <w:color w:val="000000" w:themeColor="text1"/>
          <w:sz w:val="52"/>
          <w:szCs w:val="52"/>
          <w:lang w:val="uk-UA"/>
        </w:rPr>
        <w:t>у 9 класі</w:t>
      </w:r>
    </w:p>
    <w:p w:rsidR="00483336" w:rsidRPr="00483336" w:rsidRDefault="00483336" w:rsidP="00483336">
      <w:pPr>
        <w:ind w:firstLine="720"/>
        <w:jc w:val="center"/>
        <w:rPr>
          <w:i/>
          <w:color w:val="000000" w:themeColor="text1"/>
          <w:sz w:val="52"/>
          <w:szCs w:val="52"/>
          <w:lang w:val="uk-UA"/>
        </w:rPr>
      </w:pPr>
      <w:r w:rsidRPr="00483336">
        <w:rPr>
          <w:i/>
          <w:color w:val="000000" w:themeColor="text1"/>
          <w:sz w:val="52"/>
          <w:szCs w:val="52"/>
          <w:lang w:val="uk-UA"/>
        </w:rPr>
        <w:t xml:space="preserve"> </w:t>
      </w:r>
    </w:p>
    <w:p w:rsidR="00483336" w:rsidRPr="00483336" w:rsidRDefault="00483336" w:rsidP="00483336">
      <w:pPr>
        <w:ind w:firstLine="720"/>
        <w:jc w:val="center"/>
        <w:rPr>
          <w:i/>
          <w:color w:val="000000" w:themeColor="text1"/>
          <w:sz w:val="28"/>
          <w:szCs w:val="28"/>
          <w:lang w:val="uk-UA"/>
        </w:rPr>
      </w:pPr>
    </w:p>
    <w:p w:rsidR="00483336" w:rsidRPr="00483336" w:rsidRDefault="00483336" w:rsidP="00483336">
      <w:pPr>
        <w:ind w:firstLine="720"/>
        <w:jc w:val="center"/>
        <w:rPr>
          <w:b/>
          <w:i/>
          <w:color w:val="000000" w:themeColor="text1"/>
          <w:lang w:val="uk-UA"/>
        </w:rPr>
      </w:pPr>
      <w:r w:rsidRPr="00483336">
        <w:rPr>
          <w:b/>
          <w:i/>
          <w:color w:val="000000" w:themeColor="text1"/>
          <w:sz w:val="72"/>
          <w:szCs w:val="72"/>
          <w:lang w:val="uk-UA"/>
        </w:rPr>
        <w:t>«Прощання з неорганічною хімією»</w:t>
      </w:r>
    </w:p>
    <w:p w:rsidR="00483336" w:rsidRPr="00483336" w:rsidRDefault="00483336" w:rsidP="00483336">
      <w:pPr>
        <w:jc w:val="center"/>
        <w:rPr>
          <w:b/>
          <w:i/>
          <w:color w:val="000000" w:themeColor="text1"/>
          <w:lang w:val="uk-UA"/>
        </w:rPr>
      </w:pPr>
    </w:p>
    <w:p w:rsidR="00483336" w:rsidRPr="00483336" w:rsidRDefault="00483336" w:rsidP="00483336">
      <w:pPr>
        <w:ind w:firstLine="720"/>
        <w:jc w:val="center"/>
        <w:rPr>
          <w:b/>
          <w:i/>
          <w:color w:val="000000" w:themeColor="text1"/>
          <w:sz w:val="56"/>
          <w:szCs w:val="56"/>
          <w:lang w:val="uk-UA"/>
        </w:rPr>
      </w:pPr>
      <w:r w:rsidRPr="00483336">
        <w:rPr>
          <w:b/>
          <w:i/>
          <w:color w:val="000000" w:themeColor="text1"/>
          <w:sz w:val="56"/>
          <w:szCs w:val="56"/>
          <w:lang w:val="uk-UA"/>
        </w:rPr>
        <w:t>( узагальнення і систематизація вивченого матеріалу )</w:t>
      </w:r>
    </w:p>
    <w:p w:rsidR="00483336" w:rsidRPr="00483336" w:rsidRDefault="00483336" w:rsidP="00483336">
      <w:pPr>
        <w:rPr>
          <w:b/>
          <w:i/>
          <w:color w:val="000000" w:themeColor="text1"/>
          <w:sz w:val="56"/>
          <w:szCs w:val="56"/>
          <w:lang w:val="uk-UA"/>
        </w:rPr>
      </w:pPr>
    </w:p>
    <w:p w:rsidR="00483336" w:rsidRPr="00483336" w:rsidRDefault="00483336" w:rsidP="00483336">
      <w:pPr>
        <w:rPr>
          <w:color w:val="000000" w:themeColor="text1"/>
          <w:lang w:val="uk-UA"/>
        </w:rPr>
      </w:pPr>
    </w:p>
    <w:p w:rsidR="00483336" w:rsidRPr="00F124E9" w:rsidRDefault="00483336" w:rsidP="00483336">
      <w:pPr>
        <w:rPr>
          <w:color w:val="000000" w:themeColor="text1"/>
          <w:lang w:val="uk-UA"/>
        </w:rPr>
      </w:pPr>
    </w:p>
    <w:p w:rsidR="00483336" w:rsidRPr="00F124E9" w:rsidRDefault="00483336" w:rsidP="00483336">
      <w:pPr>
        <w:rPr>
          <w:color w:val="000000" w:themeColor="text1"/>
          <w:lang w:val="uk-UA"/>
        </w:rPr>
      </w:pPr>
    </w:p>
    <w:p w:rsidR="00483336" w:rsidRPr="00483336" w:rsidRDefault="00483336" w:rsidP="00483336">
      <w:pPr>
        <w:rPr>
          <w:color w:val="000000" w:themeColor="text1"/>
          <w:lang w:val="uk-UA"/>
        </w:rPr>
      </w:pPr>
    </w:p>
    <w:p w:rsidR="00483336" w:rsidRPr="00483336" w:rsidRDefault="00483336" w:rsidP="00483336">
      <w:pPr>
        <w:rPr>
          <w:color w:val="000000" w:themeColor="text1"/>
          <w:lang w:val="uk-UA"/>
        </w:rPr>
      </w:pPr>
    </w:p>
    <w:p w:rsidR="00483336" w:rsidRPr="00483336" w:rsidRDefault="00483336" w:rsidP="00483336">
      <w:pPr>
        <w:rPr>
          <w:color w:val="000000" w:themeColor="text1"/>
          <w:lang w:val="uk-UA"/>
        </w:rPr>
      </w:pPr>
    </w:p>
    <w:p w:rsidR="00483336" w:rsidRPr="00483336" w:rsidRDefault="00483336" w:rsidP="00483336">
      <w:pPr>
        <w:rPr>
          <w:color w:val="000000" w:themeColor="text1"/>
          <w:lang w:val="uk-UA"/>
        </w:rPr>
      </w:pPr>
    </w:p>
    <w:p w:rsidR="00483336" w:rsidRPr="00483336" w:rsidRDefault="00483336" w:rsidP="00483336">
      <w:pPr>
        <w:rPr>
          <w:i/>
          <w:color w:val="000000" w:themeColor="text1"/>
          <w:lang w:val="uk-UA"/>
        </w:rPr>
      </w:pPr>
    </w:p>
    <w:p w:rsidR="00483336" w:rsidRPr="00483336" w:rsidRDefault="00483336" w:rsidP="00483336">
      <w:pPr>
        <w:tabs>
          <w:tab w:val="left" w:pos="6540"/>
        </w:tabs>
        <w:rPr>
          <w:b/>
          <w:i/>
          <w:color w:val="000000" w:themeColor="text1"/>
          <w:sz w:val="28"/>
          <w:szCs w:val="28"/>
          <w:lang w:val="uk-UA"/>
        </w:rPr>
      </w:pPr>
      <w:r w:rsidRPr="00483336">
        <w:rPr>
          <w:i/>
          <w:color w:val="000000" w:themeColor="text1"/>
          <w:lang w:val="uk-UA"/>
        </w:rPr>
        <w:tab/>
      </w:r>
      <w:r w:rsidRPr="00483336">
        <w:rPr>
          <w:b/>
          <w:i/>
          <w:color w:val="000000" w:themeColor="text1"/>
          <w:sz w:val="28"/>
          <w:szCs w:val="28"/>
          <w:lang w:val="uk-UA"/>
        </w:rPr>
        <w:t>Підготувала</w:t>
      </w:r>
    </w:p>
    <w:p w:rsidR="00483336" w:rsidRPr="00483336" w:rsidRDefault="00483336" w:rsidP="00483336">
      <w:pPr>
        <w:tabs>
          <w:tab w:val="left" w:pos="6540"/>
        </w:tabs>
        <w:rPr>
          <w:b/>
          <w:i/>
          <w:color w:val="000000" w:themeColor="text1"/>
          <w:sz w:val="28"/>
          <w:szCs w:val="28"/>
          <w:lang w:val="uk-UA"/>
        </w:rPr>
      </w:pPr>
      <w:r w:rsidRPr="00483336">
        <w:rPr>
          <w:b/>
          <w:i/>
          <w:color w:val="000000" w:themeColor="text1"/>
          <w:sz w:val="28"/>
          <w:szCs w:val="28"/>
          <w:lang w:val="uk-UA"/>
        </w:rPr>
        <w:tab/>
        <w:t>вчитель хімії</w:t>
      </w:r>
    </w:p>
    <w:p w:rsidR="00483336" w:rsidRPr="00483336" w:rsidRDefault="00483336" w:rsidP="00483336">
      <w:pPr>
        <w:tabs>
          <w:tab w:val="left" w:pos="6540"/>
        </w:tabs>
        <w:rPr>
          <w:b/>
          <w:i/>
          <w:color w:val="000000" w:themeColor="text1"/>
          <w:sz w:val="28"/>
          <w:szCs w:val="28"/>
          <w:lang w:val="uk-UA"/>
        </w:rPr>
      </w:pPr>
      <w:r w:rsidRPr="00483336">
        <w:rPr>
          <w:b/>
          <w:i/>
          <w:color w:val="000000" w:themeColor="text1"/>
          <w:sz w:val="28"/>
          <w:szCs w:val="28"/>
          <w:lang w:val="uk-UA"/>
        </w:rPr>
        <w:tab/>
        <w:t>Герман Галина</w:t>
      </w:r>
    </w:p>
    <w:p w:rsidR="00483336" w:rsidRPr="00483336" w:rsidRDefault="00483336" w:rsidP="00483336">
      <w:pPr>
        <w:tabs>
          <w:tab w:val="left" w:pos="6540"/>
        </w:tabs>
        <w:rPr>
          <w:b/>
          <w:i/>
          <w:color w:val="000000" w:themeColor="text1"/>
          <w:sz w:val="28"/>
          <w:szCs w:val="28"/>
          <w:lang w:val="uk-UA"/>
        </w:rPr>
      </w:pPr>
      <w:r w:rsidRPr="00483336">
        <w:rPr>
          <w:b/>
          <w:i/>
          <w:color w:val="000000" w:themeColor="text1"/>
          <w:sz w:val="28"/>
          <w:szCs w:val="28"/>
          <w:lang w:val="uk-UA"/>
        </w:rPr>
        <w:tab/>
        <w:t>Дмитрівна</w:t>
      </w:r>
    </w:p>
    <w:p w:rsidR="00483336" w:rsidRPr="00483336" w:rsidRDefault="00483336" w:rsidP="00483336">
      <w:pPr>
        <w:tabs>
          <w:tab w:val="left" w:pos="654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83336" w:rsidRPr="00483336" w:rsidRDefault="00483336" w:rsidP="00483336">
      <w:pPr>
        <w:tabs>
          <w:tab w:val="left" w:pos="6540"/>
        </w:tabs>
        <w:rPr>
          <w:b/>
          <w:i/>
          <w:color w:val="000000" w:themeColor="text1"/>
          <w:sz w:val="28"/>
          <w:szCs w:val="28"/>
          <w:lang w:val="uk-UA"/>
        </w:rPr>
      </w:pPr>
    </w:p>
    <w:p w:rsidR="00483336" w:rsidRDefault="00483336" w:rsidP="00483336">
      <w:pPr>
        <w:rPr>
          <w:lang w:val="uk-UA"/>
        </w:rPr>
      </w:pPr>
    </w:p>
    <w:p w:rsidR="00483336" w:rsidRDefault="00483336" w:rsidP="00483336">
      <w:pPr>
        <w:rPr>
          <w:lang w:val="uk-UA"/>
        </w:rPr>
      </w:pPr>
    </w:p>
    <w:p w:rsidR="00483336" w:rsidRPr="00501C9E" w:rsidRDefault="00483336" w:rsidP="00483336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821216" w:rsidRPr="00F124E9" w:rsidRDefault="00F124E9" w:rsidP="00F124E9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</w:t>
      </w:r>
      <w:r w:rsidR="00483336" w:rsidRPr="00F124E9">
        <w:rPr>
          <w:b/>
          <w:sz w:val="28"/>
          <w:szCs w:val="28"/>
          <w:lang w:val="uk-UA"/>
        </w:rPr>
        <w:t>Тема</w:t>
      </w:r>
      <w:r w:rsidRPr="00F124E9">
        <w:rPr>
          <w:b/>
          <w:sz w:val="28"/>
          <w:szCs w:val="28"/>
          <w:lang w:val="uk-UA"/>
        </w:rPr>
        <w:t xml:space="preserve"> уроку</w:t>
      </w:r>
      <w:r w:rsidR="00483336" w:rsidRPr="00F124E9">
        <w:rPr>
          <w:b/>
          <w:sz w:val="28"/>
          <w:szCs w:val="28"/>
          <w:lang w:val="uk-UA"/>
        </w:rPr>
        <w:t xml:space="preserve">. </w:t>
      </w:r>
      <w:r w:rsidR="00421CC4" w:rsidRPr="00F124E9">
        <w:rPr>
          <w:b/>
          <w:sz w:val="28"/>
          <w:szCs w:val="28"/>
          <w:lang w:val="uk-UA"/>
        </w:rPr>
        <w:t>Прощання з неорганічною хімією</w:t>
      </w:r>
      <w:r w:rsidR="00821216" w:rsidRPr="00F124E9">
        <w:rPr>
          <w:b/>
          <w:sz w:val="28"/>
          <w:szCs w:val="28"/>
          <w:lang w:val="uk-UA"/>
        </w:rPr>
        <w:t>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Мета уроку:</w:t>
      </w:r>
      <w:r w:rsidRPr="00F124E9">
        <w:rPr>
          <w:sz w:val="28"/>
          <w:szCs w:val="28"/>
          <w:lang w:val="uk-UA"/>
        </w:rPr>
        <w:t xml:space="preserve"> розширити, поглибити та узагальнити знання про неорганічні сполуки та їхні властивості, удосконалювати навички узагальнювати та порівнювати; виховувати почуття колективізму та відповідальності.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Тип уроку</w:t>
      </w:r>
      <w:r w:rsidRPr="00F124E9">
        <w:rPr>
          <w:sz w:val="28"/>
          <w:szCs w:val="28"/>
          <w:lang w:val="uk-UA"/>
        </w:rPr>
        <w:t>: Узагальнення та систематизація знань</w:t>
      </w:r>
      <w:r w:rsidR="00421CC4" w:rsidRPr="00F124E9">
        <w:rPr>
          <w:sz w:val="28"/>
          <w:szCs w:val="28"/>
          <w:lang w:val="uk-UA"/>
        </w:rPr>
        <w:t>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Обладнання та матеріали:</w:t>
      </w:r>
      <w:r w:rsidRPr="00F124E9">
        <w:rPr>
          <w:sz w:val="28"/>
          <w:szCs w:val="28"/>
          <w:lang w:val="uk-UA"/>
        </w:rPr>
        <w:t xml:space="preserve"> таблиця розчинності, таблиця Періодична система хімічних елементів Д. І.Менделєєва, електрохімічний ряд напруг металів, папір, маркери, хімічні реактиви та посуд для виконання дослідів, комп’ютерна техніка.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Методи навчання:</w:t>
      </w:r>
      <w:r w:rsidRPr="00F124E9">
        <w:rPr>
          <w:sz w:val="28"/>
          <w:szCs w:val="28"/>
          <w:lang w:val="uk-UA"/>
        </w:rPr>
        <w:t xml:space="preserve"> пояснювально-ілюстративні: бесіда, розповідь; наочні-демонстрації; практичні: виконання вправ; інтерактивні, репродуктивні, частково-пошукові, творчі.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Хід уроку.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Слово вчителя.</w:t>
      </w:r>
      <w:r w:rsidRPr="00F124E9">
        <w:rPr>
          <w:sz w:val="28"/>
          <w:szCs w:val="28"/>
          <w:lang w:val="uk-UA"/>
        </w:rPr>
        <w:t xml:space="preserve"> Шановні </w:t>
      </w:r>
      <w:proofErr w:type="spellStart"/>
      <w:r w:rsidRPr="00F124E9">
        <w:rPr>
          <w:sz w:val="28"/>
          <w:szCs w:val="28"/>
          <w:lang w:val="uk-UA"/>
        </w:rPr>
        <w:t>дев’</w:t>
      </w:r>
      <w:r w:rsidRPr="00F124E9">
        <w:rPr>
          <w:sz w:val="28"/>
          <w:szCs w:val="28"/>
        </w:rPr>
        <w:t>ятикласники</w:t>
      </w:r>
      <w:proofErr w:type="spellEnd"/>
      <w:r w:rsidRPr="00F124E9">
        <w:rPr>
          <w:sz w:val="28"/>
          <w:szCs w:val="28"/>
        </w:rPr>
        <w:t xml:space="preserve">! </w:t>
      </w:r>
      <w:r w:rsidRPr="00F124E9">
        <w:rPr>
          <w:sz w:val="28"/>
          <w:szCs w:val="28"/>
          <w:lang w:val="uk-UA"/>
        </w:rPr>
        <w:t>Сьогодні на уроці ми прощаємося з неорганічною хімією. Протягом життя ви будете мати прекрасну нагоду використовувати знання з цього розділу науки на практиці. А зараз ми маємо змогу у чесному змаганні пригадати вивчене і здобути почесне звання Магістра хімічної науки. До цього уроку-змагання ви наперед створили дві команди, назвали їх, маєте емблеми та свій девіз. А оцінювати змагання буде журі (представлення). Отже, командам зайняти місця за своїми столами.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  Представляємо Її Величність Хімію</w:t>
      </w:r>
      <w:r w:rsidRPr="00F124E9">
        <w:rPr>
          <w:i/>
          <w:sz w:val="28"/>
          <w:szCs w:val="28"/>
          <w:lang w:val="uk-UA"/>
        </w:rPr>
        <w:t>.</w:t>
      </w:r>
      <w:r w:rsidRPr="00F124E9">
        <w:rPr>
          <w:sz w:val="28"/>
          <w:szCs w:val="28"/>
        </w:rPr>
        <w:t xml:space="preserve"> Ц</w:t>
      </w:r>
      <w:r w:rsidRPr="00F124E9">
        <w:rPr>
          <w:sz w:val="28"/>
          <w:szCs w:val="28"/>
          <w:lang w:val="uk-UA"/>
        </w:rPr>
        <w:t>я</w:t>
      </w:r>
      <w:r w:rsidRPr="00F124E9">
        <w:rPr>
          <w:sz w:val="28"/>
          <w:szCs w:val="28"/>
        </w:rPr>
        <w:t xml:space="preserve"> </w:t>
      </w:r>
      <w:proofErr w:type="gramStart"/>
      <w:r w:rsidRPr="00F124E9">
        <w:rPr>
          <w:sz w:val="28"/>
          <w:szCs w:val="28"/>
        </w:rPr>
        <w:t>прекрасна</w:t>
      </w:r>
      <w:proofErr w:type="gram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чарівна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прин</w:t>
      </w:r>
      <w:r w:rsidRPr="00F124E9">
        <w:rPr>
          <w:sz w:val="28"/>
          <w:szCs w:val="28"/>
          <w:lang w:val="uk-UA"/>
        </w:rPr>
        <w:t>цеса</w:t>
      </w:r>
      <w:proofErr w:type="spellEnd"/>
      <w:r w:rsidRPr="00F124E9">
        <w:rPr>
          <w:sz w:val="28"/>
          <w:szCs w:val="28"/>
          <w:lang w:val="uk-UA"/>
        </w:rPr>
        <w:t xml:space="preserve"> мешкає у своїх апартаментах – дивовижному Палаці чудес. Над чим працює вона у відділах своїх лабораторій? Які завдання ставить перед собою? </w:t>
      </w:r>
      <w:r w:rsidRPr="00F124E9">
        <w:rPr>
          <w:i/>
          <w:sz w:val="28"/>
          <w:szCs w:val="28"/>
          <w:lang w:val="uk-UA"/>
        </w:rPr>
        <w:t>(запитання до команд)</w:t>
      </w:r>
      <w:r w:rsidRPr="00F124E9">
        <w:rPr>
          <w:sz w:val="28"/>
          <w:szCs w:val="28"/>
          <w:lang w:val="uk-UA"/>
        </w:rPr>
        <w:t xml:space="preserve"> 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  Так, </w:t>
      </w:r>
      <w:r w:rsidRPr="00F124E9">
        <w:rPr>
          <w:b/>
          <w:sz w:val="28"/>
          <w:szCs w:val="28"/>
          <w:lang w:val="uk-UA"/>
        </w:rPr>
        <w:t>цілі в Хімії</w:t>
      </w:r>
      <w:r w:rsidRPr="00F124E9">
        <w:rPr>
          <w:sz w:val="28"/>
          <w:szCs w:val="28"/>
          <w:lang w:val="uk-UA"/>
        </w:rPr>
        <w:t xml:space="preserve"> найблагородніші. Це:</w:t>
      </w:r>
    </w:p>
    <w:p w:rsidR="00821216" w:rsidRPr="00F124E9" w:rsidRDefault="00821216" w:rsidP="00F124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 xml:space="preserve">Збереження </w:t>
      </w:r>
      <w:proofErr w:type="spellStart"/>
      <w:r w:rsidRPr="00F124E9">
        <w:rPr>
          <w:sz w:val="28"/>
          <w:szCs w:val="28"/>
          <w:lang w:val="uk-UA"/>
        </w:rPr>
        <w:t>здоров’</w:t>
      </w:r>
      <w:proofErr w:type="spellEnd"/>
      <w:r w:rsidRPr="00F124E9">
        <w:rPr>
          <w:sz w:val="28"/>
          <w:szCs w:val="28"/>
        </w:rPr>
        <w:t xml:space="preserve">я, </w:t>
      </w:r>
      <w:proofErr w:type="spellStart"/>
      <w:r w:rsidRPr="00F124E9">
        <w:rPr>
          <w:sz w:val="28"/>
          <w:szCs w:val="28"/>
        </w:rPr>
        <w:t>попередження</w:t>
      </w:r>
      <w:proofErr w:type="spellEnd"/>
      <w:r w:rsidRPr="00F124E9">
        <w:rPr>
          <w:sz w:val="28"/>
          <w:szCs w:val="28"/>
        </w:rPr>
        <w:t xml:space="preserve"> хвороб, </w:t>
      </w:r>
      <w:proofErr w:type="spellStart"/>
      <w:r w:rsidRPr="00F124E9">
        <w:rPr>
          <w:sz w:val="28"/>
          <w:szCs w:val="28"/>
        </w:rPr>
        <w:t>продовження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життя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людини</w:t>
      </w:r>
      <w:proofErr w:type="spellEnd"/>
      <w:r w:rsidRPr="00F124E9">
        <w:rPr>
          <w:sz w:val="28"/>
          <w:szCs w:val="28"/>
        </w:rPr>
        <w:t>.</w:t>
      </w:r>
    </w:p>
    <w:p w:rsidR="00821216" w:rsidRPr="00F124E9" w:rsidRDefault="00821216" w:rsidP="00F124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Створення нових матеріалів.</w:t>
      </w:r>
    </w:p>
    <w:p w:rsidR="00821216" w:rsidRPr="00F124E9" w:rsidRDefault="00821216" w:rsidP="00F124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Розробка нових методів добування матеріалів, безпечних для навколишнього середовища, безвідходні.</w:t>
      </w:r>
    </w:p>
    <w:p w:rsidR="00821216" w:rsidRPr="00F124E9" w:rsidRDefault="00821216" w:rsidP="00F124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124E9">
        <w:rPr>
          <w:sz w:val="28"/>
          <w:szCs w:val="28"/>
          <w:lang w:val="uk-UA"/>
        </w:rPr>
        <w:t>Розв’</w:t>
      </w:r>
      <w:r w:rsidRPr="00F124E9">
        <w:rPr>
          <w:sz w:val="28"/>
          <w:szCs w:val="28"/>
          <w:lang w:val="en-US"/>
        </w:rPr>
        <w:t>язування</w:t>
      </w:r>
      <w:proofErr w:type="spellEnd"/>
      <w:r w:rsidRPr="00F124E9">
        <w:rPr>
          <w:sz w:val="28"/>
          <w:szCs w:val="28"/>
          <w:lang w:val="en-US"/>
        </w:rPr>
        <w:t xml:space="preserve">  </w:t>
      </w:r>
      <w:proofErr w:type="spellStart"/>
      <w:r w:rsidRPr="00F124E9">
        <w:rPr>
          <w:sz w:val="28"/>
          <w:szCs w:val="28"/>
          <w:lang w:val="en-US"/>
        </w:rPr>
        <w:t>сировинної</w:t>
      </w:r>
      <w:proofErr w:type="spellEnd"/>
      <w:r w:rsidRPr="00F124E9">
        <w:rPr>
          <w:sz w:val="28"/>
          <w:szCs w:val="28"/>
          <w:lang w:val="en-US"/>
        </w:rPr>
        <w:t xml:space="preserve"> </w:t>
      </w:r>
      <w:proofErr w:type="spellStart"/>
      <w:r w:rsidRPr="00F124E9">
        <w:rPr>
          <w:sz w:val="28"/>
          <w:szCs w:val="28"/>
          <w:lang w:val="en-US"/>
        </w:rPr>
        <w:t>проблеми</w:t>
      </w:r>
      <w:proofErr w:type="spellEnd"/>
      <w:r w:rsidRPr="00F124E9">
        <w:rPr>
          <w:sz w:val="28"/>
          <w:szCs w:val="28"/>
          <w:lang w:val="en-US"/>
        </w:rPr>
        <w:t>.</w:t>
      </w:r>
    </w:p>
    <w:p w:rsidR="00821216" w:rsidRPr="00F124E9" w:rsidRDefault="00821216" w:rsidP="00F124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lastRenderedPageBreak/>
        <w:t>Розробка нових ефективних методів рециркуляції сировини.</w:t>
      </w:r>
    </w:p>
    <w:p w:rsidR="00821216" w:rsidRPr="00F124E9" w:rsidRDefault="00821216" w:rsidP="00F124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Використання « зеленої хімії».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Чому ж сьогодні нерідко можна почути , що в усьому винна хімія? Спробуйте спростувати чи підтвердити цей вислів </w:t>
      </w:r>
      <w:r w:rsidRPr="00F124E9">
        <w:rPr>
          <w:i/>
          <w:sz w:val="28"/>
          <w:szCs w:val="28"/>
          <w:lang w:val="uk-UA"/>
        </w:rPr>
        <w:t>/запитання до учнів/.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Після заслуховування відповідей вчитель оголошує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Девіз уроку</w:t>
      </w:r>
      <w:r w:rsidR="00421CC4" w:rsidRPr="00F124E9">
        <w:rPr>
          <w:b/>
          <w:i/>
          <w:sz w:val="28"/>
          <w:szCs w:val="28"/>
          <w:lang w:val="uk-UA"/>
        </w:rPr>
        <w:t xml:space="preserve">:           </w:t>
      </w:r>
      <w:r w:rsidRPr="00F124E9">
        <w:rPr>
          <w:b/>
          <w:i/>
          <w:sz w:val="28"/>
          <w:szCs w:val="28"/>
          <w:lang w:val="uk-UA"/>
        </w:rPr>
        <w:t>О, Хімія, найкраща із наук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Ти ворогом і другом можеш бути,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Убити все живе – й допомогти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Красу життя сповна відчути.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Усе залежить від тих рук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В яких твої досягнення і сила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t>Від мудрості і розуму людини.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Настав час представити свої команди.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«Дослідники».</w:t>
      </w:r>
      <w:r w:rsidRPr="00F124E9">
        <w:rPr>
          <w:sz w:val="28"/>
          <w:szCs w:val="28"/>
          <w:lang w:val="uk-UA"/>
        </w:rPr>
        <w:t xml:space="preserve"> Девіз «Думай глобально, дій локально.» /</w:t>
      </w:r>
      <w:proofErr w:type="spellStart"/>
      <w:r w:rsidRPr="00F124E9">
        <w:rPr>
          <w:sz w:val="28"/>
          <w:szCs w:val="28"/>
          <w:lang w:val="uk-UA"/>
        </w:rPr>
        <w:t>Гетте</w:t>
      </w:r>
      <w:proofErr w:type="spellEnd"/>
      <w:r w:rsidRPr="00F124E9">
        <w:rPr>
          <w:sz w:val="28"/>
          <w:szCs w:val="28"/>
          <w:lang w:val="uk-UA"/>
        </w:rPr>
        <w:t>/.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«Аналітики».</w:t>
      </w:r>
      <w:r w:rsidRPr="00F124E9">
        <w:rPr>
          <w:sz w:val="28"/>
          <w:szCs w:val="28"/>
          <w:lang w:val="uk-UA"/>
        </w:rPr>
        <w:t xml:space="preserve"> Девіз «Навчаємося не заради школи, а заради життя» /Сенека/.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     Гостинно запрошує до своїх відділів її величність Хімія для перевірки наших знань. Проте ми бачимо знак заборони. Чому? </w:t>
      </w:r>
      <w:r w:rsidRPr="00F124E9">
        <w:rPr>
          <w:i/>
          <w:sz w:val="28"/>
          <w:szCs w:val="28"/>
          <w:lang w:val="uk-UA"/>
        </w:rPr>
        <w:t>/запитання/.</w:t>
      </w:r>
      <w:r w:rsidRPr="00F124E9">
        <w:rPr>
          <w:sz w:val="28"/>
          <w:szCs w:val="28"/>
          <w:lang w:val="uk-UA"/>
        </w:rPr>
        <w:t xml:space="preserve"> Так, ми повинні розпочати демонструвати свої знання з техніки безпеки </w:t>
      </w:r>
      <w:r w:rsidRPr="00F124E9">
        <w:rPr>
          <w:i/>
          <w:sz w:val="28"/>
          <w:szCs w:val="28"/>
          <w:lang w:val="uk-UA"/>
        </w:rPr>
        <w:t>/Учні пригадують правила ТБ/.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  <w:r w:rsidRPr="00F124E9">
        <w:rPr>
          <w:b/>
          <w:i/>
          <w:sz w:val="28"/>
          <w:szCs w:val="28"/>
          <w:u w:val="single"/>
          <w:lang w:val="uk-UA"/>
        </w:rPr>
        <w:t>1 відділ. Відділ інфор</w:t>
      </w:r>
      <w:r w:rsidR="00421CC4" w:rsidRPr="00F124E9">
        <w:rPr>
          <w:b/>
          <w:i/>
          <w:sz w:val="28"/>
          <w:szCs w:val="28"/>
          <w:u w:val="single"/>
          <w:lang w:val="uk-UA"/>
        </w:rPr>
        <w:t xml:space="preserve">мації. 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Завдання.</w:t>
      </w:r>
      <w:r w:rsidRPr="00F124E9">
        <w:rPr>
          <w:sz w:val="28"/>
          <w:szCs w:val="28"/>
          <w:lang w:val="uk-UA"/>
        </w:rPr>
        <w:t xml:space="preserve"> Дати відповіді на хімічні загадки.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Куди ступиш, всюди маєш, хоч не бачиш, а вживаєш /Повітря/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Речовина універсал!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Хочеш – переконайся сам: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Луг вона паралізує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Кислоту нейтралізує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З нею у реакції такій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Ми отримаємо воду й сіль / Амфотерний гідроксид /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lastRenderedPageBreak/>
        <w:t>Не горить, а гасити доводиться. /Негашене вапно/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Яке паливо називають паливом майбутнього /Водень/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Скільки </w:t>
      </w:r>
      <w:proofErr w:type="spellStart"/>
      <w:r w:rsidRPr="00F124E9">
        <w:rPr>
          <w:sz w:val="28"/>
          <w:szCs w:val="28"/>
          <w:lang w:val="uk-UA"/>
        </w:rPr>
        <w:t>Fe</w:t>
      </w:r>
      <w:proofErr w:type="spellEnd"/>
      <w:r w:rsidRPr="00F124E9">
        <w:rPr>
          <w:sz w:val="28"/>
          <w:szCs w:val="28"/>
          <w:lang w:val="uk-UA"/>
        </w:rPr>
        <w:t xml:space="preserve"> в організмі дорослої людини /4г/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Що означає вираз «Метал, принесений в жертву рудому дияволу»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Назва якого елемента означає «троянда» ? /</w:t>
      </w:r>
      <w:proofErr w:type="spellStart"/>
      <w:r w:rsidRPr="00F124E9">
        <w:rPr>
          <w:sz w:val="28"/>
          <w:szCs w:val="28"/>
          <w:lang w:val="uk-UA"/>
        </w:rPr>
        <w:t>Rn</w:t>
      </w:r>
      <w:proofErr w:type="spellEnd"/>
      <w:r w:rsidRPr="00F124E9">
        <w:rPr>
          <w:sz w:val="28"/>
          <w:szCs w:val="28"/>
          <w:lang w:val="uk-UA"/>
        </w:rPr>
        <w:t>|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Якому елементу дав назву дванадцятирічний хлопчик? /</w:t>
      </w:r>
      <w:proofErr w:type="spellStart"/>
      <w:r w:rsidRPr="00F124E9">
        <w:rPr>
          <w:sz w:val="28"/>
          <w:szCs w:val="28"/>
          <w:lang w:val="uk-UA"/>
        </w:rPr>
        <w:t>Ne</w:t>
      </w:r>
      <w:proofErr w:type="spellEnd"/>
      <w:r w:rsidRPr="00F124E9">
        <w:rPr>
          <w:sz w:val="28"/>
          <w:szCs w:val="28"/>
          <w:lang w:val="uk-UA"/>
        </w:rPr>
        <w:t>|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124E9">
        <w:rPr>
          <w:sz w:val="28"/>
          <w:szCs w:val="28"/>
        </w:rPr>
        <w:t>Яким</w:t>
      </w:r>
      <w:proofErr w:type="spellEnd"/>
      <w:r w:rsidRPr="00F124E9">
        <w:rPr>
          <w:sz w:val="28"/>
          <w:szCs w:val="28"/>
        </w:rPr>
        <w:t xml:space="preserve"> </w:t>
      </w:r>
      <w:r w:rsidRPr="00F124E9">
        <w:rPr>
          <w:sz w:val="28"/>
          <w:szCs w:val="28"/>
          <w:lang w:val="uk-UA"/>
        </w:rPr>
        <w:t xml:space="preserve"> </w:t>
      </w:r>
      <w:proofErr w:type="spellStart"/>
      <w:r w:rsidRPr="00F124E9">
        <w:rPr>
          <w:sz w:val="28"/>
          <w:szCs w:val="28"/>
        </w:rPr>
        <w:t>металом</w:t>
      </w:r>
      <w:proofErr w:type="spellEnd"/>
      <w:r w:rsidRPr="00F124E9">
        <w:rPr>
          <w:sz w:val="28"/>
          <w:szCs w:val="28"/>
        </w:rPr>
        <w:t xml:space="preserve"> </w:t>
      </w:r>
      <w:r w:rsidRPr="00F124E9">
        <w:rPr>
          <w:sz w:val="28"/>
          <w:szCs w:val="28"/>
          <w:lang w:val="uk-UA"/>
        </w:rPr>
        <w:t xml:space="preserve"> </w:t>
      </w:r>
      <w:proofErr w:type="spellStart"/>
      <w:r w:rsidRPr="00F124E9">
        <w:rPr>
          <w:sz w:val="28"/>
          <w:szCs w:val="28"/>
        </w:rPr>
        <w:t>замінюють</w:t>
      </w:r>
      <w:proofErr w:type="spellEnd"/>
      <w:r w:rsidRPr="00F124E9">
        <w:rPr>
          <w:sz w:val="28"/>
          <w:szCs w:val="28"/>
        </w:rPr>
        <w:t xml:space="preserve"> </w:t>
      </w:r>
      <w:r w:rsidRPr="00F124E9">
        <w:rPr>
          <w:sz w:val="28"/>
          <w:szCs w:val="28"/>
          <w:lang w:val="uk-UA"/>
        </w:rPr>
        <w:t>кістки черепа? /Тантал/</w:t>
      </w:r>
    </w:p>
    <w:p w:rsidR="00821216" w:rsidRPr="00F124E9" w:rsidRDefault="00821216" w:rsidP="00F124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На який хімічний елемент багата морська капуста-ламінарія?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Журі оцінюють перший конкурс.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  <w:r w:rsidRPr="00F124E9">
        <w:rPr>
          <w:b/>
          <w:i/>
          <w:sz w:val="28"/>
          <w:szCs w:val="28"/>
          <w:u w:val="single"/>
          <w:lang w:val="uk-UA"/>
        </w:rPr>
        <w:t>2 відділ. «Відділ експериментальної хімії»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Девіз роботи</w:t>
      </w:r>
      <w:r w:rsidRPr="00F124E9">
        <w:rPr>
          <w:sz w:val="28"/>
          <w:szCs w:val="28"/>
          <w:lang w:val="uk-UA"/>
        </w:rPr>
        <w:t xml:space="preserve"> «Все пізнається в порівнянні від аналізу до структури, а від неї до властивостей і застосування»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Завдання для команд.</w:t>
      </w:r>
    </w:p>
    <w:p w:rsidR="00821216" w:rsidRPr="00F124E9" w:rsidRDefault="00821216" w:rsidP="00F1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Перегляд відео сюжетів хімічних дослідів. Написати хімічні рівняння цих демонстрацій та вказати вивчені теми до яких ці досліди можна віднести</w:t>
      </w:r>
    </w:p>
    <w:p w:rsidR="00821216" w:rsidRPr="00F124E9" w:rsidRDefault="00821216" w:rsidP="00F124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Підготовка та проведення хімічних дослідів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4E9">
        <w:rPr>
          <w:sz w:val="28"/>
          <w:szCs w:val="28"/>
          <w:lang w:val="uk-UA"/>
        </w:rPr>
        <w:t>Журі оцінюють другий конкурс</w:t>
      </w:r>
      <w:r w:rsidRPr="00F124E9">
        <w:rPr>
          <w:sz w:val="28"/>
          <w:szCs w:val="28"/>
          <w:lang w:val="en-US"/>
        </w:rPr>
        <w:t>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</w:rPr>
        <w:t xml:space="preserve">Настав час </w:t>
      </w:r>
      <w:proofErr w:type="spellStart"/>
      <w:r w:rsidRPr="00F124E9">
        <w:rPr>
          <w:sz w:val="28"/>
          <w:szCs w:val="28"/>
        </w:rPr>
        <w:t>вправи</w:t>
      </w:r>
      <w:proofErr w:type="spellEnd"/>
      <w:r w:rsidRPr="00F124E9">
        <w:rPr>
          <w:sz w:val="28"/>
          <w:szCs w:val="28"/>
          <w:lang w:val="uk-UA"/>
        </w:rPr>
        <w:t xml:space="preserve"> </w:t>
      </w:r>
      <w:r w:rsidRPr="00F124E9">
        <w:rPr>
          <w:b/>
          <w:sz w:val="28"/>
          <w:szCs w:val="28"/>
          <w:lang w:val="uk-UA"/>
        </w:rPr>
        <w:t xml:space="preserve">«Криголам» – «Все </w:t>
      </w:r>
      <w:proofErr w:type="gramStart"/>
      <w:r w:rsidRPr="00F124E9">
        <w:rPr>
          <w:b/>
          <w:sz w:val="28"/>
          <w:szCs w:val="28"/>
          <w:lang w:val="uk-UA"/>
        </w:rPr>
        <w:t>про</w:t>
      </w:r>
      <w:proofErr w:type="gramEnd"/>
      <w:r w:rsidRPr="00F124E9">
        <w:rPr>
          <w:b/>
          <w:sz w:val="28"/>
          <w:szCs w:val="28"/>
          <w:lang w:val="uk-UA"/>
        </w:rPr>
        <w:t xml:space="preserve"> тебе».</w:t>
      </w:r>
      <w:r w:rsidRPr="00F124E9">
        <w:rPr>
          <w:sz w:val="28"/>
          <w:szCs w:val="28"/>
          <w:lang w:val="uk-UA"/>
        </w:rPr>
        <w:t xml:space="preserve"> 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Учні стають в коло. Учитель пропонує їм відреагувати на такі запитання(при цьому темп не повинен бути надто повільним):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Якщо ви переконані у необхідності ощадливого поводження з водою, сплесніть у долоні;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закриваєте кран щоразу, коли чистите зуби, підстрибніть;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ніколи не залишаєте сміття після перебування в лісі, на березі річки, тупніть ногою;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lastRenderedPageBreak/>
        <w:t>Якщо ви не збираєте великих букетів квітів, сплесніть у долоні над головою;</w:t>
      </w:r>
      <w:r w:rsidRPr="00F124E9">
        <w:rPr>
          <w:sz w:val="28"/>
          <w:szCs w:val="28"/>
        </w:rPr>
        <w:t xml:space="preserve">  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</w:rPr>
        <w:t xml:space="preserve"> </w:t>
      </w:r>
      <w:r w:rsidRPr="00F124E9">
        <w:rPr>
          <w:sz w:val="28"/>
          <w:szCs w:val="28"/>
          <w:lang w:val="uk-UA"/>
        </w:rPr>
        <w:t>Якщо ви не викидаєте сміття на вулиці, підморгніть;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бажаєте започаткувати екологічний клуб, підніміть руку;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завжди вимикаєте світло, коли виходите з кімнати, затуліть одне око долонею</w:t>
      </w:r>
      <w:r w:rsidR="00421CC4" w:rsidRPr="00F124E9">
        <w:rPr>
          <w:sz w:val="28"/>
          <w:szCs w:val="28"/>
          <w:lang w:val="uk-UA"/>
        </w:rPr>
        <w:t>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час від часу протираєте від пилу лампочки у квартирі, посміхніться</w:t>
      </w:r>
      <w:r w:rsidR="00421CC4" w:rsidRPr="00F124E9">
        <w:rPr>
          <w:sz w:val="28"/>
          <w:szCs w:val="28"/>
          <w:lang w:val="uk-UA"/>
        </w:rPr>
        <w:t>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економите папір і використовуєте обидва його аркуші, присядьте і підведіться</w:t>
      </w:r>
      <w:r w:rsidR="00421CC4" w:rsidRPr="00F124E9">
        <w:rPr>
          <w:sz w:val="28"/>
          <w:szCs w:val="28"/>
          <w:lang w:val="uk-UA"/>
        </w:rPr>
        <w:t>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підібрали приблудне кошеня, собаку або допомогли тварині іншим чином, протягніть руку вперед</w:t>
      </w:r>
      <w:r w:rsidR="00421CC4" w:rsidRPr="00F124E9">
        <w:rPr>
          <w:sz w:val="28"/>
          <w:szCs w:val="28"/>
          <w:lang w:val="uk-UA"/>
        </w:rPr>
        <w:t>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4E9">
        <w:rPr>
          <w:sz w:val="28"/>
          <w:szCs w:val="28"/>
          <w:lang w:val="uk-UA"/>
        </w:rPr>
        <w:t>Якщо ви переконані, що кожен повинен піклуватись про збереження навколишнього середовища, протягніть обидві руки своїм сусідам.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 xml:space="preserve">   Запитання на закріплення «криголаму»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Чи дізналися ви один про одного щось таке, чого не знали досі?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Подяка учням за роботу.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  <w:r w:rsidRPr="00F124E9">
        <w:rPr>
          <w:b/>
          <w:i/>
          <w:sz w:val="28"/>
          <w:szCs w:val="28"/>
          <w:u w:val="single"/>
          <w:lang w:val="uk-UA"/>
        </w:rPr>
        <w:t>3 відділ. «Обчислювальний»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Запитання.</w:t>
      </w:r>
      <w:r w:rsidRPr="00F124E9">
        <w:rPr>
          <w:sz w:val="28"/>
          <w:szCs w:val="28"/>
          <w:lang w:val="uk-UA"/>
        </w:rPr>
        <w:t xml:space="preserve"> Пригадайте типи задач з якими ви ознайомилися протягом вивчення неорганічної Хімії?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Завдання.</w:t>
      </w:r>
      <w:r w:rsidRPr="00F124E9">
        <w:rPr>
          <w:sz w:val="28"/>
          <w:szCs w:val="28"/>
          <w:lang w:val="uk-UA"/>
        </w:rPr>
        <w:t xml:space="preserve"> </w:t>
      </w:r>
      <w:proofErr w:type="spellStart"/>
      <w:r w:rsidRPr="00F124E9">
        <w:rPr>
          <w:sz w:val="28"/>
          <w:szCs w:val="28"/>
          <w:lang w:val="uk-UA"/>
        </w:rPr>
        <w:t>Розв’</w:t>
      </w:r>
      <w:r w:rsidRPr="00F124E9">
        <w:rPr>
          <w:sz w:val="28"/>
          <w:szCs w:val="28"/>
        </w:rPr>
        <w:t>язати</w:t>
      </w:r>
      <w:proofErr w:type="spellEnd"/>
      <w:r w:rsidRPr="00F124E9">
        <w:rPr>
          <w:sz w:val="28"/>
          <w:szCs w:val="28"/>
          <w:lang w:val="uk-UA"/>
        </w:rPr>
        <w:t xml:space="preserve"> </w:t>
      </w:r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задачі</w:t>
      </w:r>
      <w:proofErr w:type="spellEnd"/>
      <w:r w:rsidRPr="00F124E9">
        <w:rPr>
          <w:sz w:val="28"/>
          <w:szCs w:val="28"/>
        </w:rPr>
        <w:t xml:space="preserve"> </w:t>
      </w:r>
      <w:r w:rsidR="00421CC4" w:rsidRPr="00F124E9">
        <w:rPr>
          <w:sz w:val="28"/>
          <w:szCs w:val="28"/>
          <w:lang w:val="uk-UA"/>
        </w:rPr>
        <w:t xml:space="preserve"> практичного змісту 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«Дослідники».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Йодна настойка, яку можна придбати в аптеці, являє собою 5-відсотковий розчин йоду в етиловому спирті. Обчислити, яку масу йоду і спирту потрібно взяти, щоб приготувати 50 </w:t>
      </w:r>
      <w:proofErr w:type="spellStart"/>
      <w:r w:rsidRPr="00F124E9">
        <w:rPr>
          <w:sz w:val="28"/>
          <w:szCs w:val="28"/>
          <w:lang w:val="uk-UA"/>
        </w:rPr>
        <w:t>мл</w:t>
      </w:r>
      <w:proofErr w:type="spellEnd"/>
      <w:r w:rsidRPr="00F124E9">
        <w:rPr>
          <w:sz w:val="28"/>
          <w:szCs w:val="28"/>
          <w:lang w:val="uk-UA"/>
        </w:rPr>
        <w:t xml:space="preserve"> йодної настойки. Густина розчину рівна0,8г/см3 при t=20 С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«Аналітики».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Масова частка цинку, що міститься в отруті кобри(найцінніші ліки), становить0,5%. Обчисліть, яка кількість атомів цинку потрібна кобрі для вироблення 1 краплі(30мл) своєї отрути.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F124E9">
        <w:rPr>
          <w:b/>
          <w:i/>
          <w:sz w:val="28"/>
          <w:szCs w:val="28"/>
          <w:lang w:val="uk-UA"/>
        </w:rPr>
        <w:lastRenderedPageBreak/>
        <w:t xml:space="preserve">       А зараз хвилина Реклами, вірніше антиреклами КУРІННЮ.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124E9">
        <w:rPr>
          <w:i/>
          <w:sz w:val="28"/>
          <w:szCs w:val="28"/>
          <w:lang w:val="uk-UA"/>
        </w:rPr>
        <w:t xml:space="preserve">   Якщо ви хочете зруйнувати власне </w:t>
      </w:r>
      <w:proofErr w:type="spellStart"/>
      <w:r w:rsidRPr="00F124E9">
        <w:rPr>
          <w:i/>
          <w:sz w:val="28"/>
          <w:szCs w:val="28"/>
          <w:lang w:val="uk-UA"/>
        </w:rPr>
        <w:t>здоров’</w:t>
      </w:r>
      <w:proofErr w:type="spellEnd"/>
      <w:r w:rsidRPr="00F124E9">
        <w:rPr>
          <w:i/>
          <w:sz w:val="28"/>
          <w:szCs w:val="28"/>
        </w:rPr>
        <w:t>я  за</w:t>
      </w:r>
      <w:r w:rsidRPr="00F124E9">
        <w:rPr>
          <w:i/>
          <w:sz w:val="28"/>
          <w:szCs w:val="28"/>
          <w:lang w:val="uk-UA"/>
        </w:rPr>
        <w:t xml:space="preserve">  </w:t>
      </w:r>
      <w:proofErr w:type="spellStart"/>
      <w:r w:rsidRPr="00F124E9">
        <w:rPr>
          <w:i/>
          <w:sz w:val="28"/>
          <w:szCs w:val="28"/>
        </w:rPr>
        <w:t>допомогою</w:t>
      </w:r>
      <w:proofErr w:type="spellEnd"/>
      <w:r w:rsidRPr="00F124E9">
        <w:rPr>
          <w:i/>
          <w:sz w:val="28"/>
          <w:szCs w:val="28"/>
        </w:rPr>
        <w:t xml:space="preserve"> </w:t>
      </w:r>
      <w:r w:rsidRPr="00F124E9">
        <w:rPr>
          <w:i/>
          <w:sz w:val="28"/>
          <w:szCs w:val="28"/>
          <w:lang w:val="uk-UA"/>
        </w:rPr>
        <w:t xml:space="preserve"> чудової речовини – нікотину, ви повинні спробувати новий спосіб погіршення здоров’я. Тютюновий дим містить у собі такі речовини: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F124E9">
        <w:rPr>
          <w:i/>
          <w:sz w:val="28"/>
          <w:szCs w:val="28"/>
          <w:lang w:val="uk-UA"/>
        </w:rPr>
        <w:t>нікотин;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F124E9">
        <w:rPr>
          <w:i/>
          <w:sz w:val="28"/>
          <w:szCs w:val="28"/>
          <w:lang w:val="uk-UA"/>
        </w:rPr>
        <w:t>ацетон;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F124E9">
        <w:rPr>
          <w:i/>
          <w:sz w:val="28"/>
          <w:szCs w:val="28"/>
          <w:lang w:val="uk-UA"/>
        </w:rPr>
        <w:t>чадний газ;</w:t>
      </w:r>
    </w:p>
    <w:p w:rsidR="00821216" w:rsidRPr="00F124E9" w:rsidRDefault="00821216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F124E9">
        <w:rPr>
          <w:i/>
          <w:sz w:val="28"/>
          <w:szCs w:val="28"/>
          <w:lang w:val="uk-UA"/>
        </w:rPr>
        <w:t>фенол;</w:t>
      </w:r>
    </w:p>
    <w:p w:rsidR="00821216" w:rsidRPr="00F124E9" w:rsidRDefault="00F124E9" w:rsidP="00F124E9">
      <w:pPr>
        <w:numPr>
          <w:ilvl w:val="0"/>
          <w:numId w:val="4"/>
        </w:numPr>
        <w:spacing w:line="360" w:lineRule="auto"/>
        <w:ind w:left="0" w:firstLine="709"/>
        <w:jc w:val="both"/>
        <w:rPr>
          <w:i/>
          <w:sz w:val="28"/>
          <w:szCs w:val="28"/>
          <w:lang w:val="uk-UA"/>
        </w:rPr>
      </w:pPr>
      <w:proofErr w:type="spellStart"/>
      <w:r w:rsidRPr="00F124E9">
        <w:rPr>
          <w:i/>
          <w:sz w:val="28"/>
          <w:szCs w:val="28"/>
          <w:lang w:val="uk-UA"/>
        </w:rPr>
        <w:t>толі</w:t>
      </w:r>
      <w:r w:rsidR="00821216" w:rsidRPr="00F124E9">
        <w:rPr>
          <w:i/>
          <w:sz w:val="28"/>
          <w:szCs w:val="28"/>
          <w:lang w:val="uk-UA"/>
        </w:rPr>
        <w:t>мін</w:t>
      </w:r>
      <w:proofErr w:type="spellEnd"/>
      <w:r w:rsidR="00821216" w:rsidRPr="00F124E9">
        <w:rPr>
          <w:i/>
          <w:sz w:val="28"/>
          <w:szCs w:val="28"/>
          <w:lang w:val="uk-UA"/>
        </w:rPr>
        <w:t>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F124E9">
        <w:rPr>
          <w:i/>
          <w:sz w:val="28"/>
          <w:szCs w:val="28"/>
          <w:lang w:val="uk-UA"/>
        </w:rPr>
        <w:t xml:space="preserve">  Тепер ми можемо зробити висновок: одна цигарка містить у собі багато необхідних речовин! Уявляєте, ви можете не тільки курити сигарету, а й навіть чистити нею туалети та змивати лак з нігтів! Телефонуйте нам зраз – і будете мати жовті зуби, облізле волосся, атеросклероз, а якщо вже дуже пощастить, то й параліч. Особливо запрошуємо до куріння дітей та </w:t>
      </w:r>
      <w:proofErr w:type="spellStart"/>
      <w:r w:rsidRPr="00F124E9">
        <w:rPr>
          <w:i/>
          <w:sz w:val="28"/>
          <w:szCs w:val="28"/>
          <w:lang w:val="uk-UA"/>
        </w:rPr>
        <w:t>тінейджерів</w:t>
      </w:r>
      <w:proofErr w:type="spellEnd"/>
      <w:r w:rsidRPr="00F124E9">
        <w:rPr>
          <w:i/>
          <w:sz w:val="28"/>
          <w:szCs w:val="28"/>
          <w:lang w:val="uk-UA"/>
        </w:rPr>
        <w:t>! Їхня нервова система та й увесь організм розвивається, потребуючи багато кисню та поживних речовин. А оскільки нікотин безпосередньо діє на нервові клітини, частково блокуючи дихальну функцію мітохондрій, спричиняючи кисневе голодування нервової системи в цілому, ви можете уявити себе на один метр зросту із цигаркою в зубах! Куріння – це мода для нового покоління! Нове покоління обирає куріння!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  <w:r w:rsidRPr="00F124E9">
        <w:rPr>
          <w:b/>
          <w:i/>
          <w:sz w:val="28"/>
          <w:szCs w:val="28"/>
          <w:u w:val="single"/>
          <w:lang w:val="uk-UA"/>
        </w:rPr>
        <w:t>4 відділ «Історичний»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СЛОВО ВЧИТЕЛЯ.</w:t>
      </w:r>
      <w:r w:rsidRPr="00F124E9">
        <w:rPr>
          <w:sz w:val="28"/>
          <w:szCs w:val="28"/>
          <w:lang w:val="uk-UA"/>
        </w:rPr>
        <w:t xml:space="preserve"> Вчені України вписали немало прекрасних сторінок в історію розвитку хімії. В Україні зародилася електронна хімія, яка стала основою нової галузі знань – фізичної хімії. Було закладено основи колоїдної хімії, зародилася ідея ланцюгового механізму хімічних реакцій, дістали розвитку дослідження з теорії кольоровості органічних сполук тощо. Про ці та інші відкриття розкажуть представники команд, які готувались заздалегідь.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 xml:space="preserve">    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 xml:space="preserve"> Команда «Дослідники»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lastRenderedPageBreak/>
        <w:t xml:space="preserve">Свою розповідь ми хочемо представити у вигляді загадки. У чорному ящику міститься один з винаходів знаменитого вченого, який народився в Херсонській губернії, закінчив Новоросійський університет в Одесі, де і працював певний час. Можливо вам допоможуть його слова: </w:t>
      </w:r>
      <w:r w:rsidRPr="00F124E9">
        <w:rPr>
          <w:b/>
          <w:i/>
          <w:sz w:val="28"/>
          <w:szCs w:val="28"/>
          <w:lang w:val="uk-UA"/>
        </w:rPr>
        <w:t>«… Хімія надала мені можливість послужити людям, полегшити їхній труд, позбавити їх деяких страждань, часом від загибелі. Вона допомогла мені стати людиною, корисною для моєї Батьківщини…»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Запитання.</w:t>
      </w:r>
      <w:r w:rsidRPr="00F124E9">
        <w:rPr>
          <w:sz w:val="28"/>
          <w:szCs w:val="28"/>
          <w:lang w:val="uk-UA"/>
        </w:rPr>
        <w:t xml:space="preserve"> Кому належать ці слова? Що лежить в ящику? Які відкриття зробив цей видатний хімік - органік?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Відповідь.</w:t>
      </w:r>
      <w:r w:rsidRPr="00F124E9">
        <w:rPr>
          <w:sz w:val="28"/>
          <w:szCs w:val="28"/>
          <w:lang w:val="uk-UA"/>
        </w:rPr>
        <w:t xml:space="preserve"> Ці слова належать М. Д. Зелінському – видатному хіміку – органіку, вченому, педагогу, громадянину. У роки Першої світової війни, застосовуючи активоване вугілля як адсорбент, винайшов вугільний протигаз, який і лежить в чорному ящику. Протигаз був використаний в арміях різних країн і врятував багато людей від страждань та смерті.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 xml:space="preserve">    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«Аналітики»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Наша розповідь про видатного українського хіміка також у вигляді загадки – чорного ящика. Прилад</w:t>
      </w:r>
      <w:r w:rsidR="00421CC4" w:rsidRPr="00F124E9">
        <w:rPr>
          <w:sz w:val="28"/>
          <w:szCs w:val="28"/>
          <w:lang w:val="uk-UA"/>
        </w:rPr>
        <w:t>(малюнок)</w:t>
      </w:r>
      <w:r w:rsidRPr="00F124E9">
        <w:rPr>
          <w:sz w:val="28"/>
          <w:szCs w:val="28"/>
          <w:lang w:val="uk-UA"/>
        </w:rPr>
        <w:t>, що міститься в цьому чорному ящику можна використати для знезараження питної води. Що це за прилад? Хто з українських вчених розробив його конструкцію?</w:t>
      </w:r>
    </w:p>
    <w:p w:rsidR="00421CC4" w:rsidRPr="00F124E9" w:rsidRDefault="00421CC4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Відповідь.</w:t>
      </w:r>
      <w:r w:rsidRPr="00F124E9">
        <w:rPr>
          <w:sz w:val="28"/>
          <w:szCs w:val="28"/>
          <w:lang w:val="uk-UA"/>
        </w:rPr>
        <w:t xml:space="preserve"> У 1930р. академік Л. А. </w:t>
      </w:r>
      <w:proofErr w:type="spellStart"/>
      <w:r w:rsidRPr="00F124E9">
        <w:rPr>
          <w:sz w:val="28"/>
          <w:szCs w:val="28"/>
          <w:lang w:val="uk-UA"/>
        </w:rPr>
        <w:t>Кульський</w:t>
      </w:r>
      <w:proofErr w:type="spellEnd"/>
      <w:r w:rsidRPr="00F124E9">
        <w:rPr>
          <w:sz w:val="28"/>
          <w:szCs w:val="28"/>
          <w:lang w:val="uk-UA"/>
        </w:rPr>
        <w:t xml:space="preserve"> розробив метод знезараження питної води сріблом. Через 2 роки подібна методика була опублікована в Німеччині, а через 12 років – в Англії. Цей метод використовують у США, Франції та інших країнах. Під час війни «срібну воду» широко використовували для лікування від ран, виразок, шлунково-кишкових захворювань, ангін тощо.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      У ящику лежить </w:t>
      </w:r>
      <w:proofErr w:type="spellStart"/>
      <w:r w:rsidRPr="00F124E9">
        <w:rPr>
          <w:sz w:val="28"/>
          <w:szCs w:val="28"/>
          <w:lang w:val="uk-UA"/>
        </w:rPr>
        <w:t>йонатор</w:t>
      </w:r>
      <w:proofErr w:type="spellEnd"/>
      <w:r w:rsidR="00421CC4" w:rsidRPr="00F124E9">
        <w:rPr>
          <w:sz w:val="28"/>
          <w:szCs w:val="28"/>
          <w:lang w:val="uk-UA"/>
        </w:rPr>
        <w:t>(малюнок)</w:t>
      </w:r>
      <w:r w:rsidRPr="00F124E9">
        <w:rPr>
          <w:sz w:val="28"/>
          <w:szCs w:val="28"/>
          <w:lang w:val="uk-UA"/>
        </w:rPr>
        <w:t xml:space="preserve"> ЛК-27, яким можна одержувати «срібну воду» у побуті.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Л. А. </w:t>
      </w:r>
      <w:proofErr w:type="spellStart"/>
      <w:r w:rsidRPr="00F124E9">
        <w:rPr>
          <w:sz w:val="28"/>
          <w:szCs w:val="28"/>
          <w:lang w:val="uk-UA"/>
        </w:rPr>
        <w:t>Кульський</w:t>
      </w:r>
      <w:proofErr w:type="spellEnd"/>
      <w:r w:rsidRPr="00F124E9">
        <w:rPr>
          <w:sz w:val="28"/>
          <w:szCs w:val="28"/>
          <w:lang w:val="uk-UA"/>
        </w:rPr>
        <w:t xml:space="preserve"> сконструював і перший хлоратор води.</w:t>
      </w: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</w:p>
    <w:p w:rsidR="00821216" w:rsidRPr="00F124E9" w:rsidRDefault="00821216" w:rsidP="00F124E9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  <w:lang w:val="uk-UA"/>
        </w:rPr>
      </w:pPr>
      <w:r w:rsidRPr="00F124E9">
        <w:rPr>
          <w:b/>
          <w:i/>
          <w:sz w:val="28"/>
          <w:szCs w:val="28"/>
          <w:u w:val="single"/>
          <w:lang w:val="uk-UA"/>
        </w:rPr>
        <w:lastRenderedPageBreak/>
        <w:t>5 відділ «Ужиткова хімія»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«Дослідники»</w:t>
      </w:r>
    </w:p>
    <w:p w:rsidR="00821216" w:rsidRPr="00F124E9" w:rsidRDefault="00821216" w:rsidP="00F124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Чому суворо заборонено заводити автомобіль в закритому гаражі? ( 12% CO входить до складу вихлопних газів автомобілів. Це самогубство).</w:t>
      </w:r>
    </w:p>
    <w:p w:rsidR="00821216" w:rsidRPr="00F124E9" w:rsidRDefault="00821216" w:rsidP="00F124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Чому палаючі предмети ефективніше гасити питною содою ніж водою та піском? </w:t>
      </w:r>
    </w:p>
    <w:p w:rsidR="00821216" w:rsidRPr="00F124E9" w:rsidRDefault="00821216" w:rsidP="00F124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124E9">
        <w:rPr>
          <w:sz w:val="28"/>
          <w:szCs w:val="28"/>
        </w:rPr>
        <w:t>Чому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краще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побілити</w:t>
      </w:r>
      <w:proofErr w:type="spellEnd"/>
      <w:r w:rsidRPr="00F124E9">
        <w:rPr>
          <w:sz w:val="28"/>
          <w:szCs w:val="28"/>
        </w:rPr>
        <w:t xml:space="preserve"> стелю </w:t>
      </w:r>
      <w:proofErr w:type="spellStart"/>
      <w:r w:rsidRPr="00F124E9">
        <w:rPr>
          <w:sz w:val="28"/>
          <w:szCs w:val="28"/>
        </w:rPr>
        <w:t>і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proofErr w:type="gramStart"/>
      <w:r w:rsidRPr="00F124E9">
        <w:rPr>
          <w:sz w:val="28"/>
          <w:szCs w:val="28"/>
        </w:rPr>
        <w:t>ст</w:t>
      </w:r>
      <w:proofErr w:type="gramEnd"/>
      <w:r w:rsidRPr="00F124E9">
        <w:rPr>
          <w:sz w:val="28"/>
          <w:szCs w:val="28"/>
        </w:rPr>
        <w:t>іни</w:t>
      </w:r>
      <w:proofErr w:type="spellEnd"/>
      <w:r w:rsidRPr="00F124E9">
        <w:rPr>
          <w:sz w:val="28"/>
          <w:szCs w:val="28"/>
        </w:rPr>
        <w:t xml:space="preserve"> на </w:t>
      </w:r>
      <w:proofErr w:type="spellStart"/>
      <w:r w:rsidRPr="00F124E9">
        <w:rPr>
          <w:sz w:val="28"/>
          <w:szCs w:val="28"/>
        </w:rPr>
        <w:t>кухні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вапном</w:t>
      </w:r>
      <w:proofErr w:type="spellEnd"/>
      <w:r w:rsidRPr="00F124E9">
        <w:rPr>
          <w:sz w:val="28"/>
          <w:szCs w:val="28"/>
        </w:rPr>
        <w:t xml:space="preserve">, а в </w:t>
      </w:r>
      <w:proofErr w:type="spellStart"/>
      <w:r w:rsidRPr="00F124E9">
        <w:rPr>
          <w:sz w:val="28"/>
          <w:szCs w:val="28"/>
        </w:rPr>
        <w:t>інших</w:t>
      </w:r>
      <w:proofErr w:type="spellEnd"/>
      <w:r w:rsidRPr="00F124E9">
        <w:rPr>
          <w:sz w:val="28"/>
          <w:szCs w:val="28"/>
        </w:rPr>
        <w:t xml:space="preserve"> </w:t>
      </w:r>
      <w:proofErr w:type="spellStart"/>
      <w:r w:rsidRPr="00F124E9">
        <w:rPr>
          <w:sz w:val="28"/>
          <w:szCs w:val="28"/>
        </w:rPr>
        <w:t>кімнатах-крейдою</w:t>
      </w:r>
      <w:proofErr w:type="spellEnd"/>
      <w:r w:rsidRPr="00F124E9">
        <w:rPr>
          <w:sz w:val="28"/>
          <w:szCs w:val="28"/>
        </w:rPr>
        <w:t>?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24E9">
        <w:rPr>
          <w:b/>
          <w:sz w:val="28"/>
          <w:szCs w:val="28"/>
          <w:lang w:val="uk-UA"/>
        </w:rPr>
        <w:t>Команда «Аналітики»</w:t>
      </w:r>
    </w:p>
    <w:p w:rsidR="00821216" w:rsidRPr="00F124E9" w:rsidRDefault="00821216" w:rsidP="00F12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Яких заходів вживають, якщо розбили термометр?</w:t>
      </w:r>
    </w:p>
    <w:p w:rsidR="00821216" w:rsidRPr="00F124E9" w:rsidRDefault="00821216" w:rsidP="00F12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Чому для приготування розчину мідного купоросу не можна використовувати оцинковане відро?</w:t>
      </w:r>
    </w:p>
    <w:p w:rsidR="00821216" w:rsidRPr="00F124E9" w:rsidRDefault="00821216" w:rsidP="00F124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>Обґрунтуйте правила, які слід дотримуватися при користуванні алюмінієвим посудом.</w:t>
      </w:r>
    </w:p>
    <w:p w:rsidR="00821216" w:rsidRPr="00F124E9" w:rsidRDefault="00821216" w:rsidP="00F124E9">
      <w:pPr>
        <w:spacing w:line="360" w:lineRule="auto"/>
        <w:jc w:val="both"/>
        <w:rPr>
          <w:sz w:val="28"/>
          <w:szCs w:val="28"/>
          <w:lang w:val="uk-UA"/>
        </w:rPr>
      </w:pPr>
    </w:p>
    <w:p w:rsidR="00421CC4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 Підведення підсумків. </w:t>
      </w:r>
    </w:p>
    <w:p w:rsidR="00821216" w:rsidRPr="00F124E9" w:rsidRDefault="00421CC4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24E9">
        <w:rPr>
          <w:sz w:val="28"/>
          <w:szCs w:val="28"/>
          <w:lang w:val="uk-UA"/>
        </w:rPr>
        <w:t xml:space="preserve">  </w:t>
      </w:r>
      <w:r w:rsidR="00821216" w:rsidRPr="00F124E9">
        <w:rPr>
          <w:sz w:val="28"/>
          <w:szCs w:val="28"/>
          <w:lang w:val="uk-UA"/>
        </w:rPr>
        <w:t>Журі оголошує переможців з нагородженням Золотим та Срібним сертифікатом та званням Магістра Хімії.</w:t>
      </w:r>
    </w:p>
    <w:p w:rsidR="00821216" w:rsidRPr="00F124E9" w:rsidRDefault="00821216" w:rsidP="00F124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1216" w:rsidRPr="00F124E9" w:rsidRDefault="00821216" w:rsidP="00F124E9">
      <w:pPr>
        <w:spacing w:line="360" w:lineRule="auto"/>
        <w:rPr>
          <w:sz w:val="28"/>
          <w:szCs w:val="28"/>
          <w:lang w:val="uk-UA"/>
        </w:rPr>
      </w:pPr>
    </w:p>
    <w:p w:rsidR="00CB3088" w:rsidRPr="00F124E9" w:rsidRDefault="00CB3088" w:rsidP="00F124E9">
      <w:pPr>
        <w:spacing w:line="360" w:lineRule="auto"/>
        <w:rPr>
          <w:sz w:val="28"/>
          <w:szCs w:val="28"/>
          <w:lang w:val="uk-UA"/>
        </w:rPr>
      </w:pPr>
    </w:p>
    <w:sectPr w:rsidR="00CB3088" w:rsidRPr="00F124E9" w:rsidSect="00F124E9">
      <w:pgSz w:w="11906" w:h="16838"/>
      <w:pgMar w:top="1134" w:right="567" w:bottom="1134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5505"/>
    <w:multiLevelType w:val="hybridMultilevel"/>
    <w:tmpl w:val="E7786A60"/>
    <w:lvl w:ilvl="0" w:tplc="3D0C6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7FC9"/>
    <w:multiLevelType w:val="hybridMultilevel"/>
    <w:tmpl w:val="281ADCFA"/>
    <w:lvl w:ilvl="0" w:tplc="E2ECF36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01753"/>
    <w:multiLevelType w:val="hybridMultilevel"/>
    <w:tmpl w:val="3F7AB850"/>
    <w:lvl w:ilvl="0" w:tplc="764A7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1DEA"/>
    <w:multiLevelType w:val="hybridMultilevel"/>
    <w:tmpl w:val="6C3840B6"/>
    <w:lvl w:ilvl="0" w:tplc="DA4064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A58F4"/>
    <w:multiLevelType w:val="hybridMultilevel"/>
    <w:tmpl w:val="AAF06D88"/>
    <w:lvl w:ilvl="0" w:tplc="5FE0A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1263F"/>
    <w:multiLevelType w:val="hybridMultilevel"/>
    <w:tmpl w:val="8C20267C"/>
    <w:lvl w:ilvl="0" w:tplc="AE94E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216"/>
    <w:rsid w:val="002014F2"/>
    <w:rsid w:val="00421CC4"/>
    <w:rsid w:val="00483336"/>
    <w:rsid w:val="00821216"/>
    <w:rsid w:val="009A75E5"/>
    <w:rsid w:val="00CB3088"/>
    <w:rsid w:val="00DA3312"/>
    <w:rsid w:val="00F1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1460</Words>
  <Characters>8325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2014-11-28T18:49:00Z</cp:lastPrinted>
  <dcterms:created xsi:type="dcterms:W3CDTF">2014-11-26T15:55:00Z</dcterms:created>
  <dcterms:modified xsi:type="dcterms:W3CDTF">2014-12-15T22:41:00Z</dcterms:modified>
</cp:coreProperties>
</file>