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6C" w:rsidRPr="007C49C4" w:rsidRDefault="00E160F4" w:rsidP="00E160F4">
      <w:pPr>
        <w:rPr>
          <w:b/>
          <w:sz w:val="44"/>
          <w:lang w:val="de-DE"/>
        </w:rPr>
      </w:pPr>
      <w:r w:rsidRPr="007C49C4">
        <w:rPr>
          <w:b/>
          <w:sz w:val="44"/>
        </w:rPr>
        <w:t>Розробка уроку  на тему: «</w:t>
      </w:r>
      <w:r w:rsidRPr="007C49C4">
        <w:rPr>
          <w:b/>
          <w:sz w:val="44"/>
          <w:lang w:val="de-DE"/>
        </w:rPr>
        <w:t>Sportarten</w:t>
      </w:r>
      <w:r w:rsidRPr="007C49C4">
        <w:rPr>
          <w:b/>
          <w:sz w:val="44"/>
        </w:rPr>
        <w:t>»</w:t>
      </w:r>
    </w:p>
    <w:p w:rsidR="00E160F4" w:rsidRDefault="00E160F4" w:rsidP="007C49C4">
      <w:pPr>
        <w:spacing w:line="240" w:lineRule="auto"/>
        <w:ind w:left="3119" w:hanging="2268"/>
      </w:pPr>
      <w:r w:rsidRPr="007C49C4">
        <w:rPr>
          <w:b/>
          <w:sz w:val="32"/>
        </w:rPr>
        <w:t>Практична мета:</w:t>
      </w:r>
      <w:r w:rsidRPr="007C49C4">
        <w:rPr>
          <w:sz w:val="32"/>
        </w:rPr>
        <w:t xml:space="preserve"> </w:t>
      </w:r>
      <w:r>
        <w:t xml:space="preserve">1. Активізація вживання лексики до теми із попередніх навчальних років. </w:t>
      </w:r>
    </w:p>
    <w:p w:rsidR="00E160F4" w:rsidRDefault="00E160F4" w:rsidP="007C49C4">
      <w:pPr>
        <w:spacing w:line="240" w:lineRule="auto"/>
        <w:ind w:left="3119" w:firstLine="567"/>
      </w:pPr>
      <w:r>
        <w:t>2. Відгадування загадок про види спорту, побудова своїх загадок.</w:t>
      </w:r>
    </w:p>
    <w:p w:rsidR="00E160F4" w:rsidRDefault="00E160F4" w:rsidP="007C49C4">
      <w:pPr>
        <w:spacing w:line="240" w:lineRule="auto"/>
        <w:ind w:left="3119" w:firstLine="567"/>
      </w:pPr>
      <w:r>
        <w:t>3. Навчання висловлювати своє ставлення до різних видів спорту.</w:t>
      </w:r>
    </w:p>
    <w:p w:rsidR="00E160F4" w:rsidRDefault="00E160F4" w:rsidP="007C49C4">
      <w:pPr>
        <w:spacing w:line="240" w:lineRule="auto"/>
        <w:ind w:left="3119" w:firstLine="567"/>
      </w:pPr>
      <w:r>
        <w:t>4. повторення ступенів порівнянь прикметників.</w:t>
      </w:r>
    </w:p>
    <w:p w:rsidR="00DF6270" w:rsidRDefault="00DF6270" w:rsidP="00DF6270">
      <w:pPr>
        <w:tabs>
          <w:tab w:val="left" w:pos="2410"/>
          <w:tab w:val="left" w:pos="3119"/>
        </w:tabs>
        <w:ind w:left="3119" w:hanging="2268"/>
      </w:pPr>
      <w:r w:rsidRPr="007C49C4">
        <w:rPr>
          <w:b/>
          <w:sz w:val="32"/>
        </w:rPr>
        <w:t>Виховна мета:</w:t>
      </w:r>
      <w:r w:rsidRPr="007C49C4">
        <w:rPr>
          <w:sz w:val="32"/>
        </w:rPr>
        <w:t xml:space="preserve"> </w:t>
      </w:r>
      <w:r>
        <w:tab/>
        <w:t>Виховувати в учнів любов до спорту.</w:t>
      </w:r>
    </w:p>
    <w:p w:rsidR="00DF6270" w:rsidRDefault="00DF6270" w:rsidP="00DF6270">
      <w:pPr>
        <w:tabs>
          <w:tab w:val="left" w:pos="2410"/>
          <w:tab w:val="left" w:pos="3119"/>
        </w:tabs>
        <w:ind w:left="3119" w:hanging="2268"/>
      </w:pPr>
    </w:p>
    <w:p w:rsidR="00DF6270" w:rsidRPr="007C49C4" w:rsidRDefault="00DF6270" w:rsidP="007C49C4">
      <w:pPr>
        <w:tabs>
          <w:tab w:val="left" w:pos="2410"/>
          <w:tab w:val="left" w:pos="3119"/>
        </w:tabs>
        <w:ind w:left="3119" w:hanging="2268"/>
        <w:jc w:val="center"/>
        <w:rPr>
          <w:b/>
          <w:sz w:val="40"/>
        </w:rPr>
      </w:pPr>
      <w:r w:rsidRPr="007C49C4">
        <w:rPr>
          <w:b/>
          <w:sz w:val="40"/>
        </w:rPr>
        <w:t>Хід уроку</w:t>
      </w:r>
    </w:p>
    <w:p w:rsidR="00DF6270" w:rsidRPr="007C49C4" w:rsidRDefault="00DF6270" w:rsidP="007C49C4">
      <w:pPr>
        <w:pStyle w:val="a5"/>
        <w:numPr>
          <w:ilvl w:val="0"/>
          <w:numId w:val="2"/>
        </w:numPr>
        <w:tabs>
          <w:tab w:val="left" w:pos="2410"/>
          <w:tab w:val="left" w:pos="3119"/>
        </w:tabs>
        <w:rPr>
          <w:b/>
        </w:rPr>
      </w:pPr>
      <w:r w:rsidRPr="007C49C4">
        <w:rPr>
          <w:b/>
        </w:rPr>
        <w:t>Початок уроку</w:t>
      </w:r>
    </w:p>
    <w:p w:rsidR="00DF6270" w:rsidRDefault="00DF6270" w:rsidP="007C49C4">
      <w:pPr>
        <w:tabs>
          <w:tab w:val="left" w:pos="2410"/>
          <w:tab w:val="left" w:pos="3119"/>
        </w:tabs>
        <w:ind w:left="142" w:firstLine="0"/>
      </w:pPr>
      <w:r>
        <w:t xml:space="preserve">– організація учнів до уроку, розмова з черговими про готовність класу до уроку та </w:t>
      </w:r>
      <w:r w:rsidR="007C49C4">
        <w:t xml:space="preserve">про </w:t>
      </w:r>
      <w:r>
        <w:t>сьогоднішню дату.</w:t>
      </w:r>
    </w:p>
    <w:p w:rsidR="00DF6270" w:rsidRPr="007C49C4" w:rsidRDefault="00DF6270" w:rsidP="007C49C4">
      <w:pPr>
        <w:pStyle w:val="a5"/>
        <w:numPr>
          <w:ilvl w:val="0"/>
          <w:numId w:val="2"/>
        </w:numPr>
        <w:tabs>
          <w:tab w:val="left" w:pos="2410"/>
          <w:tab w:val="left" w:pos="3119"/>
        </w:tabs>
        <w:rPr>
          <w:b/>
        </w:rPr>
      </w:pPr>
      <w:r w:rsidRPr="007C49C4">
        <w:rPr>
          <w:b/>
        </w:rPr>
        <w:t>Фонетична зарядка</w:t>
      </w:r>
    </w:p>
    <w:p w:rsidR="00DF6270" w:rsidRDefault="00DF6270" w:rsidP="007C49C4">
      <w:pPr>
        <w:tabs>
          <w:tab w:val="left" w:pos="2410"/>
          <w:tab w:val="left" w:pos="3119"/>
        </w:tabs>
        <w:ind w:left="142" w:firstLine="0"/>
      </w:pPr>
      <w:r>
        <w:t>– робота над віршем</w:t>
      </w:r>
      <w:r w:rsidR="00724256">
        <w:t>, фонетичне опрацювання в плані вимови, інтонації, наголосу</w:t>
      </w:r>
    </w:p>
    <w:p w:rsidR="00DF6270" w:rsidRPr="007C49C4" w:rsidRDefault="00DF6270" w:rsidP="007C49C4">
      <w:pPr>
        <w:tabs>
          <w:tab w:val="left" w:pos="2410"/>
          <w:tab w:val="left" w:pos="3119"/>
        </w:tabs>
        <w:ind w:left="142" w:firstLine="1985"/>
        <w:rPr>
          <w:b/>
          <w:lang w:val="de-DE"/>
        </w:rPr>
      </w:pPr>
      <w:r w:rsidRPr="007C49C4">
        <w:rPr>
          <w:b/>
          <w:lang w:val="de-DE"/>
        </w:rPr>
        <w:t xml:space="preserve">In unserem Lande, an jedem Ort, </w:t>
      </w:r>
    </w:p>
    <w:p w:rsidR="00DF6270" w:rsidRPr="007C49C4" w:rsidRDefault="00DF6270" w:rsidP="007C49C4">
      <w:pPr>
        <w:tabs>
          <w:tab w:val="left" w:pos="2410"/>
          <w:tab w:val="left" w:pos="3119"/>
        </w:tabs>
        <w:ind w:left="142" w:firstLine="1985"/>
        <w:rPr>
          <w:b/>
          <w:lang w:val="de-DE"/>
        </w:rPr>
      </w:pPr>
      <w:r w:rsidRPr="007C49C4">
        <w:rPr>
          <w:b/>
          <w:lang w:val="de-DE"/>
        </w:rPr>
        <w:t>treiben die Jungen und Mädchen Sport.</w:t>
      </w:r>
    </w:p>
    <w:p w:rsidR="00DF6270" w:rsidRPr="007C49C4" w:rsidRDefault="00DF6270" w:rsidP="007C49C4">
      <w:pPr>
        <w:tabs>
          <w:tab w:val="left" w:pos="2410"/>
          <w:tab w:val="left" w:pos="3119"/>
        </w:tabs>
        <w:ind w:left="142" w:firstLine="1985"/>
        <w:rPr>
          <w:b/>
          <w:lang w:val="de-DE"/>
        </w:rPr>
      </w:pPr>
      <w:r w:rsidRPr="007C49C4">
        <w:rPr>
          <w:b/>
          <w:lang w:val="de-DE"/>
        </w:rPr>
        <w:t>Seht, wie sie mutig und zielbewusst sind.</w:t>
      </w:r>
    </w:p>
    <w:p w:rsidR="00DF6270" w:rsidRPr="007C49C4" w:rsidRDefault="00DF6270" w:rsidP="007C49C4">
      <w:pPr>
        <w:tabs>
          <w:tab w:val="left" w:pos="2410"/>
          <w:tab w:val="left" w:pos="3119"/>
        </w:tabs>
        <w:ind w:left="142" w:firstLine="1985"/>
        <w:rPr>
          <w:b/>
          <w:lang w:val="de-DE"/>
        </w:rPr>
      </w:pPr>
      <w:r w:rsidRPr="007C49C4">
        <w:rPr>
          <w:b/>
          <w:lang w:val="de-DE"/>
        </w:rPr>
        <w:t>Weltmeister werden will jedes Kind.</w:t>
      </w:r>
    </w:p>
    <w:p w:rsidR="00DF6270" w:rsidRPr="007C49C4" w:rsidRDefault="00DF6270" w:rsidP="007C49C4">
      <w:pPr>
        <w:tabs>
          <w:tab w:val="left" w:pos="2410"/>
          <w:tab w:val="left" w:pos="3119"/>
        </w:tabs>
        <w:ind w:left="142" w:firstLine="1985"/>
        <w:rPr>
          <w:b/>
          <w:lang w:val="de-DE"/>
        </w:rPr>
      </w:pPr>
      <w:r w:rsidRPr="007C49C4">
        <w:rPr>
          <w:b/>
          <w:lang w:val="de-DE"/>
        </w:rPr>
        <w:t>Olympiasieger der Zukunft, voran!</w:t>
      </w:r>
    </w:p>
    <w:p w:rsidR="00DF6270" w:rsidRPr="007C49C4" w:rsidRDefault="00DF6270" w:rsidP="007C49C4">
      <w:pPr>
        <w:tabs>
          <w:tab w:val="left" w:pos="2410"/>
          <w:tab w:val="left" w:pos="3119"/>
        </w:tabs>
        <w:ind w:left="142" w:firstLine="1985"/>
        <w:rPr>
          <w:b/>
          <w:lang w:val="de-DE"/>
        </w:rPr>
      </w:pPr>
      <w:r w:rsidRPr="007C49C4">
        <w:rPr>
          <w:b/>
          <w:lang w:val="de-DE"/>
        </w:rPr>
        <w:t>Wer startet noch heute zum Sieg? Wer ist dran?</w:t>
      </w:r>
    </w:p>
    <w:p w:rsidR="007C49C4" w:rsidRDefault="007C49C4" w:rsidP="007C49C4">
      <w:pPr>
        <w:tabs>
          <w:tab w:val="left" w:pos="2410"/>
          <w:tab w:val="left" w:pos="3119"/>
        </w:tabs>
        <w:ind w:left="142" w:firstLine="0"/>
      </w:pPr>
      <w:r>
        <w:t>–  повторення за вчителем лексичних одиниць що називають різні види спорту</w:t>
      </w:r>
    </w:p>
    <w:p w:rsidR="007C49C4" w:rsidRDefault="007C49C4" w:rsidP="007C49C4">
      <w:pPr>
        <w:pStyle w:val="a5"/>
        <w:numPr>
          <w:ilvl w:val="0"/>
          <w:numId w:val="2"/>
        </w:numPr>
        <w:tabs>
          <w:tab w:val="left" w:pos="2410"/>
          <w:tab w:val="left" w:pos="3119"/>
        </w:tabs>
        <w:rPr>
          <w:b/>
        </w:rPr>
      </w:pPr>
      <w:r w:rsidRPr="007C49C4">
        <w:rPr>
          <w:b/>
        </w:rPr>
        <w:lastRenderedPageBreak/>
        <w:t>Основна частина.</w:t>
      </w:r>
    </w:p>
    <w:p w:rsidR="007C49C4" w:rsidRDefault="007C49C4" w:rsidP="007C49C4">
      <w:pPr>
        <w:pStyle w:val="a5"/>
        <w:tabs>
          <w:tab w:val="left" w:pos="2410"/>
          <w:tab w:val="left" w:pos="3119"/>
        </w:tabs>
        <w:ind w:left="502" w:firstLine="0"/>
      </w:pPr>
      <w:r>
        <w:t>– впоряд</w:t>
      </w:r>
      <w:r w:rsidRPr="007C49C4">
        <w:t>кування</w:t>
      </w:r>
      <w:r>
        <w:t xml:space="preserve"> різних видів спорту до малюнків</w:t>
      </w:r>
    </w:p>
    <w:p w:rsidR="004303F7" w:rsidRDefault="004303F7" w:rsidP="004303F7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>
        <w:t>При впорядкуванні звертається увага на словотворення:</w:t>
      </w:r>
      <w:r w:rsidRPr="004303F7">
        <w:t xml:space="preserve"> </w:t>
      </w:r>
    </w:p>
    <w:p w:rsidR="004303F7" w:rsidRPr="004303F7" w:rsidRDefault="004303F7" w:rsidP="004303F7">
      <w:pPr>
        <w:pStyle w:val="a5"/>
        <w:tabs>
          <w:tab w:val="left" w:pos="2410"/>
          <w:tab w:val="left" w:pos="3119"/>
        </w:tabs>
        <w:ind w:left="502" w:firstLine="0"/>
      </w:pPr>
      <w:r w:rsidRPr="004303F7">
        <w:rPr>
          <w:lang w:val="de-DE"/>
        </w:rPr>
        <w:t>schwimmen</w:t>
      </w:r>
      <w:r w:rsidRPr="004303F7">
        <w:t xml:space="preserve"> – </w:t>
      </w:r>
      <w:r w:rsidRPr="00724256">
        <w:rPr>
          <w:b/>
          <w:lang w:val="de-DE"/>
        </w:rPr>
        <w:t>das</w:t>
      </w:r>
      <w:r w:rsidRPr="00724256">
        <w:rPr>
          <w:b/>
        </w:rPr>
        <w:t xml:space="preserve"> </w:t>
      </w:r>
      <w:r w:rsidRPr="004303F7">
        <w:rPr>
          <w:lang w:val="de-DE"/>
        </w:rPr>
        <w:t>Schwimmen</w:t>
      </w:r>
      <w:r w:rsidRPr="004303F7">
        <w:t xml:space="preserve">, </w:t>
      </w:r>
      <w:r w:rsidRPr="004303F7">
        <w:rPr>
          <w:lang w:val="de-DE"/>
        </w:rPr>
        <w:t>boxen</w:t>
      </w:r>
      <w:r w:rsidRPr="004303F7">
        <w:t xml:space="preserve"> – </w:t>
      </w:r>
      <w:r w:rsidRPr="00724256">
        <w:rPr>
          <w:b/>
          <w:lang w:val="de-DE"/>
        </w:rPr>
        <w:t>das</w:t>
      </w:r>
      <w:r w:rsidRPr="004303F7">
        <w:t xml:space="preserve"> </w:t>
      </w:r>
      <w:r w:rsidRPr="004303F7">
        <w:rPr>
          <w:lang w:val="de-DE"/>
        </w:rPr>
        <w:t>Boxen</w:t>
      </w:r>
      <w:r w:rsidRPr="004303F7">
        <w:t xml:space="preserve">, </w:t>
      </w:r>
      <w:r>
        <w:rPr>
          <w:lang w:val="de-DE"/>
        </w:rPr>
        <w:t>surfen</w:t>
      </w:r>
      <w:r w:rsidRPr="004303F7">
        <w:t xml:space="preserve"> – </w:t>
      </w:r>
      <w:r w:rsidRPr="00724256">
        <w:rPr>
          <w:b/>
          <w:lang w:val="de-DE"/>
        </w:rPr>
        <w:t>das</w:t>
      </w:r>
      <w:r w:rsidRPr="004303F7">
        <w:t xml:space="preserve"> </w:t>
      </w:r>
      <w:r>
        <w:rPr>
          <w:lang w:val="de-DE"/>
        </w:rPr>
        <w:t>Surfen</w:t>
      </w:r>
      <w:r w:rsidRPr="004303F7">
        <w:t>, …</w:t>
      </w:r>
    </w:p>
    <w:p w:rsidR="004303F7" w:rsidRDefault="004303F7" w:rsidP="004303F7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>
        <w:t xml:space="preserve">а також на складні іменники та визначення роду складних іменників </w:t>
      </w:r>
    </w:p>
    <w:p w:rsidR="004303F7" w:rsidRDefault="004303F7" w:rsidP="004303F7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 w:rsidRPr="004303F7">
        <w:rPr>
          <w:b/>
          <w:lang w:val="de-DE"/>
        </w:rPr>
        <w:t xml:space="preserve">der </w:t>
      </w:r>
      <w:r>
        <w:rPr>
          <w:lang w:val="de-DE"/>
        </w:rPr>
        <w:t>Fuß</w:t>
      </w:r>
      <w:r w:rsidRPr="004303F7">
        <w:rPr>
          <w:b/>
          <w:lang w:val="de-DE"/>
        </w:rPr>
        <w:t>ball</w:t>
      </w:r>
      <w:r>
        <w:rPr>
          <w:b/>
          <w:lang w:val="de-DE"/>
        </w:rPr>
        <w:t xml:space="preserve">, der </w:t>
      </w:r>
      <w:r w:rsidRPr="004303F7">
        <w:rPr>
          <w:lang w:val="de-DE"/>
        </w:rPr>
        <w:t>Volley</w:t>
      </w:r>
      <w:r>
        <w:rPr>
          <w:b/>
          <w:lang w:val="de-DE"/>
        </w:rPr>
        <w:t xml:space="preserve">ball, der </w:t>
      </w:r>
      <w:r w:rsidRPr="004303F7">
        <w:rPr>
          <w:lang w:val="de-DE"/>
        </w:rPr>
        <w:t>Basket</w:t>
      </w:r>
      <w:r>
        <w:rPr>
          <w:b/>
          <w:lang w:val="de-DE"/>
        </w:rPr>
        <w:t xml:space="preserve">ball, der </w:t>
      </w:r>
      <w:r w:rsidRPr="004303F7">
        <w:rPr>
          <w:lang w:val="de-DE"/>
        </w:rPr>
        <w:t>Reit</w:t>
      </w:r>
      <w:r>
        <w:rPr>
          <w:b/>
          <w:lang w:val="de-DE"/>
        </w:rPr>
        <w:t xml:space="preserve">sport, </w:t>
      </w:r>
      <w:r w:rsidRPr="004303F7">
        <w:rPr>
          <w:lang w:val="de-DE"/>
        </w:rPr>
        <w:t xml:space="preserve">… </w:t>
      </w:r>
    </w:p>
    <w:p w:rsidR="004303F7" w:rsidRPr="004303F7" w:rsidRDefault="004303F7" w:rsidP="004303F7">
      <w:pPr>
        <w:pStyle w:val="a5"/>
        <w:tabs>
          <w:tab w:val="left" w:pos="2410"/>
          <w:tab w:val="left" w:pos="3119"/>
        </w:tabs>
        <w:ind w:left="502" w:firstLine="0"/>
      </w:pPr>
      <w:r w:rsidRPr="00861ED3">
        <w:rPr>
          <w:lang w:val="ru-RU"/>
        </w:rPr>
        <w:t>–</w:t>
      </w:r>
      <w:r>
        <w:t xml:space="preserve"> </w:t>
      </w:r>
      <w:r w:rsidR="004D0F8E">
        <w:t xml:space="preserve">відгадування загадок про </w:t>
      </w:r>
      <w:proofErr w:type="gramStart"/>
      <w:r w:rsidR="004D0F8E">
        <w:t>р</w:t>
      </w:r>
      <w:proofErr w:type="gramEnd"/>
      <w:r w:rsidR="004D0F8E">
        <w:t>ізні</w:t>
      </w:r>
      <w:r w:rsidR="00861ED3">
        <w:t xml:space="preserve"> види спорту, побудова своєї розповіді-загадки</w:t>
      </w:r>
    </w:p>
    <w:p w:rsidR="007C49C4" w:rsidRDefault="00861ED3" w:rsidP="007C49C4">
      <w:pPr>
        <w:pStyle w:val="a5"/>
        <w:tabs>
          <w:tab w:val="left" w:pos="2410"/>
          <w:tab w:val="left" w:pos="3119"/>
        </w:tabs>
        <w:ind w:left="502" w:firstLine="0"/>
      </w:pPr>
      <w:r>
        <w:t>вправа 2, сторінка 52 (учні читають загадки, розгадують їх за ключовими словами)</w:t>
      </w:r>
    </w:p>
    <w:p w:rsidR="00861ED3" w:rsidRDefault="00861ED3" w:rsidP="007C49C4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>
        <w:t xml:space="preserve">1 </w:t>
      </w:r>
      <w:proofErr w:type="spellStart"/>
      <w:r>
        <w:t>мікротекст</w:t>
      </w:r>
      <w:proofErr w:type="spellEnd"/>
      <w:r>
        <w:t xml:space="preserve"> </w:t>
      </w:r>
      <w:r>
        <w:rPr>
          <w:lang w:val="de-DE"/>
        </w:rPr>
        <w:t>– elf Sportler spielen in der Mannschaft</w:t>
      </w:r>
    </w:p>
    <w:p w:rsidR="00861ED3" w:rsidRDefault="00861ED3" w:rsidP="007C49C4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>
        <w:rPr>
          <w:lang w:val="de-DE"/>
        </w:rPr>
        <w:t>2</w:t>
      </w:r>
      <w:r>
        <w:t xml:space="preserve"> </w:t>
      </w:r>
      <w:proofErr w:type="spellStart"/>
      <w:r>
        <w:t>мікротекст</w:t>
      </w:r>
      <w:proofErr w:type="spellEnd"/>
      <w:r>
        <w:rPr>
          <w:lang w:val="de-DE"/>
        </w:rPr>
        <w:t xml:space="preserve"> – du liegst auf deinem Bett und wartest auf eine richtige Welle</w:t>
      </w:r>
    </w:p>
    <w:p w:rsidR="00861ED3" w:rsidRDefault="00861ED3" w:rsidP="007C49C4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>
        <w:rPr>
          <w:lang w:val="de-DE"/>
        </w:rPr>
        <w:t>3</w:t>
      </w:r>
      <w:r>
        <w:t xml:space="preserve"> </w:t>
      </w:r>
      <w:proofErr w:type="spellStart"/>
      <w:r>
        <w:t>мікротекст</w:t>
      </w:r>
      <w:proofErr w:type="spellEnd"/>
      <w:r>
        <w:rPr>
          <w:lang w:val="de-DE"/>
        </w:rPr>
        <w:t xml:space="preserve"> – sich viel bewegen und auf kleinen Ball aufpassen</w:t>
      </w:r>
    </w:p>
    <w:p w:rsidR="00861ED3" w:rsidRDefault="00861ED3" w:rsidP="007C49C4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>
        <w:rPr>
          <w:lang w:val="de-DE"/>
        </w:rPr>
        <w:t>4</w:t>
      </w:r>
      <w:r>
        <w:t xml:space="preserve"> </w:t>
      </w:r>
      <w:proofErr w:type="spellStart"/>
      <w:r>
        <w:t>мікротекст</w:t>
      </w:r>
      <w:proofErr w:type="spellEnd"/>
      <w:r w:rsidR="004D0F8E">
        <w:rPr>
          <w:lang w:val="de-DE"/>
        </w:rPr>
        <w:t xml:space="preserve"> – schwarze Amerik</w:t>
      </w:r>
      <w:r>
        <w:rPr>
          <w:lang w:val="de-DE"/>
        </w:rPr>
        <w:t xml:space="preserve">aner </w:t>
      </w:r>
      <w:r w:rsidR="004D0F8E">
        <w:rPr>
          <w:lang w:val="de-DE"/>
        </w:rPr>
        <w:t>spielen dieses Ballspiel</w:t>
      </w:r>
    </w:p>
    <w:p w:rsidR="004D0F8E" w:rsidRDefault="004D0F8E" w:rsidP="007C49C4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  <w:r>
        <w:rPr>
          <w:lang w:val="de-DE"/>
        </w:rPr>
        <w:t>5</w:t>
      </w:r>
      <w:r>
        <w:t xml:space="preserve"> </w:t>
      </w:r>
      <w:proofErr w:type="spellStart"/>
      <w:r>
        <w:t>мікротекст</w:t>
      </w:r>
      <w:proofErr w:type="spellEnd"/>
      <w:r>
        <w:rPr>
          <w:lang w:val="de-DE"/>
        </w:rPr>
        <w:t xml:space="preserve"> – Pirouetten und Sprünge auf dem Eis</w:t>
      </w:r>
    </w:p>
    <w:p w:rsidR="004D0F8E" w:rsidRDefault="004D0F8E" w:rsidP="007C49C4">
      <w:pPr>
        <w:pStyle w:val="a5"/>
        <w:tabs>
          <w:tab w:val="left" w:pos="2410"/>
          <w:tab w:val="left" w:pos="3119"/>
        </w:tabs>
        <w:ind w:left="502" w:firstLine="0"/>
        <w:rPr>
          <w:lang w:val="de-DE"/>
        </w:rPr>
      </w:pPr>
    </w:p>
    <w:p w:rsidR="004D0F8E" w:rsidRDefault="004D0F8E" w:rsidP="004D0F8E">
      <w:pPr>
        <w:tabs>
          <w:tab w:val="left" w:pos="2410"/>
          <w:tab w:val="left" w:pos="3119"/>
        </w:tabs>
        <w:ind w:firstLine="0"/>
      </w:pPr>
      <w:r>
        <w:t xml:space="preserve"> Після відгадування загадок учитель пропонує побудувати свою розповідь-загадку допомагаючи учням у грамотній побудові речень.</w:t>
      </w:r>
    </w:p>
    <w:p w:rsidR="004D0F8E" w:rsidRDefault="004D0F8E" w:rsidP="004D0F8E">
      <w:pPr>
        <w:tabs>
          <w:tab w:val="left" w:pos="2410"/>
          <w:tab w:val="left" w:pos="3119"/>
        </w:tabs>
        <w:ind w:firstLine="426"/>
      </w:pPr>
      <w:r>
        <w:t>– навчання висловлювати своє ставлення до різних видів спорту</w:t>
      </w:r>
    </w:p>
    <w:p w:rsidR="004D0F8E" w:rsidRDefault="004D0F8E" w:rsidP="004D0F8E">
      <w:pPr>
        <w:tabs>
          <w:tab w:val="left" w:pos="2410"/>
          <w:tab w:val="left" w:pos="3119"/>
        </w:tabs>
        <w:ind w:firstLine="426"/>
      </w:pPr>
      <w:r>
        <w:t>Які асоціації викликають у вас такі речення:  вправа 3, сторінка 53, можна доповнити вправу іншими реченнями типу</w:t>
      </w:r>
    </w:p>
    <w:p w:rsidR="004D0F8E" w:rsidRDefault="006F5205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 xml:space="preserve">Der Reiter  galoppierte zum Finnisch. </w:t>
      </w:r>
    </w:p>
    <w:p w:rsidR="006F5205" w:rsidRDefault="006F5205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>Viele Fahrräder fahren durch die Straße.</w:t>
      </w:r>
    </w:p>
    <w:p w:rsidR="006F5205" w:rsidRDefault="006F5205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>Michael Schumacher ist Sportstar in der Formel – 1.</w:t>
      </w:r>
    </w:p>
    <w:p w:rsidR="006F5205" w:rsidRDefault="006F5205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>Motorräder wie eiserne Pferde rannten durch die Straße.</w:t>
      </w:r>
    </w:p>
    <w:p w:rsidR="006F5205" w:rsidRDefault="006F5205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>Auf dem Meergrund</w:t>
      </w:r>
      <w:r w:rsidR="00E867C4">
        <w:rPr>
          <w:lang w:val="de-DE"/>
        </w:rPr>
        <w:t xml:space="preserve"> können die Sportler viel I</w:t>
      </w:r>
      <w:r>
        <w:rPr>
          <w:lang w:val="de-DE"/>
        </w:rPr>
        <w:t>nteressantes sehen.</w:t>
      </w:r>
    </w:p>
    <w:p w:rsidR="006F5205" w:rsidRDefault="006F5205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 xml:space="preserve">Elf </w:t>
      </w:r>
      <w:r w:rsidR="00E867C4">
        <w:rPr>
          <w:lang w:val="de-DE"/>
        </w:rPr>
        <w:t>Sportler haben nur ein einz</w:t>
      </w:r>
      <w:r>
        <w:rPr>
          <w:lang w:val="de-DE"/>
        </w:rPr>
        <w:t>iges Tor geschossen</w:t>
      </w:r>
      <w:r w:rsidR="00E867C4">
        <w:rPr>
          <w:lang w:val="de-DE"/>
        </w:rPr>
        <w:t>.</w:t>
      </w:r>
      <w:r>
        <w:rPr>
          <w:lang w:val="de-DE"/>
        </w:rPr>
        <w:t xml:space="preserve"> </w:t>
      </w:r>
    </w:p>
    <w:p w:rsidR="00E867C4" w:rsidRPr="00E867C4" w:rsidRDefault="00E867C4" w:rsidP="006F5205">
      <w:pPr>
        <w:tabs>
          <w:tab w:val="left" w:pos="2410"/>
          <w:tab w:val="left" w:pos="3119"/>
        </w:tabs>
        <w:ind w:firstLine="0"/>
      </w:pPr>
      <w:r>
        <w:lastRenderedPageBreak/>
        <w:t>– висловлення свого ставлення до різних видів спорту за вправою 4,сторінка 53</w:t>
      </w:r>
    </w:p>
    <w:p w:rsidR="00E867C4" w:rsidRDefault="00E867C4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>Welche Sportart gefällt dir am besten? Warum?</w:t>
      </w:r>
    </w:p>
    <w:p w:rsidR="00E867C4" w:rsidRDefault="00E867C4" w:rsidP="006F5205">
      <w:pPr>
        <w:tabs>
          <w:tab w:val="left" w:pos="2410"/>
          <w:tab w:val="left" w:pos="3119"/>
        </w:tabs>
        <w:ind w:firstLine="0"/>
        <w:rPr>
          <w:lang w:val="de-DE"/>
        </w:rPr>
      </w:pPr>
      <w:r>
        <w:rPr>
          <w:lang w:val="de-DE"/>
        </w:rPr>
        <w:t>Welche Sportart gefällt dir nicht? Begründe deine Meinung.</w:t>
      </w:r>
    </w:p>
    <w:p w:rsidR="00E867C4" w:rsidRDefault="00E867C4" w:rsidP="006F5205">
      <w:pPr>
        <w:tabs>
          <w:tab w:val="left" w:pos="2410"/>
          <w:tab w:val="left" w:pos="3119"/>
        </w:tabs>
        <w:ind w:firstLine="0"/>
      </w:pPr>
      <w:r>
        <w:t xml:space="preserve">Учні вчаться висловлювати свою особисту думку, використовуючи </w:t>
      </w:r>
      <w:r w:rsidRPr="00E867C4">
        <w:rPr>
          <w:b/>
          <w:u w:val="single"/>
        </w:rPr>
        <w:t>МІКРОФОН</w:t>
      </w:r>
      <w:r>
        <w:t>.</w:t>
      </w:r>
    </w:p>
    <w:p w:rsidR="00E867C4" w:rsidRDefault="00E867C4" w:rsidP="006F5205">
      <w:pPr>
        <w:tabs>
          <w:tab w:val="left" w:pos="2410"/>
          <w:tab w:val="left" w:pos="3119"/>
        </w:tabs>
        <w:ind w:firstLine="0"/>
      </w:pPr>
      <w:r>
        <w:t>/перед виконанням вправи доцільно повторити прикметники./</w:t>
      </w:r>
    </w:p>
    <w:p w:rsidR="00724256" w:rsidRDefault="00724256" w:rsidP="00724256">
      <w:pPr>
        <w:pStyle w:val="a5"/>
        <w:numPr>
          <w:ilvl w:val="0"/>
          <w:numId w:val="2"/>
        </w:numPr>
        <w:tabs>
          <w:tab w:val="left" w:pos="2410"/>
          <w:tab w:val="left" w:pos="3119"/>
        </w:tabs>
      </w:pPr>
      <w:r>
        <w:t>Заключний етап уроку</w:t>
      </w:r>
    </w:p>
    <w:p w:rsidR="00724256" w:rsidRPr="00E867C4" w:rsidRDefault="00724256" w:rsidP="00724256">
      <w:pPr>
        <w:pStyle w:val="a5"/>
        <w:tabs>
          <w:tab w:val="left" w:pos="2410"/>
          <w:tab w:val="left" w:pos="3119"/>
        </w:tabs>
        <w:ind w:left="502" w:firstLine="0"/>
      </w:pPr>
      <w:r>
        <w:t>– підсумок уроку, оцінювання, пояснення домашнього завдання</w:t>
      </w:r>
    </w:p>
    <w:p w:rsidR="006F5205" w:rsidRPr="00724256" w:rsidRDefault="00724256" w:rsidP="006F5205">
      <w:pPr>
        <w:tabs>
          <w:tab w:val="left" w:pos="2410"/>
          <w:tab w:val="left" w:pos="3119"/>
        </w:tabs>
        <w:ind w:firstLine="0"/>
      </w:pPr>
      <w:r>
        <w:t>/домашнє завдання: повторити лексику, що називає різні види спорту, написати свою розповідь-загадку, висловити свою думку про улюблений вид спорту/</w:t>
      </w:r>
    </w:p>
    <w:p w:rsidR="004D0F8E" w:rsidRPr="004D0F8E" w:rsidRDefault="004D0F8E" w:rsidP="004D0F8E">
      <w:pPr>
        <w:tabs>
          <w:tab w:val="left" w:pos="2410"/>
          <w:tab w:val="left" w:pos="3119"/>
        </w:tabs>
        <w:ind w:firstLine="426"/>
      </w:pPr>
    </w:p>
    <w:sectPr w:rsidR="004D0F8E" w:rsidRPr="004D0F8E" w:rsidSect="00E160F4">
      <w:pgSz w:w="11907" w:h="16556" w:code="9"/>
      <w:pgMar w:top="1134" w:right="567" w:bottom="113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7EC"/>
    <w:multiLevelType w:val="hybridMultilevel"/>
    <w:tmpl w:val="D9205932"/>
    <w:lvl w:ilvl="0" w:tplc="198C65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455987"/>
    <w:multiLevelType w:val="hybridMultilevel"/>
    <w:tmpl w:val="5E80C93E"/>
    <w:lvl w:ilvl="0" w:tplc="7DFCC8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97F81"/>
    <w:rsid w:val="0023294E"/>
    <w:rsid w:val="003D2ECB"/>
    <w:rsid w:val="004303F7"/>
    <w:rsid w:val="004D0F8E"/>
    <w:rsid w:val="00580B43"/>
    <w:rsid w:val="005C145A"/>
    <w:rsid w:val="006F5205"/>
    <w:rsid w:val="00724256"/>
    <w:rsid w:val="007C49C4"/>
    <w:rsid w:val="00861ED3"/>
    <w:rsid w:val="00897F81"/>
    <w:rsid w:val="008D6A01"/>
    <w:rsid w:val="00902328"/>
    <w:rsid w:val="00AC136C"/>
    <w:rsid w:val="00B85DA7"/>
    <w:rsid w:val="00BF4286"/>
    <w:rsid w:val="00C25F82"/>
    <w:rsid w:val="00D86523"/>
    <w:rsid w:val="00DF6270"/>
    <w:rsid w:val="00E160F4"/>
    <w:rsid w:val="00E867C4"/>
    <w:rsid w:val="00F2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A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77CF-3C63-4068-B3CB-7AD745E9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НЛІ</dc:creator>
  <cp:lastModifiedBy>НЛІ</cp:lastModifiedBy>
  <cp:revision>1</cp:revision>
  <dcterms:created xsi:type="dcterms:W3CDTF">2011-01-16T13:37:00Z</dcterms:created>
  <dcterms:modified xsi:type="dcterms:W3CDTF">2011-01-17T00:10:00Z</dcterms:modified>
</cp:coreProperties>
</file>