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C96" w:rsidRPr="005A506D" w:rsidRDefault="00B27203" w:rsidP="005A506D">
      <w:pPr>
        <w:pStyle w:val="a3"/>
        <w:spacing w:line="276" w:lineRule="auto"/>
        <w:jc w:val="center"/>
        <w:rPr>
          <w:rFonts w:ascii="Arial Narrow" w:hAnsi="Arial Narrow" w:cs="Times New Roman"/>
          <w:sz w:val="28"/>
          <w:szCs w:val="28"/>
        </w:rPr>
      </w:pPr>
      <w:r>
        <w:rPr>
          <w:rFonts w:ascii="Arial Narrow" w:hAnsi="Arial Narrow" w:cs="Times New Roman"/>
          <w:sz w:val="28"/>
          <w:szCs w:val="28"/>
        </w:rPr>
        <w:t>Д О В І Д К А</w:t>
      </w:r>
    </w:p>
    <w:p w:rsidR="00E5344A" w:rsidRPr="00E5344A" w:rsidRDefault="00685487" w:rsidP="00E5344A">
      <w:pPr>
        <w:pStyle w:val="a3"/>
        <w:jc w:val="center"/>
        <w:rPr>
          <w:rFonts w:ascii="Arial Narrow" w:hAnsi="Arial Narrow" w:cs="Times New Roman"/>
          <w:bCs/>
          <w:sz w:val="28"/>
          <w:szCs w:val="28"/>
        </w:rPr>
      </w:pPr>
      <w:r>
        <w:rPr>
          <w:rFonts w:ascii="Arial Narrow" w:hAnsi="Arial Narrow" w:cs="Times New Roman"/>
          <w:bCs/>
          <w:sz w:val="28"/>
          <w:szCs w:val="28"/>
        </w:rPr>
        <w:t xml:space="preserve">про </w:t>
      </w:r>
      <w:r w:rsidR="00E5344A" w:rsidRPr="00E5344A">
        <w:rPr>
          <w:rFonts w:ascii="Arial Narrow" w:hAnsi="Arial Narrow" w:cs="Times New Roman"/>
          <w:bCs/>
          <w:sz w:val="28"/>
          <w:szCs w:val="28"/>
        </w:rPr>
        <w:t>вивчення стану організації  та  впровадження національно-патріотичного</w:t>
      </w:r>
    </w:p>
    <w:p w:rsidR="00E5344A" w:rsidRPr="00E5344A" w:rsidRDefault="00E5344A" w:rsidP="00E5344A">
      <w:pPr>
        <w:pStyle w:val="a3"/>
        <w:jc w:val="center"/>
        <w:rPr>
          <w:rFonts w:ascii="Arial Narrow" w:hAnsi="Arial Narrow" w:cs="Times New Roman"/>
          <w:bCs/>
          <w:sz w:val="28"/>
          <w:szCs w:val="28"/>
        </w:rPr>
      </w:pPr>
      <w:r w:rsidRPr="00E5344A">
        <w:rPr>
          <w:rFonts w:ascii="Arial Narrow" w:hAnsi="Arial Narrow" w:cs="Times New Roman"/>
          <w:bCs/>
          <w:sz w:val="28"/>
          <w:szCs w:val="28"/>
        </w:rPr>
        <w:t>виховання у навчальних закладах освіти району</w:t>
      </w:r>
    </w:p>
    <w:p w:rsidR="008527BF" w:rsidRPr="00173A91" w:rsidRDefault="008527BF" w:rsidP="00236BC4">
      <w:pPr>
        <w:pStyle w:val="a3"/>
        <w:jc w:val="center"/>
        <w:rPr>
          <w:rFonts w:ascii="Arial Narrow" w:hAnsi="Arial Narrow"/>
        </w:rPr>
      </w:pPr>
    </w:p>
    <w:p w:rsidR="008B1144" w:rsidRDefault="008B1144" w:rsidP="001B39CF">
      <w:pPr>
        <w:pStyle w:val="a3"/>
        <w:spacing w:line="276" w:lineRule="auto"/>
        <w:jc w:val="center"/>
      </w:pPr>
    </w:p>
    <w:p w:rsidR="0075444C" w:rsidRPr="00EA327F" w:rsidRDefault="00EA327F" w:rsidP="00EA327F">
      <w:pPr>
        <w:pStyle w:val="a3"/>
        <w:spacing w:line="276" w:lineRule="auto"/>
        <w:jc w:val="both"/>
        <w:rPr>
          <w:b/>
          <w:sz w:val="28"/>
          <w:szCs w:val="28"/>
        </w:rPr>
      </w:pPr>
      <w:r w:rsidRPr="00EA327F">
        <w:rPr>
          <w:b/>
          <w:sz w:val="28"/>
          <w:szCs w:val="28"/>
        </w:rPr>
        <w:t xml:space="preserve">слайд </w:t>
      </w:r>
    </w:p>
    <w:p w:rsidR="005A47ED" w:rsidRDefault="00685487" w:rsidP="00CB40DB">
      <w:pPr>
        <w:spacing w:after="0" w:line="240" w:lineRule="auto"/>
        <w:ind w:firstLine="1418"/>
        <w:jc w:val="both"/>
        <w:rPr>
          <w:rFonts w:ascii="Times New Roman" w:hAnsi="Times New Roman" w:cs="Times New Roman"/>
          <w:sz w:val="28"/>
          <w:szCs w:val="28"/>
        </w:rPr>
      </w:pPr>
      <w:r w:rsidRPr="00CB40DB">
        <w:rPr>
          <w:rFonts w:ascii="Times New Roman" w:hAnsi="Times New Roman" w:cs="Times New Roman"/>
          <w:sz w:val="28"/>
          <w:szCs w:val="28"/>
        </w:rPr>
        <w:t xml:space="preserve">Відповідно до плану роботи Кременецького районного методичного кабінету, відділу освіти Кременецької райдержадміністрації та на виконання наказу відділу освіти від 03 жовтня  2016 року № 306  «Про вивчення стану організації та впровадження національно-патріотичного виховання у навчальних закладах району»  </w:t>
      </w:r>
      <w:r w:rsidRPr="00CB40DB">
        <w:rPr>
          <w:rFonts w:ascii="Times New Roman" w:hAnsi="Times New Roman" w:cs="Times New Roman"/>
          <w:bCs/>
          <w:sz w:val="28"/>
          <w:szCs w:val="28"/>
        </w:rPr>
        <w:t xml:space="preserve">з </w:t>
      </w:r>
      <w:r w:rsidRPr="00CB40DB">
        <w:rPr>
          <w:rFonts w:ascii="Times New Roman" w:hAnsi="Times New Roman" w:cs="Times New Roman"/>
          <w:sz w:val="28"/>
          <w:szCs w:val="28"/>
        </w:rPr>
        <w:t xml:space="preserve"> 10 по 28 жовтня  2016 року  членами створеної комісії було вивчено стан організації та впровадження національно-патріотичного виховання у навчальних закладах району.</w:t>
      </w:r>
    </w:p>
    <w:p w:rsidR="00CE392B" w:rsidRPr="00EA327F" w:rsidRDefault="00CE392B" w:rsidP="00CE392B">
      <w:pPr>
        <w:pStyle w:val="a3"/>
        <w:spacing w:line="276" w:lineRule="auto"/>
        <w:jc w:val="both"/>
        <w:rPr>
          <w:b/>
          <w:sz w:val="28"/>
          <w:szCs w:val="28"/>
        </w:rPr>
      </w:pPr>
      <w:r w:rsidRPr="00EA327F">
        <w:rPr>
          <w:b/>
          <w:sz w:val="28"/>
          <w:szCs w:val="28"/>
        </w:rPr>
        <w:t xml:space="preserve">слайд </w:t>
      </w:r>
    </w:p>
    <w:p w:rsidR="00A10336" w:rsidRPr="00CB40DB" w:rsidRDefault="00E67688" w:rsidP="00CB40DB">
      <w:pPr>
        <w:spacing w:after="0" w:line="240" w:lineRule="auto"/>
        <w:ind w:firstLine="1418"/>
        <w:jc w:val="both"/>
        <w:rPr>
          <w:rFonts w:ascii="Times New Roman" w:hAnsi="Times New Roman" w:cs="Times New Roman"/>
          <w:sz w:val="28"/>
          <w:szCs w:val="28"/>
        </w:rPr>
      </w:pPr>
      <w:r w:rsidRPr="00CB40DB">
        <w:rPr>
          <w:rFonts w:ascii="Times New Roman" w:hAnsi="Times New Roman" w:cs="Times New Roman"/>
          <w:sz w:val="28"/>
          <w:szCs w:val="28"/>
        </w:rPr>
        <w:t>Перевіркою було охоплено 7  загальноосвітніх навчальних закладів району</w:t>
      </w:r>
      <w:r w:rsidR="00895F4A" w:rsidRPr="00CB40DB">
        <w:rPr>
          <w:rFonts w:ascii="Times New Roman" w:hAnsi="Times New Roman" w:cs="Times New Roman"/>
          <w:sz w:val="28"/>
          <w:szCs w:val="28"/>
        </w:rPr>
        <w:t>, зокрема</w:t>
      </w:r>
      <w:r w:rsidR="005A47ED" w:rsidRPr="00CB40DB">
        <w:rPr>
          <w:rFonts w:ascii="Times New Roman" w:hAnsi="Times New Roman" w:cs="Times New Roman"/>
          <w:sz w:val="28"/>
          <w:szCs w:val="28"/>
        </w:rPr>
        <w:t xml:space="preserve">, </w:t>
      </w:r>
      <w:r w:rsidRPr="00CB40DB">
        <w:rPr>
          <w:rFonts w:ascii="Times New Roman" w:hAnsi="Times New Roman" w:cs="Times New Roman"/>
          <w:sz w:val="28"/>
          <w:szCs w:val="28"/>
        </w:rPr>
        <w:t>Білокриницьк</w:t>
      </w:r>
      <w:r w:rsidR="005A47ED" w:rsidRPr="00CB40DB">
        <w:rPr>
          <w:rFonts w:ascii="Times New Roman" w:hAnsi="Times New Roman" w:cs="Times New Roman"/>
          <w:sz w:val="28"/>
          <w:szCs w:val="28"/>
        </w:rPr>
        <w:t xml:space="preserve">у, </w:t>
      </w:r>
      <w:r w:rsidRPr="00CB40DB">
        <w:rPr>
          <w:rFonts w:ascii="Times New Roman" w:hAnsi="Times New Roman" w:cs="Times New Roman"/>
          <w:sz w:val="28"/>
          <w:szCs w:val="28"/>
        </w:rPr>
        <w:t>Горинськ</w:t>
      </w:r>
      <w:r w:rsidR="005A47ED" w:rsidRPr="00CB40DB">
        <w:rPr>
          <w:rFonts w:ascii="Times New Roman" w:hAnsi="Times New Roman" w:cs="Times New Roman"/>
          <w:sz w:val="28"/>
          <w:szCs w:val="28"/>
        </w:rPr>
        <w:t>у</w:t>
      </w:r>
      <w:r w:rsidRPr="00CB40DB">
        <w:rPr>
          <w:rFonts w:ascii="Times New Roman" w:hAnsi="Times New Roman" w:cs="Times New Roman"/>
          <w:sz w:val="28"/>
          <w:szCs w:val="28"/>
        </w:rPr>
        <w:t>ЗО</w:t>
      </w:r>
      <w:r w:rsidR="005A47ED" w:rsidRPr="00CB40DB">
        <w:rPr>
          <w:rFonts w:ascii="Times New Roman" w:hAnsi="Times New Roman" w:cs="Times New Roman"/>
          <w:sz w:val="28"/>
          <w:szCs w:val="28"/>
        </w:rPr>
        <w:t xml:space="preserve">Ш І-ІІІ ступенів, </w:t>
      </w:r>
      <w:r w:rsidRPr="00CB40DB">
        <w:rPr>
          <w:rFonts w:ascii="Times New Roman" w:hAnsi="Times New Roman" w:cs="Times New Roman"/>
          <w:sz w:val="28"/>
          <w:szCs w:val="28"/>
        </w:rPr>
        <w:t>Дунаївськ</w:t>
      </w:r>
      <w:r w:rsidR="005A47ED" w:rsidRPr="00CB40DB">
        <w:rPr>
          <w:rFonts w:ascii="Times New Roman" w:hAnsi="Times New Roman" w:cs="Times New Roman"/>
          <w:sz w:val="28"/>
          <w:szCs w:val="28"/>
        </w:rPr>
        <w:t>у</w:t>
      </w:r>
      <w:r w:rsidRPr="00CB40DB">
        <w:rPr>
          <w:rFonts w:ascii="Times New Roman" w:hAnsi="Times New Roman" w:cs="Times New Roman"/>
          <w:sz w:val="28"/>
          <w:szCs w:val="28"/>
        </w:rPr>
        <w:t xml:space="preserve"> ЗОШ І-ІІІ ступенів</w:t>
      </w:r>
      <w:r w:rsidR="005A47ED" w:rsidRPr="00CB40DB">
        <w:rPr>
          <w:rFonts w:ascii="Times New Roman" w:hAnsi="Times New Roman" w:cs="Times New Roman"/>
          <w:sz w:val="28"/>
          <w:szCs w:val="28"/>
        </w:rPr>
        <w:t xml:space="preserve"> ім. Героя України Олександра Капіноса, НВК «Сапанівська</w:t>
      </w:r>
      <w:r w:rsidRPr="00CB40DB">
        <w:rPr>
          <w:rFonts w:ascii="Times New Roman" w:hAnsi="Times New Roman" w:cs="Times New Roman"/>
          <w:sz w:val="28"/>
          <w:szCs w:val="28"/>
        </w:rPr>
        <w:t xml:space="preserve"> ЗОШ І-ІІІ ступенів</w:t>
      </w:r>
      <w:r w:rsidR="005A47ED" w:rsidRPr="00CB40DB">
        <w:rPr>
          <w:rFonts w:ascii="Times New Roman" w:hAnsi="Times New Roman" w:cs="Times New Roman"/>
          <w:sz w:val="28"/>
          <w:szCs w:val="28"/>
        </w:rPr>
        <w:t xml:space="preserve">-ДНЗ», </w:t>
      </w:r>
      <w:r w:rsidRPr="00CB40DB">
        <w:rPr>
          <w:rFonts w:ascii="Times New Roman" w:hAnsi="Times New Roman" w:cs="Times New Roman"/>
          <w:sz w:val="28"/>
          <w:szCs w:val="28"/>
        </w:rPr>
        <w:t>Катеринівськ</w:t>
      </w:r>
      <w:r w:rsidR="005A47ED" w:rsidRPr="00CB40DB">
        <w:rPr>
          <w:rFonts w:ascii="Times New Roman" w:hAnsi="Times New Roman" w:cs="Times New Roman"/>
          <w:sz w:val="28"/>
          <w:szCs w:val="28"/>
        </w:rPr>
        <w:t xml:space="preserve">у, </w:t>
      </w:r>
      <w:r w:rsidRPr="00CB40DB">
        <w:rPr>
          <w:rFonts w:ascii="Times New Roman" w:hAnsi="Times New Roman" w:cs="Times New Roman"/>
          <w:sz w:val="28"/>
          <w:szCs w:val="28"/>
        </w:rPr>
        <w:t>Попівецьк</w:t>
      </w:r>
      <w:r w:rsidR="005A47ED" w:rsidRPr="00CB40DB">
        <w:rPr>
          <w:rFonts w:ascii="Times New Roman" w:hAnsi="Times New Roman" w:cs="Times New Roman"/>
          <w:sz w:val="28"/>
          <w:szCs w:val="28"/>
        </w:rPr>
        <w:t xml:space="preserve">у, </w:t>
      </w:r>
      <w:r w:rsidRPr="00CB40DB">
        <w:rPr>
          <w:rFonts w:ascii="Times New Roman" w:hAnsi="Times New Roman" w:cs="Times New Roman"/>
          <w:sz w:val="28"/>
          <w:szCs w:val="28"/>
        </w:rPr>
        <w:t>Шпиколоськ</w:t>
      </w:r>
      <w:r w:rsidR="005A47ED" w:rsidRPr="00CB40DB">
        <w:rPr>
          <w:rFonts w:ascii="Times New Roman" w:hAnsi="Times New Roman" w:cs="Times New Roman"/>
          <w:sz w:val="28"/>
          <w:szCs w:val="28"/>
        </w:rPr>
        <w:t>у</w:t>
      </w:r>
      <w:r w:rsidRPr="00CB40DB">
        <w:rPr>
          <w:rFonts w:ascii="Times New Roman" w:hAnsi="Times New Roman" w:cs="Times New Roman"/>
          <w:sz w:val="28"/>
          <w:szCs w:val="28"/>
        </w:rPr>
        <w:t xml:space="preserve"> ЗОШ І-ІІ ступенів.</w:t>
      </w:r>
    </w:p>
    <w:p w:rsidR="00D41564" w:rsidRPr="00EA327F" w:rsidRDefault="00D41564" w:rsidP="00D41564">
      <w:pPr>
        <w:pStyle w:val="a3"/>
        <w:spacing w:line="276" w:lineRule="auto"/>
        <w:jc w:val="both"/>
        <w:rPr>
          <w:b/>
          <w:sz w:val="28"/>
          <w:szCs w:val="28"/>
        </w:rPr>
      </w:pPr>
      <w:r w:rsidRPr="00EA327F">
        <w:rPr>
          <w:b/>
          <w:sz w:val="28"/>
          <w:szCs w:val="28"/>
        </w:rPr>
        <w:t xml:space="preserve">слайд </w:t>
      </w:r>
    </w:p>
    <w:p w:rsidR="007F2DC8" w:rsidRPr="00CB40DB" w:rsidRDefault="007F2DC8" w:rsidP="00CB40DB">
      <w:pPr>
        <w:spacing w:after="0" w:line="240" w:lineRule="auto"/>
        <w:ind w:firstLine="1418"/>
        <w:jc w:val="both"/>
        <w:rPr>
          <w:rFonts w:ascii="Times New Roman" w:hAnsi="Times New Roman" w:cs="Times New Roman"/>
          <w:sz w:val="28"/>
          <w:szCs w:val="28"/>
        </w:rPr>
      </w:pPr>
      <w:r w:rsidRPr="00CB40DB">
        <w:rPr>
          <w:rFonts w:ascii="Times New Roman" w:hAnsi="Times New Roman" w:cs="Times New Roman"/>
          <w:sz w:val="28"/>
          <w:szCs w:val="28"/>
        </w:rPr>
        <w:t>Метою даного дослідження було  вивчення якості процесу національно-патріотичного виховання на рівні загальноосвітнього навчального закладу; отримання об’єктивної інформації про стан організації та проведення виховної роботи з питань національно-патріотичного виховання.</w:t>
      </w:r>
    </w:p>
    <w:p w:rsidR="007F2DC8" w:rsidRDefault="00080536" w:rsidP="00CB40DB">
      <w:pPr>
        <w:spacing w:after="0" w:line="240" w:lineRule="auto"/>
        <w:ind w:firstLine="1418"/>
        <w:jc w:val="both"/>
        <w:rPr>
          <w:rFonts w:ascii="Times New Roman" w:hAnsi="Times New Roman" w:cs="Times New Roman"/>
          <w:sz w:val="28"/>
          <w:szCs w:val="28"/>
        </w:rPr>
      </w:pPr>
      <w:r w:rsidRPr="00CB40DB">
        <w:rPr>
          <w:rFonts w:ascii="Times New Roman" w:hAnsi="Times New Roman" w:cs="Times New Roman"/>
          <w:sz w:val="28"/>
          <w:szCs w:val="28"/>
        </w:rPr>
        <w:t xml:space="preserve">Для досягнення даної мети були поставлені завдання, які передбачали аналіз досліджуваної проблеми, розробку діагностики, проведення моніторингового дослідження, обробку й узагальнення отриманих результатів, надання рекомендацій стосовно поліпшення національно-патріотичного виховання </w:t>
      </w:r>
      <w:r w:rsidR="005018B8" w:rsidRPr="00CB40DB">
        <w:rPr>
          <w:rFonts w:ascii="Times New Roman" w:hAnsi="Times New Roman" w:cs="Times New Roman"/>
          <w:sz w:val="28"/>
          <w:szCs w:val="28"/>
        </w:rPr>
        <w:t>у навчальних закладах району</w:t>
      </w:r>
      <w:r w:rsidRPr="00CB40DB">
        <w:rPr>
          <w:rFonts w:ascii="Times New Roman" w:hAnsi="Times New Roman" w:cs="Times New Roman"/>
          <w:sz w:val="28"/>
          <w:szCs w:val="28"/>
        </w:rPr>
        <w:t>.</w:t>
      </w:r>
    </w:p>
    <w:p w:rsidR="00EC6D07" w:rsidRPr="00EA327F" w:rsidRDefault="00EC6D07" w:rsidP="00EC6D07">
      <w:pPr>
        <w:pStyle w:val="a3"/>
        <w:spacing w:line="276" w:lineRule="auto"/>
        <w:jc w:val="both"/>
        <w:rPr>
          <w:b/>
          <w:sz w:val="28"/>
          <w:szCs w:val="28"/>
        </w:rPr>
      </w:pPr>
      <w:r w:rsidRPr="00EA327F">
        <w:rPr>
          <w:b/>
          <w:sz w:val="28"/>
          <w:szCs w:val="28"/>
        </w:rPr>
        <w:t xml:space="preserve">слайд </w:t>
      </w:r>
    </w:p>
    <w:p w:rsidR="00EC6D07" w:rsidRPr="00CB40DB" w:rsidRDefault="00EC6D07" w:rsidP="00EC6D07">
      <w:pPr>
        <w:spacing w:after="0" w:line="240" w:lineRule="auto"/>
        <w:ind w:firstLine="1418"/>
        <w:jc w:val="both"/>
        <w:rPr>
          <w:rFonts w:ascii="Times New Roman" w:hAnsi="Times New Roman" w:cs="Times New Roman"/>
          <w:sz w:val="28"/>
          <w:szCs w:val="28"/>
        </w:rPr>
      </w:pPr>
      <w:r w:rsidRPr="00CB40DB">
        <w:rPr>
          <w:rFonts w:ascii="Times New Roman" w:hAnsi="Times New Roman" w:cs="Times New Roman"/>
          <w:sz w:val="28"/>
          <w:szCs w:val="28"/>
        </w:rPr>
        <w:t xml:space="preserve">Роботу з національно-патріотичного виховання школярів педагоги району планують і проводять на основі відповідних нормативно-правових документів, розпорядчих документів відділу освіти Кременецької РДА. </w:t>
      </w:r>
    </w:p>
    <w:p w:rsidR="00EC6D07" w:rsidRDefault="00EC6D07" w:rsidP="00EC6D07">
      <w:pPr>
        <w:spacing w:after="0" w:line="240" w:lineRule="auto"/>
        <w:jc w:val="both"/>
        <w:rPr>
          <w:rFonts w:ascii="Times New Roman" w:hAnsi="Times New Roman" w:cs="Times New Roman"/>
          <w:sz w:val="28"/>
          <w:szCs w:val="28"/>
        </w:rPr>
      </w:pPr>
      <w:r w:rsidRPr="00EA327F">
        <w:rPr>
          <w:b/>
          <w:sz w:val="28"/>
          <w:szCs w:val="28"/>
        </w:rPr>
        <w:t>слайд</w:t>
      </w:r>
    </w:p>
    <w:p w:rsidR="00C2342C" w:rsidRDefault="00895F4A" w:rsidP="00CB40DB">
      <w:pPr>
        <w:spacing w:after="0" w:line="240" w:lineRule="auto"/>
        <w:ind w:firstLine="1418"/>
        <w:jc w:val="both"/>
        <w:rPr>
          <w:rFonts w:ascii="Times New Roman" w:eastAsia="Times New Roman" w:hAnsi="Times New Roman" w:cs="Times New Roman"/>
          <w:sz w:val="28"/>
          <w:szCs w:val="28"/>
        </w:rPr>
      </w:pPr>
      <w:r w:rsidRPr="00CB40DB">
        <w:rPr>
          <w:rFonts w:ascii="Times New Roman" w:hAnsi="Times New Roman" w:cs="Times New Roman"/>
          <w:sz w:val="28"/>
          <w:szCs w:val="28"/>
        </w:rPr>
        <w:t xml:space="preserve">Членами комісії встановлено, що </w:t>
      </w:r>
      <w:r w:rsidR="00E33511" w:rsidRPr="00CB40DB">
        <w:rPr>
          <w:rFonts w:ascii="Times New Roman" w:hAnsi="Times New Roman" w:cs="Times New Roman"/>
          <w:sz w:val="28"/>
          <w:szCs w:val="28"/>
        </w:rPr>
        <w:t>модель виховної роботи навчальних закладів Кременецького району спрямована на реалізацію Концепції національно-патріотичного виховання дітей та молоді та Стратегії національно-патріотичного виховання.</w:t>
      </w:r>
      <w:r w:rsidR="00C2342C" w:rsidRPr="00CB40DB">
        <w:rPr>
          <w:rFonts w:ascii="Times New Roman" w:hAnsi="Times New Roman" w:cs="Times New Roman"/>
          <w:sz w:val="28"/>
          <w:szCs w:val="28"/>
        </w:rPr>
        <w:t xml:space="preserve"> Створено систему роботи  </w:t>
      </w:r>
      <w:r w:rsidR="00C2342C" w:rsidRPr="00CB40DB">
        <w:rPr>
          <w:rFonts w:ascii="Times New Roman" w:hAnsi="Times New Roman" w:cs="Times New Roman"/>
          <w:bCs/>
          <w:sz w:val="28"/>
          <w:szCs w:val="28"/>
        </w:rPr>
        <w:t>національно-патріотичного  виховання</w:t>
      </w:r>
      <w:r w:rsidR="00C2342C" w:rsidRPr="00CB40DB">
        <w:rPr>
          <w:rFonts w:ascii="Times New Roman" w:eastAsia="Times New Roman" w:hAnsi="Times New Roman" w:cs="Times New Roman"/>
          <w:sz w:val="28"/>
          <w:szCs w:val="28"/>
        </w:rPr>
        <w:t>.</w:t>
      </w:r>
    </w:p>
    <w:p w:rsidR="007B54A8" w:rsidRPr="00EA327F" w:rsidRDefault="00991DEA" w:rsidP="007B54A8">
      <w:pPr>
        <w:pStyle w:val="a3"/>
        <w:spacing w:line="276" w:lineRule="auto"/>
        <w:jc w:val="both"/>
        <w:rPr>
          <w:b/>
          <w:sz w:val="28"/>
          <w:szCs w:val="28"/>
        </w:rPr>
      </w:pPr>
      <w:r w:rsidRPr="00EA327F">
        <w:rPr>
          <w:b/>
          <w:sz w:val="28"/>
          <w:szCs w:val="28"/>
        </w:rPr>
        <w:t>слайд</w:t>
      </w:r>
    </w:p>
    <w:p w:rsidR="004A4314" w:rsidRPr="00CB40DB" w:rsidRDefault="004A4314" w:rsidP="00CB40DB">
      <w:pPr>
        <w:spacing w:after="0" w:line="240" w:lineRule="auto"/>
        <w:ind w:firstLine="1418"/>
        <w:jc w:val="both"/>
        <w:rPr>
          <w:rFonts w:ascii="Times New Roman" w:hAnsi="Times New Roman" w:cs="Times New Roman"/>
          <w:sz w:val="28"/>
          <w:szCs w:val="28"/>
        </w:rPr>
      </w:pPr>
      <w:r w:rsidRPr="00CB40DB">
        <w:rPr>
          <w:rFonts w:ascii="Times New Roman" w:hAnsi="Times New Roman" w:cs="Times New Roman"/>
          <w:sz w:val="28"/>
          <w:szCs w:val="28"/>
        </w:rPr>
        <w:t>У районі діє два опорних  навчальних заклади  з питань національно-патріотичного виховання – Білокриницька  ЗОШ І-ІІІ ступенів та Дунаївська  ЗОШ І-ІІІ ступенів ім. Героя України Олександра Капіноса.  Документацію оформлено згідно чинних вимог. Для отримання досвіду систематично звертаються виховники навчальних закладів району.</w:t>
      </w:r>
    </w:p>
    <w:p w:rsidR="00835478" w:rsidRDefault="00BF76F7" w:rsidP="00CB40DB">
      <w:pPr>
        <w:spacing w:after="0" w:line="240" w:lineRule="auto"/>
        <w:ind w:firstLine="1418"/>
        <w:jc w:val="both"/>
        <w:rPr>
          <w:rFonts w:ascii="Times New Roman" w:hAnsi="Times New Roman" w:cs="Times New Roman"/>
          <w:sz w:val="28"/>
          <w:szCs w:val="28"/>
        </w:rPr>
      </w:pPr>
      <w:r w:rsidRPr="00CB40DB">
        <w:rPr>
          <w:rFonts w:ascii="Times New Roman" w:hAnsi="Times New Roman" w:cs="Times New Roman"/>
          <w:sz w:val="28"/>
          <w:szCs w:val="28"/>
        </w:rPr>
        <w:lastRenderedPageBreak/>
        <w:t xml:space="preserve">Дирекції навчальних закладів сумлінно підходять до  організації та впровадження національно-патріотичного виховання - це питання виносять на засідання педагогічної ради, наради при директору, а також простежуються у річних  та перспективних планах роботи шкіл. </w:t>
      </w:r>
      <w:r w:rsidR="008F6C7E" w:rsidRPr="00CB40DB">
        <w:rPr>
          <w:rFonts w:ascii="Times New Roman" w:hAnsi="Times New Roman" w:cs="Times New Roman"/>
          <w:sz w:val="28"/>
          <w:szCs w:val="28"/>
        </w:rPr>
        <w:t>Здійснюється  виконання наказів відділу освіти Кременецької РДА, розроблено, затверджено та реалізуються  відповідні заходи.</w:t>
      </w:r>
    </w:p>
    <w:p w:rsidR="005F7520" w:rsidRPr="00EA327F" w:rsidRDefault="005F7520" w:rsidP="005F7520">
      <w:pPr>
        <w:pStyle w:val="a3"/>
        <w:spacing w:line="276" w:lineRule="auto"/>
        <w:jc w:val="both"/>
        <w:rPr>
          <w:b/>
          <w:sz w:val="28"/>
          <w:szCs w:val="28"/>
        </w:rPr>
      </w:pPr>
      <w:r w:rsidRPr="00EA327F">
        <w:rPr>
          <w:b/>
          <w:sz w:val="28"/>
          <w:szCs w:val="28"/>
        </w:rPr>
        <w:t>слайд</w:t>
      </w:r>
    </w:p>
    <w:p w:rsidR="00835478" w:rsidRPr="00CB40DB" w:rsidRDefault="00835478" w:rsidP="00CB40DB">
      <w:pPr>
        <w:spacing w:after="0" w:line="240" w:lineRule="auto"/>
        <w:ind w:firstLine="1418"/>
        <w:jc w:val="both"/>
        <w:rPr>
          <w:rFonts w:ascii="Times New Roman" w:hAnsi="Times New Roman" w:cs="Times New Roman"/>
          <w:sz w:val="28"/>
          <w:szCs w:val="28"/>
        </w:rPr>
      </w:pPr>
      <w:r w:rsidRPr="00CB40DB">
        <w:rPr>
          <w:rFonts w:ascii="Times New Roman" w:hAnsi="Times New Roman" w:cs="Times New Roman"/>
          <w:sz w:val="28"/>
          <w:szCs w:val="28"/>
        </w:rPr>
        <w:t>Задля  виховання в учнівської молоді шанобливого ставлення до державних символів України, формування у неї національної свідомості та патріотизму, почуття глибокої поваги до духовно-культурної спадщини українського народу у всіх навчальних закладах естетично та належним чином оформлені  куточки</w:t>
      </w:r>
      <w:r w:rsidR="008D3BC7" w:rsidRPr="00CB40DB">
        <w:rPr>
          <w:rFonts w:ascii="Times New Roman" w:hAnsi="Times New Roman" w:cs="Times New Roman"/>
          <w:sz w:val="28"/>
          <w:szCs w:val="28"/>
        </w:rPr>
        <w:t xml:space="preserve"> державної символіки,  де учні мають змогу ознайомитися з державними символами України – Гербом, Прапором, Гімном.  </w:t>
      </w:r>
      <w:r w:rsidR="00C36948" w:rsidRPr="00CB40DB">
        <w:rPr>
          <w:rFonts w:ascii="Times New Roman" w:hAnsi="Times New Roman" w:cs="Times New Roman"/>
          <w:sz w:val="28"/>
          <w:szCs w:val="28"/>
        </w:rPr>
        <w:t>У фойє навчальних закладів району створено інформаційні експозиції (куточки, стенди) Сучасних (Новітніх) Героїв, присвячені землякам, які в минулому виборювали незалежність України, героям Революції Гідності, "Небесної сотні", загиблим у військових діях в зоні АТО випускникам навчальних закладів, тим, які дістали поранення або відзначились своїми бойовими подвигами та героїчними вчинками. Н</w:t>
      </w:r>
      <w:r w:rsidR="008D3BC7" w:rsidRPr="00CB40DB">
        <w:rPr>
          <w:rFonts w:ascii="Times New Roman" w:hAnsi="Times New Roman" w:cs="Times New Roman"/>
          <w:sz w:val="28"/>
          <w:szCs w:val="28"/>
        </w:rPr>
        <w:t xml:space="preserve">а світлинах – наші земляки, уродженці Кременеччини, які перебувають зараз на передовій, захищаючи цілісність і незалежність нашої держави; загинули, захищаючи неньку-Україну. </w:t>
      </w:r>
    </w:p>
    <w:p w:rsidR="00C73AD4" w:rsidRPr="00EA327F" w:rsidRDefault="00C73AD4" w:rsidP="00C73AD4">
      <w:pPr>
        <w:pStyle w:val="a3"/>
        <w:spacing w:line="276" w:lineRule="auto"/>
        <w:jc w:val="both"/>
        <w:rPr>
          <w:b/>
          <w:sz w:val="28"/>
          <w:szCs w:val="28"/>
        </w:rPr>
      </w:pPr>
      <w:r w:rsidRPr="00EA327F">
        <w:rPr>
          <w:b/>
          <w:sz w:val="28"/>
          <w:szCs w:val="28"/>
        </w:rPr>
        <w:t>слайд</w:t>
      </w:r>
    </w:p>
    <w:p w:rsidR="00512BB2" w:rsidRPr="00CB40DB" w:rsidRDefault="004C563B" w:rsidP="00CB40DB">
      <w:pPr>
        <w:spacing w:after="0" w:line="240" w:lineRule="auto"/>
        <w:ind w:firstLine="1418"/>
        <w:jc w:val="both"/>
        <w:rPr>
          <w:rFonts w:ascii="Times New Roman" w:hAnsi="Times New Roman" w:cs="Times New Roman"/>
          <w:sz w:val="28"/>
          <w:szCs w:val="28"/>
        </w:rPr>
      </w:pPr>
      <w:r w:rsidRPr="00CB40DB">
        <w:rPr>
          <w:rFonts w:ascii="Times New Roman" w:hAnsi="Times New Roman" w:cs="Times New Roman"/>
          <w:sz w:val="28"/>
          <w:szCs w:val="28"/>
        </w:rPr>
        <w:t xml:space="preserve">Вагоме значення </w:t>
      </w:r>
      <w:r w:rsidR="0071576A" w:rsidRPr="00CB40DB">
        <w:rPr>
          <w:rFonts w:ascii="Times New Roman" w:hAnsi="Times New Roman" w:cs="Times New Roman"/>
          <w:sz w:val="28"/>
          <w:szCs w:val="28"/>
        </w:rPr>
        <w:t xml:space="preserve">у формування ціннісного ставлення особистості учня до держави відіграють </w:t>
      </w:r>
      <w:r w:rsidR="00943142" w:rsidRPr="00CB40DB">
        <w:rPr>
          <w:rFonts w:ascii="Times New Roman" w:hAnsi="Times New Roman" w:cs="Times New Roman"/>
          <w:sz w:val="28"/>
          <w:szCs w:val="28"/>
        </w:rPr>
        <w:t xml:space="preserve"> виховн</w:t>
      </w:r>
      <w:r w:rsidR="0071576A" w:rsidRPr="00CB40DB">
        <w:rPr>
          <w:rFonts w:ascii="Times New Roman" w:hAnsi="Times New Roman" w:cs="Times New Roman"/>
          <w:sz w:val="28"/>
          <w:szCs w:val="28"/>
        </w:rPr>
        <w:t xml:space="preserve">і </w:t>
      </w:r>
      <w:r w:rsidR="00943142" w:rsidRPr="00CB40DB">
        <w:rPr>
          <w:rFonts w:ascii="Times New Roman" w:hAnsi="Times New Roman" w:cs="Times New Roman"/>
          <w:sz w:val="28"/>
          <w:szCs w:val="28"/>
        </w:rPr>
        <w:t xml:space="preserve"> осередк</w:t>
      </w:r>
      <w:r w:rsidR="0071576A" w:rsidRPr="00CB40DB">
        <w:rPr>
          <w:rFonts w:ascii="Times New Roman" w:hAnsi="Times New Roman" w:cs="Times New Roman"/>
          <w:sz w:val="28"/>
          <w:szCs w:val="28"/>
        </w:rPr>
        <w:t>и</w:t>
      </w:r>
      <w:r w:rsidR="00943142" w:rsidRPr="00CB40DB">
        <w:rPr>
          <w:rFonts w:ascii="Times New Roman" w:hAnsi="Times New Roman" w:cs="Times New Roman"/>
          <w:sz w:val="28"/>
          <w:szCs w:val="28"/>
        </w:rPr>
        <w:t xml:space="preserve"> у закладах освіти</w:t>
      </w:r>
      <w:r w:rsidR="0071576A" w:rsidRPr="00CB40DB">
        <w:rPr>
          <w:rFonts w:ascii="Times New Roman" w:hAnsi="Times New Roman" w:cs="Times New Roman"/>
          <w:sz w:val="28"/>
          <w:szCs w:val="28"/>
        </w:rPr>
        <w:t xml:space="preserve">. Так у </w:t>
      </w:r>
      <w:r w:rsidR="00D70553" w:rsidRPr="00CB40DB">
        <w:rPr>
          <w:rFonts w:ascii="Times New Roman" w:hAnsi="Times New Roman" w:cs="Times New Roman"/>
          <w:sz w:val="28"/>
          <w:szCs w:val="28"/>
        </w:rPr>
        <w:t>Білокриницькій ЗОШ І-ІІІ ступенів</w:t>
      </w:r>
      <w:r w:rsidR="004B5F7D" w:rsidRPr="00CB40DB">
        <w:rPr>
          <w:rFonts w:ascii="Times New Roman" w:hAnsi="Times New Roman" w:cs="Times New Roman"/>
          <w:sz w:val="28"/>
          <w:szCs w:val="28"/>
        </w:rPr>
        <w:t xml:space="preserve">, </w:t>
      </w:r>
      <w:r w:rsidR="00FE446F" w:rsidRPr="00CB40DB">
        <w:rPr>
          <w:rFonts w:ascii="Times New Roman" w:hAnsi="Times New Roman" w:cs="Times New Roman"/>
          <w:sz w:val="28"/>
          <w:szCs w:val="28"/>
        </w:rPr>
        <w:t xml:space="preserve">НВК «Сапанівська ЗОШ І-ІІІ ступенів-ДНЗ»  </w:t>
      </w:r>
      <w:r w:rsidR="00492CDC" w:rsidRPr="00CB40DB">
        <w:rPr>
          <w:rFonts w:ascii="Times New Roman" w:hAnsi="Times New Roman" w:cs="Times New Roman"/>
          <w:sz w:val="28"/>
          <w:szCs w:val="28"/>
        </w:rPr>
        <w:t xml:space="preserve">– народознавча світлиця; у </w:t>
      </w:r>
      <w:r w:rsidR="00D70553" w:rsidRPr="00CB40DB">
        <w:rPr>
          <w:rFonts w:ascii="Times New Roman" w:hAnsi="Times New Roman" w:cs="Times New Roman"/>
          <w:sz w:val="28"/>
          <w:szCs w:val="28"/>
        </w:rPr>
        <w:t>Дунаївськ</w:t>
      </w:r>
      <w:r w:rsidR="00492CDC" w:rsidRPr="00CB40DB">
        <w:rPr>
          <w:rFonts w:ascii="Times New Roman" w:hAnsi="Times New Roman" w:cs="Times New Roman"/>
          <w:sz w:val="28"/>
          <w:szCs w:val="28"/>
        </w:rPr>
        <w:t>ій</w:t>
      </w:r>
      <w:r w:rsidR="00D70553" w:rsidRPr="00CB40DB">
        <w:rPr>
          <w:rFonts w:ascii="Times New Roman" w:hAnsi="Times New Roman" w:cs="Times New Roman"/>
          <w:sz w:val="28"/>
          <w:szCs w:val="28"/>
        </w:rPr>
        <w:t xml:space="preserve">  ЗОШ І-ІІІ ступенів ім. Героя України Олександра Капіноса</w:t>
      </w:r>
      <w:r w:rsidR="00492CDC" w:rsidRPr="00CB40DB">
        <w:rPr>
          <w:rFonts w:ascii="Times New Roman" w:hAnsi="Times New Roman" w:cs="Times New Roman"/>
          <w:sz w:val="28"/>
          <w:szCs w:val="28"/>
        </w:rPr>
        <w:t xml:space="preserve"> – відкрито </w:t>
      </w:r>
      <w:r w:rsidR="004B5F7D" w:rsidRPr="00CB40DB">
        <w:rPr>
          <w:rFonts w:ascii="Times New Roman" w:hAnsi="Times New Roman" w:cs="Times New Roman"/>
          <w:sz w:val="28"/>
          <w:szCs w:val="28"/>
        </w:rPr>
        <w:t xml:space="preserve">історико-меморіальну кімнату-музей ім. Героя України Олександра Капіноса; </w:t>
      </w:r>
      <w:r w:rsidR="00D70553" w:rsidRPr="00CB40DB">
        <w:rPr>
          <w:rFonts w:ascii="Times New Roman" w:hAnsi="Times New Roman" w:cs="Times New Roman"/>
          <w:sz w:val="28"/>
          <w:szCs w:val="28"/>
        </w:rPr>
        <w:t xml:space="preserve"> у Попівецькій ЗОШ І-ІІ ступенів – куточок </w:t>
      </w:r>
      <w:r w:rsidR="009525E6" w:rsidRPr="00CB40DB">
        <w:rPr>
          <w:rFonts w:ascii="Times New Roman" w:hAnsi="Times New Roman" w:cs="Times New Roman"/>
          <w:sz w:val="28"/>
          <w:szCs w:val="28"/>
        </w:rPr>
        <w:t>місцевого поета Ю</w:t>
      </w:r>
      <w:r w:rsidR="00F71A20" w:rsidRPr="00CB40DB">
        <w:rPr>
          <w:rFonts w:ascii="Times New Roman" w:hAnsi="Times New Roman" w:cs="Times New Roman"/>
          <w:sz w:val="28"/>
          <w:szCs w:val="28"/>
        </w:rPr>
        <w:t xml:space="preserve">хима </w:t>
      </w:r>
      <w:r w:rsidR="009525E6" w:rsidRPr="00CB40DB">
        <w:rPr>
          <w:rFonts w:ascii="Times New Roman" w:hAnsi="Times New Roman" w:cs="Times New Roman"/>
          <w:sz w:val="28"/>
          <w:szCs w:val="28"/>
        </w:rPr>
        <w:t xml:space="preserve">Вілівчука-Ваврового; у </w:t>
      </w:r>
      <w:r w:rsidR="00D70553" w:rsidRPr="00CB40DB">
        <w:rPr>
          <w:rFonts w:ascii="Times New Roman" w:hAnsi="Times New Roman" w:cs="Times New Roman"/>
          <w:sz w:val="28"/>
          <w:szCs w:val="28"/>
        </w:rPr>
        <w:t>Шпиколоськ</w:t>
      </w:r>
      <w:r w:rsidR="009525E6" w:rsidRPr="00CB40DB">
        <w:rPr>
          <w:rFonts w:ascii="Times New Roman" w:hAnsi="Times New Roman" w:cs="Times New Roman"/>
          <w:sz w:val="28"/>
          <w:szCs w:val="28"/>
        </w:rPr>
        <w:t>ій</w:t>
      </w:r>
      <w:r w:rsidR="00D70553" w:rsidRPr="00CB40DB">
        <w:rPr>
          <w:rFonts w:ascii="Times New Roman" w:hAnsi="Times New Roman" w:cs="Times New Roman"/>
          <w:sz w:val="28"/>
          <w:szCs w:val="28"/>
        </w:rPr>
        <w:t xml:space="preserve">  ЗОШ І-ІІ ступенів</w:t>
      </w:r>
      <w:r w:rsidR="009525E6" w:rsidRPr="00CB40DB">
        <w:rPr>
          <w:rFonts w:ascii="Times New Roman" w:hAnsi="Times New Roman" w:cs="Times New Roman"/>
          <w:sz w:val="28"/>
          <w:szCs w:val="28"/>
        </w:rPr>
        <w:t xml:space="preserve"> - </w:t>
      </w:r>
      <w:r w:rsidR="00F71A20" w:rsidRPr="00CB40DB">
        <w:rPr>
          <w:rFonts w:ascii="Times New Roman" w:hAnsi="Times New Roman" w:cs="Times New Roman"/>
          <w:sz w:val="28"/>
          <w:szCs w:val="28"/>
        </w:rPr>
        <w:t>куточок місцевого поета Юрія Климця</w:t>
      </w:r>
      <w:r w:rsidR="00D70553" w:rsidRPr="00CB40DB">
        <w:rPr>
          <w:rFonts w:ascii="Times New Roman" w:hAnsi="Times New Roman" w:cs="Times New Roman"/>
          <w:sz w:val="28"/>
          <w:szCs w:val="28"/>
        </w:rPr>
        <w:t>.</w:t>
      </w:r>
      <w:r w:rsidR="00EA7561" w:rsidRPr="00CB40DB">
        <w:rPr>
          <w:rFonts w:ascii="Times New Roman" w:hAnsi="Times New Roman" w:cs="Times New Roman"/>
          <w:sz w:val="28"/>
          <w:szCs w:val="28"/>
        </w:rPr>
        <w:t xml:space="preserve"> Де систематично проводяться виховні заходи.</w:t>
      </w:r>
    </w:p>
    <w:p w:rsidR="003C116C" w:rsidRPr="00CB40DB" w:rsidRDefault="008D0031" w:rsidP="00CB40DB">
      <w:pPr>
        <w:spacing w:after="0" w:line="240" w:lineRule="auto"/>
        <w:ind w:firstLine="1418"/>
        <w:jc w:val="both"/>
        <w:rPr>
          <w:rFonts w:ascii="Times New Roman" w:hAnsi="Times New Roman" w:cs="Times New Roman"/>
          <w:sz w:val="28"/>
          <w:szCs w:val="28"/>
        </w:rPr>
      </w:pPr>
      <w:r w:rsidRPr="00CB40DB">
        <w:rPr>
          <w:rFonts w:ascii="Times New Roman" w:hAnsi="Times New Roman" w:cs="Times New Roman"/>
          <w:sz w:val="28"/>
          <w:szCs w:val="28"/>
        </w:rPr>
        <w:t xml:space="preserve">Задля покращення національно-патріотичного виховання, у навчальних закладах проводиться комплексний </w:t>
      </w:r>
      <w:r w:rsidR="003C116C" w:rsidRPr="00CB40DB">
        <w:rPr>
          <w:rFonts w:ascii="Times New Roman" w:hAnsi="Times New Roman" w:cs="Times New Roman"/>
          <w:sz w:val="28"/>
          <w:szCs w:val="28"/>
        </w:rPr>
        <w:t xml:space="preserve"> моніторинг (</w:t>
      </w:r>
      <w:r w:rsidR="00512BB2" w:rsidRPr="00CB40DB">
        <w:rPr>
          <w:rFonts w:ascii="Times New Roman" w:hAnsi="Times New Roman" w:cs="Times New Roman"/>
          <w:sz w:val="28"/>
          <w:szCs w:val="28"/>
        </w:rPr>
        <w:t>серед учнів, педагогів, батьків</w:t>
      </w:r>
      <w:r w:rsidR="003C116C" w:rsidRPr="00CB40DB">
        <w:rPr>
          <w:rFonts w:ascii="Times New Roman" w:hAnsi="Times New Roman" w:cs="Times New Roman"/>
          <w:sz w:val="28"/>
          <w:szCs w:val="28"/>
        </w:rPr>
        <w:t xml:space="preserve">). </w:t>
      </w:r>
    </w:p>
    <w:p w:rsidR="001420C3" w:rsidRPr="00EA327F" w:rsidRDefault="001420C3" w:rsidP="001420C3">
      <w:pPr>
        <w:pStyle w:val="a3"/>
        <w:spacing w:line="276" w:lineRule="auto"/>
        <w:jc w:val="both"/>
        <w:rPr>
          <w:b/>
          <w:sz w:val="28"/>
          <w:szCs w:val="28"/>
        </w:rPr>
      </w:pPr>
      <w:r w:rsidRPr="00EA327F">
        <w:rPr>
          <w:b/>
          <w:sz w:val="28"/>
          <w:szCs w:val="28"/>
        </w:rPr>
        <w:t>слайд</w:t>
      </w:r>
    </w:p>
    <w:p w:rsidR="00FC7ABB" w:rsidRPr="00CB40DB" w:rsidRDefault="00A966F9" w:rsidP="00CB40DB">
      <w:pPr>
        <w:spacing w:after="0" w:line="240" w:lineRule="auto"/>
        <w:ind w:firstLine="1418"/>
        <w:jc w:val="both"/>
        <w:rPr>
          <w:rFonts w:ascii="Times New Roman" w:hAnsi="Times New Roman" w:cs="Times New Roman"/>
          <w:sz w:val="28"/>
          <w:szCs w:val="28"/>
        </w:rPr>
      </w:pPr>
      <w:r w:rsidRPr="00CB40DB">
        <w:rPr>
          <w:rFonts w:ascii="Times New Roman" w:hAnsi="Times New Roman" w:cs="Times New Roman"/>
          <w:sz w:val="28"/>
          <w:szCs w:val="28"/>
        </w:rPr>
        <w:t xml:space="preserve">Ефективність національно-патріотичного виховання </w:t>
      </w:r>
      <w:r w:rsidR="00C74E54" w:rsidRPr="00CB40DB">
        <w:rPr>
          <w:rFonts w:ascii="Times New Roman" w:hAnsi="Times New Roman" w:cs="Times New Roman"/>
          <w:sz w:val="28"/>
          <w:szCs w:val="28"/>
        </w:rPr>
        <w:t>у</w:t>
      </w:r>
      <w:r w:rsidRPr="00CB40DB">
        <w:rPr>
          <w:rFonts w:ascii="Times New Roman" w:hAnsi="Times New Roman" w:cs="Times New Roman"/>
          <w:sz w:val="28"/>
          <w:szCs w:val="28"/>
        </w:rPr>
        <w:t xml:space="preserve"> системі виховної роботи класного колективу значною мірою залежить від спрямованості виховного процесу, методів і форм його організації. </w:t>
      </w:r>
      <w:r w:rsidR="004C3365" w:rsidRPr="00CB40DB">
        <w:rPr>
          <w:rFonts w:ascii="Times New Roman" w:hAnsi="Times New Roman" w:cs="Times New Roman"/>
          <w:sz w:val="28"/>
          <w:szCs w:val="28"/>
        </w:rPr>
        <w:t xml:space="preserve">Класні керівники  проводять цікаві, змістовні, нетрадиційні виховні заходи за участю батьків, учнів, громадськості. </w:t>
      </w:r>
      <w:r w:rsidRPr="00CB40DB">
        <w:rPr>
          <w:rFonts w:ascii="Times New Roman" w:hAnsi="Times New Roman" w:cs="Times New Roman"/>
          <w:sz w:val="28"/>
          <w:szCs w:val="28"/>
        </w:rPr>
        <w:t>Найчастіше використовують уроки мужності</w:t>
      </w:r>
      <w:r w:rsidR="00C74E54" w:rsidRPr="00CB40DB">
        <w:rPr>
          <w:rFonts w:ascii="Times New Roman" w:hAnsi="Times New Roman" w:cs="Times New Roman"/>
          <w:sz w:val="28"/>
          <w:szCs w:val="28"/>
        </w:rPr>
        <w:t xml:space="preserve"> (уроки української звитяги) </w:t>
      </w:r>
      <w:r w:rsidRPr="00CB40DB">
        <w:rPr>
          <w:rFonts w:ascii="Times New Roman" w:hAnsi="Times New Roman" w:cs="Times New Roman"/>
          <w:sz w:val="28"/>
          <w:szCs w:val="28"/>
        </w:rPr>
        <w:t xml:space="preserve"> (за визначенням 87 % і 94 % респондентів відповідно), бесіди (78 %, 76 %), години спілкування (77 % 88 %), відзначення національних свят, пам’ятних дат (74 %, 69 %), відвідування музеїв бойової слави (71 %, 83 %), спортивні змагання (60 %, 78 %), акції (65 %, 76 %), ярмарки (57 %, 54 %), зустрічі з учасниками АТО (52 %, 69 %), проекти (41 %, 48 %), конкурси патріотичної пісні, прози, поезії (47 %, 64 %).</w:t>
      </w:r>
    </w:p>
    <w:p w:rsidR="008F1112" w:rsidRPr="00EA327F" w:rsidRDefault="008F1112" w:rsidP="008F1112">
      <w:pPr>
        <w:pStyle w:val="a3"/>
        <w:spacing w:line="276" w:lineRule="auto"/>
        <w:jc w:val="both"/>
        <w:rPr>
          <w:b/>
          <w:sz w:val="28"/>
          <w:szCs w:val="28"/>
        </w:rPr>
      </w:pPr>
      <w:r w:rsidRPr="00EA327F">
        <w:rPr>
          <w:b/>
          <w:sz w:val="28"/>
          <w:szCs w:val="28"/>
        </w:rPr>
        <w:t>слайд</w:t>
      </w:r>
    </w:p>
    <w:p w:rsidR="001C1474" w:rsidRPr="00CB40DB" w:rsidRDefault="00FC7ABB" w:rsidP="00CB40DB">
      <w:pPr>
        <w:spacing w:after="0" w:line="240" w:lineRule="auto"/>
        <w:ind w:firstLine="1418"/>
        <w:jc w:val="both"/>
        <w:rPr>
          <w:rFonts w:ascii="Times New Roman" w:hAnsi="Times New Roman" w:cs="Times New Roman"/>
          <w:sz w:val="28"/>
          <w:szCs w:val="28"/>
        </w:rPr>
      </w:pPr>
      <w:r w:rsidRPr="00CB40DB">
        <w:rPr>
          <w:rFonts w:ascii="Times New Roman" w:hAnsi="Times New Roman" w:cs="Times New Roman"/>
          <w:sz w:val="28"/>
          <w:szCs w:val="28"/>
        </w:rPr>
        <w:lastRenderedPageBreak/>
        <w:t>Задля покращення діяльності клас</w:t>
      </w:r>
      <w:r w:rsidRPr="00CB40DB">
        <w:rPr>
          <w:rFonts w:ascii="Times New Roman" w:hAnsi="Times New Roman" w:cs="Times New Roman"/>
          <w:sz w:val="28"/>
          <w:szCs w:val="28"/>
        </w:rPr>
        <w:softHyphen/>
        <w:t xml:space="preserve">них керівників з даного питання на засіданнях шкільного МО класних керівників розглядаються питання </w:t>
      </w:r>
      <w:r w:rsidR="001C1474" w:rsidRPr="00CB40DB">
        <w:rPr>
          <w:rFonts w:ascii="Times New Roman" w:hAnsi="Times New Roman" w:cs="Times New Roman"/>
          <w:sz w:val="28"/>
          <w:szCs w:val="28"/>
        </w:rPr>
        <w:t>:</w:t>
      </w:r>
    </w:p>
    <w:p w:rsidR="006B78D3" w:rsidRPr="00CB40DB" w:rsidRDefault="001C1474" w:rsidP="00CB40DB">
      <w:pPr>
        <w:pStyle w:val="a4"/>
        <w:numPr>
          <w:ilvl w:val="0"/>
          <w:numId w:val="14"/>
        </w:numPr>
        <w:spacing w:after="0" w:line="240" w:lineRule="auto"/>
        <w:jc w:val="both"/>
        <w:rPr>
          <w:rFonts w:ascii="Times New Roman" w:hAnsi="Times New Roman" w:cs="Times New Roman"/>
          <w:sz w:val="28"/>
          <w:szCs w:val="28"/>
        </w:rPr>
      </w:pPr>
      <w:r w:rsidRPr="00CB40DB">
        <w:rPr>
          <w:rFonts w:ascii="Times New Roman" w:hAnsi="Times New Roman" w:cs="Times New Roman"/>
          <w:sz w:val="28"/>
          <w:szCs w:val="28"/>
        </w:rPr>
        <w:t xml:space="preserve">«Про Стратегію національно-патріотичного виховання» (у всіх навчальних закладах); </w:t>
      </w:r>
    </w:p>
    <w:p w:rsidR="0036075F" w:rsidRPr="00CB40DB" w:rsidRDefault="0036075F" w:rsidP="00CB40DB">
      <w:pPr>
        <w:pStyle w:val="a4"/>
        <w:numPr>
          <w:ilvl w:val="0"/>
          <w:numId w:val="14"/>
        </w:numPr>
        <w:spacing w:after="0" w:line="240" w:lineRule="auto"/>
        <w:jc w:val="both"/>
        <w:rPr>
          <w:rFonts w:ascii="Times New Roman" w:hAnsi="Times New Roman" w:cs="Times New Roman"/>
          <w:bCs/>
          <w:sz w:val="28"/>
          <w:szCs w:val="28"/>
        </w:rPr>
      </w:pPr>
      <w:r w:rsidRPr="00CB40DB">
        <w:rPr>
          <w:rFonts w:ascii="Times New Roman" w:hAnsi="Times New Roman" w:cs="Times New Roman"/>
          <w:bCs/>
          <w:sz w:val="28"/>
          <w:szCs w:val="28"/>
        </w:rPr>
        <w:t>«Формування у школярів високої громадянської активності та національної свідомості» (у Білокриницькій ЗОШ І-ІІІ ступенів);</w:t>
      </w:r>
    </w:p>
    <w:p w:rsidR="0036075F" w:rsidRPr="00CB40DB" w:rsidRDefault="0036075F" w:rsidP="00CB40DB">
      <w:pPr>
        <w:pStyle w:val="a4"/>
        <w:numPr>
          <w:ilvl w:val="0"/>
          <w:numId w:val="14"/>
        </w:numPr>
        <w:spacing w:after="0" w:line="240" w:lineRule="auto"/>
        <w:jc w:val="both"/>
        <w:rPr>
          <w:rFonts w:ascii="Times New Roman" w:hAnsi="Times New Roman" w:cs="Times New Roman"/>
          <w:bCs/>
          <w:sz w:val="28"/>
          <w:szCs w:val="28"/>
        </w:rPr>
      </w:pPr>
      <w:r w:rsidRPr="00CB40DB">
        <w:rPr>
          <w:rFonts w:ascii="Times New Roman" w:hAnsi="Times New Roman" w:cs="Times New Roman"/>
          <w:bCs/>
          <w:sz w:val="28"/>
          <w:szCs w:val="28"/>
        </w:rPr>
        <w:t>«Національно-патріотичне виховання  у системі роботи класного керівника (у Горинській ЗОШ І-ІІІ ступенів);</w:t>
      </w:r>
    </w:p>
    <w:p w:rsidR="001C1474" w:rsidRPr="00CB40DB" w:rsidRDefault="001C1474" w:rsidP="00CB40DB">
      <w:pPr>
        <w:pStyle w:val="a4"/>
        <w:numPr>
          <w:ilvl w:val="0"/>
          <w:numId w:val="14"/>
        </w:numPr>
        <w:spacing w:after="0" w:line="240" w:lineRule="auto"/>
        <w:jc w:val="both"/>
        <w:rPr>
          <w:rFonts w:ascii="Times New Roman" w:hAnsi="Times New Roman" w:cs="Times New Roman"/>
          <w:sz w:val="28"/>
          <w:szCs w:val="28"/>
        </w:rPr>
      </w:pPr>
      <w:r w:rsidRPr="00CB40DB">
        <w:rPr>
          <w:rFonts w:ascii="Times New Roman" w:hAnsi="Times New Roman" w:cs="Times New Roman"/>
          <w:bCs/>
          <w:sz w:val="28"/>
          <w:szCs w:val="28"/>
        </w:rPr>
        <w:t>«Формування у школярів високої громадянської активності та національної свідомості», «Форми та методи  формування національної свідомості та самосвідомості» (</w:t>
      </w:r>
      <w:r w:rsidRPr="00CB40DB">
        <w:rPr>
          <w:rFonts w:ascii="Times New Roman" w:hAnsi="Times New Roman" w:cs="Times New Roman"/>
          <w:sz w:val="28"/>
          <w:szCs w:val="28"/>
        </w:rPr>
        <w:t>у  Дунаївській  ЗОШ І-ІІІ ступенів ім. Героя України Олександра Капіноса</w:t>
      </w:r>
      <w:r w:rsidR="0036075F" w:rsidRPr="00CB40DB">
        <w:rPr>
          <w:rFonts w:ascii="Times New Roman" w:hAnsi="Times New Roman" w:cs="Times New Roman"/>
          <w:sz w:val="28"/>
          <w:szCs w:val="28"/>
        </w:rPr>
        <w:t>) та ін.</w:t>
      </w:r>
    </w:p>
    <w:p w:rsidR="00F97172" w:rsidRPr="00EA327F" w:rsidRDefault="00F97172" w:rsidP="00F97172">
      <w:pPr>
        <w:pStyle w:val="a3"/>
        <w:spacing w:line="276" w:lineRule="auto"/>
        <w:ind w:left="360"/>
        <w:jc w:val="both"/>
        <w:rPr>
          <w:b/>
          <w:sz w:val="28"/>
          <w:szCs w:val="28"/>
        </w:rPr>
      </w:pPr>
      <w:r w:rsidRPr="00EA327F">
        <w:rPr>
          <w:b/>
          <w:sz w:val="28"/>
          <w:szCs w:val="28"/>
        </w:rPr>
        <w:t>слайд</w:t>
      </w:r>
    </w:p>
    <w:p w:rsidR="00E11DEF" w:rsidRPr="00CB40DB" w:rsidRDefault="0017759B" w:rsidP="00CB40DB">
      <w:pPr>
        <w:spacing w:after="0" w:line="240" w:lineRule="auto"/>
        <w:ind w:firstLine="1418"/>
        <w:jc w:val="both"/>
        <w:rPr>
          <w:rFonts w:ascii="Times New Roman" w:hAnsi="Times New Roman" w:cs="Times New Roman"/>
          <w:sz w:val="28"/>
          <w:szCs w:val="28"/>
        </w:rPr>
      </w:pPr>
      <w:r>
        <w:rPr>
          <w:rFonts w:ascii="Times New Roman" w:hAnsi="Times New Roman" w:cs="Times New Roman"/>
          <w:sz w:val="28"/>
          <w:szCs w:val="28"/>
        </w:rPr>
        <w:t>З</w:t>
      </w:r>
      <w:r w:rsidRPr="0017759B">
        <w:rPr>
          <w:rFonts w:ascii="Times New Roman" w:hAnsi="Times New Roman" w:cs="Times New Roman"/>
          <w:sz w:val="28"/>
          <w:szCs w:val="28"/>
          <w:lang w:val="ru-RU"/>
        </w:rPr>
        <w:t xml:space="preserve"> </w:t>
      </w:r>
      <w:r>
        <w:rPr>
          <w:rFonts w:ascii="Times New Roman" w:hAnsi="Times New Roman" w:cs="Times New Roman"/>
          <w:sz w:val="28"/>
          <w:szCs w:val="28"/>
        </w:rPr>
        <w:t>метою</w:t>
      </w:r>
      <w:r w:rsidR="00E11DEF" w:rsidRPr="00CB40DB">
        <w:rPr>
          <w:rFonts w:ascii="Times New Roman" w:hAnsi="Times New Roman" w:cs="Times New Roman"/>
          <w:sz w:val="28"/>
          <w:szCs w:val="28"/>
        </w:rPr>
        <w:t xml:space="preserve"> формування у дітей національної  свідомості, патріотизму, основ моральності, духовності, доброти, терпимості, відповідальності за долю України під гаслом «Бог, Україна, Нація» у навчальних закладах району активно діють  учнівські об’єднання «Сокіл», «Молода Просвіта» (оформлено відповідну документацію).</w:t>
      </w:r>
    </w:p>
    <w:p w:rsidR="00F97172" w:rsidRPr="00EA327F" w:rsidRDefault="00F97172" w:rsidP="00F97172">
      <w:pPr>
        <w:pStyle w:val="a3"/>
        <w:spacing w:line="276" w:lineRule="auto"/>
        <w:ind w:left="360"/>
        <w:jc w:val="both"/>
        <w:rPr>
          <w:b/>
          <w:sz w:val="28"/>
          <w:szCs w:val="28"/>
        </w:rPr>
      </w:pPr>
      <w:r w:rsidRPr="00EA327F">
        <w:rPr>
          <w:b/>
          <w:sz w:val="28"/>
          <w:szCs w:val="28"/>
        </w:rPr>
        <w:t>слайд</w:t>
      </w:r>
    </w:p>
    <w:p w:rsidR="00E11DEF" w:rsidRPr="00CB40DB" w:rsidRDefault="00E11DEF" w:rsidP="00CB40DB">
      <w:pPr>
        <w:spacing w:after="0" w:line="240" w:lineRule="auto"/>
        <w:ind w:firstLine="1418"/>
        <w:jc w:val="both"/>
        <w:rPr>
          <w:rFonts w:ascii="Times New Roman" w:hAnsi="Times New Roman" w:cs="Times New Roman"/>
          <w:sz w:val="28"/>
          <w:szCs w:val="28"/>
        </w:rPr>
      </w:pPr>
      <w:r w:rsidRPr="00CB40DB">
        <w:rPr>
          <w:rFonts w:ascii="Times New Roman" w:hAnsi="Times New Roman" w:cs="Times New Roman"/>
          <w:sz w:val="28"/>
          <w:szCs w:val="28"/>
        </w:rPr>
        <w:t xml:space="preserve">Члени районного учнівського парламенту (учнівське самворядування даних закладів)  під керівництвом голови – Ковальчука Андрія, учня Почаївської ЗОШ І-ІІІ ступенів працюють над проектами - «Книга звитяги», «Рух опіки», «Дитячий оберіг для воїна», «З вірою у серці», «Хто живий,  в ряд ставай визволяти рідний край», «Я – громадянин України» та ін. </w:t>
      </w:r>
      <w:r w:rsidR="00D75737" w:rsidRPr="00CB40DB">
        <w:rPr>
          <w:rFonts w:ascii="Times New Roman" w:hAnsi="Times New Roman" w:cs="Times New Roman"/>
          <w:sz w:val="28"/>
          <w:szCs w:val="28"/>
        </w:rPr>
        <w:t>Матеріали реалізації даних проектів  лідери розміщують на веб-сайтах навчальних закладів та сторінках соцмережі«Фейсбук» у спільноті «Авангард».</w:t>
      </w:r>
    </w:p>
    <w:p w:rsidR="0017759B" w:rsidRPr="00EA327F" w:rsidRDefault="0017759B" w:rsidP="0017759B">
      <w:pPr>
        <w:pStyle w:val="a3"/>
        <w:spacing w:line="276" w:lineRule="auto"/>
        <w:ind w:left="360"/>
        <w:jc w:val="both"/>
        <w:rPr>
          <w:b/>
          <w:sz w:val="28"/>
          <w:szCs w:val="28"/>
        </w:rPr>
      </w:pPr>
      <w:r w:rsidRPr="00EA327F">
        <w:rPr>
          <w:b/>
          <w:sz w:val="28"/>
          <w:szCs w:val="28"/>
        </w:rPr>
        <w:t>слайд</w:t>
      </w:r>
    </w:p>
    <w:p w:rsidR="005A7ED6" w:rsidRPr="00CB40DB" w:rsidRDefault="00FE446F" w:rsidP="00CB40DB">
      <w:pPr>
        <w:spacing w:after="0" w:line="240" w:lineRule="auto"/>
        <w:ind w:firstLine="1418"/>
        <w:jc w:val="both"/>
        <w:rPr>
          <w:rFonts w:ascii="Times New Roman" w:hAnsi="Times New Roman" w:cs="Times New Roman"/>
          <w:sz w:val="28"/>
          <w:szCs w:val="28"/>
        </w:rPr>
      </w:pPr>
      <w:r w:rsidRPr="00CB40DB">
        <w:rPr>
          <w:rFonts w:ascii="Times New Roman" w:hAnsi="Times New Roman" w:cs="Times New Roman"/>
          <w:sz w:val="28"/>
          <w:szCs w:val="28"/>
        </w:rPr>
        <w:t xml:space="preserve">Задля виховання сучасного громадянина-патріота Української держави, підготовка учнівської молоді до виконання ролі активних громадян у навчальних закладах створено дієві  патріотичні  клуби.  У НВК «Сапанівська ЗОШ І-ІІІ ступенів-ДНЗ»  та Горинській ЗОШ І-ІІІ ступенів дані клуби діють у рамках  патріотичних гуртків (із навантаженням 2 год.). У керівників наявні  </w:t>
      </w:r>
      <w:r w:rsidR="00995E12" w:rsidRPr="00CB40DB">
        <w:rPr>
          <w:rFonts w:ascii="Times New Roman" w:hAnsi="Times New Roman" w:cs="Times New Roman"/>
          <w:sz w:val="28"/>
          <w:szCs w:val="28"/>
        </w:rPr>
        <w:t>календарно-тематичн</w:t>
      </w:r>
      <w:r w:rsidRPr="00CB40DB">
        <w:rPr>
          <w:rFonts w:ascii="Times New Roman" w:hAnsi="Times New Roman" w:cs="Times New Roman"/>
          <w:sz w:val="28"/>
          <w:szCs w:val="28"/>
        </w:rPr>
        <w:t>е</w:t>
      </w:r>
      <w:r w:rsidR="00995E12" w:rsidRPr="00CB40DB">
        <w:rPr>
          <w:rFonts w:ascii="Times New Roman" w:hAnsi="Times New Roman" w:cs="Times New Roman"/>
          <w:sz w:val="28"/>
          <w:szCs w:val="28"/>
        </w:rPr>
        <w:t xml:space="preserve"> планування гуртка, </w:t>
      </w:r>
      <w:r w:rsidRPr="00CB40DB">
        <w:rPr>
          <w:rFonts w:ascii="Times New Roman" w:hAnsi="Times New Roman" w:cs="Times New Roman"/>
          <w:sz w:val="28"/>
          <w:szCs w:val="28"/>
        </w:rPr>
        <w:t xml:space="preserve">що </w:t>
      </w:r>
      <w:r w:rsidR="00995E12" w:rsidRPr="00CB40DB">
        <w:rPr>
          <w:rFonts w:ascii="Times New Roman" w:hAnsi="Times New Roman" w:cs="Times New Roman"/>
          <w:sz w:val="28"/>
          <w:szCs w:val="28"/>
        </w:rPr>
        <w:t>відповід</w:t>
      </w:r>
      <w:r w:rsidRPr="00CB40DB">
        <w:rPr>
          <w:rFonts w:ascii="Times New Roman" w:hAnsi="Times New Roman" w:cs="Times New Roman"/>
          <w:sz w:val="28"/>
          <w:szCs w:val="28"/>
        </w:rPr>
        <w:t xml:space="preserve">ають </w:t>
      </w:r>
      <w:r w:rsidR="00995E12" w:rsidRPr="00CB40DB">
        <w:rPr>
          <w:rFonts w:ascii="Times New Roman" w:hAnsi="Times New Roman" w:cs="Times New Roman"/>
          <w:sz w:val="28"/>
          <w:szCs w:val="28"/>
        </w:rPr>
        <w:t xml:space="preserve"> програм</w:t>
      </w:r>
      <w:r w:rsidRPr="00CB40DB">
        <w:rPr>
          <w:rFonts w:ascii="Times New Roman" w:hAnsi="Times New Roman" w:cs="Times New Roman"/>
          <w:sz w:val="28"/>
          <w:szCs w:val="28"/>
        </w:rPr>
        <w:t xml:space="preserve">ам і </w:t>
      </w:r>
      <w:r w:rsidR="005A7ED6" w:rsidRPr="00CB40DB">
        <w:rPr>
          <w:rFonts w:ascii="Times New Roman" w:hAnsi="Times New Roman" w:cs="Times New Roman"/>
          <w:sz w:val="28"/>
          <w:szCs w:val="28"/>
        </w:rPr>
        <w:t xml:space="preserve"> гриф</w:t>
      </w:r>
      <w:r w:rsidRPr="00CB40DB">
        <w:rPr>
          <w:rFonts w:ascii="Times New Roman" w:hAnsi="Times New Roman" w:cs="Times New Roman"/>
          <w:sz w:val="28"/>
          <w:szCs w:val="28"/>
        </w:rPr>
        <w:t xml:space="preserve">ом  МОНУ; </w:t>
      </w:r>
      <w:r w:rsidR="005A7ED6" w:rsidRPr="00CB40DB">
        <w:rPr>
          <w:rFonts w:ascii="Times New Roman" w:hAnsi="Times New Roman" w:cs="Times New Roman"/>
          <w:sz w:val="28"/>
          <w:szCs w:val="28"/>
        </w:rPr>
        <w:t xml:space="preserve"> журналу обліку.</w:t>
      </w:r>
    </w:p>
    <w:p w:rsidR="0017759B" w:rsidRPr="00EA327F" w:rsidRDefault="0017759B" w:rsidP="0017759B">
      <w:pPr>
        <w:pStyle w:val="a3"/>
        <w:spacing w:line="276" w:lineRule="auto"/>
        <w:ind w:left="360"/>
        <w:jc w:val="both"/>
        <w:rPr>
          <w:b/>
          <w:sz w:val="28"/>
          <w:szCs w:val="28"/>
        </w:rPr>
      </w:pPr>
      <w:r w:rsidRPr="00EA327F">
        <w:rPr>
          <w:b/>
          <w:sz w:val="28"/>
          <w:szCs w:val="28"/>
        </w:rPr>
        <w:t>слайд</w:t>
      </w:r>
    </w:p>
    <w:p w:rsidR="00FE446F" w:rsidRPr="00CB40DB" w:rsidRDefault="006C23C0" w:rsidP="00CB40DB">
      <w:pPr>
        <w:spacing w:after="0" w:line="240" w:lineRule="auto"/>
        <w:ind w:firstLine="1418"/>
        <w:jc w:val="both"/>
        <w:rPr>
          <w:rFonts w:ascii="Times New Roman" w:hAnsi="Times New Roman" w:cs="Times New Roman"/>
          <w:sz w:val="28"/>
          <w:szCs w:val="28"/>
        </w:rPr>
      </w:pPr>
      <w:r w:rsidRPr="00CB40DB">
        <w:rPr>
          <w:rFonts w:ascii="Times New Roman" w:hAnsi="Times New Roman" w:cs="Times New Roman"/>
          <w:sz w:val="28"/>
          <w:szCs w:val="28"/>
        </w:rPr>
        <w:t>Питання національно-патріотичного виховання впроваджується</w:t>
      </w:r>
      <w:r w:rsidR="0017759B">
        <w:rPr>
          <w:rFonts w:ascii="Times New Roman" w:hAnsi="Times New Roman" w:cs="Times New Roman"/>
          <w:sz w:val="28"/>
          <w:szCs w:val="28"/>
        </w:rPr>
        <w:t xml:space="preserve"> і в рамках роботи з батьками - </w:t>
      </w:r>
      <w:r w:rsidRPr="00CB40DB">
        <w:rPr>
          <w:rFonts w:ascii="Times New Roman" w:hAnsi="Times New Roman" w:cs="Times New Roman"/>
          <w:sz w:val="28"/>
          <w:szCs w:val="28"/>
        </w:rPr>
        <w:t>розглядається на засіданнях загальношкільних та класних батьківських зборах, під час занять педагогічного  батьківського всеобучу (ознайомлення із нормативними документами). Долучаються батьків до виховних заходів де формується ціннісне ставлення особистості учня до держави та суспільства.</w:t>
      </w:r>
    </w:p>
    <w:p w:rsidR="0017759B" w:rsidRPr="00EA327F" w:rsidRDefault="0017759B" w:rsidP="0017759B">
      <w:pPr>
        <w:pStyle w:val="a3"/>
        <w:spacing w:line="276" w:lineRule="auto"/>
        <w:ind w:left="360"/>
        <w:jc w:val="both"/>
        <w:rPr>
          <w:b/>
          <w:sz w:val="28"/>
          <w:szCs w:val="28"/>
        </w:rPr>
      </w:pPr>
      <w:r w:rsidRPr="00EA327F">
        <w:rPr>
          <w:b/>
          <w:sz w:val="28"/>
          <w:szCs w:val="28"/>
        </w:rPr>
        <w:t>слайд</w:t>
      </w:r>
    </w:p>
    <w:p w:rsidR="004E305B" w:rsidRDefault="00E8430C" w:rsidP="00CB40DB">
      <w:pPr>
        <w:autoSpaceDE w:val="0"/>
        <w:autoSpaceDN w:val="0"/>
        <w:adjustRightInd w:val="0"/>
        <w:spacing w:after="0" w:line="240" w:lineRule="auto"/>
        <w:ind w:firstLine="1418"/>
        <w:jc w:val="both"/>
        <w:rPr>
          <w:rFonts w:ascii="Times New Roman" w:hAnsi="Times New Roman" w:cs="Times New Roman"/>
          <w:sz w:val="28"/>
          <w:szCs w:val="28"/>
        </w:rPr>
      </w:pPr>
      <w:r w:rsidRPr="00CB40DB">
        <w:rPr>
          <w:rFonts w:ascii="Times New Roman" w:hAnsi="Times New Roman" w:cs="Times New Roman"/>
          <w:sz w:val="28"/>
          <w:szCs w:val="28"/>
        </w:rPr>
        <w:lastRenderedPageBreak/>
        <w:t xml:space="preserve">Більшість (64 % класних керівників і 80 % заступників директорів) застосовують проведення системи виховних позаурочних заходів, яка охоплює цикл народних, релігійних, родинних звичаїв і свят, збирання інформації про  історію свого роду; </w:t>
      </w:r>
    </w:p>
    <w:p w:rsidR="0017759B" w:rsidRPr="00EA327F" w:rsidRDefault="0017759B" w:rsidP="0017759B">
      <w:pPr>
        <w:pStyle w:val="a3"/>
        <w:spacing w:line="276" w:lineRule="auto"/>
        <w:ind w:left="360"/>
        <w:jc w:val="both"/>
        <w:rPr>
          <w:b/>
          <w:sz w:val="28"/>
          <w:szCs w:val="28"/>
        </w:rPr>
      </w:pPr>
      <w:r w:rsidRPr="00EA327F">
        <w:rPr>
          <w:b/>
          <w:sz w:val="28"/>
          <w:szCs w:val="28"/>
        </w:rPr>
        <w:t>слайд</w:t>
      </w:r>
    </w:p>
    <w:p w:rsidR="004E305B" w:rsidRDefault="00E8430C" w:rsidP="00CB40DB">
      <w:pPr>
        <w:autoSpaceDE w:val="0"/>
        <w:autoSpaceDN w:val="0"/>
        <w:adjustRightInd w:val="0"/>
        <w:spacing w:after="0" w:line="240" w:lineRule="auto"/>
        <w:ind w:firstLine="1418"/>
        <w:jc w:val="both"/>
        <w:rPr>
          <w:rFonts w:ascii="Times New Roman" w:hAnsi="Times New Roman" w:cs="Times New Roman"/>
          <w:sz w:val="28"/>
          <w:szCs w:val="28"/>
        </w:rPr>
      </w:pPr>
      <w:r w:rsidRPr="00CB40DB">
        <w:rPr>
          <w:rFonts w:ascii="Times New Roman" w:hAnsi="Times New Roman" w:cs="Times New Roman"/>
          <w:sz w:val="28"/>
          <w:szCs w:val="28"/>
        </w:rPr>
        <w:t>введення краєзнавчого і народознавчого матеріалу в роботу  з учнями (62 % і 69 %); використання творів мистецтва, фольклору, художні вироби народної тематики (59 %, 55 %)</w:t>
      </w:r>
      <w:r w:rsidR="004E305B">
        <w:rPr>
          <w:rFonts w:ascii="Times New Roman" w:hAnsi="Times New Roman" w:cs="Times New Roman"/>
          <w:sz w:val="28"/>
          <w:szCs w:val="28"/>
        </w:rPr>
        <w:t>.</w:t>
      </w:r>
    </w:p>
    <w:p w:rsidR="001624DB" w:rsidRPr="00CB40DB" w:rsidRDefault="001624DB" w:rsidP="00CB40DB">
      <w:pPr>
        <w:spacing w:after="0" w:line="240" w:lineRule="auto"/>
        <w:ind w:firstLine="1418"/>
        <w:jc w:val="both"/>
        <w:rPr>
          <w:rFonts w:ascii="Times New Roman" w:hAnsi="Times New Roman" w:cs="Times New Roman"/>
          <w:sz w:val="28"/>
          <w:szCs w:val="28"/>
        </w:rPr>
      </w:pPr>
      <w:r w:rsidRPr="00CB40DB">
        <w:rPr>
          <w:rFonts w:ascii="Times New Roman" w:hAnsi="Times New Roman" w:cs="Times New Roman"/>
          <w:sz w:val="28"/>
          <w:szCs w:val="28"/>
          <w:shd w:val="clear" w:color="auto" w:fill="FFFFFF"/>
        </w:rPr>
        <w:t>12 жовтня 2016 року у приміщенні Кременецького РБК відбувся ІV районний конкурс патріотичної пісні “На крилах пам'яті”, присвячений Дню захисника України, пам'яті патріотів та героїв України, які віддали життя за незалежність, суверенність, територіальну цілісність нашої держави.</w:t>
      </w:r>
      <w:r w:rsidRPr="00CB40DB">
        <w:rPr>
          <w:rStyle w:val="apple-converted-space"/>
          <w:rFonts w:ascii="Times New Roman" w:hAnsi="Times New Roman" w:cs="Times New Roman"/>
          <w:sz w:val="28"/>
          <w:szCs w:val="28"/>
          <w:shd w:val="clear" w:color="auto" w:fill="FFFFFF"/>
        </w:rPr>
        <w:t xml:space="preserve"> Переможцями стали : </w:t>
      </w:r>
      <w:r w:rsidRPr="00CB40DB">
        <w:rPr>
          <w:rFonts w:ascii="Times New Roman" w:hAnsi="Times New Roman" w:cs="Times New Roman"/>
          <w:sz w:val="28"/>
          <w:szCs w:val="28"/>
          <w:shd w:val="clear" w:color="auto" w:fill="FFFFFF"/>
        </w:rPr>
        <w:t>І місце — Ольга-Марія Дець (Кременецька ЗОШ-інтернат І-Шст.);</w:t>
      </w:r>
      <w:r w:rsidRPr="00CB40DB">
        <w:rPr>
          <w:rStyle w:val="apple-converted-space"/>
          <w:rFonts w:ascii="Times New Roman" w:hAnsi="Times New Roman" w:cs="Times New Roman"/>
          <w:sz w:val="28"/>
          <w:szCs w:val="28"/>
          <w:shd w:val="clear" w:color="auto" w:fill="FFFFFF"/>
        </w:rPr>
        <w:t> </w:t>
      </w:r>
      <w:r w:rsidRPr="00CB40DB">
        <w:rPr>
          <w:rFonts w:ascii="Times New Roman" w:hAnsi="Times New Roman" w:cs="Times New Roman"/>
          <w:sz w:val="28"/>
          <w:szCs w:val="28"/>
          <w:shd w:val="clear" w:color="auto" w:fill="FFFFFF"/>
        </w:rPr>
        <w:t>ІІ місце — Назарій Шевчук (ЗОШ І-Ш ст. с. Ст. Олексинець );</w:t>
      </w:r>
      <w:r w:rsidRPr="00CB40DB">
        <w:rPr>
          <w:rStyle w:val="apple-converted-space"/>
          <w:rFonts w:ascii="Times New Roman" w:hAnsi="Times New Roman" w:cs="Times New Roman"/>
          <w:sz w:val="28"/>
          <w:szCs w:val="28"/>
          <w:shd w:val="clear" w:color="auto" w:fill="FFFFFF"/>
        </w:rPr>
        <w:t> </w:t>
      </w:r>
      <w:r w:rsidRPr="00CB40DB">
        <w:rPr>
          <w:rFonts w:ascii="Times New Roman" w:hAnsi="Times New Roman" w:cs="Times New Roman"/>
          <w:sz w:val="28"/>
          <w:szCs w:val="28"/>
          <w:shd w:val="clear" w:color="auto" w:fill="FFFFFF"/>
        </w:rPr>
        <w:t>Софія Борак (ЗОШ І-ІІ ст. с. Попівці);</w:t>
      </w:r>
      <w:r w:rsidRPr="00CB40DB">
        <w:rPr>
          <w:rStyle w:val="apple-converted-space"/>
          <w:rFonts w:ascii="Times New Roman" w:hAnsi="Times New Roman" w:cs="Times New Roman"/>
          <w:sz w:val="28"/>
          <w:szCs w:val="28"/>
          <w:shd w:val="clear" w:color="auto" w:fill="FFFFFF"/>
        </w:rPr>
        <w:t> </w:t>
      </w:r>
      <w:r w:rsidRPr="00CB40DB">
        <w:rPr>
          <w:rFonts w:ascii="Times New Roman" w:hAnsi="Times New Roman" w:cs="Times New Roman"/>
          <w:sz w:val="28"/>
          <w:szCs w:val="28"/>
          <w:shd w:val="clear" w:color="auto" w:fill="FFFFFF"/>
        </w:rPr>
        <w:t xml:space="preserve">Марія Гібська (ЗОШ І-Ш ст. с. Білокриниця) і були </w:t>
      </w:r>
      <w:r w:rsidRPr="00CB40DB">
        <w:rPr>
          <w:rStyle w:val="apple-converted-space"/>
          <w:rFonts w:ascii="Times New Roman" w:hAnsi="Times New Roman" w:cs="Times New Roman"/>
          <w:sz w:val="28"/>
          <w:szCs w:val="28"/>
          <w:shd w:val="clear" w:color="auto" w:fill="FFFFFF"/>
        </w:rPr>
        <w:t> </w:t>
      </w:r>
      <w:r w:rsidRPr="00CB40DB">
        <w:rPr>
          <w:rFonts w:ascii="Times New Roman" w:hAnsi="Times New Roman" w:cs="Times New Roman"/>
          <w:sz w:val="28"/>
          <w:szCs w:val="28"/>
          <w:shd w:val="clear" w:color="auto" w:fill="FFFFFF"/>
        </w:rPr>
        <w:t>нагороджені рамотами та цінними подарунками</w:t>
      </w:r>
      <w:r w:rsidRPr="00CB40DB">
        <w:rPr>
          <w:rFonts w:ascii="Times New Roman" w:hAnsi="Times New Roman" w:cs="Times New Roman"/>
          <w:sz w:val="28"/>
          <w:szCs w:val="28"/>
        </w:rPr>
        <w:t>;</w:t>
      </w:r>
    </w:p>
    <w:p w:rsidR="0017759B" w:rsidRPr="00EA327F" w:rsidRDefault="0017759B" w:rsidP="0017759B">
      <w:pPr>
        <w:pStyle w:val="a3"/>
        <w:spacing w:line="276" w:lineRule="auto"/>
        <w:ind w:left="360"/>
        <w:jc w:val="both"/>
        <w:rPr>
          <w:b/>
          <w:sz w:val="28"/>
          <w:szCs w:val="28"/>
        </w:rPr>
      </w:pPr>
      <w:r w:rsidRPr="00EA327F">
        <w:rPr>
          <w:b/>
          <w:sz w:val="28"/>
          <w:szCs w:val="28"/>
        </w:rPr>
        <w:t>слайд</w:t>
      </w:r>
    </w:p>
    <w:p w:rsidR="001624DB" w:rsidRPr="0017759B" w:rsidRDefault="001624DB" w:rsidP="00CB40DB">
      <w:pPr>
        <w:spacing w:after="0" w:line="240" w:lineRule="auto"/>
        <w:ind w:firstLine="1418"/>
        <w:jc w:val="both"/>
        <w:rPr>
          <w:rFonts w:ascii="Times New Roman" w:hAnsi="Times New Roman" w:cs="Times New Roman"/>
          <w:sz w:val="28"/>
          <w:szCs w:val="28"/>
        </w:rPr>
      </w:pPr>
      <w:r w:rsidRPr="00CB40DB">
        <w:rPr>
          <w:rFonts w:ascii="Times New Roman" w:hAnsi="Times New Roman" w:cs="Times New Roman"/>
          <w:sz w:val="28"/>
          <w:szCs w:val="28"/>
        </w:rPr>
        <w:t>25-26  жовтня 2016 року (у приміщеннях Кременецького РЦДТ  та Почаївського БДТС) задля вшанування пам’яті героїв національно-визвольних змагань, звернення уваги юних митців до глибокого осмислення героїчної історії України і рідного краю та сприяння дальшому зміцненню патріотичного духу в учнівської молоді, виявлення художньо обдарованих дітей відбувся районний етап фестивалю-конкурсу  патріотичної пісні, прози і поезії, творів образотворчого мистецтва   «Свята Покрова», присвячений 100 річчю бою під Лисонею. У Конкурсі взяли участь учні 28 навчальних закладів та вихованці Кременецького РЦДТ. Фестиваль проходив у  трьох номінаціях. Переможцями стали вихованці Кременецького РЦДТ, Почаївської ЗОШ І-ІІІ ступенів, Підлісецької ЗОШ І-ІІ ступенів та Кременецьк</w:t>
      </w:r>
      <w:r w:rsidR="00E3348F" w:rsidRPr="00CB40DB">
        <w:rPr>
          <w:rFonts w:ascii="Times New Roman" w:hAnsi="Times New Roman" w:cs="Times New Roman"/>
          <w:sz w:val="28"/>
          <w:szCs w:val="28"/>
        </w:rPr>
        <w:t>ої ЗОШ-інтернату І-ІІІ ступенів.</w:t>
      </w:r>
    </w:p>
    <w:p w:rsidR="0017759B" w:rsidRPr="00EA327F" w:rsidRDefault="0017759B" w:rsidP="0017759B">
      <w:pPr>
        <w:pStyle w:val="a3"/>
        <w:spacing w:line="276" w:lineRule="auto"/>
        <w:ind w:left="360"/>
        <w:jc w:val="both"/>
        <w:rPr>
          <w:b/>
          <w:sz w:val="28"/>
          <w:szCs w:val="28"/>
        </w:rPr>
      </w:pPr>
      <w:r w:rsidRPr="00EA327F">
        <w:rPr>
          <w:b/>
          <w:sz w:val="28"/>
          <w:szCs w:val="28"/>
        </w:rPr>
        <w:t>слайд</w:t>
      </w:r>
    </w:p>
    <w:p w:rsidR="00D270DF" w:rsidRDefault="00D270DF" w:rsidP="00CB40DB">
      <w:pPr>
        <w:pStyle w:val="1"/>
        <w:ind w:firstLine="1418"/>
        <w:jc w:val="both"/>
        <w:rPr>
          <w:rFonts w:ascii="Times New Roman" w:hAnsi="Times New Roman"/>
          <w:sz w:val="28"/>
          <w:szCs w:val="28"/>
          <w:lang w:val="uk-UA"/>
        </w:rPr>
      </w:pPr>
      <w:r w:rsidRPr="00CB40DB">
        <w:rPr>
          <w:rFonts w:ascii="Times New Roman" w:hAnsi="Times New Roman"/>
          <w:sz w:val="28"/>
          <w:szCs w:val="28"/>
          <w:lang w:val="uk-UA"/>
        </w:rPr>
        <w:t xml:space="preserve">Важливо, щоб кожен навчальний заклад став для дитини осередком становлення громадянина-патріота України, готового брати на себе відповідальність, самовіддано розбудовувати країну як суверенну, незалежну, демократичну, правову, 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 </w:t>
      </w:r>
    </w:p>
    <w:p w:rsidR="00F2110A" w:rsidRDefault="00F2110A" w:rsidP="00CB40DB">
      <w:pPr>
        <w:pStyle w:val="1"/>
        <w:ind w:firstLine="1418"/>
        <w:jc w:val="both"/>
        <w:rPr>
          <w:rFonts w:ascii="Times New Roman" w:hAnsi="Times New Roman"/>
          <w:sz w:val="28"/>
          <w:szCs w:val="28"/>
          <w:lang w:val="uk-UA"/>
        </w:rPr>
      </w:pPr>
      <w:r>
        <w:rPr>
          <w:rFonts w:ascii="Times New Roman" w:hAnsi="Times New Roman"/>
          <w:sz w:val="28"/>
          <w:szCs w:val="28"/>
          <w:lang w:val="uk-UA"/>
        </w:rPr>
        <w:t>Проте, комісією виявлено ряд недоліків, зокрема, не у всіх навчальних закладах :</w:t>
      </w:r>
    </w:p>
    <w:p w:rsidR="00F2110A" w:rsidRDefault="00F2110A" w:rsidP="00F2110A">
      <w:pPr>
        <w:pStyle w:val="a3"/>
        <w:numPr>
          <w:ilvl w:val="0"/>
          <w:numId w:val="15"/>
        </w:numPr>
        <w:spacing w:line="276" w:lineRule="auto"/>
        <w:jc w:val="both"/>
        <w:rPr>
          <w:rFonts w:ascii="Times New Roman" w:hAnsi="Times New Roman" w:cs="Times New Roman"/>
          <w:sz w:val="28"/>
          <w:szCs w:val="28"/>
        </w:rPr>
      </w:pPr>
      <w:bookmarkStart w:id="0" w:name="_GoBack"/>
      <w:r>
        <w:rPr>
          <w:rFonts w:ascii="Times New Roman" w:hAnsi="Times New Roman" w:cs="Times New Roman"/>
          <w:sz w:val="28"/>
          <w:szCs w:val="28"/>
        </w:rPr>
        <w:t xml:space="preserve">відображено нормативно-правові документи з національно-патріотичного виховання у  </w:t>
      </w:r>
      <w:r w:rsidRPr="0024054C">
        <w:rPr>
          <w:rFonts w:ascii="Times New Roman" w:hAnsi="Times New Roman" w:cs="Times New Roman"/>
          <w:sz w:val="28"/>
          <w:szCs w:val="28"/>
        </w:rPr>
        <w:t>річн</w:t>
      </w:r>
      <w:r>
        <w:rPr>
          <w:rFonts w:ascii="Times New Roman" w:hAnsi="Times New Roman" w:cs="Times New Roman"/>
          <w:sz w:val="28"/>
          <w:szCs w:val="28"/>
        </w:rPr>
        <w:t xml:space="preserve">их  </w:t>
      </w:r>
      <w:r w:rsidRPr="0024054C">
        <w:rPr>
          <w:rFonts w:ascii="Times New Roman" w:hAnsi="Times New Roman" w:cs="Times New Roman"/>
          <w:sz w:val="28"/>
          <w:szCs w:val="28"/>
        </w:rPr>
        <w:t>план</w:t>
      </w:r>
      <w:r>
        <w:rPr>
          <w:rFonts w:ascii="Times New Roman" w:hAnsi="Times New Roman" w:cs="Times New Roman"/>
          <w:sz w:val="28"/>
          <w:szCs w:val="28"/>
        </w:rPr>
        <w:t xml:space="preserve">ах </w:t>
      </w:r>
      <w:r w:rsidRPr="0024054C">
        <w:rPr>
          <w:rFonts w:ascii="Times New Roman" w:hAnsi="Times New Roman" w:cs="Times New Roman"/>
          <w:sz w:val="28"/>
          <w:szCs w:val="28"/>
        </w:rPr>
        <w:t xml:space="preserve"> роботи</w:t>
      </w:r>
      <w:r w:rsidR="00CF0768">
        <w:rPr>
          <w:rFonts w:ascii="Times New Roman" w:hAnsi="Times New Roman" w:cs="Times New Roman"/>
          <w:sz w:val="28"/>
          <w:szCs w:val="28"/>
        </w:rPr>
        <w:t xml:space="preserve"> навчальних закладів та класних керівників</w:t>
      </w:r>
      <w:r>
        <w:rPr>
          <w:rFonts w:ascii="Times New Roman" w:hAnsi="Times New Roman" w:cs="Times New Roman"/>
          <w:sz w:val="28"/>
          <w:szCs w:val="28"/>
        </w:rPr>
        <w:t>; дане питання не слухалося на засіданнях педагогічної ради;</w:t>
      </w:r>
    </w:p>
    <w:p w:rsidR="00F2110A" w:rsidRDefault="00F2110A" w:rsidP="00F2110A">
      <w:pPr>
        <w:pStyle w:val="a3"/>
        <w:numPr>
          <w:ilvl w:val="0"/>
          <w:numId w:val="15"/>
        </w:numPr>
        <w:spacing w:line="276" w:lineRule="auto"/>
        <w:jc w:val="both"/>
        <w:rPr>
          <w:rFonts w:ascii="Times New Roman" w:hAnsi="Times New Roman" w:cs="Times New Roman"/>
          <w:sz w:val="28"/>
          <w:szCs w:val="28"/>
        </w:rPr>
      </w:pPr>
      <w:r>
        <w:rPr>
          <w:rFonts w:ascii="Times New Roman" w:hAnsi="Times New Roman" w:cs="Times New Roman"/>
          <w:sz w:val="28"/>
          <w:szCs w:val="28"/>
        </w:rPr>
        <w:t>у класних куточках відсутня державна символіка;</w:t>
      </w:r>
    </w:p>
    <w:p w:rsidR="00F2110A" w:rsidRDefault="00F2110A" w:rsidP="00F2110A">
      <w:pPr>
        <w:pStyle w:val="a3"/>
        <w:numPr>
          <w:ilvl w:val="0"/>
          <w:numId w:val="15"/>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не здійснюється </w:t>
      </w:r>
      <w:r w:rsidR="00CF0768">
        <w:rPr>
          <w:rFonts w:ascii="Times New Roman" w:hAnsi="Times New Roman" w:cs="Times New Roman"/>
          <w:sz w:val="28"/>
          <w:szCs w:val="28"/>
        </w:rPr>
        <w:t>моніторинг даного питання;</w:t>
      </w:r>
    </w:p>
    <w:p w:rsidR="00CF0768" w:rsidRDefault="00CF0768" w:rsidP="00CF0768">
      <w:pPr>
        <w:pStyle w:val="a3"/>
        <w:numPr>
          <w:ilvl w:val="0"/>
          <w:numId w:val="16"/>
        </w:numPr>
        <w:spacing w:line="276" w:lineRule="auto"/>
        <w:jc w:val="both"/>
        <w:rPr>
          <w:rFonts w:ascii="Times New Roman" w:hAnsi="Times New Roman" w:cs="Times New Roman"/>
          <w:sz w:val="28"/>
          <w:szCs w:val="28"/>
        </w:rPr>
      </w:pPr>
      <w:r w:rsidRPr="00CF0768">
        <w:rPr>
          <w:rFonts w:ascii="Times New Roman" w:hAnsi="Times New Roman" w:cs="Times New Roman"/>
          <w:sz w:val="28"/>
          <w:szCs w:val="28"/>
        </w:rPr>
        <w:lastRenderedPageBreak/>
        <w:t>учнівське самворядування не реалізують проекти національно-патріотичного виховання;</w:t>
      </w:r>
    </w:p>
    <w:p w:rsidR="00F2110A" w:rsidRDefault="00CF0768" w:rsidP="00CF0768">
      <w:pPr>
        <w:pStyle w:val="a3"/>
        <w:numPr>
          <w:ilvl w:val="0"/>
          <w:numId w:val="16"/>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не створені </w:t>
      </w:r>
      <w:r w:rsidR="00F2110A" w:rsidRPr="00CF0768">
        <w:rPr>
          <w:rFonts w:ascii="Times New Roman" w:hAnsi="Times New Roman" w:cs="Times New Roman"/>
          <w:sz w:val="28"/>
          <w:szCs w:val="28"/>
        </w:rPr>
        <w:t xml:space="preserve"> патріотичн</w:t>
      </w:r>
      <w:r>
        <w:rPr>
          <w:rFonts w:ascii="Times New Roman" w:hAnsi="Times New Roman" w:cs="Times New Roman"/>
          <w:sz w:val="28"/>
          <w:szCs w:val="28"/>
        </w:rPr>
        <w:t xml:space="preserve">і </w:t>
      </w:r>
      <w:r w:rsidR="00F2110A" w:rsidRPr="00CF0768">
        <w:rPr>
          <w:rFonts w:ascii="Times New Roman" w:hAnsi="Times New Roman" w:cs="Times New Roman"/>
          <w:sz w:val="28"/>
          <w:szCs w:val="28"/>
        </w:rPr>
        <w:t xml:space="preserve"> клуб</w:t>
      </w:r>
      <w:r w:rsidR="00762F5C">
        <w:rPr>
          <w:rFonts w:ascii="Times New Roman" w:hAnsi="Times New Roman" w:cs="Times New Roman"/>
          <w:sz w:val="28"/>
          <w:szCs w:val="28"/>
        </w:rPr>
        <w:t>и.</w:t>
      </w:r>
    </w:p>
    <w:bookmarkEnd w:id="0"/>
    <w:p w:rsidR="00F2110A" w:rsidRPr="0024054C" w:rsidRDefault="00F2110A" w:rsidP="00F2110A">
      <w:pPr>
        <w:pStyle w:val="a4"/>
        <w:spacing w:after="0"/>
        <w:jc w:val="both"/>
        <w:rPr>
          <w:rFonts w:ascii="Times New Roman" w:hAnsi="Times New Roman" w:cs="Times New Roman"/>
          <w:sz w:val="28"/>
          <w:szCs w:val="28"/>
        </w:rPr>
      </w:pPr>
    </w:p>
    <w:p w:rsidR="00F2110A" w:rsidRPr="00CB40DB" w:rsidRDefault="00F2110A" w:rsidP="00CB40DB">
      <w:pPr>
        <w:pStyle w:val="1"/>
        <w:ind w:firstLine="1418"/>
        <w:jc w:val="both"/>
        <w:rPr>
          <w:rFonts w:ascii="Times New Roman" w:hAnsi="Times New Roman"/>
          <w:sz w:val="28"/>
          <w:szCs w:val="28"/>
          <w:lang w:val="uk-UA"/>
        </w:rPr>
      </w:pPr>
    </w:p>
    <w:p w:rsidR="00D270DF" w:rsidRPr="00D270DF" w:rsidRDefault="00D270DF" w:rsidP="00401824">
      <w:pPr>
        <w:ind w:firstLine="1418"/>
        <w:jc w:val="both"/>
        <w:rPr>
          <w:rFonts w:ascii="Times New Roman" w:hAnsi="Times New Roman"/>
          <w:color w:val="000000"/>
          <w:sz w:val="24"/>
          <w:szCs w:val="24"/>
          <w:lang w:val="en-US"/>
        </w:rPr>
      </w:pPr>
    </w:p>
    <w:p w:rsidR="00E3348F" w:rsidRPr="00593EA8" w:rsidRDefault="00E3348F" w:rsidP="00E3348F">
      <w:pPr>
        <w:ind w:firstLine="900"/>
        <w:jc w:val="center"/>
        <w:rPr>
          <w:rFonts w:ascii="Times New Roman" w:hAnsi="Times New Roman" w:cs="Times New Roman"/>
          <w:sz w:val="28"/>
          <w:szCs w:val="28"/>
        </w:rPr>
      </w:pPr>
      <w:r w:rsidRPr="00593EA8">
        <w:rPr>
          <w:rFonts w:ascii="Times New Roman" w:hAnsi="Times New Roman" w:cs="Times New Roman"/>
          <w:sz w:val="28"/>
          <w:szCs w:val="28"/>
        </w:rPr>
        <w:t>П Р О П О З И Ц І Ї :</w:t>
      </w:r>
    </w:p>
    <w:p w:rsidR="00E3348F" w:rsidRPr="00CB40DB" w:rsidRDefault="00E3348F" w:rsidP="00E3348F">
      <w:pPr>
        <w:jc w:val="both"/>
        <w:rPr>
          <w:rFonts w:ascii="Times New Roman" w:hAnsi="Times New Roman" w:cs="Times New Roman"/>
          <w:sz w:val="28"/>
          <w:szCs w:val="28"/>
          <w:u w:val="single"/>
        </w:rPr>
      </w:pPr>
      <w:r w:rsidRPr="00CB40DB">
        <w:rPr>
          <w:rFonts w:ascii="Times New Roman" w:hAnsi="Times New Roman" w:cs="Times New Roman"/>
          <w:sz w:val="28"/>
          <w:szCs w:val="28"/>
          <w:u w:val="single"/>
        </w:rPr>
        <w:t>Дирекції навчальних закладів:</w:t>
      </w:r>
    </w:p>
    <w:p w:rsidR="00E3348F" w:rsidRPr="00CB40DB" w:rsidRDefault="00E3348F" w:rsidP="00E3348F">
      <w:pPr>
        <w:ind w:firstLine="900"/>
        <w:jc w:val="center"/>
        <w:rPr>
          <w:rFonts w:ascii="Times New Roman" w:hAnsi="Times New Roman" w:cs="Times New Roman"/>
          <w:sz w:val="28"/>
          <w:szCs w:val="28"/>
        </w:rPr>
      </w:pPr>
    </w:p>
    <w:p w:rsidR="000D5884" w:rsidRPr="00CB40DB" w:rsidRDefault="00BF4E79" w:rsidP="000D5884">
      <w:pPr>
        <w:pStyle w:val="a3"/>
        <w:numPr>
          <w:ilvl w:val="0"/>
          <w:numId w:val="13"/>
        </w:numPr>
        <w:jc w:val="both"/>
        <w:rPr>
          <w:rFonts w:ascii="Times New Roman" w:hAnsi="Times New Roman" w:cs="Times New Roman"/>
          <w:bCs/>
          <w:sz w:val="28"/>
          <w:szCs w:val="28"/>
        </w:rPr>
      </w:pPr>
      <w:r>
        <w:rPr>
          <w:rFonts w:ascii="Times New Roman" w:hAnsi="Times New Roman" w:cs="Times New Roman"/>
          <w:sz w:val="28"/>
          <w:szCs w:val="28"/>
        </w:rPr>
        <w:t xml:space="preserve">Посилити контроль за станом  впровадження </w:t>
      </w:r>
      <w:r w:rsidR="00E3348F" w:rsidRPr="00CB40DB">
        <w:rPr>
          <w:rFonts w:ascii="Times New Roman" w:hAnsi="Times New Roman" w:cs="Times New Roman"/>
          <w:sz w:val="28"/>
          <w:szCs w:val="28"/>
        </w:rPr>
        <w:t xml:space="preserve"> </w:t>
      </w:r>
      <w:r w:rsidR="000D5884" w:rsidRPr="00CB40DB">
        <w:rPr>
          <w:rFonts w:ascii="Times New Roman" w:hAnsi="Times New Roman" w:cs="Times New Roman"/>
          <w:bCs/>
          <w:sz w:val="28"/>
          <w:szCs w:val="28"/>
        </w:rPr>
        <w:t>національно-патріотичного</w:t>
      </w:r>
    </w:p>
    <w:p w:rsidR="000D5884" w:rsidRPr="00CB40DB" w:rsidRDefault="000D5884" w:rsidP="000D5884">
      <w:pPr>
        <w:pStyle w:val="a3"/>
        <w:jc w:val="both"/>
        <w:rPr>
          <w:rFonts w:ascii="Times New Roman" w:hAnsi="Times New Roman" w:cs="Times New Roman"/>
          <w:bCs/>
          <w:sz w:val="28"/>
          <w:szCs w:val="28"/>
        </w:rPr>
      </w:pPr>
      <w:r w:rsidRPr="00CB40DB">
        <w:rPr>
          <w:rFonts w:ascii="Times New Roman" w:hAnsi="Times New Roman" w:cs="Times New Roman"/>
          <w:bCs/>
          <w:sz w:val="28"/>
          <w:szCs w:val="28"/>
        </w:rPr>
        <w:t>виховання у навчальних закладах освіти району</w:t>
      </w:r>
    </w:p>
    <w:p w:rsidR="00E3348F" w:rsidRPr="00CB40DB" w:rsidRDefault="00E3348F" w:rsidP="000D5884">
      <w:pPr>
        <w:spacing w:after="0" w:line="240" w:lineRule="auto"/>
        <w:ind w:left="720"/>
        <w:jc w:val="right"/>
        <w:rPr>
          <w:rFonts w:ascii="Times New Roman" w:hAnsi="Times New Roman" w:cs="Times New Roman"/>
          <w:sz w:val="28"/>
          <w:szCs w:val="28"/>
        </w:rPr>
      </w:pPr>
      <w:r w:rsidRPr="00CB40DB">
        <w:rPr>
          <w:rFonts w:ascii="Times New Roman" w:hAnsi="Times New Roman" w:cs="Times New Roman"/>
          <w:sz w:val="28"/>
          <w:szCs w:val="28"/>
        </w:rPr>
        <w:t>Постійно</w:t>
      </w:r>
    </w:p>
    <w:p w:rsidR="00E3348F" w:rsidRPr="0020718C" w:rsidRDefault="00E3348F" w:rsidP="0020718C">
      <w:pPr>
        <w:pStyle w:val="a4"/>
        <w:numPr>
          <w:ilvl w:val="0"/>
          <w:numId w:val="13"/>
        </w:numPr>
        <w:spacing w:after="0" w:line="240" w:lineRule="auto"/>
        <w:jc w:val="both"/>
        <w:rPr>
          <w:rFonts w:ascii="Times New Roman" w:hAnsi="Times New Roman" w:cs="Times New Roman"/>
          <w:sz w:val="28"/>
          <w:szCs w:val="28"/>
        </w:rPr>
      </w:pPr>
      <w:r w:rsidRPr="0020718C">
        <w:rPr>
          <w:rFonts w:ascii="Times New Roman" w:hAnsi="Times New Roman" w:cs="Times New Roman"/>
          <w:sz w:val="28"/>
          <w:szCs w:val="28"/>
        </w:rPr>
        <w:t xml:space="preserve">Розробити план заходів з практичного впровадження </w:t>
      </w:r>
      <w:r w:rsidR="000F28D5" w:rsidRPr="0020718C">
        <w:rPr>
          <w:rFonts w:ascii="Times New Roman" w:hAnsi="Times New Roman" w:cs="Times New Roman"/>
          <w:sz w:val="28"/>
          <w:szCs w:val="28"/>
        </w:rPr>
        <w:t>Концепції національно-патріотичного виховання</w:t>
      </w:r>
      <w:r w:rsidRPr="0020718C">
        <w:rPr>
          <w:rFonts w:ascii="Times New Roman" w:hAnsi="Times New Roman" w:cs="Times New Roman"/>
          <w:sz w:val="28"/>
          <w:szCs w:val="28"/>
        </w:rPr>
        <w:t>.</w:t>
      </w:r>
    </w:p>
    <w:p w:rsidR="00E3348F" w:rsidRPr="00CB40DB" w:rsidRDefault="00E3348F" w:rsidP="00E3348F">
      <w:pPr>
        <w:jc w:val="right"/>
        <w:rPr>
          <w:rFonts w:ascii="Times New Roman" w:hAnsi="Times New Roman" w:cs="Times New Roman"/>
          <w:sz w:val="28"/>
          <w:szCs w:val="28"/>
        </w:rPr>
      </w:pPr>
      <w:r w:rsidRPr="00CB40DB">
        <w:rPr>
          <w:rFonts w:ascii="Times New Roman" w:hAnsi="Times New Roman" w:cs="Times New Roman"/>
          <w:sz w:val="28"/>
          <w:szCs w:val="28"/>
        </w:rPr>
        <w:t xml:space="preserve">До 01 </w:t>
      </w:r>
      <w:r w:rsidR="000F28D5" w:rsidRPr="00CB40DB">
        <w:rPr>
          <w:rFonts w:ascii="Times New Roman" w:hAnsi="Times New Roman" w:cs="Times New Roman"/>
          <w:sz w:val="28"/>
          <w:szCs w:val="28"/>
        </w:rPr>
        <w:t>грудня  2016</w:t>
      </w:r>
      <w:r w:rsidRPr="00CB40DB">
        <w:rPr>
          <w:rFonts w:ascii="Times New Roman" w:hAnsi="Times New Roman" w:cs="Times New Roman"/>
          <w:sz w:val="28"/>
          <w:szCs w:val="28"/>
        </w:rPr>
        <w:t xml:space="preserve"> року</w:t>
      </w:r>
    </w:p>
    <w:p w:rsidR="00E3348F" w:rsidRPr="00CB40DB" w:rsidRDefault="00E3348F" w:rsidP="0020718C">
      <w:pPr>
        <w:pStyle w:val="a3"/>
        <w:numPr>
          <w:ilvl w:val="0"/>
          <w:numId w:val="13"/>
        </w:numPr>
        <w:jc w:val="both"/>
        <w:rPr>
          <w:rFonts w:ascii="Times New Roman" w:hAnsi="Times New Roman" w:cs="Times New Roman"/>
          <w:sz w:val="28"/>
          <w:szCs w:val="28"/>
        </w:rPr>
      </w:pPr>
      <w:r w:rsidRPr="00CB40DB">
        <w:rPr>
          <w:rFonts w:ascii="Times New Roman" w:hAnsi="Times New Roman" w:cs="Times New Roman"/>
          <w:sz w:val="28"/>
          <w:szCs w:val="28"/>
        </w:rPr>
        <w:t xml:space="preserve">Періодично   виносити питання </w:t>
      </w:r>
      <w:r w:rsidR="000F28D5" w:rsidRPr="00CB40DB">
        <w:rPr>
          <w:rFonts w:ascii="Times New Roman" w:hAnsi="Times New Roman" w:cs="Times New Roman"/>
          <w:bCs/>
          <w:sz w:val="28"/>
          <w:szCs w:val="28"/>
        </w:rPr>
        <w:t xml:space="preserve">національно-патріотичного виховання </w:t>
      </w:r>
      <w:r w:rsidRPr="00CB40DB">
        <w:rPr>
          <w:rFonts w:ascii="Times New Roman" w:hAnsi="Times New Roman" w:cs="Times New Roman"/>
          <w:sz w:val="28"/>
          <w:szCs w:val="28"/>
        </w:rPr>
        <w:t>на засідання педагогічної ради.</w:t>
      </w:r>
    </w:p>
    <w:p w:rsidR="00E3348F" w:rsidRPr="00CB40DB" w:rsidRDefault="00E3348F" w:rsidP="00E3348F">
      <w:pPr>
        <w:ind w:left="720"/>
        <w:jc w:val="right"/>
        <w:rPr>
          <w:rFonts w:ascii="Times New Roman" w:hAnsi="Times New Roman" w:cs="Times New Roman"/>
          <w:sz w:val="28"/>
          <w:szCs w:val="28"/>
        </w:rPr>
      </w:pPr>
      <w:r w:rsidRPr="00CB40DB">
        <w:rPr>
          <w:rFonts w:ascii="Times New Roman" w:hAnsi="Times New Roman" w:cs="Times New Roman"/>
          <w:sz w:val="28"/>
          <w:szCs w:val="28"/>
        </w:rPr>
        <w:t>Щороку</w:t>
      </w:r>
    </w:p>
    <w:p w:rsidR="00E3348F" w:rsidRPr="00CB40DB" w:rsidRDefault="00E3348F" w:rsidP="0020718C">
      <w:pPr>
        <w:numPr>
          <w:ilvl w:val="0"/>
          <w:numId w:val="13"/>
        </w:numPr>
        <w:spacing w:after="0" w:line="240" w:lineRule="auto"/>
        <w:jc w:val="both"/>
        <w:rPr>
          <w:rFonts w:ascii="Times New Roman" w:hAnsi="Times New Roman" w:cs="Times New Roman"/>
          <w:sz w:val="28"/>
          <w:szCs w:val="28"/>
        </w:rPr>
      </w:pPr>
      <w:r w:rsidRPr="00CB40DB">
        <w:rPr>
          <w:rFonts w:ascii="Times New Roman" w:hAnsi="Times New Roman" w:cs="Times New Roman"/>
          <w:sz w:val="28"/>
          <w:szCs w:val="28"/>
        </w:rPr>
        <w:t>Книгу внутрішкільного контролю вести згідно вимог Інструкції з ведення ділової документації у загальноосвітніх навчальних закладах.</w:t>
      </w:r>
    </w:p>
    <w:p w:rsidR="00E3348F" w:rsidRPr="00CB40DB" w:rsidRDefault="00E3348F" w:rsidP="00E3348F">
      <w:pPr>
        <w:ind w:left="720"/>
        <w:jc w:val="right"/>
        <w:rPr>
          <w:rFonts w:ascii="Times New Roman" w:hAnsi="Times New Roman" w:cs="Times New Roman"/>
          <w:sz w:val="28"/>
          <w:szCs w:val="28"/>
        </w:rPr>
      </w:pPr>
      <w:r w:rsidRPr="00CB40DB">
        <w:rPr>
          <w:rFonts w:ascii="Times New Roman" w:hAnsi="Times New Roman" w:cs="Times New Roman"/>
          <w:sz w:val="28"/>
          <w:szCs w:val="28"/>
        </w:rPr>
        <w:t>Постійно</w:t>
      </w:r>
    </w:p>
    <w:p w:rsidR="00815E40" w:rsidRPr="00CB40DB" w:rsidRDefault="00815E40" w:rsidP="0020718C">
      <w:pPr>
        <w:pStyle w:val="a3"/>
        <w:numPr>
          <w:ilvl w:val="0"/>
          <w:numId w:val="13"/>
        </w:numPr>
        <w:jc w:val="both"/>
        <w:rPr>
          <w:rFonts w:ascii="Times New Roman" w:hAnsi="Times New Roman" w:cs="Times New Roman"/>
          <w:sz w:val="28"/>
          <w:szCs w:val="28"/>
        </w:rPr>
      </w:pPr>
      <w:r w:rsidRPr="00CB40DB">
        <w:rPr>
          <w:rFonts w:ascii="Times New Roman" w:hAnsi="Times New Roman" w:cs="Times New Roman"/>
          <w:sz w:val="28"/>
          <w:szCs w:val="28"/>
        </w:rPr>
        <w:t>Створити  патріотичні клуби.</w:t>
      </w:r>
    </w:p>
    <w:p w:rsidR="000F28D5" w:rsidRPr="00CB40DB" w:rsidRDefault="00E3348F" w:rsidP="0020718C">
      <w:pPr>
        <w:pStyle w:val="a3"/>
        <w:numPr>
          <w:ilvl w:val="0"/>
          <w:numId w:val="13"/>
        </w:numPr>
        <w:jc w:val="both"/>
        <w:rPr>
          <w:rFonts w:ascii="Times New Roman" w:hAnsi="Times New Roman" w:cs="Times New Roman"/>
          <w:sz w:val="28"/>
          <w:szCs w:val="28"/>
        </w:rPr>
      </w:pPr>
      <w:r w:rsidRPr="00CB40DB">
        <w:rPr>
          <w:rFonts w:ascii="Times New Roman" w:hAnsi="Times New Roman" w:cs="Times New Roman"/>
          <w:sz w:val="28"/>
          <w:szCs w:val="28"/>
        </w:rPr>
        <w:t xml:space="preserve">У план роботи  батьківського педагогічного всеобучу включити питання </w:t>
      </w:r>
      <w:r w:rsidR="000F28D5" w:rsidRPr="00CB40DB">
        <w:rPr>
          <w:rFonts w:ascii="Times New Roman" w:hAnsi="Times New Roman" w:cs="Times New Roman"/>
          <w:bCs/>
          <w:sz w:val="28"/>
          <w:szCs w:val="28"/>
        </w:rPr>
        <w:t xml:space="preserve">національно-патріотичного виховання </w:t>
      </w:r>
      <w:r w:rsidR="000F28D5" w:rsidRPr="00CB40DB">
        <w:rPr>
          <w:rFonts w:ascii="Times New Roman" w:hAnsi="Times New Roman" w:cs="Times New Roman"/>
          <w:sz w:val="28"/>
          <w:szCs w:val="28"/>
        </w:rPr>
        <w:t>на засідання педагогічної ради.</w:t>
      </w:r>
    </w:p>
    <w:p w:rsidR="00E3348F" w:rsidRDefault="00E3348F" w:rsidP="00E3348F">
      <w:pPr>
        <w:jc w:val="right"/>
        <w:rPr>
          <w:rFonts w:ascii="Times New Roman" w:hAnsi="Times New Roman" w:cs="Times New Roman"/>
          <w:sz w:val="28"/>
          <w:szCs w:val="28"/>
        </w:rPr>
      </w:pPr>
      <w:r w:rsidRPr="00CB40DB">
        <w:rPr>
          <w:rFonts w:ascii="Times New Roman" w:hAnsi="Times New Roman" w:cs="Times New Roman"/>
          <w:sz w:val="28"/>
          <w:szCs w:val="28"/>
        </w:rPr>
        <w:t xml:space="preserve">До 01 </w:t>
      </w:r>
      <w:r w:rsidR="000F28D5" w:rsidRPr="00CB40DB">
        <w:rPr>
          <w:rFonts w:ascii="Times New Roman" w:hAnsi="Times New Roman" w:cs="Times New Roman"/>
          <w:sz w:val="28"/>
          <w:szCs w:val="28"/>
        </w:rPr>
        <w:t xml:space="preserve">січня </w:t>
      </w:r>
      <w:r w:rsidRPr="00CB40DB">
        <w:rPr>
          <w:rFonts w:ascii="Times New Roman" w:hAnsi="Times New Roman" w:cs="Times New Roman"/>
          <w:sz w:val="28"/>
          <w:szCs w:val="28"/>
        </w:rPr>
        <w:t xml:space="preserve"> 201</w:t>
      </w:r>
      <w:r w:rsidR="000F28D5" w:rsidRPr="00CB40DB">
        <w:rPr>
          <w:rFonts w:ascii="Times New Roman" w:hAnsi="Times New Roman" w:cs="Times New Roman"/>
          <w:sz w:val="28"/>
          <w:szCs w:val="28"/>
        </w:rPr>
        <w:t>6</w:t>
      </w:r>
      <w:r w:rsidRPr="00CB40DB">
        <w:rPr>
          <w:rFonts w:ascii="Times New Roman" w:hAnsi="Times New Roman" w:cs="Times New Roman"/>
          <w:sz w:val="28"/>
          <w:szCs w:val="28"/>
        </w:rPr>
        <w:t xml:space="preserve"> року</w:t>
      </w:r>
    </w:p>
    <w:p w:rsidR="0005170C" w:rsidRPr="00CB40DB" w:rsidRDefault="0005170C" w:rsidP="0020718C">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Розширити мережу гуртків, додавши  гурток національно-патріотичного виховання</w:t>
      </w:r>
      <w:r w:rsidRPr="00CB40DB">
        <w:rPr>
          <w:rFonts w:ascii="Times New Roman" w:hAnsi="Times New Roman" w:cs="Times New Roman"/>
          <w:sz w:val="28"/>
          <w:szCs w:val="28"/>
        </w:rPr>
        <w:t>.</w:t>
      </w:r>
    </w:p>
    <w:p w:rsidR="00E3348F" w:rsidRPr="00CB40DB" w:rsidRDefault="00E3348F" w:rsidP="00E3348F">
      <w:pPr>
        <w:ind w:left="720"/>
        <w:jc w:val="both"/>
        <w:rPr>
          <w:rFonts w:ascii="Times New Roman" w:hAnsi="Times New Roman" w:cs="Times New Roman"/>
          <w:sz w:val="28"/>
          <w:szCs w:val="28"/>
        </w:rPr>
      </w:pPr>
    </w:p>
    <w:p w:rsidR="00E3348F" w:rsidRPr="00CB40DB" w:rsidRDefault="00E3348F" w:rsidP="00E3348F">
      <w:pPr>
        <w:jc w:val="both"/>
        <w:rPr>
          <w:rFonts w:ascii="Times New Roman" w:hAnsi="Times New Roman" w:cs="Times New Roman"/>
          <w:sz w:val="28"/>
          <w:szCs w:val="28"/>
          <w:u w:val="single"/>
        </w:rPr>
      </w:pPr>
      <w:r w:rsidRPr="00CB40DB">
        <w:rPr>
          <w:rFonts w:ascii="Times New Roman" w:hAnsi="Times New Roman" w:cs="Times New Roman"/>
          <w:sz w:val="28"/>
          <w:szCs w:val="28"/>
          <w:u w:val="single"/>
        </w:rPr>
        <w:t>Педагогам-організаторам, класним керівникам навчальних закладів:</w:t>
      </w:r>
    </w:p>
    <w:p w:rsidR="00E3348F" w:rsidRPr="00CB40DB" w:rsidRDefault="00E3348F" w:rsidP="00E3348F">
      <w:pPr>
        <w:jc w:val="both"/>
        <w:rPr>
          <w:rFonts w:ascii="Times New Roman" w:hAnsi="Times New Roman" w:cs="Times New Roman"/>
          <w:sz w:val="28"/>
          <w:szCs w:val="28"/>
        </w:rPr>
      </w:pPr>
    </w:p>
    <w:p w:rsidR="00E3348F" w:rsidRPr="00CB40DB" w:rsidRDefault="00E3348F" w:rsidP="00E3348F">
      <w:pPr>
        <w:numPr>
          <w:ilvl w:val="0"/>
          <w:numId w:val="12"/>
        </w:numPr>
        <w:spacing w:after="0" w:line="240" w:lineRule="auto"/>
        <w:jc w:val="both"/>
        <w:rPr>
          <w:rFonts w:ascii="Times New Roman" w:hAnsi="Times New Roman" w:cs="Times New Roman"/>
          <w:sz w:val="28"/>
          <w:szCs w:val="28"/>
        </w:rPr>
      </w:pPr>
      <w:r w:rsidRPr="00CB40DB">
        <w:rPr>
          <w:rFonts w:ascii="Times New Roman" w:hAnsi="Times New Roman" w:cs="Times New Roman"/>
          <w:sz w:val="28"/>
          <w:szCs w:val="28"/>
        </w:rPr>
        <w:t>Використовувати різноманітні форми та методи дозвілля учнів школи - загальношкільні заходи, конкурси, свята тощо, спрямовуючи їх на формування в учнів системи цінностей і якостей особистості через її власне ставлення.</w:t>
      </w:r>
    </w:p>
    <w:p w:rsidR="000812A7" w:rsidRPr="00CB40DB" w:rsidRDefault="000812A7" w:rsidP="000812A7">
      <w:pPr>
        <w:pStyle w:val="1"/>
        <w:numPr>
          <w:ilvl w:val="0"/>
          <w:numId w:val="12"/>
        </w:numPr>
        <w:jc w:val="both"/>
        <w:rPr>
          <w:rFonts w:ascii="Times New Roman" w:hAnsi="Times New Roman"/>
          <w:sz w:val="28"/>
          <w:szCs w:val="28"/>
          <w:lang w:val="uk-UA"/>
        </w:rPr>
      </w:pPr>
      <w:r w:rsidRPr="00CB40DB">
        <w:rPr>
          <w:rFonts w:ascii="Times New Roman" w:hAnsi="Times New Roman"/>
          <w:sz w:val="28"/>
          <w:szCs w:val="28"/>
          <w:lang w:val="uk-UA"/>
        </w:rPr>
        <w:lastRenderedPageBreak/>
        <w:t>Необхідно наситити шкільне життя практичними заходами через активізацію роботи шкільних дитячих об’єднань - «Соколи», «Козацьке коло», «Джура», «Січ» та ін.</w:t>
      </w:r>
    </w:p>
    <w:p w:rsidR="00E3348F" w:rsidRPr="00CB40DB" w:rsidRDefault="00E3348F" w:rsidP="00E3348F">
      <w:pPr>
        <w:jc w:val="right"/>
        <w:rPr>
          <w:rFonts w:ascii="Times New Roman" w:hAnsi="Times New Roman" w:cs="Times New Roman"/>
          <w:sz w:val="28"/>
          <w:szCs w:val="28"/>
        </w:rPr>
      </w:pPr>
      <w:r w:rsidRPr="00CB40DB">
        <w:rPr>
          <w:rFonts w:ascii="Times New Roman" w:hAnsi="Times New Roman" w:cs="Times New Roman"/>
          <w:sz w:val="28"/>
          <w:szCs w:val="28"/>
        </w:rPr>
        <w:t>Постійно</w:t>
      </w:r>
    </w:p>
    <w:p w:rsidR="00E3348F" w:rsidRPr="00CB40DB" w:rsidRDefault="00E3348F" w:rsidP="00E3348F">
      <w:pPr>
        <w:numPr>
          <w:ilvl w:val="0"/>
          <w:numId w:val="12"/>
        </w:numPr>
        <w:spacing w:after="0" w:line="240" w:lineRule="auto"/>
        <w:jc w:val="both"/>
        <w:rPr>
          <w:rFonts w:ascii="Times New Roman" w:hAnsi="Times New Roman" w:cs="Times New Roman"/>
          <w:sz w:val="28"/>
          <w:szCs w:val="28"/>
        </w:rPr>
      </w:pPr>
      <w:r w:rsidRPr="00CB40DB">
        <w:rPr>
          <w:rFonts w:ascii="Times New Roman" w:hAnsi="Times New Roman" w:cs="Times New Roman"/>
          <w:sz w:val="28"/>
          <w:szCs w:val="28"/>
        </w:rPr>
        <w:t>Покращити діяльність ор</w:t>
      </w:r>
      <w:r w:rsidRPr="00CB40DB">
        <w:rPr>
          <w:rFonts w:ascii="Times New Roman" w:hAnsi="Times New Roman" w:cs="Times New Roman"/>
          <w:sz w:val="28"/>
          <w:szCs w:val="28"/>
        </w:rPr>
        <w:softHyphen/>
        <w:t>ганів учнівського самоврядування</w:t>
      </w:r>
      <w:r w:rsidR="00BF4E79">
        <w:rPr>
          <w:rFonts w:ascii="Times New Roman" w:hAnsi="Times New Roman" w:cs="Times New Roman"/>
          <w:sz w:val="28"/>
          <w:szCs w:val="28"/>
        </w:rPr>
        <w:t xml:space="preserve"> </w:t>
      </w:r>
      <w:r w:rsidR="00D270DF" w:rsidRPr="00CB40DB">
        <w:rPr>
          <w:rFonts w:ascii="Times New Roman" w:hAnsi="Times New Roman" w:cs="Times New Roman"/>
          <w:sz w:val="28"/>
          <w:szCs w:val="28"/>
        </w:rPr>
        <w:t>та учнівського об</w:t>
      </w:r>
      <w:r w:rsidR="00BF4E79">
        <w:rPr>
          <w:rFonts w:ascii="Times New Roman" w:hAnsi="Times New Roman" w:cs="Times New Roman"/>
          <w:sz w:val="28"/>
          <w:szCs w:val="28"/>
        </w:rPr>
        <w:t>‘</w:t>
      </w:r>
      <w:r w:rsidR="00D270DF" w:rsidRPr="00CB40DB">
        <w:rPr>
          <w:rFonts w:ascii="Times New Roman" w:hAnsi="Times New Roman" w:cs="Times New Roman"/>
          <w:sz w:val="28"/>
          <w:szCs w:val="28"/>
        </w:rPr>
        <w:t>єднання</w:t>
      </w:r>
      <w:r w:rsidRPr="00CB40DB">
        <w:rPr>
          <w:rFonts w:ascii="Times New Roman" w:hAnsi="Times New Roman" w:cs="Times New Roman"/>
          <w:sz w:val="28"/>
          <w:szCs w:val="28"/>
        </w:rPr>
        <w:t xml:space="preserve"> щодо впровадження </w:t>
      </w:r>
      <w:r w:rsidR="00D270DF" w:rsidRPr="00CB40DB">
        <w:rPr>
          <w:rFonts w:ascii="Times New Roman" w:hAnsi="Times New Roman" w:cs="Times New Roman"/>
          <w:sz w:val="28"/>
          <w:szCs w:val="28"/>
        </w:rPr>
        <w:t>національно-патріотичного виховання</w:t>
      </w:r>
      <w:r w:rsidRPr="00CB40DB">
        <w:rPr>
          <w:rFonts w:ascii="Times New Roman" w:hAnsi="Times New Roman" w:cs="Times New Roman"/>
          <w:sz w:val="28"/>
          <w:szCs w:val="28"/>
        </w:rPr>
        <w:t>.</w:t>
      </w:r>
    </w:p>
    <w:p w:rsidR="00E3348F" w:rsidRPr="00CB40DB" w:rsidRDefault="00E3348F" w:rsidP="00E3348F">
      <w:pPr>
        <w:jc w:val="right"/>
        <w:rPr>
          <w:rFonts w:ascii="Times New Roman" w:hAnsi="Times New Roman" w:cs="Times New Roman"/>
          <w:sz w:val="28"/>
          <w:szCs w:val="28"/>
        </w:rPr>
      </w:pPr>
      <w:r w:rsidRPr="00CB40DB">
        <w:rPr>
          <w:rFonts w:ascii="Times New Roman" w:hAnsi="Times New Roman" w:cs="Times New Roman"/>
          <w:sz w:val="28"/>
          <w:szCs w:val="28"/>
        </w:rPr>
        <w:t>Постійно</w:t>
      </w:r>
    </w:p>
    <w:p w:rsidR="00E3348F" w:rsidRPr="00593EA8" w:rsidRDefault="00E3348F" w:rsidP="00E3348F">
      <w:pPr>
        <w:ind w:left="720"/>
        <w:jc w:val="both"/>
        <w:rPr>
          <w:rFonts w:ascii="Times New Roman" w:hAnsi="Times New Roman" w:cs="Times New Roman"/>
          <w:color w:val="FF0000"/>
          <w:sz w:val="28"/>
          <w:szCs w:val="28"/>
        </w:rPr>
      </w:pPr>
    </w:p>
    <w:p w:rsidR="00E3348F" w:rsidRPr="00593EA8" w:rsidRDefault="00E3348F" w:rsidP="00E3348F">
      <w:pPr>
        <w:ind w:left="360"/>
        <w:jc w:val="both"/>
        <w:rPr>
          <w:rFonts w:ascii="Times New Roman" w:hAnsi="Times New Roman" w:cs="Times New Roman"/>
          <w:color w:val="FF0000"/>
          <w:sz w:val="28"/>
          <w:szCs w:val="28"/>
        </w:rPr>
      </w:pPr>
    </w:p>
    <w:p w:rsidR="00E3348F" w:rsidRPr="00593EA8" w:rsidRDefault="00E3348F" w:rsidP="00E3348F">
      <w:pPr>
        <w:jc w:val="both"/>
        <w:rPr>
          <w:rFonts w:ascii="Times New Roman" w:hAnsi="Times New Roman" w:cs="Times New Roman"/>
          <w:color w:val="FF0000"/>
          <w:sz w:val="28"/>
          <w:szCs w:val="28"/>
        </w:rPr>
      </w:pPr>
    </w:p>
    <w:p w:rsidR="00E3348F" w:rsidRPr="00593EA8" w:rsidRDefault="00E3348F" w:rsidP="00E3348F">
      <w:pPr>
        <w:jc w:val="both"/>
        <w:rPr>
          <w:rFonts w:ascii="Times New Roman" w:hAnsi="Times New Roman" w:cs="Times New Roman"/>
          <w:color w:val="FF0000"/>
          <w:sz w:val="28"/>
          <w:szCs w:val="28"/>
        </w:rPr>
      </w:pPr>
    </w:p>
    <w:p w:rsidR="00E3348F" w:rsidRPr="00593EA8" w:rsidRDefault="00E3348F" w:rsidP="00E3348F">
      <w:pPr>
        <w:spacing w:line="360" w:lineRule="auto"/>
        <w:jc w:val="both"/>
        <w:rPr>
          <w:rFonts w:ascii="Times New Roman" w:hAnsi="Times New Roman" w:cs="Times New Roman"/>
          <w:color w:val="FF0000"/>
          <w:sz w:val="28"/>
          <w:szCs w:val="28"/>
        </w:rPr>
      </w:pPr>
    </w:p>
    <w:p w:rsidR="001B39CF" w:rsidRPr="0024054C" w:rsidRDefault="001B39CF" w:rsidP="0024054C">
      <w:pPr>
        <w:pStyle w:val="a4"/>
        <w:spacing w:after="0"/>
        <w:jc w:val="both"/>
        <w:rPr>
          <w:rFonts w:ascii="Times New Roman" w:hAnsi="Times New Roman" w:cs="Times New Roman"/>
          <w:sz w:val="28"/>
          <w:szCs w:val="28"/>
        </w:rPr>
      </w:pPr>
    </w:p>
    <w:sectPr w:rsidR="001B39CF" w:rsidRPr="0024054C" w:rsidSect="00DE6F87">
      <w:footerReference w:type="default" r:id="rId7"/>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BBE" w:rsidRDefault="000A2BBE" w:rsidP="00D36A63">
      <w:pPr>
        <w:spacing w:after="0" w:line="240" w:lineRule="auto"/>
      </w:pPr>
      <w:r>
        <w:separator/>
      </w:r>
    </w:p>
  </w:endnote>
  <w:endnote w:type="continuationSeparator" w:id="1">
    <w:p w:rsidR="000A2BBE" w:rsidRDefault="000A2BBE" w:rsidP="00D36A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872248"/>
      <w:docPartObj>
        <w:docPartGallery w:val="Page Numbers (Bottom of Page)"/>
        <w:docPartUnique/>
      </w:docPartObj>
    </w:sdtPr>
    <w:sdtContent>
      <w:p w:rsidR="00D36A63" w:rsidRDefault="00C448C6">
        <w:pPr>
          <w:pStyle w:val="a7"/>
          <w:jc w:val="right"/>
        </w:pPr>
        <w:r>
          <w:fldChar w:fldCharType="begin"/>
        </w:r>
        <w:r w:rsidR="00D36A63">
          <w:instrText>PAGE   \* MERGEFORMAT</w:instrText>
        </w:r>
        <w:r>
          <w:fldChar w:fldCharType="separate"/>
        </w:r>
        <w:r w:rsidR="00BF4E79">
          <w:rPr>
            <w:noProof/>
          </w:rPr>
          <w:t>6</w:t>
        </w:r>
        <w:r>
          <w:fldChar w:fldCharType="end"/>
        </w:r>
      </w:p>
    </w:sdtContent>
  </w:sdt>
  <w:p w:rsidR="00D36A63" w:rsidRDefault="00D36A6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BBE" w:rsidRDefault="000A2BBE" w:rsidP="00D36A63">
      <w:pPr>
        <w:spacing w:after="0" w:line="240" w:lineRule="auto"/>
      </w:pPr>
      <w:r>
        <w:separator/>
      </w:r>
    </w:p>
  </w:footnote>
  <w:footnote w:type="continuationSeparator" w:id="1">
    <w:p w:rsidR="000A2BBE" w:rsidRDefault="000A2BBE" w:rsidP="00D36A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40B35"/>
    <w:multiLevelType w:val="hybridMultilevel"/>
    <w:tmpl w:val="64B4B8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0B3A67"/>
    <w:multiLevelType w:val="hybridMultilevel"/>
    <w:tmpl w:val="646878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E741918"/>
    <w:multiLevelType w:val="hybridMultilevel"/>
    <w:tmpl w:val="DE2A89F2"/>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nsid w:val="21E15E9F"/>
    <w:multiLevelType w:val="hybridMultilevel"/>
    <w:tmpl w:val="83E0A988"/>
    <w:lvl w:ilvl="0" w:tplc="219A6DB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5380494"/>
    <w:multiLevelType w:val="hybridMultilevel"/>
    <w:tmpl w:val="B10487E2"/>
    <w:lvl w:ilvl="0" w:tplc="CBF618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6372252"/>
    <w:multiLevelType w:val="hybridMultilevel"/>
    <w:tmpl w:val="C012E344"/>
    <w:lvl w:ilvl="0" w:tplc="219A6DB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6F16A9A"/>
    <w:multiLevelType w:val="multilevel"/>
    <w:tmpl w:val="DA5E0904"/>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3C932388"/>
    <w:multiLevelType w:val="hybridMultilevel"/>
    <w:tmpl w:val="81C85D62"/>
    <w:lvl w:ilvl="0" w:tplc="0422000F">
      <w:start w:val="1"/>
      <w:numFmt w:val="decimal"/>
      <w:lvlText w:val="%1."/>
      <w:lvlJc w:val="left"/>
      <w:pPr>
        <w:ind w:left="720" w:hanging="360"/>
      </w:pPr>
      <w:rPr>
        <w:rFonts w:ascii="Times New Roman" w:hAnsi="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C9E402D"/>
    <w:multiLevelType w:val="hybridMultilevel"/>
    <w:tmpl w:val="B10A5D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E8F38D4"/>
    <w:multiLevelType w:val="hybridMultilevel"/>
    <w:tmpl w:val="A8B827CA"/>
    <w:lvl w:ilvl="0" w:tplc="219A6DB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420E4F5F"/>
    <w:multiLevelType w:val="multilevel"/>
    <w:tmpl w:val="DA5E0904"/>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51C12F54"/>
    <w:multiLevelType w:val="hybridMultilevel"/>
    <w:tmpl w:val="544C81F8"/>
    <w:lvl w:ilvl="0" w:tplc="64742838">
      <w:start w:val="1"/>
      <w:numFmt w:val="decimal"/>
      <w:lvlText w:val="%1."/>
      <w:lvlJc w:val="left"/>
      <w:pPr>
        <w:tabs>
          <w:tab w:val="num" w:pos="720"/>
        </w:tabs>
        <w:ind w:left="720" w:hanging="360"/>
      </w:pPr>
      <w:rPr>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51C4F97"/>
    <w:multiLevelType w:val="hybridMultilevel"/>
    <w:tmpl w:val="34588A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592014E"/>
    <w:multiLevelType w:val="hybridMultilevel"/>
    <w:tmpl w:val="D4FA2128"/>
    <w:lvl w:ilvl="0" w:tplc="F8EACCA8">
      <w:start w:val="1"/>
      <w:numFmt w:val="bullet"/>
      <w:lvlText w:val="-"/>
      <w:lvlJc w:val="left"/>
      <w:pPr>
        <w:ind w:left="1080" w:hanging="360"/>
      </w:pPr>
      <w:rPr>
        <w:rFonts w:ascii="Times New Roman" w:eastAsiaTheme="minorEastAsia"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nsid w:val="5F1A21BC"/>
    <w:multiLevelType w:val="hybridMultilevel"/>
    <w:tmpl w:val="A748012E"/>
    <w:lvl w:ilvl="0" w:tplc="0422000B">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666743CE"/>
    <w:multiLevelType w:val="hybridMultilevel"/>
    <w:tmpl w:val="12E05B2E"/>
    <w:lvl w:ilvl="0" w:tplc="0422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A742DC9"/>
    <w:multiLevelType w:val="hybridMultilevel"/>
    <w:tmpl w:val="12E05B2E"/>
    <w:lvl w:ilvl="0" w:tplc="0422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10"/>
  </w:num>
  <w:num w:numId="7">
    <w:abstractNumId w:val="14"/>
  </w:num>
  <w:num w:numId="8">
    <w:abstractNumId w:val="2"/>
  </w:num>
  <w:num w:numId="9">
    <w:abstractNumId w:val="4"/>
  </w:num>
  <w:num w:numId="10">
    <w:abstractNumId w:val="5"/>
  </w:num>
  <w:num w:numId="11">
    <w:abstractNumId w:val="15"/>
  </w:num>
  <w:num w:numId="12">
    <w:abstractNumId w:val="8"/>
  </w:num>
  <w:num w:numId="13">
    <w:abstractNumId w:val="7"/>
  </w:num>
  <w:num w:numId="14">
    <w:abstractNumId w:val="3"/>
  </w:num>
  <w:num w:numId="15">
    <w:abstractNumId w:val="9"/>
  </w:num>
  <w:num w:numId="16">
    <w:abstractNumId w:val="6"/>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8527BF"/>
    <w:rsid w:val="00010C9C"/>
    <w:rsid w:val="0005170C"/>
    <w:rsid w:val="00080536"/>
    <w:rsid w:val="000812A7"/>
    <w:rsid w:val="000A2BBE"/>
    <w:rsid w:val="000D5884"/>
    <w:rsid w:val="000F28D5"/>
    <w:rsid w:val="001420C3"/>
    <w:rsid w:val="001624DB"/>
    <w:rsid w:val="001734D9"/>
    <w:rsid w:val="00173A91"/>
    <w:rsid w:val="00174DC3"/>
    <w:rsid w:val="0017759B"/>
    <w:rsid w:val="001955B7"/>
    <w:rsid w:val="001B157D"/>
    <w:rsid w:val="001B39CF"/>
    <w:rsid w:val="001C1474"/>
    <w:rsid w:val="0020718C"/>
    <w:rsid w:val="002365D1"/>
    <w:rsid w:val="00236BC4"/>
    <w:rsid w:val="0024054C"/>
    <w:rsid w:val="0026431F"/>
    <w:rsid w:val="003268D4"/>
    <w:rsid w:val="00333E4E"/>
    <w:rsid w:val="0036075F"/>
    <w:rsid w:val="0036516C"/>
    <w:rsid w:val="003B0D6D"/>
    <w:rsid w:val="003B3E79"/>
    <w:rsid w:val="003C116C"/>
    <w:rsid w:val="00401824"/>
    <w:rsid w:val="00492CDC"/>
    <w:rsid w:val="004A4314"/>
    <w:rsid w:val="004B5F7D"/>
    <w:rsid w:val="004C3365"/>
    <w:rsid w:val="004C563B"/>
    <w:rsid w:val="004E305B"/>
    <w:rsid w:val="005018B8"/>
    <w:rsid w:val="00512BB2"/>
    <w:rsid w:val="005427D7"/>
    <w:rsid w:val="00552BAE"/>
    <w:rsid w:val="00557221"/>
    <w:rsid w:val="00570740"/>
    <w:rsid w:val="00592343"/>
    <w:rsid w:val="00593D36"/>
    <w:rsid w:val="00593EA8"/>
    <w:rsid w:val="0059573A"/>
    <w:rsid w:val="005A47ED"/>
    <w:rsid w:val="005A506D"/>
    <w:rsid w:val="005A5620"/>
    <w:rsid w:val="005A7ED6"/>
    <w:rsid w:val="005B259C"/>
    <w:rsid w:val="005C4701"/>
    <w:rsid w:val="005F7520"/>
    <w:rsid w:val="006620D7"/>
    <w:rsid w:val="00675C97"/>
    <w:rsid w:val="00675CEC"/>
    <w:rsid w:val="00685487"/>
    <w:rsid w:val="00697C49"/>
    <w:rsid w:val="006A6125"/>
    <w:rsid w:val="006B78D3"/>
    <w:rsid w:val="006C23C0"/>
    <w:rsid w:val="006D5E0D"/>
    <w:rsid w:val="006E1051"/>
    <w:rsid w:val="007032A3"/>
    <w:rsid w:val="0071576A"/>
    <w:rsid w:val="00726828"/>
    <w:rsid w:val="00750DBA"/>
    <w:rsid w:val="0075444C"/>
    <w:rsid w:val="00762F5C"/>
    <w:rsid w:val="00764564"/>
    <w:rsid w:val="00765C9B"/>
    <w:rsid w:val="0078122E"/>
    <w:rsid w:val="007A0DA3"/>
    <w:rsid w:val="007B54A8"/>
    <w:rsid w:val="007B6C96"/>
    <w:rsid w:val="007C297E"/>
    <w:rsid w:val="007E17A3"/>
    <w:rsid w:val="007F2DC8"/>
    <w:rsid w:val="00815E40"/>
    <w:rsid w:val="00835478"/>
    <w:rsid w:val="008502DA"/>
    <w:rsid w:val="008527BF"/>
    <w:rsid w:val="00876410"/>
    <w:rsid w:val="00890FE4"/>
    <w:rsid w:val="00895F4A"/>
    <w:rsid w:val="008B1144"/>
    <w:rsid w:val="008D0031"/>
    <w:rsid w:val="008D3BC7"/>
    <w:rsid w:val="008F1112"/>
    <w:rsid w:val="008F6C7E"/>
    <w:rsid w:val="00916541"/>
    <w:rsid w:val="00930322"/>
    <w:rsid w:val="00933758"/>
    <w:rsid w:val="009416AB"/>
    <w:rsid w:val="00943142"/>
    <w:rsid w:val="00951755"/>
    <w:rsid w:val="009525E6"/>
    <w:rsid w:val="009526A8"/>
    <w:rsid w:val="0095522D"/>
    <w:rsid w:val="00964F82"/>
    <w:rsid w:val="00967C2E"/>
    <w:rsid w:val="00981C01"/>
    <w:rsid w:val="00991DEA"/>
    <w:rsid w:val="00995E12"/>
    <w:rsid w:val="009A258F"/>
    <w:rsid w:val="009D563C"/>
    <w:rsid w:val="009F63AD"/>
    <w:rsid w:val="00A10336"/>
    <w:rsid w:val="00A120D0"/>
    <w:rsid w:val="00A966F9"/>
    <w:rsid w:val="00B0765A"/>
    <w:rsid w:val="00B12652"/>
    <w:rsid w:val="00B212E8"/>
    <w:rsid w:val="00B27203"/>
    <w:rsid w:val="00B704E0"/>
    <w:rsid w:val="00BA7EC6"/>
    <w:rsid w:val="00BF4E79"/>
    <w:rsid w:val="00BF76F7"/>
    <w:rsid w:val="00C2342C"/>
    <w:rsid w:val="00C36948"/>
    <w:rsid w:val="00C448C6"/>
    <w:rsid w:val="00C53987"/>
    <w:rsid w:val="00C73AD4"/>
    <w:rsid w:val="00C74E54"/>
    <w:rsid w:val="00C95ECC"/>
    <w:rsid w:val="00C964B5"/>
    <w:rsid w:val="00CB318D"/>
    <w:rsid w:val="00CB3E7A"/>
    <w:rsid w:val="00CB40DB"/>
    <w:rsid w:val="00CD3BA1"/>
    <w:rsid w:val="00CE392B"/>
    <w:rsid w:val="00CF0768"/>
    <w:rsid w:val="00D01D65"/>
    <w:rsid w:val="00D270DF"/>
    <w:rsid w:val="00D36A63"/>
    <w:rsid w:val="00D41323"/>
    <w:rsid w:val="00D41564"/>
    <w:rsid w:val="00D4448A"/>
    <w:rsid w:val="00D6080C"/>
    <w:rsid w:val="00D70553"/>
    <w:rsid w:val="00D75737"/>
    <w:rsid w:val="00D91AD7"/>
    <w:rsid w:val="00DB327F"/>
    <w:rsid w:val="00DC698F"/>
    <w:rsid w:val="00DD2A34"/>
    <w:rsid w:val="00DD4BA2"/>
    <w:rsid w:val="00DE6F87"/>
    <w:rsid w:val="00DF6943"/>
    <w:rsid w:val="00E11DEF"/>
    <w:rsid w:val="00E3348F"/>
    <w:rsid w:val="00E33511"/>
    <w:rsid w:val="00E5344A"/>
    <w:rsid w:val="00E67688"/>
    <w:rsid w:val="00E76C0E"/>
    <w:rsid w:val="00E8430C"/>
    <w:rsid w:val="00E93D66"/>
    <w:rsid w:val="00EA327F"/>
    <w:rsid w:val="00EA7561"/>
    <w:rsid w:val="00EC6D07"/>
    <w:rsid w:val="00EF6F3C"/>
    <w:rsid w:val="00F02F20"/>
    <w:rsid w:val="00F2110A"/>
    <w:rsid w:val="00F71A20"/>
    <w:rsid w:val="00F870D3"/>
    <w:rsid w:val="00F97172"/>
    <w:rsid w:val="00FB2747"/>
    <w:rsid w:val="00FC7ABB"/>
    <w:rsid w:val="00FE446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C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02DA"/>
    <w:pPr>
      <w:spacing w:after="0" w:line="240" w:lineRule="auto"/>
    </w:pPr>
  </w:style>
  <w:style w:type="paragraph" w:styleId="a4">
    <w:name w:val="List Paragraph"/>
    <w:basedOn w:val="a"/>
    <w:uiPriority w:val="34"/>
    <w:qFormat/>
    <w:rsid w:val="00D41323"/>
    <w:pPr>
      <w:ind w:left="720"/>
      <w:contextualSpacing/>
    </w:pPr>
  </w:style>
  <w:style w:type="character" w:customStyle="1" w:styleId="apple-converted-space">
    <w:name w:val="apple-converted-space"/>
    <w:rsid w:val="001624DB"/>
  </w:style>
  <w:style w:type="paragraph" w:customStyle="1" w:styleId="1">
    <w:name w:val="Без интервала1"/>
    <w:rsid w:val="000812A7"/>
    <w:pPr>
      <w:spacing w:after="0" w:line="240" w:lineRule="auto"/>
    </w:pPr>
    <w:rPr>
      <w:rFonts w:ascii="Calibri" w:eastAsia="Times New Roman" w:hAnsi="Calibri" w:cs="Times New Roman"/>
      <w:lang w:val="ru-RU" w:eastAsia="en-US"/>
    </w:rPr>
  </w:style>
  <w:style w:type="paragraph" w:styleId="a5">
    <w:name w:val="header"/>
    <w:basedOn w:val="a"/>
    <w:link w:val="a6"/>
    <w:uiPriority w:val="99"/>
    <w:unhideWhenUsed/>
    <w:rsid w:val="00D36A63"/>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D36A63"/>
  </w:style>
  <w:style w:type="paragraph" w:styleId="a7">
    <w:name w:val="footer"/>
    <w:basedOn w:val="a"/>
    <w:link w:val="a8"/>
    <w:uiPriority w:val="99"/>
    <w:unhideWhenUsed/>
    <w:rsid w:val="00D36A63"/>
    <w:pPr>
      <w:tabs>
        <w:tab w:val="center" w:pos="4819"/>
        <w:tab w:val="right" w:pos="9639"/>
      </w:tabs>
      <w:spacing w:after="0" w:line="240" w:lineRule="auto"/>
    </w:pPr>
  </w:style>
  <w:style w:type="character" w:customStyle="1" w:styleId="a8">
    <w:name w:val="Нижний колонтитул Знак"/>
    <w:basedOn w:val="a0"/>
    <w:link w:val="a7"/>
    <w:uiPriority w:val="99"/>
    <w:rsid w:val="00D36A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843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6</Pages>
  <Words>7472</Words>
  <Characters>4260</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 Степанівна</cp:lastModifiedBy>
  <cp:revision>209</cp:revision>
  <cp:lastPrinted>2016-11-16T07:38:00Z</cp:lastPrinted>
  <dcterms:created xsi:type="dcterms:W3CDTF">2011-12-05T14:22:00Z</dcterms:created>
  <dcterms:modified xsi:type="dcterms:W3CDTF">2018-06-07T09:37:00Z</dcterms:modified>
</cp:coreProperties>
</file>