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D73" w:rsidRPr="00590D73" w:rsidRDefault="00590D73" w:rsidP="00590D73">
      <w:pPr>
        <w:spacing w:after="0" w:line="240" w:lineRule="auto"/>
        <w:rPr>
          <w:rFonts w:ascii="Times New Roman" w:eastAsia="Times New Roman" w:hAnsi="Times New Roman" w:cs="Times New Roman"/>
          <w:sz w:val="24"/>
          <w:szCs w:val="24"/>
          <w:lang w:eastAsia="ru-RU"/>
        </w:rPr>
      </w:pPr>
      <w:r w:rsidRPr="00590D73">
        <w:rPr>
          <w:rFonts w:ascii="Times New Roman" w:eastAsia="Times New Roman" w:hAnsi="Times New Roman" w:cs="Times New Roman"/>
          <w:sz w:val="24"/>
          <w:szCs w:val="24"/>
          <w:lang w:eastAsia="ru-RU"/>
        </w:rPr>
        <w:t>Лепка изделий из пластика</w:t>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b/>
          <w:bCs/>
          <w:sz w:val="27"/>
          <w:lang w:eastAsia="ru-RU"/>
        </w:rPr>
        <w:t xml:space="preserve">Лепка изделий из пластика – процесс несложный, но увлекательный. В художественных магазинах в разделе «хобби» продаются различные виды пластика. Давайте попробуем разобраться в том, что же такое пластик, и изготовить декоративную пластиковую фигурку своими руками. </w:t>
      </w:r>
    </w:p>
    <w:p w:rsidR="00590D73" w:rsidRPr="00590D73" w:rsidRDefault="00590D73" w:rsidP="00590D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2095500"/>
            <wp:effectExtent l="19050" t="0" r="0" b="0"/>
            <wp:docPr id="1" name="Рисунок 1" descr="Лепка из пл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пка из пластика"/>
                    <pic:cNvPicPr>
                      <a:picLocks noChangeAspect="1" noChangeArrowheads="1"/>
                    </pic:cNvPicPr>
                  </pic:nvPicPr>
                  <pic:blipFill>
                    <a:blip r:embed="rId5"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p w:rsidR="00590D73" w:rsidRPr="00590D73" w:rsidRDefault="00590D73" w:rsidP="00590D7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90D73">
        <w:rPr>
          <w:rFonts w:ascii="Arial" w:eastAsia="Times New Roman" w:hAnsi="Arial" w:cs="Arial"/>
          <w:b/>
          <w:bCs/>
          <w:sz w:val="27"/>
          <w:szCs w:val="27"/>
          <w:lang w:eastAsia="ru-RU"/>
        </w:rPr>
        <w:t>Все о пластике</w:t>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Существует пластик для последующей тепловой обработки, однако самый простой вид пластика – </w:t>
      </w:r>
      <w:proofErr w:type="spellStart"/>
      <w:r w:rsidRPr="00590D73">
        <w:rPr>
          <w:rFonts w:ascii="Arial" w:eastAsia="Times New Roman" w:hAnsi="Arial" w:cs="Arial"/>
          <w:sz w:val="27"/>
          <w:szCs w:val="27"/>
          <w:lang w:eastAsia="ru-RU"/>
        </w:rPr>
        <w:t>самозастывающий</w:t>
      </w:r>
      <w:proofErr w:type="spellEnd"/>
      <w:r w:rsidRPr="00590D73">
        <w:rPr>
          <w:rFonts w:ascii="Arial" w:eastAsia="Times New Roman" w:hAnsi="Arial" w:cs="Arial"/>
          <w:sz w:val="27"/>
          <w:szCs w:val="27"/>
          <w:lang w:eastAsia="ru-RU"/>
        </w:rPr>
        <w:t xml:space="preserve">.  Его плюс заключается в том, что нет никакой необходимости в дополнительной обработке после изготовления предмета. При работе с </w:t>
      </w:r>
      <w:proofErr w:type="spellStart"/>
      <w:r w:rsidRPr="00590D73">
        <w:rPr>
          <w:rFonts w:ascii="Arial" w:eastAsia="Times New Roman" w:hAnsi="Arial" w:cs="Arial"/>
          <w:sz w:val="27"/>
          <w:szCs w:val="27"/>
          <w:lang w:eastAsia="ru-RU"/>
        </w:rPr>
        <w:t>самозастывающим</w:t>
      </w:r>
      <w:proofErr w:type="spellEnd"/>
      <w:r w:rsidRPr="00590D73">
        <w:rPr>
          <w:rFonts w:ascii="Arial" w:eastAsia="Times New Roman" w:hAnsi="Arial" w:cs="Arial"/>
          <w:sz w:val="27"/>
          <w:szCs w:val="27"/>
          <w:lang w:eastAsia="ru-RU"/>
        </w:rPr>
        <w:t xml:space="preserve"> пластиком, создав статуэтку, рельеф, бусины, нужно всего лишь подождать 24 часа (а как показывает практика нередко и меньше) и ваше изделие будет уже готово к окрашиванию, покрытию лаком и использованию.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t xml:space="preserve">Однако есть несколько маленьких сложностей, о которых лучше узнать прежде, чем приступать к творчеству.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t xml:space="preserve">Пластик продается в специальной упаковке. Если вы нарушаете целостность упаковки, пластик начинает застывать. Соответственно, прежде чем вскрыть упаковку вам необходимо представлять себе, что именно вы хотите создать. Несмотря на то, что «брусочек» пластика выглядит не таким уж и большим, в процессе работы оказывается, что все идеи уже исчерпаны, глаза болят, руки устали, а пластика еще очень и </w:t>
      </w:r>
      <w:proofErr w:type="gramStart"/>
      <w:r w:rsidRPr="00590D73">
        <w:rPr>
          <w:rFonts w:ascii="Arial" w:eastAsia="Times New Roman" w:hAnsi="Arial" w:cs="Arial"/>
          <w:sz w:val="27"/>
          <w:szCs w:val="27"/>
          <w:lang w:eastAsia="ru-RU"/>
        </w:rPr>
        <w:t>очень много</w:t>
      </w:r>
      <w:proofErr w:type="gramEnd"/>
      <w:r w:rsidRPr="00590D73">
        <w:rPr>
          <w:rFonts w:ascii="Arial" w:eastAsia="Times New Roman" w:hAnsi="Arial" w:cs="Arial"/>
          <w:sz w:val="27"/>
          <w:szCs w:val="27"/>
          <w:lang w:eastAsia="ru-RU"/>
        </w:rPr>
        <w:t xml:space="preserve">. Есть несколько путей решения этой проблемы. Лучший вариант – высвободить много времени, запланировать достаточно крупный предмет (или несколько предметов) или же творить не в одиночку и под хорошую музыку. На крайний случай есть возможность оставить пластик в воде (как оставляют глину), тогда он не застынет. Однако пластик все же не глина, долго лежать в воде он не может, начиная растворяться в воде. Максимум через два дня необходимо </w:t>
      </w:r>
      <w:r w:rsidRPr="00590D73">
        <w:rPr>
          <w:rFonts w:ascii="Arial" w:eastAsia="Times New Roman" w:hAnsi="Arial" w:cs="Arial"/>
          <w:sz w:val="27"/>
          <w:szCs w:val="27"/>
          <w:lang w:eastAsia="ru-RU"/>
        </w:rPr>
        <w:lastRenderedPageBreak/>
        <w:t xml:space="preserve">снова приступить к работе, предварительно отжав воду из пластика тряпкой. </w:t>
      </w:r>
    </w:p>
    <w:p w:rsidR="00590D73" w:rsidRPr="00590D73" w:rsidRDefault="00590D73" w:rsidP="00590D7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90D73">
        <w:rPr>
          <w:rFonts w:ascii="Arial" w:eastAsia="Times New Roman" w:hAnsi="Arial" w:cs="Arial"/>
          <w:b/>
          <w:bCs/>
          <w:sz w:val="27"/>
          <w:szCs w:val="27"/>
          <w:lang w:eastAsia="ru-RU"/>
        </w:rPr>
        <w:t xml:space="preserve">Мастер-класс: лепка из пластика </w:t>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Прежде чем приступить к </w:t>
      </w:r>
      <w:r w:rsidRPr="00590D73">
        <w:rPr>
          <w:rFonts w:ascii="Arial" w:eastAsia="Times New Roman" w:hAnsi="Arial" w:cs="Arial"/>
          <w:b/>
          <w:bCs/>
          <w:sz w:val="27"/>
          <w:lang w:eastAsia="ru-RU"/>
        </w:rPr>
        <w:t>лепке изделий из пластика</w:t>
      </w:r>
      <w:r w:rsidRPr="00590D73">
        <w:rPr>
          <w:rFonts w:ascii="Arial" w:eastAsia="Times New Roman" w:hAnsi="Arial" w:cs="Arial"/>
          <w:sz w:val="27"/>
          <w:szCs w:val="27"/>
          <w:lang w:eastAsia="ru-RU"/>
        </w:rPr>
        <w:t xml:space="preserve">, нужно подготовить рабочее место.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r>
      <w:r w:rsidRPr="00590D73">
        <w:rPr>
          <w:rFonts w:ascii="Arial" w:eastAsia="Times New Roman" w:hAnsi="Arial" w:cs="Arial"/>
          <w:b/>
          <w:bCs/>
          <w:sz w:val="27"/>
          <w:szCs w:val="27"/>
          <w:lang w:eastAsia="ru-RU"/>
        </w:rPr>
        <w:t xml:space="preserve">Вам понадобятся: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доска (фанера, дерево и т.д. – все что угодно);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бумага – для уже готовых изделий или деталей;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тарелка с водой;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влажные салфетки;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нож; </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деревянная тонко наточенная палочка (например, для суши), также может подойти карандаш;</w:t>
      </w:r>
    </w:p>
    <w:p w:rsidR="00590D73" w:rsidRPr="00590D73" w:rsidRDefault="00590D73" w:rsidP="00590D7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зубочистки. </w:t>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На доске будет проходить основная работа по лепке. Нож вам необходим для отрезания кусочков пластика от основного бруска.  </w:t>
      </w:r>
    </w:p>
    <w:p w:rsidR="00590D73" w:rsidRPr="00590D73" w:rsidRDefault="00590D73" w:rsidP="00590D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2095500"/>
            <wp:effectExtent l="19050" t="0" r="0" b="0"/>
            <wp:docPr id="2" name="Рисунок 2" descr="Изделие из пл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делие из пластика"/>
                    <pic:cNvPicPr>
                      <a:picLocks noChangeAspect="1" noChangeArrowheads="1"/>
                    </pic:cNvPicPr>
                  </pic:nvPicPr>
                  <pic:blipFill>
                    <a:blip r:embed="rId6"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Руки перед работой нужно смочить водой, изделие тоже необходимо увлажнять, иначе поверхность будет неровной, как будто растрескавшейся. В процессе лепки из пластика пальцами заглаживайте неровности, приглаживайте детали, например ручки-ножки к телу. Старайтесь, однако, работать с цельным куском пластика, так как при высыхании приделанные из других кусочков </w:t>
      </w:r>
      <w:proofErr w:type="spellStart"/>
      <w:r w:rsidRPr="00590D73">
        <w:rPr>
          <w:rFonts w:ascii="Arial" w:eastAsia="Times New Roman" w:hAnsi="Arial" w:cs="Arial"/>
          <w:sz w:val="27"/>
          <w:szCs w:val="27"/>
          <w:lang w:eastAsia="ru-RU"/>
        </w:rPr>
        <w:t>детальки</w:t>
      </w:r>
      <w:proofErr w:type="spellEnd"/>
      <w:r w:rsidRPr="00590D73">
        <w:rPr>
          <w:rFonts w:ascii="Arial" w:eastAsia="Times New Roman" w:hAnsi="Arial" w:cs="Arial"/>
          <w:sz w:val="27"/>
          <w:szCs w:val="27"/>
          <w:lang w:eastAsia="ru-RU"/>
        </w:rPr>
        <w:t xml:space="preserve"> могут отваливаться. Иным вариантом может быть изготовление всех составных частей по отдельности, а затем их склейка уже после высыхания.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t xml:space="preserve">Заточенная палочка понадобится для создания рельефов или же для прорисовки пальчиков, ногтей, черт лица, изображения шерсти у животных. </w:t>
      </w:r>
    </w:p>
    <w:p w:rsidR="00590D73" w:rsidRPr="00590D73" w:rsidRDefault="00590D73" w:rsidP="00590D7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lastRenderedPageBreak/>
        <w:t xml:space="preserve">Зубочистки пригодятся вам в случае, если вы лепите бусы. Зубочисткой протыкается «сваленный» круговыми движения ладоней шарик. Учтите, что зубочистку можно будет удалить, только дождавшись полного высыхания бусин, в противном случае при высыхании пластик расширится и дырка «срастется».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t xml:space="preserve">Влажные салфетки нужны для того, чтобы периодически вытирать руки, на них быстро налипает пластик, и работать становится сложно. Периодически руки придется полностью мыть. </w:t>
      </w:r>
      <w:r w:rsidRPr="00590D73">
        <w:rPr>
          <w:rFonts w:ascii="Arial" w:eastAsia="Times New Roman" w:hAnsi="Arial" w:cs="Arial"/>
          <w:sz w:val="27"/>
          <w:szCs w:val="27"/>
          <w:lang w:eastAsia="ru-RU"/>
        </w:rPr>
        <w:br/>
      </w:r>
      <w:r w:rsidRPr="00590D73">
        <w:rPr>
          <w:rFonts w:ascii="Arial" w:eastAsia="Times New Roman" w:hAnsi="Arial" w:cs="Arial"/>
          <w:sz w:val="27"/>
          <w:szCs w:val="27"/>
          <w:lang w:eastAsia="ru-RU"/>
        </w:rPr>
        <w:br/>
        <w:t xml:space="preserve">Любое изделие можно создать из отдельных простых геометрических фигур. Вы без труда вспомните уроки лепки в школе и сможете «скатать колбаску, шарик», сделать квадратик. Из этих «фигур» уже можно сделать буквально все что угодно. </w:t>
      </w:r>
      <w:proofErr w:type="gramStart"/>
      <w:r w:rsidRPr="00590D73">
        <w:rPr>
          <w:rFonts w:ascii="Arial" w:eastAsia="Times New Roman" w:hAnsi="Arial" w:cs="Arial"/>
          <w:sz w:val="27"/>
          <w:szCs w:val="27"/>
          <w:lang w:eastAsia="ru-RU"/>
        </w:rPr>
        <w:t>«Колбаски» – ручки, ножки, хвостики, шарик – тела для животных, головки, носики, ушки, фрукты, корзинки, тарелочки и. т. д., квадратики – тоже самое.</w:t>
      </w:r>
      <w:proofErr w:type="gramEnd"/>
      <w:r w:rsidRPr="00590D73">
        <w:rPr>
          <w:rFonts w:ascii="Arial" w:eastAsia="Times New Roman" w:hAnsi="Arial" w:cs="Arial"/>
          <w:sz w:val="27"/>
          <w:szCs w:val="27"/>
          <w:lang w:eastAsia="ru-RU"/>
        </w:rPr>
        <w:t xml:space="preserve"> Все зависит от целей, которые вы перед собой ставите.</w:t>
      </w:r>
    </w:p>
    <w:p w:rsidR="00590D73" w:rsidRPr="00590D73" w:rsidRDefault="00590D73" w:rsidP="00590D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095500"/>
            <wp:effectExtent l="19050" t="0" r="0" b="0"/>
            <wp:docPr id="3" name="Рисунок 3" descr="Поделка из пластика. Спящий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а из пластика. Спящий кот"/>
                    <pic:cNvPicPr>
                      <a:picLocks noChangeAspect="1" noChangeArrowheads="1"/>
                    </pic:cNvPicPr>
                  </pic:nvPicPr>
                  <pic:blipFill>
                    <a:blip r:embed="rId7" cstate="print"/>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590D73" w:rsidRPr="00590D73" w:rsidRDefault="00590D73" w:rsidP="00590D7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90D73">
        <w:rPr>
          <w:rFonts w:ascii="Arial" w:eastAsia="Times New Roman" w:hAnsi="Arial" w:cs="Arial"/>
          <w:b/>
          <w:bCs/>
          <w:sz w:val="27"/>
          <w:szCs w:val="27"/>
          <w:lang w:eastAsia="ru-RU"/>
        </w:rPr>
        <w:t>Итак, попробуем слепить из пластика фигурку спящего кота.</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Представляем себе примерные размеры будущего кота. Отрезаем от большого бруска пластика ножом кусочек примерно такого же размера.</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Смачиваем кусок пластика и руки водой.  </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Формируем из кусочка пластика вращательными движениями ладоней шар.</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Кладем шар на деревянную доску, прижимаем, тем самым, образовывая плоскую основу будущего изделия.</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Аккуратно намечаем пальцами контуры «кота», т.е. голову, лапы, хвост. Из части головы двумя пальцами аккуратно делаем конусы – ушки.</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С помощью зубочистки делаем контуры более четкими, прорисовываем детали </w:t>
      </w:r>
      <w:proofErr w:type="gramStart"/>
      <w:r w:rsidRPr="00590D73">
        <w:rPr>
          <w:rFonts w:ascii="Arial" w:eastAsia="Times New Roman" w:hAnsi="Arial" w:cs="Arial"/>
          <w:sz w:val="27"/>
          <w:szCs w:val="27"/>
          <w:lang w:eastAsia="ru-RU"/>
        </w:rPr>
        <w:t>морды</w:t>
      </w:r>
      <w:proofErr w:type="gramEnd"/>
      <w:r w:rsidRPr="00590D73">
        <w:rPr>
          <w:rFonts w:ascii="Arial" w:eastAsia="Times New Roman" w:hAnsi="Arial" w:cs="Arial"/>
          <w:sz w:val="27"/>
          <w:szCs w:val="27"/>
          <w:lang w:eastAsia="ru-RU"/>
        </w:rPr>
        <w:t xml:space="preserve"> (хотя их можно и нарисовать уже позже). Носик можно нарисовать или скатать предварительно маленький шарик и прикрепить его к мордочке. Хотя, скорее всего, </w:t>
      </w:r>
      <w:r w:rsidRPr="00590D73">
        <w:rPr>
          <w:rFonts w:ascii="Arial" w:eastAsia="Times New Roman" w:hAnsi="Arial" w:cs="Arial"/>
          <w:sz w:val="27"/>
          <w:szCs w:val="27"/>
          <w:lang w:eastAsia="ru-RU"/>
        </w:rPr>
        <w:lastRenderedPageBreak/>
        <w:t>при высыхании фигурки носик отвалится, и нужно будет сажать его на клей.</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Смоченными в воде пальцами заглаживаем все неровности. Можно наоборот, деревянной палочкой изобразить шерстинки, «взъерошив» поверхность пластика.</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Дождавшись полного затвердевания изделия (оно должно стать твердым и измениться немного в цвете в сторону более светлого), раскрашиваем его. Это можно сделать как в реалистичной манере, так и изобразив на коте что-то необычное, в том числе и надписи.</w:t>
      </w:r>
    </w:p>
    <w:p w:rsidR="00590D73" w:rsidRPr="00590D73" w:rsidRDefault="00590D73" w:rsidP="00590D7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Роспись стоит выполнять акриловыми красками, или какими-либо другими, но обязательно предназначенными для глины или пластика.</w:t>
      </w:r>
    </w:p>
    <w:p w:rsidR="00C2176E" w:rsidRDefault="00590D73" w:rsidP="00C2176E">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0D73">
        <w:rPr>
          <w:rFonts w:ascii="Arial" w:eastAsia="Times New Roman" w:hAnsi="Arial" w:cs="Arial"/>
          <w:sz w:val="27"/>
          <w:szCs w:val="27"/>
          <w:lang w:eastAsia="ru-RU"/>
        </w:rPr>
        <w:t xml:space="preserve">После высыхания красок изделие можно дополнительно покрыть лаком.  </w:t>
      </w:r>
    </w:p>
    <w:p w:rsidR="00C2176E" w:rsidRDefault="00C2176E" w:rsidP="00C2176E">
      <w:pPr>
        <w:pStyle w:val="1"/>
      </w:pPr>
      <w:r>
        <w:t>Лепка из полимерной глины</w:t>
      </w:r>
    </w:p>
    <w:p w:rsidR="00C2176E" w:rsidRDefault="00C2176E" w:rsidP="00C2176E">
      <w:r>
        <w:br/>
        <w:t xml:space="preserve">Тема: </w:t>
      </w:r>
      <w:hyperlink r:id="rId8" w:history="1">
        <w:r>
          <w:rPr>
            <w:rStyle w:val="a5"/>
          </w:rPr>
          <w:t>Энциклопедия рукоделий</w:t>
        </w:r>
      </w:hyperlink>
      <w:r>
        <w:t xml:space="preserve"> / </w:t>
      </w:r>
      <w:hyperlink r:id="rId9" w:history="1">
        <w:r>
          <w:rPr>
            <w:rStyle w:val="a5"/>
          </w:rPr>
          <w:t>Лепка</w:t>
        </w:r>
      </w:hyperlink>
      <w:r>
        <w:br/>
      </w:r>
      <w:r>
        <w:rPr>
          <w:noProof/>
          <w:lang w:eastAsia="ru-RU"/>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1428750" cy="1905000"/>
            <wp:effectExtent l="19050" t="0" r="0" b="0"/>
            <wp:wrapSquare wrapText="bothSides"/>
            <wp:docPr id="4" name="Рисунок 2" descr="Лепка из полимерной г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пка из полимерной глины"/>
                    <pic:cNvPicPr>
                      <a:picLocks noChangeAspect="1" noChangeArrowheads="1"/>
                    </pic:cNvPicPr>
                  </pic:nvPicPr>
                  <pic:blipFill>
                    <a:blip r:embed="rId10"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t>   </w:t>
      </w:r>
      <w:r>
        <w:rPr>
          <w:b/>
          <w:bCs/>
          <w:sz w:val="27"/>
          <w:szCs w:val="27"/>
        </w:rPr>
        <w:t>П</w:t>
      </w:r>
      <w:r>
        <w:t xml:space="preserve">олимерная глина (также, пластика) — пластичный материал на основе поливинилхлорида для лепки (небольших изделий, </w:t>
      </w:r>
      <w:hyperlink r:id="rId11" w:tgtFrame="_blank" w:history="1">
        <w:r>
          <w:rPr>
            <w:rStyle w:val="a5"/>
            <w:b/>
            <w:bCs/>
          </w:rPr>
          <w:t>украшений</w:t>
        </w:r>
      </w:hyperlink>
      <w:r>
        <w:t xml:space="preserve">, скульптурок, кукол) и моделирования, застывающий на воздухе или при нагревании (в зависимости от вида пластики). По названию фирм-производителей: </w:t>
      </w:r>
      <w:proofErr w:type="spellStart"/>
      <w:r>
        <w:t>фимо</w:t>
      </w:r>
      <w:proofErr w:type="spellEnd"/>
      <w:r>
        <w:t xml:space="preserve">, цветик, </w:t>
      </w:r>
      <w:proofErr w:type="spellStart"/>
      <w:r>
        <w:t>скалпи</w:t>
      </w:r>
      <w:proofErr w:type="spellEnd"/>
      <w:r>
        <w:t xml:space="preserve">, </w:t>
      </w:r>
      <w:proofErr w:type="spellStart"/>
      <w:r>
        <w:t>цернит</w:t>
      </w:r>
      <w:proofErr w:type="spellEnd"/>
      <w:r>
        <w:t xml:space="preserve">, </w:t>
      </w:r>
      <w:proofErr w:type="spellStart"/>
      <w:r>
        <w:t>като</w:t>
      </w:r>
      <w:proofErr w:type="spellEnd"/>
      <w:r>
        <w:t xml:space="preserve"> и др.</w:t>
      </w:r>
      <w:r>
        <w:br/>
      </w:r>
      <w:r>
        <w:br/>
        <w:t xml:space="preserve">Полимерная глина – это пластичная масса, более всего по внешнему виду и тактильному ощущению напоминающая пластилин. Она содержит особый пластификатор, который испаряется либо на воздухе, либо в духовке (обычно, при температуре 130°С). </w:t>
      </w:r>
      <w:r>
        <w:rPr>
          <w:rStyle w:val="a8"/>
          <w:b/>
          <w:bCs/>
        </w:rPr>
        <w:t xml:space="preserve">По способу вывода из материала пластификатора, пластика разделяется на два основных вида – на </w:t>
      </w:r>
      <w:proofErr w:type="gramStart"/>
      <w:r>
        <w:rPr>
          <w:rStyle w:val="a8"/>
          <w:b/>
          <w:bCs/>
        </w:rPr>
        <w:t>запекаемую</w:t>
      </w:r>
      <w:proofErr w:type="gramEnd"/>
      <w:r>
        <w:rPr>
          <w:rStyle w:val="a8"/>
          <w:b/>
          <w:bCs/>
        </w:rPr>
        <w:t xml:space="preserve"> и на </w:t>
      </w:r>
      <w:proofErr w:type="spellStart"/>
      <w:r>
        <w:rPr>
          <w:rStyle w:val="a8"/>
          <w:b/>
          <w:bCs/>
        </w:rPr>
        <w:t>самоотвердевающую</w:t>
      </w:r>
      <w:proofErr w:type="spellEnd"/>
      <w:r>
        <w:rPr>
          <w:rStyle w:val="a8"/>
          <w:b/>
          <w:bCs/>
        </w:rPr>
        <w:t>.</w:t>
      </w:r>
      <w:r>
        <w:br/>
        <w:t>При этом</w:t>
      </w:r>
      <w:proofErr w:type="gramStart"/>
      <w:r>
        <w:t>,</w:t>
      </w:r>
      <w:proofErr w:type="gramEnd"/>
      <w:r>
        <w:t xml:space="preserve"> </w:t>
      </w:r>
      <w:proofErr w:type="spellStart"/>
      <w:r>
        <w:t>самоотвердевающая</w:t>
      </w:r>
      <w:proofErr w:type="spellEnd"/>
      <w:r>
        <w:t xml:space="preserve"> полимерная глина делается похожей на гипс или дерево и ее можно обрабатывать соответствующим инструментом. Запекаемая глина более твердая, и напоминает пластмассу. </w:t>
      </w:r>
    </w:p>
    <w:p w:rsidR="00C2176E" w:rsidRDefault="00C2176E" w:rsidP="00C2176E">
      <w:pPr>
        <w:pStyle w:val="a3"/>
      </w:pPr>
      <w:r>
        <w:rPr>
          <w:b/>
          <w:bCs/>
        </w:rPr>
        <w:t xml:space="preserve">Лепка </w:t>
      </w:r>
    </w:p>
    <w:p w:rsidR="00C2176E" w:rsidRDefault="00C2176E" w:rsidP="00C2176E">
      <w:pPr>
        <w:pStyle w:val="a3"/>
      </w:pPr>
      <w:r>
        <w:t xml:space="preserve">Работа с полимерной глиной имеет много тонкостей и техник. С ее помощью можно имитировать практически любой художественный эффект и поверхность: стекло, дерево, ткань, натуральную глину, фарфор, слоновую кость, любые поделочные </w:t>
      </w:r>
      <w:hyperlink r:id="rId12" w:tgtFrame="_blank" w:history="1">
        <w:r>
          <w:rPr>
            <w:rStyle w:val="a5"/>
            <w:b/>
            <w:bCs/>
          </w:rPr>
          <w:t>камни</w:t>
        </w:r>
      </w:hyperlink>
      <w:r>
        <w:t>.</w:t>
      </w:r>
    </w:p>
    <w:p w:rsidR="00C2176E" w:rsidRDefault="00C2176E" w:rsidP="00C2176E">
      <w:pPr>
        <w:pStyle w:val="a3"/>
      </w:pPr>
      <w:r>
        <w:rPr>
          <w:rStyle w:val="a8"/>
          <w:b/>
          <w:bCs/>
        </w:rPr>
        <w:t>Перед работой полимерную глину необходимо хорошо размять руками</w:t>
      </w:r>
      <w:r>
        <w:t>, от тепла рук она становится очень пластичной.</w:t>
      </w:r>
    </w:p>
    <w:p w:rsidR="00C2176E" w:rsidRDefault="00C2176E" w:rsidP="00C2176E">
      <w:pPr>
        <w:pStyle w:val="a3"/>
      </w:pPr>
      <w:r>
        <w:t xml:space="preserve">Новичкам лучше начать с простых бусин. Для этого пластик раскатывают в лист, разрезают на одинаковые квадраты, а затем катают из кусочков бусины. Так они получаются одинакового размера. Для удобства </w:t>
      </w:r>
      <w:proofErr w:type="spellStart"/>
      <w:r>
        <w:t>запекания</w:t>
      </w:r>
      <w:proofErr w:type="spellEnd"/>
      <w:r>
        <w:t xml:space="preserve"> бусин их можно нанизывать на зубочистки.</w:t>
      </w:r>
      <w:r>
        <w:br/>
      </w:r>
      <w:r>
        <w:lastRenderedPageBreak/>
        <w:t>Чтобы бусины были оригинальнее, можно перед работой смешать между собой два или несколько цветных пластика, тогда они будут с красивыми цветными разводами.</w:t>
      </w:r>
    </w:p>
    <w:p w:rsidR="00C2176E" w:rsidRDefault="00C2176E" w:rsidP="00C2176E">
      <w:pPr>
        <w:pStyle w:val="a3"/>
      </w:pPr>
      <w:r>
        <w:t>Более сложное изделие можно сделать в технике «</w:t>
      </w:r>
      <w:proofErr w:type="spellStart"/>
      <w:r>
        <w:t>caning</w:t>
      </w:r>
      <w:proofErr w:type="spellEnd"/>
      <w:r>
        <w:t>» (</w:t>
      </w:r>
      <w:proofErr w:type="spellStart"/>
      <w:r>
        <w:t>кэнинг</w:t>
      </w:r>
      <w:proofErr w:type="spellEnd"/>
      <w:r>
        <w:t>) от английского «</w:t>
      </w:r>
      <w:proofErr w:type="spellStart"/>
      <w:r>
        <w:t>cane</w:t>
      </w:r>
      <w:proofErr w:type="spellEnd"/>
      <w:r>
        <w:t xml:space="preserve">» (трость). Еще ее называют </w:t>
      </w:r>
      <w:proofErr w:type="spellStart"/>
      <w:r>
        <w:t>Миллефиори</w:t>
      </w:r>
      <w:proofErr w:type="spellEnd"/>
      <w:r>
        <w:t xml:space="preserve">. С ее помощью из полимерной глины мастера творят настоящие шедевры. </w:t>
      </w:r>
      <w:r>
        <w:br/>
        <w:t xml:space="preserve">В зависимости от желаемого рисунка пластик раскатывают в так называемые "колбаски", выкладывая будущий рисунок, из нескольких собирают одну, которую затем вытягивают в длину. Таким </w:t>
      </w:r>
      <w:proofErr w:type="gramStart"/>
      <w:r>
        <w:t>образом</w:t>
      </w:r>
      <w:proofErr w:type="gramEnd"/>
      <w:r>
        <w:t xml:space="preserve"> на срезе получается очень аккуратный и красивый рисунок. </w:t>
      </w:r>
      <w:r>
        <w:br/>
        <w:t>После этого мастер отрезает кусочки одинаковой толщины и либо делает бусины, либо на свое усмотрение продолжает изготавливать задуманное изделие.</w:t>
      </w:r>
    </w:p>
    <w:p w:rsidR="00C2176E" w:rsidRDefault="00C2176E" w:rsidP="00C2176E">
      <w:pPr>
        <w:pStyle w:val="a3"/>
      </w:pPr>
      <w:r>
        <w:t>Работать с полимерной глиной можно и методом штамповки. Но для этого нужна специальная гибкая пластика для снятия форм и изготовления штампов. Для этого на пластике делают нужный отпечаток (это может быть красивая текстурная бусина, орех, косточка, ракушка или любой небольшой предмет с интересной фактурой), затем его запекают и в дальнейшем используют как форму для изготовления подобных фактурных изделий.</w:t>
      </w:r>
    </w:p>
    <w:p w:rsidR="00C2176E" w:rsidRDefault="00C2176E" w:rsidP="00C2176E">
      <w:pPr>
        <w:pStyle w:val="a3"/>
      </w:pPr>
      <w:r>
        <w:t>Если вы решили слепить фигурку, а изделие будет очень тонкое и высокое, желательно лепить его на каркас из тонкой проволоки.</w:t>
      </w:r>
    </w:p>
    <w:p w:rsidR="00C2176E" w:rsidRDefault="00C2176E" w:rsidP="00C2176E">
      <w:pPr>
        <w:pStyle w:val="a3"/>
      </w:pPr>
      <w:r>
        <w:rPr>
          <w:b/>
          <w:bCs/>
        </w:rPr>
        <w:t>Термическая обработка</w:t>
      </w:r>
    </w:p>
    <w:p w:rsidR="00C2176E" w:rsidRDefault="00C2176E" w:rsidP="00C2176E">
      <w:pPr>
        <w:pStyle w:val="a3"/>
      </w:pPr>
      <w:r>
        <w:t xml:space="preserve">После того, как изделие вылеплено, его необходимо </w:t>
      </w:r>
      <w:proofErr w:type="gramStart"/>
      <w:r>
        <w:t>высушить</w:t>
      </w:r>
      <w:proofErr w:type="gramEnd"/>
      <w:r>
        <w:t xml:space="preserve"> или обработать термически.</w:t>
      </w:r>
      <w:r>
        <w:br/>
        <w:t xml:space="preserve">При повышении температуры в духовке во время термической обработки выше 175 градусов по Цельсию, пластик начинает гореть, выделяя едкий и раздражающий дым. </w:t>
      </w:r>
      <w:r>
        <w:rPr>
          <w:rStyle w:val="a8"/>
          <w:b/>
          <w:bCs/>
        </w:rPr>
        <w:t>Поэтому необходимо выдерживать правильный температурный режим, особенно не допуская резкого роста температуры.</w:t>
      </w:r>
    </w:p>
    <w:p w:rsidR="00C2176E" w:rsidRDefault="00C2176E" w:rsidP="00C2176E">
      <w:pPr>
        <w:pStyle w:val="a3"/>
      </w:pPr>
      <w:r>
        <w:rPr>
          <w:rStyle w:val="a8"/>
          <w:b/>
          <w:bCs/>
        </w:rPr>
        <w:t>После обжига изделие должно полностью остыть</w:t>
      </w:r>
      <w:r>
        <w:t xml:space="preserve">, только после этого с ним можно проводить дальнейшие действия: глину можно мыть, пилить, сверлить, вырезать из нее, шлифовать. Красить можно темперой, акриловыми красками, гуашью (с дальнейшим покрытием водоупорным лаком) Можно выкрасить фигурку нитроэмалью, (предварительно загрунтовав тонким слоем эпоксидного клея). При этом достигается стойкое декоративное покрытие, напоминающее фарфор. </w:t>
      </w:r>
    </w:p>
    <w:tbl>
      <w:tblPr>
        <w:tblW w:w="4750" w:type="pct"/>
        <w:jc w:val="center"/>
        <w:tblCellSpacing w:w="15" w:type="dxa"/>
        <w:tblCellMar>
          <w:top w:w="150" w:type="dxa"/>
          <w:left w:w="150" w:type="dxa"/>
          <w:bottom w:w="150" w:type="dxa"/>
          <w:right w:w="150" w:type="dxa"/>
        </w:tblCellMar>
        <w:tblLook w:val="04A0"/>
      </w:tblPr>
      <w:tblGrid>
        <w:gridCol w:w="9229"/>
      </w:tblGrid>
      <w:tr w:rsidR="00C2176E" w:rsidRPr="00C2176E" w:rsidTr="00C2176E">
        <w:trPr>
          <w:tblCellSpacing w:w="15" w:type="dxa"/>
          <w:jc w:val="center"/>
        </w:trPr>
        <w:tc>
          <w:tcPr>
            <w:tcW w:w="2900" w:type="pct"/>
            <w:hideMark/>
          </w:tcPr>
          <w:p w:rsidR="00C2176E" w:rsidRPr="00C2176E" w:rsidRDefault="00C2176E" w:rsidP="00C2176E">
            <w:pPr>
              <w:spacing w:after="0"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sz w:val="24"/>
                <w:szCs w:val="24"/>
                <w:lang w:val="en-GB" w:eastAsia="ru-RU"/>
              </w:rPr>
              <w:t xml:space="preserve">Making noses and cheeks take less </w:t>
            </w:r>
            <w:proofErr w:type="gramStart"/>
            <w:r w:rsidRPr="00C2176E">
              <w:rPr>
                <w:rFonts w:ascii="Arial" w:eastAsia="Times New Roman" w:hAnsi="Arial" w:cs="Arial"/>
                <w:sz w:val="24"/>
                <w:szCs w:val="24"/>
                <w:lang w:val="en-GB" w:eastAsia="ru-RU"/>
              </w:rPr>
              <w:t>time</w:t>
            </w:r>
            <w:proofErr w:type="gramEnd"/>
            <w:r w:rsidRPr="00C2176E">
              <w:rPr>
                <w:rFonts w:ascii="Arial" w:eastAsia="Times New Roman" w:hAnsi="Arial" w:cs="Arial"/>
                <w:sz w:val="24"/>
                <w:szCs w:val="24"/>
                <w:lang w:val="en-GB" w:eastAsia="ru-RU"/>
              </w:rPr>
              <w:t xml:space="preserve"> than anything else, so they're here together. </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2176E">
              <w:rPr>
                <w:rFonts w:ascii="Arial" w:eastAsia="Times New Roman" w:hAnsi="Arial" w:cs="Arial"/>
                <w:b/>
                <w:bCs/>
                <w:sz w:val="24"/>
                <w:szCs w:val="24"/>
                <w:lang w:eastAsia="ru-RU"/>
              </w:rPr>
              <w:t>Supplies</w:t>
            </w:r>
            <w:proofErr w:type="spellEnd"/>
            <w:r w:rsidRPr="00C2176E">
              <w:rPr>
                <w:rFonts w:ascii="Arial" w:eastAsia="Times New Roman" w:hAnsi="Arial" w:cs="Arial"/>
                <w:b/>
                <w:bCs/>
                <w:sz w:val="24"/>
                <w:szCs w:val="24"/>
                <w:lang w:eastAsia="ru-RU"/>
              </w:rPr>
              <w:t>:</w:t>
            </w:r>
          </w:p>
          <w:p w:rsidR="00C2176E" w:rsidRPr="00C2176E" w:rsidRDefault="00C2176E" w:rsidP="00C2176E">
            <w:pPr>
              <w:numPr>
                <w:ilvl w:val="0"/>
                <w:numId w:val="4"/>
              </w:numPr>
              <w:spacing w:before="100" w:beforeAutospacing="1" w:after="100" w:afterAutospacing="1" w:line="240" w:lineRule="auto"/>
              <w:rPr>
                <w:rFonts w:ascii="Arial" w:eastAsia="Times New Roman" w:hAnsi="Arial" w:cs="Arial"/>
                <w:sz w:val="24"/>
                <w:szCs w:val="24"/>
                <w:lang w:eastAsia="ru-RU"/>
              </w:rPr>
            </w:pPr>
            <w:proofErr w:type="spellStart"/>
            <w:r w:rsidRPr="00C2176E">
              <w:rPr>
                <w:rFonts w:ascii="Arial" w:eastAsia="Times New Roman" w:hAnsi="Arial" w:cs="Arial"/>
                <w:sz w:val="24"/>
                <w:szCs w:val="24"/>
                <w:lang w:eastAsia="ru-RU"/>
              </w:rPr>
              <w:t>Clay</w:t>
            </w:r>
            <w:proofErr w:type="spellEnd"/>
            <w:proofErr w:type="gramStart"/>
            <w:r w:rsidRPr="00C2176E">
              <w:rPr>
                <w:rFonts w:ascii="Arial" w:eastAsia="Times New Roman" w:hAnsi="Arial" w:cs="Arial"/>
                <w:sz w:val="24"/>
                <w:szCs w:val="24"/>
                <w:lang w:eastAsia="ru-RU"/>
              </w:rPr>
              <w:t xml:space="preserve"> :</w:t>
            </w:r>
            <w:proofErr w:type="gram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Cheek</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color</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flesh</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brown</w:t>
            </w:r>
            <w:proofErr w:type="spellEnd"/>
            <w:r w:rsidRPr="00C2176E">
              <w:rPr>
                <w:rFonts w:ascii="Arial" w:eastAsia="Times New Roman" w:hAnsi="Arial" w:cs="Arial"/>
                <w:sz w:val="24"/>
                <w:szCs w:val="24"/>
                <w:lang w:eastAsia="ru-RU"/>
              </w:rPr>
              <w:t xml:space="preserve"> </w:t>
            </w:r>
          </w:p>
          <w:p w:rsidR="00C2176E" w:rsidRPr="00C2176E" w:rsidRDefault="00C2176E" w:rsidP="00C2176E">
            <w:pPr>
              <w:numPr>
                <w:ilvl w:val="0"/>
                <w:numId w:val="4"/>
              </w:numPr>
              <w:spacing w:before="100" w:beforeAutospacing="1" w:after="100" w:afterAutospacing="1" w:line="240" w:lineRule="auto"/>
              <w:rPr>
                <w:rFonts w:ascii="Arial" w:eastAsia="Times New Roman" w:hAnsi="Arial" w:cs="Arial"/>
                <w:sz w:val="24"/>
                <w:szCs w:val="24"/>
                <w:lang w:eastAsia="ru-RU"/>
              </w:rPr>
            </w:pPr>
            <w:proofErr w:type="spellStart"/>
            <w:r w:rsidRPr="00C2176E">
              <w:rPr>
                <w:rFonts w:ascii="Arial" w:eastAsia="Times New Roman" w:hAnsi="Arial" w:cs="Arial"/>
                <w:sz w:val="24"/>
                <w:szCs w:val="24"/>
                <w:lang w:eastAsia="ru-RU"/>
              </w:rPr>
              <w:t>Blade</w:t>
            </w:r>
            <w:proofErr w:type="spellEnd"/>
            <w:r w:rsidRPr="00C2176E">
              <w:rPr>
                <w:rFonts w:ascii="Arial" w:eastAsia="Times New Roman" w:hAnsi="Arial" w:cs="Arial"/>
                <w:sz w:val="24"/>
                <w:szCs w:val="24"/>
                <w:lang w:eastAsia="ru-RU"/>
              </w:rPr>
              <w:t xml:space="preserve"> </w:t>
            </w:r>
          </w:p>
          <w:p w:rsidR="00C2176E" w:rsidRPr="00C2176E" w:rsidRDefault="00C2176E" w:rsidP="00C2176E">
            <w:pPr>
              <w:numPr>
                <w:ilvl w:val="0"/>
                <w:numId w:val="4"/>
              </w:numPr>
              <w:spacing w:before="100" w:beforeAutospacing="1" w:after="100" w:afterAutospacing="1" w:line="240" w:lineRule="auto"/>
              <w:rPr>
                <w:rFonts w:ascii="Arial" w:eastAsia="Times New Roman" w:hAnsi="Arial" w:cs="Arial"/>
                <w:sz w:val="24"/>
                <w:szCs w:val="24"/>
                <w:lang w:eastAsia="ru-RU"/>
              </w:rPr>
            </w:pPr>
            <w:proofErr w:type="spellStart"/>
            <w:r w:rsidRPr="00C2176E">
              <w:rPr>
                <w:rFonts w:ascii="Arial" w:eastAsia="Times New Roman" w:hAnsi="Arial" w:cs="Arial"/>
                <w:sz w:val="24"/>
                <w:szCs w:val="24"/>
                <w:lang w:eastAsia="ru-RU"/>
              </w:rPr>
              <w:t>Pasta</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machine</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or</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roller</w:t>
            </w:r>
            <w:proofErr w:type="spellEnd"/>
            <w:r w:rsidRPr="00C2176E">
              <w:rPr>
                <w:rFonts w:ascii="Arial" w:eastAsia="Times New Roman" w:hAnsi="Arial" w:cs="Arial"/>
                <w:sz w:val="24"/>
                <w:szCs w:val="24"/>
                <w:lang w:eastAsia="ru-RU"/>
              </w:rPr>
              <w:t xml:space="preserve"> </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333500" cy="1352550"/>
                  <wp:effectExtent l="19050" t="0" r="0" b="0"/>
                  <wp:docPr id="20" name="Рисунок 20" descr="http://www.pcpolyzine.com/0210october/cheekbl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cpolyzine.com/0210october/cheekblend.jpg"/>
                          <pic:cNvPicPr>
                            <a:picLocks noChangeAspect="1" noChangeArrowheads="1"/>
                          </pic:cNvPicPr>
                        </pic:nvPicPr>
                        <pic:blipFill>
                          <a:blip r:embed="rId13" cstate="print"/>
                          <a:srcRect/>
                          <a:stretch>
                            <a:fillRect/>
                          </a:stretch>
                        </pic:blipFill>
                        <pic:spPr bwMode="auto">
                          <a:xfrm>
                            <a:off x="0" y="0"/>
                            <a:ext cx="1333500" cy="1352550"/>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b/>
                <w:bCs/>
                <w:sz w:val="24"/>
                <w:szCs w:val="24"/>
                <w:lang w:val="en-GB" w:eastAsia="ru-RU"/>
              </w:rPr>
              <w:t>Cheeks</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b/>
                <w:bCs/>
                <w:sz w:val="24"/>
                <w:szCs w:val="24"/>
                <w:lang w:val="en-GB" w:eastAsia="ru-RU"/>
              </w:rPr>
              <w:t>Step One</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Make a Skinner Blend with your choice of cheek </w:t>
            </w:r>
            <w:proofErr w:type="spellStart"/>
            <w:r w:rsidRPr="00C2176E">
              <w:rPr>
                <w:rFonts w:ascii="Arial" w:eastAsia="Times New Roman" w:hAnsi="Arial" w:cs="Arial"/>
                <w:sz w:val="24"/>
                <w:szCs w:val="24"/>
                <w:lang w:val="en-GB" w:eastAsia="ru-RU"/>
              </w:rPr>
              <w:t>color</w:t>
            </w:r>
            <w:proofErr w:type="spellEnd"/>
            <w:r w:rsidRPr="00C2176E">
              <w:rPr>
                <w:rFonts w:ascii="Arial" w:eastAsia="Times New Roman" w:hAnsi="Arial" w:cs="Arial"/>
                <w:sz w:val="24"/>
                <w:szCs w:val="24"/>
                <w:lang w:val="en-GB" w:eastAsia="ru-RU"/>
              </w:rPr>
              <w:t xml:space="preserve"> and flesh. Do you want rosy cheeks or just a hint? Add a bit of red for a healthy glow or a bit of brown to </w:t>
            </w:r>
            <w:proofErr w:type="spellStart"/>
            <w:r w:rsidRPr="00C2176E">
              <w:rPr>
                <w:rFonts w:ascii="Arial" w:eastAsia="Times New Roman" w:hAnsi="Arial" w:cs="Arial"/>
                <w:sz w:val="24"/>
                <w:szCs w:val="24"/>
                <w:lang w:val="en-GB" w:eastAsia="ru-RU"/>
              </w:rPr>
              <w:t>empasize</w:t>
            </w:r>
            <w:proofErr w:type="spellEnd"/>
            <w:r w:rsidRPr="00C2176E">
              <w:rPr>
                <w:rFonts w:ascii="Arial" w:eastAsia="Times New Roman" w:hAnsi="Arial" w:cs="Arial"/>
                <w:sz w:val="24"/>
                <w:szCs w:val="24"/>
                <w:lang w:val="en-GB" w:eastAsia="ru-RU"/>
              </w:rPr>
              <w:t xml:space="preserve"> cheek bones.</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1333500"/>
                  <wp:effectExtent l="19050" t="0" r="0" b="0"/>
                  <wp:docPr id="21" name="Рисунок 21" descr="http://www.pcpolyzine.com/0210october/cheek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cpolyzine.com/0210october/cheekroll.jpg"/>
                          <pic:cNvPicPr>
                            <a:picLocks noChangeAspect="1" noChangeArrowheads="1"/>
                          </pic:cNvPicPr>
                        </pic:nvPicPr>
                        <pic:blipFill>
                          <a:blip r:embed="rId1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sidRPr="00C2176E">
              <w:rPr>
                <w:rFonts w:ascii="Arial" w:eastAsia="Times New Roman" w:hAnsi="Arial" w:cs="Arial"/>
                <w:b/>
                <w:bCs/>
                <w:sz w:val="24"/>
                <w:szCs w:val="24"/>
                <w:lang w:val="en-GB" w:eastAsia="ru-RU"/>
              </w:rPr>
              <w:t>Step Two</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Decide how large you want to make the "blush" on the cheeks. Remember, there are two cheeks, so you need to make the cane twice the size you need for each cheek. </w:t>
            </w:r>
            <w:proofErr w:type="spellStart"/>
            <w:r w:rsidRPr="00C2176E">
              <w:rPr>
                <w:rFonts w:ascii="Arial" w:eastAsia="Times New Roman" w:hAnsi="Arial" w:cs="Arial"/>
                <w:sz w:val="24"/>
                <w:szCs w:val="24"/>
                <w:lang w:eastAsia="ru-RU"/>
              </w:rPr>
              <w:t>Make</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a</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jelly</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roll</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with</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the</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flesh</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color</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outside</w:t>
            </w:r>
            <w:proofErr w:type="spellEnd"/>
            <w:r w:rsidRPr="00C2176E">
              <w:rPr>
                <w:rFonts w:ascii="Arial" w:eastAsia="Times New Roman" w:hAnsi="Arial" w:cs="Arial"/>
                <w:sz w:val="24"/>
                <w:szCs w:val="24"/>
                <w:lang w:eastAsia="ru-RU"/>
              </w:rPr>
              <w:t xml:space="preserve">. </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762000"/>
                  <wp:effectExtent l="19050" t="0" r="0" b="0"/>
                  <wp:docPr id="22" name="Рисунок 22" descr="http://www.pcpolyzine.com/0210october/ch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cpolyzine.com/0210october/cheeks.jpg"/>
                          <pic:cNvPicPr>
                            <a:picLocks noChangeAspect="1" noChangeArrowheads="1"/>
                          </pic:cNvPicPr>
                        </pic:nvPicPr>
                        <pic:blipFill>
                          <a:blip r:embed="rId1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sidRPr="00C2176E">
              <w:rPr>
                <w:rFonts w:ascii="Arial" w:eastAsia="Times New Roman" w:hAnsi="Arial" w:cs="Arial"/>
                <w:b/>
                <w:bCs/>
                <w:sz w:val="24"/>
                <w:szCs w:val="24"/>
                <w:lang w:val="en-GB" w:eastAsia="ru-RU"/>
              </w:rPr>
              <w:t>Step Three</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Reduce, and cut in half. </w:t>
            </w:r>
            <w:proofErr w:type="spellStart"/>
            <w:r w:rsidRPr="00C2176E">
              <w:rPr>
                <w:rFonts w:ascii="Arial" w:eastAsia="Times New Roman" w:hAnsi="Arial" w:cs="Arial"/>
                <w:sz w:val="24"/>
                <w:szCs w:val="24"/>
                <w:lang w:eastAsia="ru-RU"/>
              </w:rPr>
              <w:t>Let</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rest</w:t>
            </w:r>
            <w:proofErr w:type="spellEnd"/>
            <w:r w:rsidRPr="00C2176E">
              <w:rPr>
                <w:rFonts w:ascii="Arial" w:eastAsia="Times New Roman" w:hAnsi="Arial" w:cs="Arial"/>
                <w:sz w:val="24"/>
                <w:szCs w:val="24"/>
                <w:lang w:eastAsia="ru-RU"/>
              </w:rPr>
              <w:t>.</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1514475"/>
                  <wp:effectExtent l="19050" t="0" r="0" b="0"/>
                  <wp:docPr id="23" name="Рисунок 23" descr="http://www.pcpolyzine.com/0210october/fivec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cpolyzine.com/0210october/fivecanes.jpg"/>
                          <pic:cNvPicPr>
                            <a:picLocks noChangeAspect="1" noChangeArrowheads="1"/>
                          </pic:cNvPicPr>
                        </pic:nvPicPr>
                        <pic:blipFill>
                          <a:blip r:embed="rId16" cstate="print"/>
                          <a:srcRect/>
                          <a:stretch>
                            <a:fillRect/>
                          </a:stretch>
                        </pic:blipFill>
                        <pic:spPr bwMode="auto">
                          <a:xfrm>
                            <a:off x="0" y="0"/>
                            <a:ext cx="1333500" cy="1514475"/>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b/>
                <w:bCs/>
                <w:sz w:val="24"/>
                <w:szCs w:val="24"/>
                <w:lang w:val="en-GB" w:eastAsia="ru-RU"/>
              </w:rPr>
              <w:t>Nose</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eastAsia="ru-RU"/>
              </w:rPr>
            </w:pPr>
            <w:r w:rsidRPr="00C2176E">
              <w:rPr>
                <w:rFonts w:ascii="Arial" w:eastAsia="Times New Roman" w:hAnsi="Arial" w:cs="Arial"/>
                <w:b/>
                <w:bCs/>
                <w:sz w:val="24"/>
                <w:szCs w:val="24"/>
                <w:lang w:val="en-GB" w:eastAsia="ru-RU"/>
              </w:rPr>
              <w:t>Step One</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Refer back to your drawing. Are all the components of the face in proportion? Put them together loosely and make a quick check. Peel them apart carefully. </w:t>
            </w:r>
            <w:r w:rsidRPr="00C2176E">
              <w:rPr>
                <w:rFonts w:ascii="Arial" w:eastAsia="Times New Roman" w:hAnsi="Arial" w:cs="Arial"/>
                <w:sz w:val="24"/>
                <w:szCs w:val="24"/>
                <w:lang w:eastAsia="ru-RU"/>
              </w:rPr>
              <w:t>(</w:t>
            </w:r>
            <w:proofErr w:type="spellStart"/>
            <w:r w:rsidRPr="00C2176E">
              <w:rPr>
                <w:rFonts w:ascii="Arial" w:eastAsia="Times New Roman" w:hAnsi="Arial" w:cs="Arial"/>
                <w:sz w:val="24"/>
                <w:szCs w:val="24"/>
                <w:lang w:eastAsia="ru-RU"/>
              </w:rPr>
              <w:t>Kinda</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scary</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huh</w:t>
            </w:r>
            <w:proofErr w:type="spellEnd"/>
            <w:r w:rsidRPr="00C2176E">
              <w:rPr>
                <w:rFonts w:ascii="Arial" w:eastAsia="Times New Roman" w:hAnsi="Arial" w:cs="Arial"/>
                <w:sz w:val="24"/>
                <w:szCs w:val="24"/>
                <w:lang w:eastAsia="ru-RU"/>
              </w:rPr>
              <w:t>?)</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1247775"/>
                  <wp:effectExtent l="19050" t="0" r="0" b="0"/>
                  <wp:docPr id="24" name="Рисунок 24" descr="http://www.pcpolyzine.com/0210october/eyesn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cpolyzine.com/0210october/eyesnose.jpg"/>
                          <pic:cNvPicPr>
                            <a:picLocks noChangeAspect="1" noChangeArrowheads="1"/>
                          </pic:cNvPicPr>
                        </pic:nvPicPr>
                        <pic:blipFill>
                          <a:blip r:embed="rId17" cstate="print"/>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b/>
                <w:bCs/>
                <w:sz w:val="24"/>
                <w:szCs w:val="24"/>
                <w:lang w:val="en-GB" w:eastAsia="ru-RU"/>
              </w:rPr>
              <w:t>Step Two</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Pinch a log of clay into a narrow, longish tapered triangle and place between the eye canes. Do you like it? If not, adjust until you do. </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sz w:val="24"/>
                <w:szCs w:val="24"/>
                <w:lang w:val="en-GB" w:eastAsia="ru-RU"/>
              </w:rPr>
              <w:t xml:space="preserve">Remember when shaping the nose that it's in the </w:t>
            </w:r>
            <w:proofErr w:type="spellStart"/>
            <w:r w:rsidRPr="00C2176E">
              <w:rPr>
                <w:rFonts w:ascii="Arial" w:eastAsia="Times New Roman" w:hAnsi="Arial" w:cs="Arial"/>
                <w:sz w:val="24"/>
                <w:szCs w:val="24"/>
                <w:lang w:val="en-GB" w:eastAsia="ru-RU"/>
              </w:rPr>
              <w:t>center</w:t>
            </w:r>
            <w:proofErr w:type="spellEnd"/>
            <w:r w:rsidRPr="00C2176E">
              <w:rPr>
                <w:rFonts w:ascii="Arial" w:eastAsia="Times New Roman" w:hAnsi="Arial" w:cs="Arial"/>
                <w:sz w:val="24"/>
                <w:szCs w:val="24"/>
                <w:lang w:val="en-GB" w:eastAsia="ru-RU"/>
              </w:rPr>
              <w:t xml:space="preserve"> of the cane and won't move as much when it's reduced, so don't give the poor face a beak.</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sz w:val="24"/>
                <w:szCs w:val="24"/>
                <w:lang w:val="en-GB" w:eastAsia="ru-RU"/>
              </w:rPr>
              <w:t>If you're satisfied, you're done adjusting the nose size.</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990600"/>
                  <wp:effectExtent l="19050" t="0" r="0" b="0"/>
                  <wp:docPr id="25" name="Рисунок 25" descr="http://www.pcpolyzine.com/0210october/eyesn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cpolyzine.com/0210october/eyesnose2.jpg"/>
                          <pic:cNvPicPr>
                            <a:picLocks noChangeAspect="1" noChangeArrowheads="1"/>
                          </pic:cNvPicPr>
                        </pic:nvPicPr>
                        <pic:blipFill>
                          <a:blip r:embed="rId18"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p>
        </w:tc>
        <w:tc>
          <w:tcPr>
            <w:tcW w:w="3900"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sidRPr="00C2176E">
              <w:rPr>
                <w:rFonts w:ascii="Arial" w:eastAsia="Times New Roman" w:hAnsi="Arial" w:cs="Arial"/>
                <w:b/>
                <w:bCs/>
                <w:sz w:val="24"/>
                <w:szCs w:val="24"/>
                <w:lang w:val="en-GB" w:eastAsia="ru-RU"/>
              </w:rPr>
              <w:t>Step Three</w:t>
            </w:r>
            <w:proofErr w:type="gramStart"/>
            <w:r w:rsidRPr="00C2176E">
              <w:rPr>
                <w:rFonts w:ascii="Arial" w:eastAsia="Times New Roman" w:hAnsi="Arial" w:cs="Arial"/>
                <w:b/>
                <w:bCs/>
                <w:sz w:val="24"/>
                <w:szCs w:val="24"/>
                <w:lang w:val="en-GB" w:eastAsia="ru-RU"/>
              </w:rPr>
              <w:t>:</w:t>
            </w:r>
            <w:proofErr w:type="gramEnd"/>
            <w:r w:rsidRPr="00C2176E">
              <w:rPr>
                <w:rFonts w:ascii="Arial" w:eastAsia="Times New Roman" w:hAnsi="Arial" w:cs="Arial"/>
                <w:sz w:val="24"/>
                <w:szCs w:val="24"/>
                <w:lang w:val="en-GB" w:eastAsia="ru-RU"/>
              </w:rPr>
              <w:br/>
              <w:t xml:space="preserve">Roll out a thin sheet of brown clay and lay across bottom of the nose. </w:t>
            </w:r>
            <w:proofErr w:type="spellStart"/>
            <w:r w:rsidRPr="00C2176E">
              <w:rPr>
                <w:rFonts w:ascii="Arial" w:eastAsia="Times New Roman" w:hAnsi="Arial" w:cs="Arial"/>
                <w:sz w:val="24"/>
                <w:szCs w:val="24"/>
                <w:lang w:eastAsia="ru-RU"/>
              </w:rPr>
              <w:t>Trim</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excess</w:t>
            </w:r>
            <w:proofErr w:type="spellEnd"/>
            <w:r w:rsidRPr="00C2176E">
              <w:rPr>
                <w:rFonts w:ascii="Arial" w:eastAsia="Times New Roman" w:hAnsi="Arial" w:cs="Arial"/>
                <w:sz w:val="24"/>
                <w:szCs w:val="24"/>
                <w:lang w:eastAsia="ru-RU"/>
              </w:rPr>
              <w:t>.</w:t>
            </w:r>
          </w:p>
        </w:tc>
      </w:tr>
    </w:tbl>
    <w:p w:rsidR="00C2176E" w:rsidRPr="00C2176E" w:rsidRDefault="00C2176E" w:rsidP="00C2176E">
      <w:pPr>
        <w:spacing w:after="0" w:line="240" w:lineRule="auto"/>
        <w:rPr>
          <w:rFonts w:ascii="Times New Roman" w:eastAsia="Times New Roman" w:hAnsi="Times New Roman" w:cs="Times New Roman"/>
          <w:vanish/>
          <w:sz w:val="24"/>
          <w:szCs w:val="24"/>
          <w:lang w:eastAsia="ru-RU"/>
        </w:rPr>
      </w:pPr>
    </w:p>
    <w:tbl>
      <w:tblPr>
        <w:tblW w:w="4750" w:type="pct"/>
        <w:jc w:val="center"/>
        <w:tblCellSpacing w:w="15" w:type="dxa"/>
        <w:tblCellMar>
          <w:top w:w="45" w:type="dxa"/>
          <w:left w:w="45" w:type="dxa"/>
          <w:bottom w:w="45" w:type="dxa"/>
          <w:right w:w="45" w:type="dxa"/>
        </w:tblCellMar>
        <w:tblLook w:val="04A0"/>
      </w:tblPr>
      <w:tblGrid>
        <w:gridCol w:w="2265"/>
        <w:gridCol w:w="6765"/>
      </w:tblGrid>
      <w:tr w:rsidR="00C2176E" w:rsidRPr="00C2176E" w:rsidTr="00C2176E">
        <w:trPr>
          <w:tblCellSpacing w:w="15" w:type="dxa"/>
          <w:jc w:val="center"/>
        </w:trPr>
        <w:tc>
          <w:tcPr>
            <w:tcW w:w="1229" w:type="pct"/>
            <w:hideMark/>
          </w:tcPr>
          <w:p w:rsidR="00C2176E" w:rsidRPr="00C2176E" w:rsidRDefault="00C2176E" w:rsidP="00C217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333500" cy="1428750"/>
                  <wp:effectExtent l="19050" t="0" r="0" b="0"/>
                  <wp:docPr id="26" name="Рисунок 26" descr="http://www.pcpolyzine.com/0210october/allpie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cpolyzine.com/0210october/allpieces1.jpg"/>
                          <pic:cNvPicPr>
                            <a:picLocks noChangeAspect="1" noChangeArrowheads="1"/>
                          </pic:cNvPicPr>
                        </pic:nvPicPr>
                        <pic:blipFill>
                          <a:blip r:embed="rId19" cstate="print"/>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tc>
        <w:tc>
          <w:tcPr>
            <w:tcW w:w="3721" w:type="pct"/>
            <w:hideMark/>
          </w:tcPr>
          <w:p w:rsidR="00C2176E" w:rsidRPr="00C2176E" w:rsidRDefault="00C2176E" w:rsidP="00C2176E">
            <w:pPr>
              <w:spacing w:after="0"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b/>
                <w:bCs/>
                <w:sz w:val="24"/>
                <w:szCs w:val="24"/>
                <w:lang w:val="en-GB" w:eastAsia="ru-RU"/>
              </w:rPr>
              <w:t>Step Four:</w:t>
            </w:r>
            <w:r w:rsidRPr="00C2176E">
              <w:rPr>
                <w:rFonts w:ascii="Arial" w:eastAsia="Times New Roman" w:hAnsi="Arial" w:cs="Arial"/>
                <w:sz w:val="24"/>
                <w:szCs w:val="24"/>
                <w:lang w:val="en-GB" w:eastAsia="ru-RU"/>
              </w:rPr>
              <w:t xml:space="preserve"> Put all of the components back together to recheck if the nose works. Adjust as necessary. Take cheeks and mouth off but leave eyes and nose together. </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sz w:val="24"/>
                <w:szCs w:val="24"/>
                <w:lang w:val="en-GB" w:eastAsia="ru-RU"/>
              </w:rPr>
              <w:t>Note: There will be more space between the components on finished cane.</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val="en-GB" w:eastAsia="ru-RU"/>
              </w:rPr>
            </w:pPr>
            <w:r w:rsidRPr="00C2176E">
              <w:rPr>
                <w:rFonts w:ascii="Arial" w:eastAsia="Times New Roman" w:hAnsi="Arial" w:cs="Arial"/>
                <w:sz w:val="24"/>
                <w:szCs w:val="24"/>
                <w:lang w:val="en-GB" w:eastAsia="ru-RU"/>
              </w:rPr>
              <w:t>Next month: Wrapping and filling in negative space.</w:t>
            </w:r>
          </w:p>
          <w:p w:rsidR="00C2176E" w:rsidRPr="00C2176E" w:rsidRDefault="00C2176E" w:rsidP="00C2176E">
            <w:pPr>
              <w:spacing w:before="100" w:beforeAutospacing="1" w:after="100" w:afterAutospacing="1" w:line="240" w:lineRule="auto"/>
              <w:rPr>
                <w:rFonts w:ascii="Times New Roman" w:eastAsia="Times New Roman" w:hAnsi="Times New Roman" w:cs="Times New Roman"/>
                <w:sz w:val="24"/>
                <w:szCs w:val="24"/>
                <w:lang w:eastAsia="ru-RU"/>
              </w:rPr>
            </w:pPr>
            <w:r w:rsidRPr="00C2176E">
              <w:rPr>
                <w:rFonts w:ascii="Arial" w:eastAsia="Times New Roman" w:hAnsi="Arial" w:cs="Arial"/>
                <w:sz w:val="24"/>
                <w:szCs w:val="24"/>
                <w:lang w:eastAsia="ru-RU"/>
              </w:rPr>
              <w:t xml:space="preserve">© 2002 </w:t>
            </w:r>
            <w:proofErr w:type="spellStart"/>
            <w:r w:rsidRPr="00C2176E">
              <w:rPr>
                <w:rFonts w:ascii="Arial" w:eastAsia="Times New Roman" w:hAnsi="Arial" w:cs="Arial"/>
                <w:sz w:val="24"/>
                <w:szCs w:val="24"/>
                <w:lang w:eastAsia="ru-RU"/>
              </w:rPr>
              <w:t>Irish</w:t>
            </w:r>
            <w:proofErr w:type="spellEnd"/>
            <w:r w:rsidRPr="00C2176E">
              <w:rPr>
                <w:rFonts w:ascii="Arial" w:eastAsia="Times New Roman" w:hAnsi="Arial" w:cs="Arial"/>
                <w:sz w:val="24"/>
                <w:szCs w:val="24"/>
                <w:lang w:eastAsia="ru-RU"/>
              </w:rPr>
              <w:t xml:space="preserve"> </w:t>
            </w:r>
            <w:proofErr w:type="spellStart"/>
            <w:r w:rsidRPr="00C2176E">
              <w:rPr>
                <w:rFonts w:ascii="Arial" w:eastAsia="Times New Roman" w:hAnsi="Arial" w:cs="Arial"/>
                <w:sz w:val="24"/>
                <w:szCs w:val="24"/>
                <w:lang w:eastAsia="ru-RU"/>
              </w:rPr>
              <w:t>Red</w:t>
            </w:r>
            <w:proofErr w:type="spellEnd"/>
            <w:r w:rsidRPr="00C2176E">
              <w:rPr>
                <w:rFonts w:ascii="Arial" w:eastAsia="Times New Roman" w:hAnsi="Arial" w:cs="Arial"/>
                <w:sz w:val="24"/>
                <w:szCs w:val="24"/>
                <w:lang w:eastAsia="ru-RU"/>
              </w:rPr>
              <w:t xml:space="preserve"> </w:t>
            </w:r>
          </w:p>
        </w:tc>
      </w:tr>
    </w:tbl>
    <w:p w:rsidR="00C2176E" w:rsidRDefault="00C2176E" w:rsidP="00C2176E">
      <w:hyperlink r:id="rId20" w:history="1">
        <w:r>
          <w:rPr>
            <w:rStyle w:val="a5"/>
          </w:rPr>
          <w:t>Библиотека</w:t>
        </w:r>
      </w:hyperlink>
      <w:r>
        <w:t xml:space="preserve">: </w:t>
      </w:r>
      <w:hyperlink r:id="rId21" w:history="1">
        <w:r>
          <w:rPr>
            <w:rStyle w:val="a5"/>
          </w:rPr>
          <w:t>Куклы</w:t>
        </w:r>
      </w:hyperlink>
    </w:p>
    <w:p w:rsidR="00C2176E" w:rsidRDefault="00C2176E" w:rsidP="00C2176E">
      <w:pPr>
        <w:pStyle w:val="1"/>
      </w:pPr>
      <w:r>
        <w:t>О материалах</w:t>
      </w:r>
    </w:p>
    <w:p w:rsidR="00C2176E" w:rsidRDefault="00C2176E" w:rsidP="00C2176E">
      <w:r>
        <w:rPr>
          <w:b/>
          <w:bCs/>
          <w:i/>
          <w:iCs/>
        </w:rPr>
        <w:t xml:space="preserve">Пластик, полимерная глина или </w:t>
      </w:r>
      <w:proofErr w:type="spellStart"/>
      <w:r>
        <w:rPr>
          <w:b/>
          <w:bCs/>
          <w:i/>
          <w:iCs/>
        </w:rPr>
        <w:t>polymer</w:t>
      </w:r>
      <w:proofErr w:type="spellEnd"/>
      <w:r>
        <w:rPr>
          <w:b/>
          <w:bCs/>
          <w:i/>
          <w:iCs/>
        </w:rPr>
        <w:t xml:space="preserve"> </w:t>
      </w:r>
      <w:proofErr w:type="spellStart"/>
      <w:r>
        <w:rPr>
          <w:b/>
          <w:bCs/>
          <w:i/>
          <w:iCs/>
        </w:rPr>
        <w:t>clay</w:t>
      </w:r>
      <w:proofErr w:type="spellEnd"/>
      <w:r>
        <w:rPr>
          <w:b/>
          <w:bCs/>
          <w:i/>
          <w:iCs/>
        </w:rPr>
        <w:t xml:space="preserve"> - это все названия одного и того же удивительного и колоритного синтетического материала, который объединяет в себе достоинства легкости работы с пластилином, и прочность подобную глине после термической обработки. Причем, для такой обработки потребуется вовсе не специальная высокотемпературная печь, а обычная духовка! </w:t>
      </w:r>
      <w:r>
        <w:rPr>
          <w:b/>
          <w:bCs/>
          <w:i/>
          <w:iCs/>
        </w:rPr>
        <w:br/>
        <w:t>Общая структура полимерной глины одинакова - это материал, состоящий из мелких частиц поливинилхлорида (ПВХ), взвешенных в маслянистой смоле</w:t>
      </w:r>
      <w:proofErr w:type="gramStart"/>
      <w:r>
        <w:rPr>
          <w:b/>
          <w:bCs/>
          <w:i/>
          <w:iCs/>
        </w:rPr>
        <w:t xml:space="preserve"> ,</w:t>
      </w:r>
      <w:proofErr w:type="gramEnd"/>
      <w:r>
        <w:rPr>
          <w:b/>
          <w:bCs/>
          <w:i/>
          <w:iCs/>
        </w:rPr>
        <w:t xml:space="preserve"> так называемом пластификаторе, для расцветки добавляются различные пигменты, а для гладкой текстуры - наполнители такие, как природные глины, мел и т.д. При термообработке в режиме температур в диапазоне около 90-130 градусов по Цельсию, происходит "выжигание" всех этих элементов. И бывшее прежде мягким вещество обретает твердость.</w:t>
      </w:r>
      <w:r>
        <w:rPr>
          <w:b/>
          <w:bCs/>
          <w:i/>
          <w:iCs/>
        </w:rPr>
        <w:br/>
        <w:t>Существует множество сортов пластика и все они обладают различными характерами, свойствами, особенностями.</w:t>
      </w:r>
      <w:r>
        <w:br/>
      </w:r>
      <w:r>
        <w:br/>
      </w:r>
    </w:p>
    <w:tbl>
      <w:tblPr>
        <w:tblpPr w:leftFromText="195" w:rightFromText="45" w:bottomFromText="150" w:vertAnchor="text" w:tblpXSpec="right" w:tblpYSpec="center"/>
        <w:tblW w:w="3600" w:type="dxa"/>
        <w:tblCellSpacing w:w="0" w:type="dxa"/>
        <w:tblCellMar>
          <w:left w:w="0" w:type="dxa"/>
          <w:right w:w="0" w:type="dxa"/>
        </w:tblCellMar>
        <w:tblLook w:val="04A0"/>
      </w:tblPr>
      <w:tblGrid>
        <w:gridCol w:w="3600"/>
      </w:tblGrid>
      <w:tr w:rsidR="00C2176E" w:rsidRPr="00C2176E" w:rsidTr="00C2176E">
        <w:trPr>
          <w:tblCellSpacing w:w="0" w:type="dxa"/>
        </w:trPr>
        <w:tc>
          <w:tcPr>
            <w:tcW w:w="0" w:type="auto"/>
            <w:vAlign w:val="center"/>
            <w:hideMark/>
          </w:tcPr>
          <w:p w:rsidR="00C2176E" w:rsidRPr="00C2176E" w:rsidRDefault="00C2176E">
            <w:pPr>
              <w:rPr>
                <w:sz w:val="24"/>
                <w:szCs w:val="24"/>
                <w:lang w:val="en-GB"/>
              </w:rPr>
            </w:pPr>
            <w:r w:rsidRPr="00C2176E">
              <w:rPr>
                <w:lang w:val="en-GB"/>
              </w:rPr>
              <w:t xml:space="preserve">&lt;a </w:t>
            </w:r>
            <w:proofErr w:type="spellStart"/>
            <w:r w:rsidRPr="00C2176E">
              <w:rPr>
                <w:lang w:val="en-GB"/>
              </w:rPr>
              <w:t>href</w:t>
            </w:r>
            <w:proofErr w:type="spellEnd"/>
            <w:r w:rsidRPr="00C2176E">
              <w:rPr>
                <w:lang w:val="en-GB"/>
              </w:rPr>
              <w:t xml:space="preserve">=http://www.rorer.ru/&gt;&lt;img </w:t>
            </w:r>
            <w:proofErr w:type="spellStart"/>
            <w:r w:rsidRPr="00C2176E">
              <w:rPr>
                <w:lang w:val="en-GB"/>
              </w:rPr>
              <w:t>src</w:t>
            </w:r>
            <w:proofErr w:type="spellEnd"/>
            <w:r w:rsidRPr="00C2176E">
              <w:rPr>
                <w:lang w:val="en-GB"/>
              </w:rPr>
              <w:t>=http://engine.rorer.ru/i/240x400.gif width=240 height=420 border=0 alt="RORER advertising network"&gt;&lt;/a&gt;</w:t>
            </w:r>
          </w:p>
        </w:tc>
      </w:tr>
    </w:tbl>
    <w:p w:rsidR="00C2176E" w:rsidRDefault="00C2176E" w:rsidP="00C2176E">
      <w:r>
        <w:t>Н</w:t>
      </w:r>
      <w:r>
        <w:br/>
        <w:t>иже приведены особенности некоторых марок пластика:</w:t>
      </w:r>
      <w:r>
        <w:br/>
      </w:r>
      <w:r>
        <w:br/>
      </w:r>
      <w:proofErr w:type="spellStart"/>
      <w:r>
        <w:rPr>
          <w:b/>
          <w:bCs/>
        </w:rPr>
        <w:t>Fimo</w:t>
      </w:r>
      <w:proofErr w:type="spellEnd"/>
      <w:r>
        <w:t xml:space="preserve"> - извлеченная из упаковки жесткая и хрупкая, но разогрев е</w:t>
      </w:r>
      <w:proofErr w:type="gramStart"/>
      <w:r>
        <w:t>е(</w:t>
      </w:r>
      <w:proofErr w:type="gramEnd"/>
      <w:r>
        <w:t>в руках), становится достаточно пластичной. А после термической обработки эта крепкая глина имеет меньше шансов разбиться. Глина с хорошей "памятью", не теряет тонких деталей в процессе работы.</w:t>
      </w:r>
      <w:r>
        <w:br/>
        <w:t xml:space="preserve">К минусам относится все та же твердость, которая затрудняет создать гладкую, бесшовную структуру. </w:t>
      </w:r>
      <w:proofErr w:type="gramStart"/>
      <w:r>
        <w:t>Хороша</w:t>
      </w:r>
      <w:proofErr w:type="gramEnd"/>
      <w:r>
        <w:t xml:space="preserve"> для формовки складок одежды и т.д. </w:t>
      </w:r>
      <w:r>
        <w:br/>
      </w:r>
      <w:r>
        <w:br/>
      </w:r>
      <w:proofErr w:type="spellStart"/>
      <w:r>
        <w:rPr>
          <w:b/>
          <w:bCs/>
        </w:rPr>
        <w:t>Fimo</w:t>
      </w:r>
      <w:proofErr w:type="spellEnd"/>
      <w:r>
        <w:rPr>
          <w:b/>
          <w:bCs/>
        </w:rPr>
        <w:t xml:space="preserve"> </w:t>
      </w:r>
      <w:proofErr w:type="spellStart"/>
      <w:r>
        <w:rPr>
          <w:b/>
          <w:bCs/>
        </w:rPr>
        <w:t>Soft</w:t>
      </w:r>
      <w:proofErr w:type="spellEnd"/>
      <w:r>
        <w:t xml:space="preserve">- очень </w:t>
      </w:r>
      <w:proofErr w:type="gramStart"/>
      <w:r>
        <w:t>мягкая</w:t>
      </w:r>
      <w:proofErr w:type="gramEnd"/>
      <w:r>
        <w:t xml:space="preserve">, для тонкой работы не подходит. Но при смешивании с </w:t>
      </w:r>
      <w:proofErr w:type="spellStart"/>
      <w:r>
        <w:t>Fimo</w:t>
      </w:r>
      <w:proofErr w:type="spellEnd"/>
      <w:r>
        <w:t xml:space="preserve"> дает возможность получить пластик с великолепными качествами.</w:t>
      </w:r>
      <w:r>
        <w:br/>
      </w:r>
      <w:r>
        <w:br/>
      </w:r>
      <w:proofErr w:type="spellStart"/>
      <w:r>
        <w:rPr>
          <w:b/>
          <w:bCs/>
        </w:rPr>
        <w:t>Cernit</w:t>
      </w:r>
      <w:proofErr w:type="spellEnd"/>
      <w:r>
        <w:t xml:space="preserve">- полупрозрачная воскоподобная структура. Быстро реагирует на тепло рук - что делает его трудным материалом для начинающих. </w:t>
      </w:r>
      <w:proofErr w:type="gramStart"/>
      <w:r>
        <w:t>Хорош</w:t>
      </w:r>
      <w:proofErr w:type="gramEnd"/>
      <w:r>
        <w:t xml:space="preserve"> для изготовления крупных скульптур. После термообработке становится очень прочной. Смешивая этот пластик с </w:t>
      </w:r>
      <w:proofErr w:type="spellStart"/>
      <w:r>
        <w:t>Fimo</w:t>
      </w:r>
      <w:proofErr w:type="spellEnd"/>
      <w:r>
        <w:t xml:space="preserve"> </w:t>
      </w:r>
      <w:proofErr w:type="spellStart"/>
      <w:r>
        <w:t>Soft</w:t>
      </w:r>
      <w:proofErr w:type="spellEnd"/>
      <w:r>
        <w:t xml:space="preserve">, </w:t>
      </w:r>
      <w:proofErr w:type="spellStart"/>
      <w:r>
        <w:t>Super</w:t>
      </w:r>
      <w:proofErr w:type="spellEnd"/>
      <w:r>
        <w:t xml:space="preserve"> </w:t>
      </w:r>
      <w:proofErr w:type="spellStart"/>
      <w:r>
        <w:t>Sculpey</w:t>
      </w:r>
      <w:proofErr w:type="spellEnd"/>
      <w:r>
        <w:t xml:space="preserve"> или </w:t>
      </w:r>
      <w:proofErr w:type="spellStart"/>
      <w:r>
        <w:lastRenderedPageBreak/>
        <w:t>Sculpey</w:t>
      </w:r>
      <w:proofErr w:type="spellEnd"/>
      <w:r>
        <w:t xml:space="preserve"> III получают более удобную, но менее прочную глину.</w:t>
      </w:r>
      <w:r>
        <w:br/>
      </w:r>
      <w:r>
        <w:br/>
      </w:r>
      <w:proofErr w:type="spellStart"/>
      <w:r>
        <w:rPr>
          <w:b/>
          <w:bCs/>
        </w:rPr>
        <w:t>Friendly</w:t>
      </w:r>
      <w:proofErr w:type="spellEnd"/>
      <w:r>
        <w:rPr>
          <w:b/>
          <w:bCs/>
        </w:rPr>
        <w:t xml:space="preserve"> </w:t>
      </w:r>
      <w:proofErr w:type="spellStart"/>
      <w:r>
        <w:rPr>
          <w:b/>
          <w:bCs/>
        </w:rPr>
        <w:t>Clay</w:t>
      </w:r>
      <w:proofErr w:type="spellEnd"/>
      <w:r>
        <w:t>- чуть мягче "</w:t>
      </w:r>
      <w:proofErr w:type="spellStart"/>
      <w:r>
        <w:t>Fimo</w:t>
      </w:r>
      <w:proofErr w:type="spellEnd"/>
      <w:r>
        <w:t>" вот она хороша для тонкой работы.</w:t>
      </w:r>
      <w:r>
        <w:br/>
      </w:r>
      <w:r>
        <w:br/>
      </w:r>
      <w:proofErr w:type="spellStart"/>
      <w:r>
        <w:rPr>
          <w:b/>
          <w:bCs/>
        </w:rPr>
        <w:t>Promat</w:t>
      </w:r>
      <w:proofErr w:type="spellEnd"/>
      <w:r>
        <w:t xml:space="preserve">- средней мягкости и очень прочная, после термообработки не становится блестящей и не имеет вид пластика. </w:t>
      </w:r>
      <w:proofErr w:type="gramStart"/>
      <w:r>
        <w:t>Идеальна</w:t>
      </w:r>
      <w:proofErr w:type="gramEnd"/>
      <w:r>
        <w:t xml:space="preserve"> для создания</w:t>
      </w:r>
      <w:r>
        <w:br/>
        <w:t>фигурок..</w:t>
      </w:r>
      <w:r>
        <w:br/>
      </w:r>
      <w:r>
        <w:br/>
      </w:r>
      <w:proofErr w:type="spellStart"/>
      <w:r>
        <w:rPr>
          <w:b/>
          <w:bCs/>
        </w:rPr>
        <w:t>Sculpey</w:t>
      </w:r>
      <w:proofErr w:type="spellEnd"/>
      <w:r>
        <w:t xml:space="preserve"> - мягкая и только белого цвета. Подходит для работ с большим объемом. Требует легких прикосновений и наличия прочной арматуры или внутреннего каркаса при создании объемных фигур. Но после обработки становится </w:t>
      </w:r>
      <w:proofErr w:type="gramStart"/>
      <w:r>
        <w:t>подобна</w:t>
      </w:r>
      <w:proofErr w:type="gramEnd"/>
      <w:r>
        <w:t xml:space="preserve"> текстуре мела и легко коробится при повторном обжиге.</w:t>
      </w:r>
      <w:r>
        <w:br/>
      </w:r>
      <w:r>
        <w:br/>
      </w:r>
      <w:proofErr w:type="spellStart"/>
      <w:r>
        <w:rPr>
          <w:b/>
          <w:bCs/>
        </w:rPr>
        <w:t>Sculpey</w:t>
      </w:r>
      <w:proofErr w:type="spellEnd"/>
      <w:r>
        <w:rPr>
          <w:b/>
          <w:bCs/>
        </w:rPr>
        <w:t xml:space="preserve"> </w:t>
      </w:r>
      <w:proofErr w:type="gramStart"/>
      <w:r>
        <w:rPr>
          <w:b/>
          <w:bCs/>
        </w:rPr>
        <w:t>Ш</w:t>
      </w:r>
      <w:r>
        <w:t>-</w:t>
      </w:r>
      <w:proofErr w:type="gramEnd"/>
      <w:r>
        <w:t xml:space="preserve"> очень мягкая глина, совместим со всеми мягкими глинами. Великолепная матовая структура. Но </w:t>
      </w:r>
      <w:proofErr w:type="gramStart"/>
      <w:r>
        <w:t>из</w:t>
      </w:r>
      <w:proofErr w:type="gramEnd"/>
      <w:r>
        <w:t xml:space="preserve"> </w:t>
      </w:r>
      <w:proofErr w:type="gramStart"/>
      <w:r>
        <w:t>за</w:t>
      </w:r>
      <w:proofErr w:type="gramEnd"/>
      <w:r>
        <w:t xml:space="preserve"> своей мягкости доставит</w:t>
      </w:r>
      <w:r>
        <w:br/>
        <w:t>массу хлопот начинающим.</w:t>
      </w:r>
      <w:r>
        <w:br/>
      </w:r>
      <w:r>
        <w:br/>
      </w:r>
      <w:r>
        <w:br/>
      </w:r>
      <w:proofErr w:type="spellStart"/>
      <w:r>
        <w:rPr>
          <w:b/>
          <w:bCs/>
        </w:rPr>
        <w:t>Super</w:t>
      </w:r>
      <w:proofErr w:type="spellEnd"/>
      <w:r>
        <w:rPr>
          <w:b/>
          <w:bCs/>
        </w:rPr>
        <w:t xml:space="preserve"> </w:t>
      </w:r>
      <w:proofErr w:type="spellStart"/>
      <w:r>
        <w:rPr>
          <w:b/>
          <w:bCs/>
        </w:rPr>
        <w:t>Sculpey</w:t>
      </w:r>
      <w:proofErr w:type="spellEnd"/>
      <w:r>
        <w:t xml:space="preserve"> - очень мягкая глина только </w:t>
      </w:r>
      <w:proofErr w:type="spellStart"/>
      <w:r>
        <w:t>розовая</w:t>
      </w:r>
      <w:proofErr w:type="spellEnd"/>
      <w:r>
        <w:t xml:space="preserve"> и беж. </w:t>
      </w:r>
      <w:proofErr w:type="gramStart"/>
      <w:r>
        <w:t>Хороша</w:t>
      </w:r>
      <w:proofErr w:type="gramEnd"/>
      <w:r>
        <w:t xml:space="preserve"> для изготовления фигурок. Прекрасный цвет, прочность делает ее привлекательной </w:t>
      </w:r>
      <w:proofErr w:type="gramStart"/>
      <w:r>
        <w:t>для</w:t>
      </w:r>
      <w:proofErr w:type="gramEnd"/>
      <w:r>
        <w:t xml:space="preserve"> у кукольных мастеров. </w:t>
      </w:r>
      <w:r>
        <w:br/>
      </w:r>
      <w:r>
        <w:br/>
      </w:r>
      <w:r>
        <w:rPr>
          <w:noProof/>
          <w:lang w:eastAsia="ru-RU"/>
        </w:rPr>
        <w:drawing>
          <wp:inline distT="0" distB="0" distL="0" distR="0">
            <wp:extent cx="3009900" cy="2152650"/>
            <wp:effectExtent l="19050" t="0" r="0" b="0"/>
            <wp:docPr id="34" name="Рисунок 34" descr="http://www.myjane.ru/pics/190305/c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yjane.ru/pics/190305/clays.jpg"/>
                    <pic:cNvPicPr>
                      <a:picLocks noChangeAspect="1" noChangeArrowheads="1"/>
                    </pic:cNvPicPr>
                  </pic:nvPicPr>
                  <pic:blipFill>
                    <a:blip r:embed="rId22" cstate="print"/>
                    <a:srcRect/>
                    <a:stretch>
                      <a:fillRect/>
                    </a:stretch>
                  </pic:blipFill>
                  <pic:spPr bwMode="auto">
                    <a:xfrm>
                      <a:off x="0" y="0"/>
                      <a:ext cx="3009900" cy="2152650"/>
                    </a:xfrm>
                    <a:prstGeom prst="rect">
                      <a:avLst/>
                    </a:prstGeom>
                    <a:noFill/>
                    <a:ln w="9525">
                      <a:noFill/>
                      <a:miter lim="800000"/>
                      <a:headEnd/>
                      <a:tailEnd/>
                    </a:ln>
                  </pic:spPr>
                </pic:pic>
              </a:graphicData>
            </a:graphic>
          </wp:inline>
        </w:drawing>
      </w:r>
      <w:r>
        <w:br/>
      </w:r>
      <w:r>
        <w:rPr>
          <w:noProof/>
          <w:lang w:eastAsia="ru-RU"/>
        </w:rPr>
        <w:drawing>
          <wp:inline distT="0" distB="0" distL="0" distR="0">
            <wp:extent cx="3009900" cy="2028825"/>
            <wp:effectExtent l="19050" t="0" r="0" b="0"/>
            <wp:docPr id="35" name="Рисунок 35" descr="http://www.myjane.ru/pics/190305/plas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yjane.ru/pics/190305/plastik1.jpg"/>
                    <pic:cNvPicPr>
                      <a:picLocks noChangeAspect="1" noChangeArrowheads="1"/>
                    </pic:cNvPicPr>
                  </pic:nvPicPr>
                  <pic:blipFill>
                    <a:blip r:embed="rId23" cstate="print"/>
                    <a:srcRect/>
                    <a:stretch>
                      <a:fillRect/>
                    </a:stretch>
                  </pic:blipFill>
                  <pic:spPr bwMode="auto">
                    <a:xfrm>
                      <a:off x="0" y="0"/>
                      <a:ext cx="3009900" cy="2028825"/>
                    </a:xfrm>
                    <a:prstGeom prst="rect">
                      <a:avLst/>
                    </a:prstGeom>
                    <a:noFill/>
                    <a:ln w="9525">
                      <a:noFill/>
                      <a:miter lim="800000"/>
                      <a:headEnd/>
                      <a:tailEnd/>
                    </a:ln>
                  </pic:spPr>
                </pic:pic>
              </a:graphicData>
            </a:graphic>
          </wp:inline>
        </w:drawing>
      </w:r>
      <w:r>
        <w:br/>
      </w:r>
      <w:r>
        <w:br/>
        <w:t xml:space="preserve">Если говорить об отечественных материалах, то это, в первую очередь, </w:t>
      </w:r>
      <w:r>
        <w:rPr>
          <w:b/>
          <w:bCs/>
        </w:rPr>
        <w:t>"Пластика"</w:t>
      </w:r>
      <w:r>
        <w:t xml:space="preserve"> (С-Петербург). Белая и терракотовая в смеси (много белой и чуть терракоты) дает неплохой телесный цвет. </w:t>
      </w:r>
      <w:proofErr w:type="gramStart"/>
      <w:r>
        <w:t xml:space="preserve">Производится еще и цветная "Пластика" шести цветов - но, на мой взгляд, довольно ядовитых </w:t>
      </w:r>
      <w:r>
        <w:lastRenderedPageBreak/>
        <w:t xml:space="preserve">"кислотных" оттенков - </w:t>
      </w:r>
      <w:proofErr w:type="spellStart"/>
      <w:r>
        <w:t>голубой</w:t>
      </w:r>
      <w:proofErr w:type="spellEnd"/>
      <w:r>
        <w:t>, лимонный, зеленый, красный, сиреневый и белый.</w:t>
      </w:r>
      <w:proofErr w:type="gramEnd"/>
      <w:r>
        <w:t xml:space="preserve"> Если опять же их разводить белым, цвета получаются приемлемыми. И совсем недавно появился еще один материал (тоже питерский) - на его коробке написано Чудо-пластилин "Цветик - шести-, восьм</w:t>
      </w:r>
      <w:proofErr w:type="gramStart"/>
      <w:r>
        <w:t>и-</w:t>
      </w:r>
      <w:proofErr w:type="gramEnd"/>
      <w:r>
        <w:t xml:space="preserve"> или </w:t>
      </w:r>
      <w:proofErr w:type="spellStart"/>
      <w:r>
        <w:t>двенадцатицветик</w:t>
      </w:r>
      <w:proofErr w:type="spellEnd"/>
      <w:r>
        <w:t xml:space="preserve">" (в зависимости от комплектации 6, 8 или 12 брусками). А если перевернуть коробочку, то выясняется, что этот продукт отвердевает при термообработке, с возможной в последующем механической обработкой и окрашиванием. В этом наборе цвета наиболее приятные и есть такие важные цвета, как черный и темно-коричневый. Режим обработки близок с режимом обработки "Пластики", и что самое приятное эти два материала, </w:t>
      </w:r>
      <w:proofErr w:type="gramStart"/>
      <w:r>
        <w:t>как</w:t>
      </w:r>
      <w:proofErr w:type="gramEnd"/>
      <w:r>
        <w:t xml:space="preserve"> оказалось прекрасно смешиваются в любых пропорциях и хорошо вместе обрабатываются!</w:t>
      </w:r>
      <w:r>
        <w:br/>
      </w:r>
      <w:r>
        <w:br/>
      </w:r>
      <w:r>
        <w:rPr>
          <w:b/>
          <w:bCs/>
        </w:rPr>
        <w:t>Не смотря на такое разнообразие пластика, есть общие моменты в работе с ним:</w:t>
      </w:r>
      <w:r>
        <w:br/>
      </w:r>
      <w:r>
        <w:br/>
        <w:t>* Полимерная глина чувствительна к теплу и становится мягкой, податливой благодаря теплу человеческих рук. Для всех марок перед лепкой пластик необходимо хорошо размять руками.</w:t>
      </w:r>
      <w:r>
        <w:br/>
      </w:r>
      <w:r>
        <w:br/>
        <w:t>* Однако, при слишком долгом воздействии температуры 38 градусов - глина начинает "частично обжигаться", становясь твердой. При долгом хранении пластификатор частично поглощается наполнителем, что так же ухудшает ее свойства.</w:t>
      </w:r>
      <w:r>
        <w:br/>
      </w:r>
      <w:r>
        <w:br/>
        <w:t>* При повышении температуры в духовке во время термической обработки выше 175 градусов по Цельсию, пластик начинает гореть, выделяя едкий и раздражающий дым. Недостаточные температура или время выдержки в свою очередь, могут привести к непрочности и хрупкости фигурки. Поэтому необходимо выдерживать правильный температурный режим, особенно не допуская резкого роста температуры.</w:t>
      </w:r>
      <w:r>
        <w:br/>
      </w:r>
      <w:r>
        <w:br/>
        <w:t xml:space="preserve">* Во время термической обработки изделия в духовке становятся под действием жара очень "рыхлыми", непрочными и поэтому, под любую деталь, находящуюся на весу нужно обязательно нужно сделать подпорку (валик из фольги, фаянсовую кружку или еще чего-либо, что подскажет Вам личная фантазия). А передвигать фигурки нужно только после их остывания - это уже выстраданный опыт! </w:t>
      </w:r>
      <w:r>
        <w:br/>
      </w:r>
      <w:r>
        <w:br/>
        <w:t xml:space="preserve">* При лепке высоких и тонких предметов необходимо пользоваться деревянным или проволочным каркасом, чтобы модель при обжиге не деформировалась. </w:t>
      </w:r>
      <w:r>
        <w:br/>
      </w:r>
      <w:r>
        <w:br/>
        <w:t>* До термической обработки изделия очень боятся пыли, цепляя и впитывая ее всеми своими порами</w:t>
      </w:r>
      <w:proofErr w:type="gramStart"/>
      <w:r>
        <w:t>… Н</w:t>
      </w:r>
      <w:proofErr w:type="gramEnd"/>
      <w:r>
        <w:t>о этот минус превращается в плюс - появляется возможность подкрасить по своему усмотрению изделия порошкообразными красителями - цветными мелками и даже женской косметикой.</w:t>
      </w:r>
      <w:r>
        <w:br/>
      </w:r>
      <w:r>
        <w:br/>
        <w:t xml:space="preserve">* После термической обработки глину можно мыть, пилить, сверлить, вырезать из нее, шлифовать. Красить можно темперой, акриловыми красками, гуашью (с дальнейшим покрытием водоупорным лаком) Можно выкрасить фигурку нитроэмалью, (предварительно загрунтовав тонким слоем эпоксидного клея). При этом достигается стойкое декоративное покрытие, напоминающее фарфор. Если в нитрокраску добавить зубной порошок, то этот прием позволит получить матовую поверхность и показать фактуру "ткани". Смесь быстро сохнет, к тому же не нужна предварительная грунтовка. Добавляя </w:t>
      </w:r>
      <w:proofErr w:type="gramStart"/>
      <w:r>
        <w:t>порошок в краску или уменьшая</w:t>
      </w:r>
      <w:proofErr w:type="gramEnd"/>
      <w:r>
        <w:t xml:space="preserve"> его количество, можно получить разнообразную цветовую палитру, пастельные, блеклые тона. Так имитируют </w:t>
      </w:r>
      <w:r>
        <w:lastRenderedPageBreak/>
        <w:t>бархат, сафьян, "сермягу", натуральную кожу или поверхность выделанной овчины. Узоры, нанесенные поверх такой раскраски краской без порошка, напоминают вышивку.</w:t>
      </w:r>
      <w:r>
        <w:br/>
      </w:r>
      <w:r>
        <w:br/>
        <w:t xml:space="preserve">Вот, пожалуй, и весь материал на сегодня, его источники - личный опыт, книги </w:t>
      </w:r>
      <w:proofErr w:type="spellStart"/>
      <w:r>
        <w:t>Морин</w:t>
      </w:r>
      <w:proofErr w:type="spellEnd"/>
      <w:r>
        <w:t xml:space="preserve"> </w:t>
      </w:r>
      <w:proofErr w:type="spellStart"/>
      <w:r>
        <w:t>Карлсон</w:t>
      </w:r>
      <w:proofErr w:type="spellEnd"/>
      <w:r>
        <w:t xml:space="preserve"> "Научитесь лепить фигурки людей" и </w:t>
      </w:r>
      <w:proofErr w:type="spellStart"/>
      <w:r>
        <w:t>Кетрин</w:t>
      </w:r>
      <w:proofErr w:type="spellEnd"/>
      <w:r>
        <w:t xml:space="preserve"> </w:t>
      </w:r>
      <w:proofErr w:type="spellStart"/>
      <w:r>
        <w:t>Дьюи</w:t>
      </w:r>
      <w:proofErr w:type="spellEnd"/>
      <w:r>
        <w:t xml:space="preserve"> "Научитесь лепить животных", обзор </w:t>
      </w:r>
      <w:proofErr w:type="spellStart"/>
      <w:r>
        <w:t>интернет-ресурсов</w:t>
      </w:r>
      <w:proofErr w:type="spellEnd"/>
      <w:r>
        <w:t xml:space="preserve"> (в том числе - http://antonina.0catch.com</w:t>
      </w:r>
      <w:proofErr w:type="gramStart"/>
      <w:r>
        <w:t xml:space="preserve"> )</w:t>
      </w:r>
      <w:proofErr w:type="gramEnd"/>
      <w:r>
        <w:br w:type="textWrapping" w:clear="all"/>
      </w:r>
    </w:p>
    <w:tbl>
      <w:tblPr>
        <w:tblW w:w="5000" w:type="pct"/>
        <w:tblCellSpacing w:w="0" w:type="dxa"/>
        <w:tblCellMar>
          <w:top w:w="75" w:type="dxa"/>
          <w:left w:w="75" w:type="dxa"/>
          <w:bottom w:w="75" w:type="dxa"/>
          <w:right w:w="75" w:type="dxa"/>
        </w:tblCellMar>
        <w:tblLook w:val="04A0"/>
      </w:tblPr>
      <w:tblGrid>
        <w:gridCol w:w="9505"/>
      </w:tblGrid>
      <w:tr w:rsidR="00C2176E" w:rsidTr="00C2176E">
        <w:trPr>
          <w:tblCellSpacing w:w="0" w:type="dxa"/>
        </w:trPr>
        <w:tc>
          <w:tcPr>
            <w:tcW w:w="0" w:type="auto"/>
            <w:vAlign w:val="center"/>
            <w:hideMark/>
          </w:tcPr>
          <w:p w:rsidR="00C2176E" w:rsidRDefault="00C2176E">
            <w:pPr>
              <w:jc w:val="right"/>
              <w:rPr>
                <w:sz w:val="24"/>
                <w:szCs w:val="24"/>
              </w:rPr>
            </w:pPr>
            <w:r>
              <w:rPr>
                <w:i/>
                <w:iCs/>
              </w:rPr>
              <w:t>Автор: Елисеева Алена</w:t>
            </w:r>
          </w:p>
        </w:tc>
      </w:tr>
    </w:tbl>
    <w:p w:rsidR="00C2176E" w:rsidRDefault="00C2176E" w:rsidP="00C2176E">
      <w:pPr>
        <w:pStyle w:val="1"/>
      </w:pPr>
      <w:r>
        <w:t>Мастер-класс по созданию барельефной куклы из пластика</w:t>
      </w:r>
    </w:p>
    <w:p w:rsidR="00C2176E" w:rsidRDefault="00C2176E" w:rsidP="00C2176E">
      <w:r>
        <w:rPr>
          <w:b/>
          <w:bCs/>
          <w:i/>
          <w:iCs/>
        </w:rPr>
        <w:t>На изготовление этой куклы ушло не более двух дней. Этот барельеф может стать необычным и оригинальным подарком для ваших друзей - любителей Африки.</w:t>
      </w:r>
      <w:r>
        <w:br/>
      </w:r>
      <w:r>
        <w:br/>
      </w:r>
    </w:p>
    <w:tbl>
      <w:tblPr>
        <w:tblpPr w:leftFromText="195" w:rightFromText="45" w:bottomFromText="150" w:vertAnchor="text" w:tblpXSpec="right" w:tblpYSpec="center"/>
        <w:tblW w:w="3600" w:type="dxa"/>
        <w:tblCellSpacing w:w="0" w:type="dxa"/>
        <w:tblCellMar>
          <w:left w:w="0" w:type="dxa"/>
          <w:right w:w="0" w:type="dxa"/>
        </w:tblCellMar>
        <w:tblLook w:val="04A0"/>
      </w:tblPr>
      <w:tblGrid>
        <w:gridCol w:w="3600"/>
      </w:tblGrid>
      <w:tr w:rsidR="00C2176E" w:rsidRPr="00C2176E" w:rsidTr="00C2176E">
        <w:trPr>
          <w:tblCellSpacing w:w="0" w:type="dxa"/>
        </w:trPr>
        <w:tc>
          <w:tcPr>
            <w:tcW w:w="0" w:type="auto"/>
            <w:vAlign w:val="center"/>
            <w:hideMark/>
          </w:tcPr>
          <w:p w:rsidR="00C2176E" w:rsidRPr="00C2176E" w:rsidRDefault="00C2176E">
            <w:pPr>
              <w:rPr>
                <w:sz w:val="24"/>
                <w:szCs w:val="24"/>
                <w:lang w:val="en-GB"/>
              </w:rPr>
            </w:pPr>
            <w:r w:rsidRPr="00C2176E">
              <w:rPr>
                <w:lang w:val="en-GB"/>
              </w:rPr>
              <w:t xml:space="preserve">&lt;a </w:t>
            </w:r>
            <w:proofErr w:type="spellStart"/>
            <w:r w:rsidRPr="00C2176E">
              <w:rPr>
                <w:lang w:val="en-GB"/>
              </w:rPr>
              <w:t>href</w:t>
            </w:r>
            <w:proofErr w:type="spellEnd"/>
            <w:r w:rsidRPr="00C2176E">
              <w:rPr>
                <w:lang w:val="en-GB"/>
              </w:rPr>
              <w:t xml:space="preserve">=http://www.rorer.ru/&gt;&lt;img </w:t>
            </w:r>
            <w:proofErr w:type="spellStart"/>
            <w:r w:rsidRPr="00C2176E">
              <w:rPr>
                <w:lang w:val="en-GB"/>
              </w:rPr>
              <w:t>src</w:t>
            </w:r>
            <w:proofErr w:type="spellEnd"/>
            <w:r w:rsidRPr="00C2176E">
              <w:rPr>
                <w:lang w:val="en-GB"/>
              </w:rPr>
              <w:t>=http://engine.rorer.ru/i/240x400.gif width=240 height=420 border=0 alt="RORER advertising network"&gt;&lt;/a&gt;</w:t>
            </w:r>
          </w:p>
        </w:tc>
      </w:tr>
    </w:tbl>
    <w:p w:rsidR="00C2176E" w:rsidRDefault="00C2176E" w:rsidP="00C2176E">
      <w:r>
        <w:t xml:space="preserve">Пластик можно купить в любом магазине, салоне или лавке для художников. Для своей </w:t>
      </w:r>
      <w:hyperlink r:id="rId24" w:history="1">
        <w:r>
          <w:rPr>
            <w:rStyle w:val="a5"/>
          </w:rPr>
          <w:t>куклы</w:t>
        </w:r>
      </w:hyperlink>
      <w:r>
        <w:t xml:space="preserve"> я использовала </w:t>
      </w:r>
      <w:proofErr w:type="spellStart"/>
      <w:r>
        <w:rPr>
          <w:b/>
          <w:bCs/>
        </w:rPr>
        <w:t>цернит</w:t>
      </w:r>
      <w:proofErr w:type="spellEnd"/>
      <w:r>
        <w:rPr>
          <w:b/>
          <w:bCs/>
        </w:rPr>
        <w:t xml:space="preserve"> темного телесного цвета</w:t>
      </w:r>
      <w:r>
        <w:t xml:space="preserve">. Основа </w:t>
      </w:r>
      <w:hyperlink r:id="rId25" w:history="1">
        <w:r>
          <w:rPr>
            <w:rStyle w:val="a5"/>
          </w:rPr>
          <w:t>головы</w:t>
        </w:r>
      </w:hyperlink>
      <w:r>
        <w:t xml:space="preserve"> и туловища - </w:t>
      </w:r>
      <w:r>
        <w:rPr>
          <w:b/>
          <w:bCs/>
        </w:rPr>
        <w:t>каркас из фольги</w:t>
      </w:r>
      <w:r>
        <w:t>.</w:t>
      </w:r>
      <w:r>
        <w:br/>
      </w:r>
      <w:r>
        <w:br/>
        <w:t xml:space="preserve">Разминаем пластик до состояния мягкого пластилина и лепим круг толщиной от 5 до 3 мм, диаметр круга соответственно на 1 см больше диаметра круга из фольги. Так же формируем овал из пластика и накладываем его на каркас туловища из фольги. Начинаем </w:t>
      </w:r>
      <w:hyperlink r:id="rId26" w:history="1">
        <w:r>
          <w:rPr>
            <w:rStyle w:val="a5"/>
          </w:rPr>
          <w:t>процесс лепки</w:t>
        </w:r>
      </w:hyperlink>
      <w:r>
        <w:t xml:space="preserve"> лица (нос, </w:t>
      </w:r>
      <w:hyperlink r:id="rId27" w:history="1">
        <w:r>
          <w:rPr>
            <w:rStyle w:val="a5"/>
          </w:rPr>
          <w:t>глаза</w:t>
        </w:r>
      </w:hyperlink>
      <w:r>
        <w:t>, щеки и губы). У африканок ярко выраженные черты, поэтому можно не бояться сделать большие скулы и пухленькие губы и нос. Делаем кукле пышную грудь, ручки и сразу прикрепляем все детали куклы друг к другу.</w:t>
      </w:r>
      <w:r>
        <w:br/>
      </w:r>
      <w:r>
        <w:br/>
        <w:t xml:space="preserve">Нашу куклу помещаем в холодную духовку и </w:t>
      </w:r>
      <w:r>
        <w:rPr>
          <w:b/>
          <w:bCs/>
        </w:rPr>
        <w:t>запекаем в течение 20 минут при температуре 120 градусов</w:t>
      </w:r>
      <w:r>
        <w:t xml:space="preserve">. Даем остыть в духовке, не вынимая куклу. </w:t>
      </w:r>
    </w:p>
    <w:p w:rsidR="00C2176E" w:rsidRDefault="00C2176E" w:rsidP="00C2176E">
      <w:pPr>
        <w:jc w:val="center"/>
      </w:pPr>
      <w:r>
        <w:rPr>
          <w:noProof/>
          <w:color w:val="0000FF"/>
          <w:lang w:eastAsia="ru-RU"/>
        </w:rPr>
        <w:drawing>
          <wp:inline distT="0" distB="0" distL="0" distR="0">
            <wp:extent cx="1333500" cy="1771650"/>
            <wp:effectExtent l="19050" t="0" r="0" b="0"/>
            <wp:docPr id="38" name="Рисунок 38" descr="http://www.myjane.ru/pics/270212007/kukla1%20small.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yjane.ru/pics/270212007/kukla1%20small.jpg">
                      <a:hlinkClick r:id="rId28" tgtFrame="&quot;_blank&quot;"/>
                    </pic:cNvPr>
                    <pic:cNvPicPr>
                      <a:picLocks noChangeAspect="1" noChangeArrowheads="1"/>
                    </pic:cNvPicPr>
                  </pic:nvPicPr>
                  <pic:blipFill>
                    <a:blip r:embed="rId29" cstate="print"/>
                    <a:srcRect/>
                    <a:stretch>
                      <a:fillRect/>
                    </a:stretch>
                  </pic:blipFill>
                  <pic:spPr bwMode="auto">
                    <a:xfrm>
                      <a:off x="0" y="0"/>
                      <a:ext cx="1333500" cy="1771650"/>
                    </a:xfrm>
                    <a:prstGeom prst="rect">
                      <a:avLst/>
                    </a:prstGeom>
                    <a:noFill/>
                    <a:ln w="9525">
                      <a:noFill/>
                      <a:miter lim="800000"/>
                      <a:headEnd/>
                      <a:tailEnd/>
                    </a:ln>
                  </pic:spPr>
                </pic:pic>
              </a:graphicData>
            </a:graphic>
          </wp:inline>
        </w:drawing>
      </w:r>
    </w:p>
    <w:p w:rsidR="00C2176E" w:rsidRDefault="00C2176E" w:rsidP="00C2176E">
      <w:proofErr w:type="gramStart"/>
      <w:r>
        <w:rPr>
          <w:i/>
          <w:iCs/>
        </w:rPr>
        <w:t>Нажмите на изображение для его увеличения</w:t>
      </w:r>
      <w:r>
        <w:br/>
      </w:r>
      <w:r>
        <w:br/>
        <w:t>Расписываем</w:t>
      </w:r>
      <w:proofErr w:type="gramEnd"/>
      <w:r>
        <w:t xml:space="preserve"> личико, делаем маникюр, используя акриловые краски. </w:t>
      </w:r>
      <w:r>
        <w:rPr>
          <w:b/>
          <w:bCs/>
        </w:rPr>
        <w:t>Куклу не надо покрывать лаком!!!</w:t>
      </w:r>
      <w:r>
        <w:t xml:space="preserve"> Это весьма упрощает процесс изготовления. Из ниток делаем волосы с прической и ресницы. </w:t>
      </w:r>
    </w:p>
    <w:p w:rsidR="00C2176E" w:rsidRDefault="00C2176E" w:rsidP="00C2176E">
      <w:pPr>
        <w:jc w:val="center"/>
      </w:pPr>
      <w:r>
        <w:rPr>
          <w:noProof/>
          <w:color w:val="0000FF"/>
          <w:lang w:eastAsia="ru-RU"/>
        </w:rPr>
        <w:lastRenderedPageBreak/>
        <w:drawing>
          <wp:inline distT="0" distB="0" distL="0" distR="0">
            <wp:extent cx="1333500" cy="1028700"/>
            <wp:effectExtent l="19050" t="0" r="0" b="0"/>
            <wp:docPr id="39" name="Рисунок 39" descr="http://www.myjane.ru/pics/270212007/kukla2%20small.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yjane.ru/pics/270212007/kukla2%20small.jpg">
                      <a:hlinkClick r:id="rId30" tgtFrame="&quot;_blank&quot;"/>
                    </pic:cNvPr>
                    <pic:cNvPicPr>
                      <a:picLocks noChangeAspect="1" noChangeArrowheads="1"/>
                    </pic:cNvPicPr>
                  </pic:nvPicPr>
                  <pic:blipFill>
                    <a:blip r:embed="rId31" cstate="print"/>
                    <a:srcRect/>
                    <a:stretch>
                      <a:fillRect/>
                    </a:stretch>
                  </pic:blipFill>
                  <pic:spPr bwMode="auto">
                    <a:xfrm>
                      <a:off x="0" y="0"/>
                      <a:ext cx="1333500" cy="1028700"/>
                    </a:xfrm>
                    <a:prstGeom prst="rect">
                      <a:avLst/>
                    </a:prstGeom>
                    <a:noFill/>
                    <a:ln w="9525">
                      <a:noFill/>
                      <a:miter lim="800000"/>
                      <a:headEnd/>
                      <a:tailEnd/>
                    </a:ln>
                  </pic:spPr>
                </pic:pic>
              </a:graphicData>
            </a:graphic>
          </wp:inline>
        </w:drawing>
      </w:r>
    </w:p>
    <w:p w:rsidR="00C2176E" w:rsidRDefault="00C2176E" w:rsidP="00C2176E">
      <w:pPr>
        <w:spacing w:after="240"/>
      </w:pPr>
      <w:r>
        <w:rPr>
          <w:i/>
          <w:iCs/>
        </w:rPr>
        <w:t>Нажмите на изображение для его увеличения</w:t>
      </w:r>
      <w:proofErr w:type="gramStart"/>
      <w:r>
        <w:br/>
      </w:r>
      <w:r>
        <w:br/>
        <w:t>Н</w:t>
      </w:r>
      <w:proofErr w:type="gramEnd"/>
      <w:r>
        <w:t xml:space="preserve">а туловище приклеиваем прозрачным клеем кусочек ткани, придав форму платья. В моем случае кукла выполнена лишь по пояс, и я сделала имитацию платья из кусочка леопардовой ткани. Так же приклеиваем бусы к шее прозрачным клеем. </w:t>
      </w:r>
      <w:r>
        <w:br/>
      </w:r>
      <w:r>
        <w:br/>
      </w:r>
      <w:r>
        <w:rPr>
          <w:b/>
          <w:bCs/>
        </w:rPr>
        <w:t>Фон для панно</w:t>
      </w:r>
      <w:r>
        <w:t xml:space="preserve"> можно выполнить, приклеив кусок обоев бежевого цвета или льняную ткань на плотный картон. Рисуем сюжет, который соответствует пейзажам Африки, к примеру, слона или сухое дерево на закате солнца. Я для росписи своего фона использовала акриловые краски.</w:t>
      </w:r>
      <w:r>
        <w:br/>
      </w:r>
      <w:r>
        <w:br/>
        <w:t xml:space="preserve">Для придания дополнительного шика можно применить золотую акриловую краску. Ею можно покрыть раму, в которую будет помещена кукла, губы куклы и веки. </w:t>
      </w:r>
    </w:p>
    <w:p w:rsidR="00C2176E" w:rsidRDefault="00C2176E" w:rsidP="00C2176E">
      <w:pPr>
        <w:spacing w:after="0"/>
        <w:jc w:val="center"/>
      </w:pPr>
      <w:r>
        <w:rPr>
          <w:noProof/>
          <w:color w:val="0000FF"/>
          <w:lang w:eastAsia="ru-RU"/>
        </w:rPr>
        <w:drawing>
          <wp:inline distT="0" distB="0" distL="0" distR="0">
            <wp:extent cx="1333500" cy="1771650"/>
            <wp:effectExtent l="19050" t="0" r="0" b="0"/>
            <wp:docPr id="40" name="Рисунок 40" descr="http://www.myjane.ru/pics/270212007/kukla3%20small.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yjane.ru/pics/270212007/kukla3%20small.jpg">
                      <a:hlinkClick r:id="rId32" tgtFrame="&quot;_blank&quot;"/>
                    </pic:cNvPr>
                    <pic:cNvPicPr>
                      <a:picLocks noChangeAspect="1" noChangeArrowheads="1"/>
                    </pic:cNvPicPr>
                  </pic:nvPicPr>
                  <pic:blipFill>
                    <a:blip r:embed="rId33" cstate="print"/>
                    <a:srcRect/>
                    <a:stretch>
                      <a:fillRect/>
                    </a:stretch>
                  </pic:blipFill>
                  <pic:spPr bwMode="auto">
                    <a:xfrm>
                      <a:off x="0" y="0"/>
                      <a:ext cx="1333500" cy="1771650"/>
                    </a:xfrm>
                    <a:prstGeom prst="rect">
                      <a:avLst/>
                    </a:prstGeom>
                    <a:noFill/>
                    <a:ln w="9525">
                      <a:noFill/>
                      <a:miter lim="800000"/>
                      <a:headEnd/>
                      <a:tailEnd/>
                    </a:ln>
                  </pic:spPr>
                </pic:pic>
              </a:graphicData>
            </a:graphic>
          </wp:inline>
        </w:drawing>
      </w:r>
    </w:p>
    <w:p w:rsidR="00C2176E" w:rsidRDefault="00C2176E" w:rsidP="00C2176E">
      <w:pPr>
        <w:spacing w:before="100" w:beforeAutospacing="1" w:after="100" w:afterAutospacing="1" w:line="240" w:lineRule="auto"/>
        <w:ind w:left="720"/>
        <w:jc w:val="both"/>
      </w:pPr>
      <w:r>
        <w:rPr>
          <w:i/>
          <w:iCs/>
        </w:rPr>
        <w:t>Нажмите на изображение для его увеличения</w:t>
      </w:r>
      <w:proofErr w:type="gramStart"/>
      <w:r>
        <w:br/>
      </w:r>
      <w:r>
        <w:br/>
        <w:t>И</w:t>
      </w:r>
      <w:proofErr w:type="gramEnd"/>
      <w:r>
        <w:t xml:space="preserve">так, после того как все элементы композиции просохли, вставляем фон в раму и приклеиваем на фон куклу. Дополняем красными бусинками, бисером, а также вазой, слепленной из того же пластика. Здесь будет работать уже исключительно Ваша фантазия. </w:t>
      </w:r>
      <w:hyperlink r:id="rId34" w:history="1">
        <w:r>
          <w:rPr>
            <w:rStyle w:val="a5"/>
          </w:rPr>
          <w:t>Панно с куклой</w:t>
        </w:r>
      </w:hyperlink>
      <w:r>
        <w:t xml:space="preserve"> готово.</w:t>
      </w:r>
      <w:r>
        <w:br/>
      </w:r>
      <w:r>
        <w:br/>
        <w:t>Успехов!!</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t>один из видов "холодных"</w:t>
      </w:r>
      <w:proofErr w:type="gramStart"/>
      <w:r w:rsidRPr="008E5F84">
        <w:rPr>
          <w:rFonts w:ascii="Times New Roman" w:eastAsia="Times New Roman" w:hAnsi="Times New Roman" w:cs="Times New Roman"/>
          <w:sz w:val="24"/>
          <w:szCs w:val="24"/>
          <w:lang w:eastAsia="ru-RU"/>
        </w:rPr>
        <w:t>,т</w:t>
      </w:r>
      <w:proofErr w:type="gramEnd"/>
      <w:r w:rsidRPr="008E5F84">
        <w:rPr>
          <w:rFonts w:ascii="Times New Roman" w:eastAsia="Times New Roman" w:hAnsi="Times New Roman" w:cs="Times New Roman"/>
          <w:sz w:val="24"/>
          <w:szCs w:val="24"/>
          <w:lang w:eastAsia="ru-RU"/>
        </w:rPr>
        <w:t xml:space="preserve">.е не требующих обжига пластиков (т.е </w:t>
      </w:r>
      <w:proofErr w:type="spellStart"/>
      <w:r w:rsidRPr="008E5F84">
        <w:rPr>
          <w:rFonts w:ascii="Times New Roman" w:eastAsia="Times New Roman" w:hAnsi="Times New Roman" w:cs="Times New Roman"/>
          <w:sz w:val="24"/>
          <w:szCs w:val="24"/>
          <w:lang w:eastAsia="ru-RU"/>
        </w:rPr>
        <w:t>слепил,отшкурил,расписал</w:t>
      </w:r>
      <w:proofErr w:type="spellEnd"/>
      <w:r w:rsidRPr="008E5F84">
        <w:rPr>
          <w:rFonts w:ascii="Times New Roman" w:eastAsia="Times New Roman" w:hAnsi="Times New Roman" w:cs="Times New Roman"/>
          <w:sz w:val="24"/>
          <w:szCs w:val="24"/>
          <w:lang w:eastAsia="ru-RU"/>
        </w:rPr>
        <w:t xml:space="preserve"> и готово!)</w:t>
      </w:r>
      <w:r w:rsidRPr="008E5F84">
        <w:rPr>
          <w:rFonts w:ascii="Times New Roman" w:eastAsia="Times New Roman" w:hAnsi="Times New Roman" w:cs="Times New Roman"/>
          <w:sz w:val="24"/>
          <w:szCs w:val="24"/>
          <w:lang w:eastAsia="ru-RU"/>
        </w:rPr>
        <w:br/>
        <w:t>Еще очень хороши "</w:t>
      </w:r>
      <w:proofErr w:type="spellStart"/>
      <w:r w:rsidRPr="008E5F84">
        <w:rPr>
          <w:rFonts w:ascii="Times New Roman" w:eastAsia="Times New Roman" w:hAnsi="Times New Roman" w:cs="Times New Roman"/>
          <w:sz w:val="24"/>
          <w:szCs w:val="24"/>
          <w:lang w:eastAsia="ru-RU"/>
        </w:rPr>
        <w:t>Paperclay</w:t>
      </w:r>
      <w:proofErr w:type="spellEnd"/>
      <w:r w:rsidRPr="008E5F84">
        <w:rPr>
          <w:rFonts w:ascii="Times New Roman" w:eastAsia="Times New Roman" w:hAnsi="Times New Roman" w:cs="Times New Roman"/>
          <w:sz w:val="24"/>
          <w:szCs w:val="24"/>
          <w:lang w:eastAsia="ru-RU"/>
        </w:rPr>
        <w:t xml:space="preserve">"(черная </w:t>
      </w:r>
      <w:proofErr w:type="spellStart"/>
      <w:r w:rsidRPr="008E5F84">
        <w:rPr>
          <w:rFonts w:ascii="Times New Roman" w:eastAsia="Times New Roman" w:hAnsi="Times New Roman" w:cs="Times New Roman"/>
          <w:sz w:val="24"/>
          <w:szCs w:val="24"/>
          <w:lang w:eastAsia="ru-RU"/>
        </w:rPr>
        <w:t>упаковка</w:t>
      </w:r>
      <w:proofErr w:type="gramStart"/>
      <w:r w:rsidRPr="008E5F84">
        <w:rPr>
          <w:rFonts w:ascii="Times New Roman" w:eastAsia="Times New Roman" w:hAnsi="Times New Roman" w:cs="Times New Roman"/>
          <w:sz w:val="24"/>
          <w:szCs w:val="24"/>
          <w:lang w:eastAsia="ru-RU"/>
        </w:rPr>
        <w:t>,ч</w:t>
      </w:r>
      <w:proofErr w:type="gramEnd"/>
      <w:r w:rsidRPr="008E5F84">
        <w:rPr>
          <w:rFonts w:ascii="Times New Roman" w:eastAsia="Times New Roman" w:hAnsi="Times New Roman" w:cs="Times New Roman"/>
          <w:sz w:val="24"/>
          <w:szCs w:val="24"/>
          <w:lang w:eastAsia="ru-RU"/>
        </w:rPr>
        <w:t>тоб</w:t>
      </w:r>
      <w:proofErr w:type="spellEnd"/>
      <w:r w:rsidRPr="008E5F84">
        <w:rPr>
          <w:rFonts w:ascii="Times New Roman" w:eastAsia="Times New Roman" w:hAnsi="Times New Roman" w:cs="Times New Roman"/>
          <w:sz w:val="24"/>
          <w:szCs w:val="24"/>
          <w:lang w:eastAsia="ru-RU"/>
        </w:rPr>
        <w:t xml:space="preserve"> проще было искать) , </w:t>
      </w:r>
      <w:proofErr w:type="spellStart"/>
      <w:r w:rsidRPr="008E5F84">
        <w:rPr>
          <w:rFonts w:ascii="Times New Roman" w:eastAsia="Times New Roman" w:hAnsi="Times New Roman" w:cs="Times New Roman"/>
          <w:sz w:val="24"/>
          <w:szCs w:val="24"/>
          <w:lang w:eastAsia="ru-RU"/>
        </w:rPr>
        <w:t>Ладолл</w:t>
      </w:r>
      <w:proofErr w:type="spellEnd"/>
      <w:r w:rsidRPr="008E5F84">
        <w:rPr>
          <w:rFonts w:ascii="Times New Roman" w:eastAsia="Times New Roman" w:hAnsi="Times New Roman" w:cs="Times New Roman"/>
          <w:sz w:val="24"/>
          <w:szCs w:val="24"/>
          <w:lang w:eastAsia="ru-RU"/>
        </w:rPr>
        <w:t xml:space="preserve"> (красно белая упаковка), </w:t>
      </w:r>
      <w:proofErr w:type="spellStart"/>
      <w:r w:rsidRPr="008E5F84">
        <w:rPr>
          <w:rFonts w:ascii="Times New Roman" w:eastAsia="Times New Roman" w:hAnsi="Times New Roman" w:cs="Times New Roman"/>
          <w:sz w:val="24"/>
          <w:szCs w:val="24"/>
          <w:lang w:eastAsia="ru-RU"/>
        </w:rPr>
        <w:t>Efoplast</w:t>
      </w:r>
      <w:proofErr w:type="spellEnd"/>
      <w:r w:rsidRPr="008E5F84">
        <w:rPr>
          <w:rFonts w:ascii="Times New Roman" w:eastAsia="Times New Roman" w:hAnsi="Times New Roman" w:cs="Times New Roman"/>
          <w:sz w:val="24"/>
          <w:szCs w:val="24"/>
          <w:lang w:eastAsia="ru-RU"/>
        </w:rPr>
        <w:t xml:space="preserve"> (несколько хуже в </w:t>
      </w:r>
      <w:proofErr w:type="spellStart"/>
      <w:r w:rsidRPr="008E5F84">
        <w:rPr>
          <w:rFonts w:ascii="Times New Roman" w:eastAsia="Times New Roman" w:hAnsi="Times New Roman" w:cs="Times New Roman"/>
          <w:sz w:val="24"/>
          <w:szCs w:val="24"/>
          <w:lang w:eastAsia="ru-RU"/>
        </w:rPr>
        <w:t>работе,липнет</w:t>
      </w:r>
      <w:proofErr w:type="spellEnd"/>
      <w:r w:rsidRPr="008E5F84">
        <w:rPr>
          <w:rFonts w:ascii="Times New Roman" w:eastAsia="Times New Roman" w:hAnsi="Times New Roman" w:cs="Times New Roman"/>
          <w:sz w:val="24"/>
          <w:szCs w:val="24"/>
          <w:lang w:eastAsia="ru-RU"/>
        </w:rPr>
        <w:t xml:space="preserve"> к рукам </w:t>
      </w:r>
      <w:proofErr w:type="spellStart"/>
      <w:r w:rsidRPr="008E5F84">
        <w:rPr>
          <w:rFonts w:ascii="Times New Roman" w:eastAsia="Times New Roman" w:hAnsi="Times New Roman" w:cs="Times New Roman"/>
          <w:sz w:val="24"/>
          <w:szCs w:val="24"/>
          <w:lang w:eastAsia="ru-RU"/>
        </w:rPr>
        <w:t>больше,напоминает</w:t>
      </w:r>
      <w:proofErr w:type="spellEnd"/>
      <w:r w:rsidRPr="008E5F84">
        <w:rPr>
          <w:rFonts w:ascii="Times New Roman" w:eastAsia="Times New Roman" w:hAnsi="Times New Roman" w:cs="Times New Roman"/>
          <w:sz w:val="24"/>
          <w:szCs w:val="24"/>
          <w:lang w:eastAsia="ru-RU"/>
        </w:rPr>
        <w:t xml:space="preserve"> по консистенции зефир) Ну и масса </w:t>
      </w:r>
      <w:proofErr w:type="spellStart"/>
      <w:r w:rsidRPr="008E5F84">
        <w:rPr>
          <w:rFonts w:ascii="Times New Roman" w:eastAsia="Times New Roman" w:hAnsi="Times New Roman" w:cs="Times New Roman"/>
          <w:sz w:val="24"/>
          <w:szCs w:val="24"/>
          <w:lang w:eastAsia="ru-RU"/>
        </w:rPr>
        <w:t>других,но</w:t>
      </w:r>
      <w:proofErr w:type="spellEnd"/>
      <w:r w:rsidRPr="008E5F84">
        <w:rPr>
          <w:rFonts w:ascii="Times New Roman" w:eastAsia="Times New Roman" w:hAnsi="Times New Roman" w:cs="Times New Roman"/>
          <w:sz w:val="24"/>
          <w:szCs w:val="24"/>
          <w:lang w:eastAsia="ru-RU"/>
        </w:rPr>
        <w:t xml:space="preserve"> поскольку качество готового изделия из них </w:t>
      </w:r>
      <w:proofErr w:type="spellStart"/>
      <w:r w:rsidRPr="008E5F84">
        <w:rPr>
          <w:rFonts w:ascii="Times New Roman" w:eastAsia="Times New Roman" w:hAnsi="Times New Roman" w:cs="Times New Roman"/>
          <w:sz w:val="24"/>
          <w:szCs w:val="24"/>
          <w:lang w:eastAsia="ru-RU"/>
        </w:rPr>
        <w:t>мне,лично,не</w:t>
      </w:r>
      <w:proofErr w:type="spellEnd"/>
      <w:r w:rsidRPr="008E5F84">
        <w:rPr>
          <w:rFonts w:ascii="Times New Roman" w:eastAsia="Times New Roman" w:hAnsi="Times New Roman" w:cs="Times New Roman"/>
          <w:sz w:val="24"/>
          <w:szCs w:val="24"/>
          <w:lang w:eastAsia="ru-RU"/>
        </w:rPr>
        <w:t xml:space="preserve"> очень </w:t>
      </w:r>
      <w:proofErr w:type="spellStart"/>
      <w:r w:rsidRPr="008E5F84">
        <w:rPr>
          <w:rFonts w:ascii="Times New Roman" w:eastAsia="Times New Roman" w:hAnsi="Times New Roman" w:cs="Times New Roman"/>
          <w:sz w:val="24"/>
          <w:szCs w:val="24"/>
          <w:lang w:eastAsia="ru-RU"/>
        </w:rPr>
        <w:t>нравится,то</w:t>
      </w:r>
      <w:proofErr w:type="spellEnd"/>
      <w:r w:rsidRPr="008E5F84">
        <w:rPr>
          <w:rFonts w:ascii="Times New Roman" w:eastAsia="Times New Roman" w:hAnsi="Times New Roman" w:cs="Times New Roman"/>
          <w:sz w:val="24"/>
          <w:szCs w:val="24"/>
          <w:lang w:eastAsia="ru-RU"/>
        </w:rPr>
        <w:t xml:space="preserve"> я их пока не упоминаю.</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6096000" cy="4572000"/>
            <wp:effectExtent l="19050" t="0" r="0" b="0"/>
            <wp:docPr id="44" name="Рисунок 44" descr="http://i044.radikal.ru/0801/4a/15b15b68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044.radikal.ru/0801/4a/15b15b682817.jpg"/>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Здесь несколько вариантов "горячих",т.е требующих обжига в духовке, </w:t>
      </w:r>
      <w:proofErr w:type="spellStart"/>
      <w:r w:rsidRPr="008E5F84">
        <w:rPr>
          <w:rFonts w:ascii="Times New Roman" w:eastAsia="Times New Roman" w:hAnsi="Times New Roman" w:cs="Times New Roman"/>
          <w:sz w:val="24"/>
          <w:szCs w:val="24"/>
          <w:lang w:eastAsia="ru-RU"/>
        </w:rPr>
        <w:t>пластиков</w:t>
      </w:r>
      <w:proofErr w:type="gramStart"/>
      <w:r w:rsidRPr="008E5F84">
        <w:rPr>
          <w:rFonts w:ascii="Times New Roman" w:eastAsia="Times New Roman" w:hAnsi="Times New Roman" w:cs="Times New Roman"/>
          <w:sz w:val="24"/>
          <w:szCs w:val="24"/>
          <w:lang w:eastAsia="ru-RU"/>
        </w:rPr>
        <w:t>.О</w:t>
      </w:r>
      <w:proofErr w:type="gramEnd"/>
      <w:r w:rsidRPr="008E5F84">
        <w:rPr>
          <w:rFonts w:ascii="Times New Roman" w:eastAsia="Times New Roman" w:hAnsi="Times New Roman" w:cs="Times New Roman"/>
          <w:sz w:val="24"/>
          <w:szCs w:val="24"/>
          <w:lang w:eastAsia="ru-RU"/>
        </w:rPr>
        <w:t>бращаю</w:t>
      </w:r>
      <w:proofErr w:type="spellEnd"/>
      <w:r w:rsidRPr="008E5F84">
        <w:rPr>
          <w:rFonts w:ascii="Times New Roman" w:eastAsia="Times New Roman" w:hAnsi="Times New Roman" w:cs="Times New Roman"/>
          <w:sz w:val="24"/>
          <w:szCs w:val="24"/>
          <w:lang w:eastAsia="ru-RU"/>
        </w:rPr>
        <w:t xml:space="preserve"> </w:t>
      </w:r>
      <w:proofErr w:type="spellStart"/>
      <w:r w:rsidRPr="008E5F84">
        <w:rPr>
          <w:rFonts w:ascii="Times New Roman" w:eastAsia="Times New Roman" w:hAnsi="Times New Roman" w:cs="Times New Roman"/>
          <w:sz w:val="24"/>
          <w:szCs w:val="24"/>
          <w:lang w:eastAsia="ru-RU"/>
        </w:rPr>
        <w:t>внимание,что</w:t>
      </w:r>
      <w:proofErr w:type="spellEnd"/>
      <w:r w:rsidRPr="008E5F84">
        <w:rPr>
          <w:rFonts w:ascii="Times New Roman" w:eastAsia="Times New Roman" w:hAnsi="Times New Roman" w:cs="Times New Roman"/>
          <w:sz w:val="24"/>
          <w:szCs w:val="24"/>
          <w:lang w:eastAsia="ru-RU"/>
        </w:rPr>
        <w:t xml:space="preserve"> эти пластики "более профессиональные", т.е наиболее часто используются при изготовлении авторских коллекционных кукол. Они потребуют от вас росписи готовой </w:t>
      </w:r>
      <w:proofErr w:type="spellStart"/>
      <w:r w:rsidRPr="008E5F84">
        <w:rPr>
          <w:rFonts w:ascii="Times New Roman" w:eastAsia="Times New Roman" w:hAnsi="Times New Roman" w:cs="Times New Roman"/>
          <w:sz w:val="24"/>
          <w:szCs w:val="24"/>
          <w:lang w:eastAsia="ru-RU"/>
        </w:rPr>
        <w:t>фигурки</w:t>
      </w:r>
      <w:proofErr w:type="gramStart"/>
      <w:r w:rsidRPr="008E5F84">
        <w:rPr>
          <w:rFonts w:ascii="Times New Roman" w:eastAsia="Times New Roman" w:hAnsi="Times New Roman" w:cs="Times New Roman"/>
          <w:sz w:val="24"/>
          <w:szCs w:val="24"/>
          <w:lang w:eastAsia="ru-RU"/>
        </w:rPr>
        <w:t>,т</w:t>
      </w:r>
      <w:proofErr w:type="gramEnd"/>
      <w:r w:rsidRPr="008E5F84">
        <w:rPr>
          <w:rFonts w:ascii="Times New Roman" w:eastAsia="Times New Roman" w:hAnsi="Times New Roman" w:cs="Times New Roman"/>
          <w:sz w:val="24"/>
          <w:szCs w:val="24"/>
          <w:lang w:eastAsia="ru-RU"/>
        </w:rPr>
        <w:t>.к</w:t>
      </w:r>
      <w:proofErr w:type="spellEnd"/>
      <w:r w:rsidRPr="008E5F84">
        <w:rPr>
          <w:rFonts w:ascii="Times New Roman" w:eastAsia="Times New Roman" w:hAnsi="Times New Roman" w:cs="Times New Roman"/>
          <w:sz w:val="24"/>
          <w:szCs w:val="24"/>
          <w:lang w:eastAsia="ru-RU"/>
        </w:rPr>
        <w:t xml:space="preserve"> имеют свой "нейтральный" цвет (как </w:t>
      </w:r>
      <w:proofErr w:type="spellStart"/>
      <w:r w:rsidRPr="008E5F84">
        <w:rPr>
          <w:rFonts w:ascii="Times New Roman" w:eastAsia="Times New Roman" w:hAnsi="Times New Roman" w:cs="Times New Roman"/>
          <w:sz w:val="24"/>
          <w:szCs w:val="24"/>
          <w:lang w:eastAsia="ru-RU"/>
        </w:rPr>
        <w:t>правило,близкий</w:t>
      </w:r>
      <w:proofErr w:type="spellEnd"/>
      <w:r w:rsidRPr="008E5F84">
        <w:rPr>
          <w:rFonts w:ascii="Times New Roman" w:eastAsia="Times New Roman" w:hAnsi="Times New Roman" w:cs="Times New Roman"/>
          <w:sz w:val="24"/>
          <w:szCs w:val="24"/>
          <w:lang w:eastAsia="ru-RU"/>
        </w:rPr>
        <w:t xml:space="preserve"> к телесному)</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Здесь более "простые" варианты "горячих" пластиков. Очень хороши для создания всяческих </w:t>
      </w:r>
      <w:proofErr w:type="spellStart"/>
      <w:r w:rsidRPr="008E5F84">
        <w:rPr>
          <w:rFonts w:ascii="Times New Roman" w:eastAsia="Times New Roman" w:hAnsi="Times New Roman" w:cs="Times New Roman"/>
          <w:sz w:val="24"/>
          <w:szCs w:val="24"/>
          <w:lang w:eastAsia="ru-RU"/>
        </w:rPr>
        <w:t>брелочков</w:t>
      </w:r>
      <w:proofErr w:type="gramStart"/>
      <w:r w:rsidRPr="008E5F84">
        <w:rPr>
          <w:rFonts w:ascii="Times New Roman" w:eastAsia="Times New Roman" w:hAnsi="Times New Roman" w:cs="Times New Roman"/>
          <w:sz w:val="24"/>
          <w:szCs w:val="24"/>
          <w:lang w:eastAsia="ru-RU"/>
        </w:rPr>
        <w:t>,б</w:t>
      </w:r>
      <w:proofErr w:type="gramEnd"/>
      <w:r w:rsidRPr="008E5F84">
        <w:rPr>
          <w:rFonts w:ascii="Times New Roman" w:eastAsia="Times New Roman" w:hAnsi="Times New Roman" w:cs="Times New Roman"/>
          <w:sz w:val="24"/>
          <w:szCs w:val="24"/>
          <w:lang w:eastAsia="ru-RU"/>
        </w:rPr>
        <w:t>ижутерии</w:t>
      </w:r>
      <w:proofErr w:type="spellEnd"/>
      <w:r w:rsidRPr="008E5F84">
        <w:rPr>
          <w:rFonts w:ascii="Times New Roman" w:eastAsia="Times New Roman" w:hAnsi="Times New Roman" w:cs="Times New Roman"/>
          <w:sz w:val="24"/>
          <w:szCs w:val="24"/>
          <w:lang w:eastAsia="ru-RU"/>
        </w:rPr>
        <w:t xml:space="preserve"> ну и т.п. Маленькие фигурки из них тоже неплохо должны получаться. Имеют большое разнообразие цветовых </w:t>
      </w:r>
      <w:proofErr w:type="spellStart"/>
      <w:r w:rsidRPr="008E5F84">
        <w:rPr>
          <w:rFonts w:ascii="Times New Roman" w:eastAsia="Times New Roman" w:hAnsi="Times New Roman" w:cs="Times New Roman"/>
          <w:sz w:val="24"/>
          <w:szCs w:val="24"/>
          <w:lang w:eastAsia="ru-RU"/>
        </w:rPr>
        <w:t>решений</w:t>
      </w:r>
      <w:proofErr w:type="gramStart"/>
      <w:r w:rsidRPr="008E5F84">
        <w:rPr>
          <w:rFonts w:ascii="Times New Roman" w:eastAsia="Times New Roman" w:hAnsi="Times New Roman" w:cs="Times New Roman"/>
          <w:sz w:val="24"/>
          <w:szCs w:val="24"/>
          <w:lang w:eastAsia="ru-RU"/>
        </w:rPr>
        <w:t>.М</w:t>
      </w:r>
      <w:proofErr w:type="gramEnd"/>
      <w:r w:rsidRPr="008E5F84">
        <w:rPr>
          <w:rFonts w:ascii="Times New Roman" w:eastAsia="Times New Roman" w:hAnsi="Times New Roman" w:cs="Times New Roman"/>
          <w:sz w:val="24"/>
          <w:szCs w:val="24"/>
          <w:lang w:eastAsia="ru-RU"/>
        </w:rPr>
        <w:t>ожно</w:t>
      </w:r>
      <w:proofErr w:type="spellEnd"/>
      <w:r w:rsidRPr="008E5F84">
        <w:rPr>
          <w:rFonts w:ascii="Times New Roman" w:eastAsia="Times New Roman" w:hAnsi="Times New Roman" w:cs="Times New Roman"/>
          <w:sz w:val="24"/>
          <w:szCs w:val="24"/>
          <w:lang w:eastAsia="ru-RU"/>
        </w:rPr>
        <w:t xml:space="preserve"> их слегка (или не слегка) </w:t>
      </w:r>
      <w:proofErr w:type="spellStart"/>
      <w:r w:rsidRPr="008E5F84">
        <w:rPr>
          <w:rFonts w:ascii="Times New Roman" w:eastAsia="Times New Roman" w:hAnsi="Times New Roman" w:cs="Times New Roman"/>
          <w:sz w:val="24"/>
          <w:szCs w:val="24"/>
          <w:lang w:eastAsia="ru-RU"/>
        </w:rPr>
        <w:t>подрасписать</w:t>
      </w:r>
      <w:proofErr w:type="spellEnd"/>
      <w:r w:rsidRPr="008E5F84">
        <w:rPr>
          <w:rFonts w:ascii="Times New Roman" w:eastAsia="Times New Roman" w:hAnsi="Times New Roman" w:cs="Times New Roman"/>
          <w:sz w:val="24"/>
          <w:szCs w:val="24"/>
          <w:lang w:eastAsia="ru-RU"/>
        </w:rPr>
        <w:t xml:space="preserve"> </w:t>
      </w:r>
      <w:proofErr w:type="spellStart"/>
      <w:r w:rsidRPr="008E5F84">
        <w:rPr>
          <w:rFonts w:ascii="Times New Roman" w:eastAsia="Times New Roman" w:hAnsi="Times New Roman" w:cs="Times New Roman"/>
          <w:sz w:val="24"/>
          <w:szCs w:val="24"/>
          <w:lang w:eastAsia="ru-RU"/>
        </w:rPr>
        <w:t>красочками</w:t>
      </w:r>
      <w:proofErr w:type="spellEnd"/>
      <w:r w:rsidRPr="008E5F84">
        <w:rPr>
          <w:rFonts w:ascii="Times New Roman" w:eastAsia="Times New Roman" w:hAnsi="Times New Roman" w:cs="Times New Roman"/>
          <w:sz w:val="24"/>
          <w:szCs w:val="24"/>
          <w:lang w:eastAsia="ru-RU"/>
        </w:rPr>
        <w:t>.</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pict>
          <v:shape id="_x0000_i1026" type="#_x0000_t75" alt="" style="width:24pt;height:24pt"/>
        </w:pic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t>сомнение</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t>31.01.08, 17:09:54</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t xml:space="preserve">А где это пластик продается? </w:t>
      </w:r>
      <w:r>
        <w:rPr>
          <w:rFonts w:ascii="Times New Roman" w:eastAsia="Times New Roman" w:hAnsi="Times New Roman" w:cs="Times New Roman"/>
          <w:noProof/>
          <w:sz w:val="24"/>
          <w:szCs w:val="24"/>
          <w:lang w:eastAsia="ru-RU"/>
        </w:rPr>
        <w:drawing>
          <wp:inline distT="0" distB="0" distL="0" distR="0">
            <wp:extent cx="190500" cy="190500"/>
            <wp:effectExtent l="0" t="0" r="0" b="0"/>
            <wp:docPr id="47" name="Рисунок 47" descr="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mile.gif"/>
                    <pic:cNvPicPr>
                      <a:picLocks noChangeAspect="1" noChangeArrowheads="1"/>
                    </pic:cNvPicPr>
                  </pic:nvPicPr>
                  <pic:blipFill>
                    <a:blip r:embed="rId3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В соседней </w:t>
      </w:r>
      <w:proofErr w:type="spellStart"/>
      <w:r w:rsidRPr="008E5F84">
        <w:rPr>
          <w:rFonts w:ascii="Times New Roman" w:eastAsia="Times New Roman" w:hAnsi="Times New Roman" w:cs="Times New Roman"/>
          <w:sz w:val="24"/>
          <w:szCs w:val="24"/>
          <w:lang w:eastAsia="ru-RU"/>
        </w:rPr>
        <w:t>темке</w:t>
      </w:r>
      <w:proofErr w:type="spellEnd"/>
      <w:r w:rsidRPr="008E5F84">
        <w:rPr>
          <w:rFonts w:ascii="Times New Roman" w:eastAsia="Times New Roman" w:hAnsi="Times New Roman" w:cs="Times New Roman"/>
          <w:sz w:val="24"/>
          <w:szCs w:val="24"/>
          <w:lang w:eastAsia="ru-RU"/>
        </w:rPr>
        <w:t xml:space="preserve"> прочитала что "горячий" пластик при </w:t>
      </w:r>
      <w:proofErr w:type="spellStart"/>
      <w:r w:rsidRPr="008E5F84">
        <w:rPr>
          <w:rFonts w:ascii="Times New Roman" w:eastAsia="Times New Roman" w:hAnsi="Times New Roman" w:cs="Times New Roman"/>
          <w:sz w:val="24"/>
          <w:szCs w:val="24"/>
          <w:lang w:eastAsia="ru-RU"/>
        </w:rPr>
        <w:t>запекании</w:t>
      </w:r>
      <w:proofErr w:type="spellEnd"/>
      <w:r w:rsidRPr="008E5F84">
        <w:rPr>
          <w:rFonts w:ascii="Times New Roman" w:eastAsia="Times New Roman" w:hAnsi="Times New Roman" w:cs="Times New Roman"/>
          <w:sz w:val="24"/>
          <w:szCs w:val="24"/>
          <w:lang w:eastAsia="ru-RU"/>
        </w:rPr>
        <w:t xml:space="preserve">, может что-то </w:t>
      </w:r>
      <w:proofErr w:type="spellStart"/>
      <w:r w:rsidRPr="008E5F84">
        <w:rPr>
          <w:rFonts w:ascii="Times New Roman" w:eastAsia="Times New Roman" w:hAnsi="Times New Roman" w:cs="Times New Roman"/>
          <w:sz w:val="24"/>
          <w:szCs w:val="24"/>
          <w:lang w:eastAsia="ru-RU"/>
        </w:rPr>
        <w:t>вредной\е</w:t>
      </w:r>
      <w:proofErr w:type="spellEnd"/>
      <w:r w:rsidRPr="008E5F84">
        <w:rPr>
          <w:rFonts w:ascii="Times New Roman" w:eastAsia="Times New Roman" w:hAnsi="Times New Roman" w:cs="Times New Roman"/>
          <w:sz w:val="24"/>
          <w:szCs w:val="24"/>
          <w:lang w:eastAsia="ru-RU"/>
        </w:rPr>
        <w:t xml:space="preserve"> выделять, или этот пластик не выделяет? </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t>Лепка рук. Скан.</w:t>
      </w:r>
    </w:p>
    <w:tbl>
      <w:tblPr>
        <w:tblW w:w="5000" w:type="pct"/>
        <w:tblCellSpacing w:w="0" w:type="dxa"/>
        <w:tblCellMar>
          <w:top w:w="30" w:type="dxa"/>
          <w:left w:w="30" w:type="dxa"/>
          <w:bottom w:w="30" w:type="dxa"/>
          <w:right w:w="30" w:type="dxa"/>
        </w:tblCellMar>
        <w:tblLook w:val="04A0"/>
      </w:tblPr>
      <w:tblGrid>
        <w:gridCol w:w="9415"/>
      </w:tblGrid>
      <w:tr w:rsidR="008E5F84" w:rsidRPr="008E5F84" w:rsidTr="008E5F84">
        <w:trPr>
          <w:tblCellSpacing w:w="0" w:type="dxa"/>
        </w:trPr>
        <w:tc>
          <w:tcPr>
            <w:tcW w:w="0" w:type="auto"/>
            <w:vAlign w:val="center"/>
            <w:hideMark/>
          </w:tcPr>
          <w:p w:rsidR="008E5F84" w:rsidRPr="008E5F84" w:rsidRDefault="008E5F84" w:rsidP="008E5F8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3600" cy="7191375"/>
                  <wp:effectExtent l="19050" t="0" r="0" b="0"/>
                  <wp:docPr id="55" name="Рисунок 55" descr="http://ljplus.ru/img/m/o/moooooz/ru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jplus.ru/img/m/o/moooooz/ruki1.jpg"/>
                          <pic:cNvPicPr>
                            <a:picLocks noChangeAspect="1" noChangeArrowheads="1"/>
                          </pic:cNvPicPr>
                        </pic:nvPicPr>
                        <pic:blipFill>
                          <a:blip r:embed="rId37" cstate="print"/>
                          <a:srcRect/>
                          <a:stretch>
                            <a:fillRect/>
                          </a:stretch>
                        </pic:blipFill>
                        <pic:spPr bwMode="auto">
                          <a:xfrm>
                            <a:off x="0" y="0"/>
                            <a:ext cx="5943600" cy="7191375"/>
                          </a:xfrm>
                          <a:prstGeom prst="rect">
                            <a:avLst/>
                          </a:prstGeom>
                          <a:noFill/>
                          <a:ln w="9525">
                            <a:noFill/>
                            <a:miter lim="800000"/>
                            <a:headEnd/>
                            <a:tailEnd/>
                          </a:ln>
                        </pic:spPr>
                      </pic:pic>
                    </a:graphicData>
                  </a:graphic>
                </wp:inline>
              </w:drawing>
            </w:r>
          </w:p>
        </w:tc>
      </w:tr>
    </w:tbl>
    <w:p w:rsidR="008E5F84" w:rsidRDefault="008E5F84" w:rsidP="008E5F84">
      <w:r>
        <w:rPr>
          <w:u w:val="single"/>
        </w:rPr>
        <w:t xml:space="preserve">Б. </w:t>
      </w:r>
      <w:proofErr w:type="spellStart"/>
      <w:r>
        <w:rPr>
          <w:u w:val="single"/>
        </w:rPr>
        <w:t>Голдовский</w:t>
      </w:r>
      <w:proofErr w:type="spellEnd"/>
    </w:p>
    <w:p w:rsidR="008E5F84" w:rsidRDefault="008E5F84" w:rsidP="008E5F84">
      <w:pPr>
        <w:pStyle w:val="1"/>
      </w:pPr>
      <w:r>
        <w:rPr>
          <w:sz w:val="24"/>
          <w:szCs w:val="24"/>
        </w:rPr>
        <w:lastRenderedPageBreak/>
        <w:t>Художественные куклы. Большая иллюстрированная энциклопедия</w:t>
      </w:r>
    </w:p>
    <w:p w:rsidR="008E5F84" w:rsidRDefault="008E5F84" w:rsidP="008E5F84">
      <w:r>
        <w:rPr>
          <w:noProof/>
          <w:lang w:eastAsia="ru-RU"/>
        </w:rPr>
        <w:drawing>
          <wp:inline distT="0" distB="0" distL="0" distR="0">
            <wp:extent cx="2381250" cy="3028950"/>
            <wp:effectExtent l="19050" t="0" r="0" b="0"/>
            <wp:docPr id="57" name="Рисунок 57" descr="http://www.goldovsky.ru/pictures/encyk/kukli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oldovsky.ru/pictures/encyk/kukli4b.jpg"/>
                    <pic:cNvPicPr>
                      <a:picLocks noChangeAspect="1" noChangeArrowheads="1"/>
                    </pic:cNvPicPr>
                  </pic:nvPicPr>
                  <pic:blipFill>
                    <a:blip r:embed="rId38" cstate="print"/>
                    <a:srcRect/>
                    <a:stretch>
                      <a:fillRect/>
                    </a:stretch>
                  </pic:blipFill>
                  <pic:spPr bwMode="auto">
                    <a:xfrm>
                      <a:off x="0" y="0"/>
                      <a:ext cx="2381250" cy="3028950"/>
                    </a:xfrm>
                    <a:prstGeom prst="rect">
                      <a:avLst/>
                    </a:prstGeom>
                    <a:noFill/>
                    <a:ln w="9525">
                      <a:noFill/>
                      <a:miter lim="800000"/>
                      <a:headEnd/>
                      <a:tailEnd/>
                    </a:ln>
                  </pic:spPr>
                </pic:pic>
              </a:graphicData>
            </a:graphic>
          </wp:inline>
        </w:drawing>
      </w:r>
      <w:r>
        <w:br/>
      </w:r>
      <w:r>
        <w:br/>
        <w:t xml:space="preserve">Данная книга представляет собой первый опыт подобного рода в книгоиздании. </w:t>
      </w:r>
      <w:proofErr w:type="gramStart"/>
      <w:r>
        <w:t>История и происхождение разнообразных типов кукол, лучшие художники-создатели кукол прошлого и настоящего, технологии и материалы для изготовления кукол, знаменитые фирмы-производители, музеи и галереи - все, что имеет отношение к художественным авторским, антикварным, магическим и обрядовым, театральным и коллекционным куклам (включая BJD или "</w:t>
      </w:r>
      <w:proofErr w:type="spellStart"/>
      <w:r>
        <w:t>шарнирки</w:t>
      </w:r>
      <w:proofErr w:type="spellEnd"/>
      <w:r>
        <w:t>") всего мира, - все это отражено и подробно описано в статьях энциклопедии.</w:t>
      </w:r>
      <w:proofErr w:type="gramEnd"/>
      <w:r>
        <w:t xml:space="preserve"> Перед читателем открывается удивительный, "параллельный" кукольный мир, с его тайнами, художественными открытиями и откровениями, перспективами. Особое внимание уделено художественной кукле. Созданная по инициативе и при деятельном участии НП "Культурный центр по сохранению и развитию творческого наследия С.В. Образцова", книга и сама является произведением издательского искусства. В ней представлены редчайшие изображения, фотографии, эскизы лучших кукол, созданных в течение нескольких тысячелетий. </w:t>
      </w:r>
      <w:r>
        <w:br/>
      </w:r>
      <w:r>
        <w:br/>
        <w:t xml:space="preserve">Для широкого круга читателей. </w:t>
      </w:r>
    </w:p>
    <w:p w:rsidR="008E5F84" w:rsidRPr="008E5F84" w:rsidRDefault="008E5F84" w:rsidP="008E5F84">
      <w:pPr>
        <w:spacing w:after="0" w:line="240" w:lineRule="auto"/>
        <w:rPr>
          <w:rFonts w:ascii="Times New Roman" w:eastAsia="Times New Roman" w:hAnsi="Times New Roman" w:cs="Times New Roman"/>
          <w:sz w:val="48"/>
          <w:szCs w:val="48"/>
          <w:lang w:eastAsia="ru-RU"/>
        </w:rPr>
      </w:pPr>
      <w:r w:rsidRPr="008E5F84">
        <w:rPr>
          <w:rFonts w:ascii="Times New Roman" w:eastAsia="Times New Roman" w:hAnsi="Times New Roman" w:cs="Times New Roman"/>
          <w:sz w:val="48"/>
          <w:szCs w:val="48"/>
          <w:lang w:eastAsia="ru-RU"/>
        </w:rPr>
        <w:t xml:space="preserve">Мастер-класс от Алисы </w:t>
      </w:r>
      <w:proofErr w:type="spellStart"/>
      <w:r w:rsidRPr="008E5F84">
        <w:rPr>
          <w:rFonts w:ascii="Times New Roman" w:eastAsia="Times New Roman" w:hAnsi="Times New Roman" w:cs="Times New Roman"/>
          <w:sz w:val="48"/>
          <w:szCs w:val="48"/>
          <w:lang w:eastAsia="ru-RU"/>
        </w:rPr>
        <w:t>Баженковой</w:t>
      </w:r>
      <w:proofErr w:type="spellEnd"/>
      <w:r w:rsidRPr="008E5F84">
        <w:rPr>
          <w:rFonts w:ascii="Times New Roman" w:eastAsia="Times New Roman" w:hAnsi="Times New Roman" w:cs="Times New Roman"/>
          <w:sz w:val="48"/>
          <w:szCs w:val="48"/>
          <w:lang w:eastAsia="ru-RU"/>
        </w:rPr>
        <w:t>.</w:t>
      </w:r>
    </w:p>
    <w:tbl>
      <w:tblPr>
        <w:tblW w:w="5000" w:type="pct"/>
        <w:tblCellSpacing w:w="0" w:type="dxa"/>
        <w:tblCellMar>
          <w:top w:w="30" w:type="dxa"/>
          <w:left w:w="30" w:type="dxa"/>
          <w:bottom w:w="30" w:type="dxa"/>
          <w:right w:w="30" w:type="dxa"/>
        </w:tblCellMar>
        <w:tblLook w:val="04A0"/>
      </w:tblPr>
      <w:tblGrid>
        <w:gridCol w:w="9415"/>
      </w:tblGrid>
      <w:tr w:rsidR="008E5F84" w:rsidRPr="008E5F84" w:rsidTr="008E5F84">
        <w:trPr>
          <w:tblCellSpacing w:w="0" w:type="dxa"/>
        </w:trPr>
        <w:tc>
          <w:tcPr>
            <w:tcW w:w="0" w:type="auto"/>
            <w:vAlign w:val="center"/>
            <w:hideMark/>
          </w:tcPr>
          <w:p w:rsidR="008E5F84" w:rsidRPr="008E5F84" w:rsidRDefault="008E5F84" w:rsidP="008E5F84">
            <w:pPr>
              <w:spacing w:before="100" w:beforeAutospacing="1" w:after="240" w:line="240" w:lineRule="auto"/>
              <w:rPr>
                <w:rFonts w:ascii="Times New Roman" w:eastAsia="Times New Roman" w:hAnsi="Times New Roman" w:cs="Times New Roman"/>
                <w:sz w:val="24"/>
                <w:szCs w:val="24"/>
                <w:lang w:eastAsia="ru-RU"/>
              </w:rPr>
            </w:pPr>
            <w:r w:rsidRPr="008E5F84">
              <w:rPr>
                <w:rFonts w:ascii="Arial" w:eastAsia="Times New Roman" w:hAnsi="Arial" w:cs="Arial"/>
                <w:b/>
                <w:bCs/>
                <w:i/>
                <w:iCs/>
                <w:sz w:val="27"/>
                <w:szCs w:val="27"/>
                <w:lang w:eastAsia="ru-RU"/>
              </w:rPr>
              <w:t>1 этап</w:t>
            </w:r>
            <w:proofErr w:type="gramStart"/>
            <w:r w:rsidRPr="008E5F84">
              <w:rPr>
                <w:rFonts w:ascii="Times New Roman" w:eastAsia="Times New Roman" w:hAnsi="Times New Roman" w:cs="Times New Roman"/>
                <w:sz w:val="24"/>
                <w:szCs w:val="24"/>
                <w:lang w:eastAsia="ru-RU"/>
              </w:rPr>
              <w:br/>
              <w:t>Р</w:t>
            </w:r>
            <w:proofErr w:type="gramEnd"/>
            <w:r w:rsidRPr="008E5F84">
              <w:rPr>
                <w:rFonts w:ascii="Times New Roman" w:eastAsia="Times New Roman" w:hAnsi="Times New Roman" w:cs="Times New Roman"/>
                <w:sz w:val="24"/>
                <w:szCs w:val="24"/>
                <w:lang w:eastAsia="ru-RU"/>
              </w:rPr>
              <w:t xml:space="preserve">ассаживаемся по партам, у нас первый мастер-класс. </w:t>
            </w:r>
            <w:r w:rsidRPr="008E5F84">
              <w:rPr>
                <w:rFonts w:ascii="Times New Roman" w:eastAsia="Times New Roman" w:hAnsi="Times New Roman" w:cs="Times New Roman"/>
                <w:sz w:val="24"/>
                <w:szCs w:val="24"/>
                <w:lang w:eastAsia="ru-RU"/>
              </w:rPr>
              <w:br/>
            </w:r>
            <w:proofErr w:type="gramStart"/>
            <w:r w:rsidRPr="008E5F84">
              <w:rPr>
                <w:rFonts w:ascii="Times New Roman" w:eastAsia="Times New Roman" w:hAnsi="Times New Roman" w:cs="Times New Roman"/>
                <w:sz w:val="24"/>
                <w:szCs w:val="24"/>
                <w:lang w:eastAsia="ru-RU"/>
              </w:rPr>
              <w:t xml:space="preserve">Надеюсь, что все мы не совсем новички (давайте, хотя бы будем так считать в нашем тесном кругу </w:t>
            </w:r>
            <w:proofErr w:type="spellStart"/>
            <w:r w:rsidRPr="008E5F84">
              <w:rPr>
                <w:rFonts w:ascii="Times New Roman" w:eastAsia="Times New Roman" w:hAnsi="Times New Roman" w:cs="Times New Roman"/>
                <w:sz w:val="24"/>
                <w:szCs w:val="24"/>
                <w:lang w:eastAsia="ru-RU"/>
              </w:rPr>
              <w:t>ламеров</w:t>
            </w:r>
            <w:proofErr w:type="spellEnd"/>
            <w:r w:rsidRPr="008E5F84">
              <w:rPr>
                <w:rFonts w:ascii="Times New Roman" w:eastAsia="Times New Roman" w:hAnsi="Times New Roman" w:cs="Times New Roman"/>
                <w:sz w:val="24"/>
                <w:szCs w:val="24"/>
                <w:lang w:eastAsia="ru-RU"/>
              </w:rPr>
              <w:t>)) и рассказывать о том, какие бывают куклы, материалы и основные технологии их изготовления, не придётся.</w:t>
            </w:r>
            <w:proofErr w:type="gramEnd"/>
            <w:r w:rsidRPr="008E5F84">
              <w:rPr>
                <w:rFonts w:ascii="Times New Roman" w:eastAsia="Times New Roman" w:hAnsi="Times New Roman" w:cs="Times New Roman"/>
                <w:sz w:val="24"/>
                <w:szCs w:val="24"/>
                <w:lang w:eastAsia="ru-RU"/>
              </w:rPr>
              <w:br/>
            </w:r>
            <w:proofErr w:type="gramStart"/>
            <w:r w:rsidRPr="008E5F84">
              <w:rPr>
                <w:rFonts w:ascii="Times New Roman" w:eastAsia="Times New Roman" w:hAnsi="Times New Roman" w:cs="Times New Roman"/>
                <w:sz w:val="24"/>
                <w:szCs w:val="24"/>
                <w:lang w:eastAsia="ru-RU"/>
              </w:rPr>
              <w:t>Мы все уже кое-что умеем, ручки у нас золотые, головушка варит, инженерная мысль работает, а уж таланту и художественного вкуса нам вообще не занимать)))</w:t>
            </w:r>
            <w:r w:rsidRPr="008E5F84">
              <w:rPr>
                <w:rFonts w:ascii="Times New Roman" w:eastAsia="Times New Roman" w:hAnsi="Times New Roman" w:cs="Times New Roman"/>
                <w:sz w:val="24"/>
                <w:szCs w:val="24"/>
                <w:lang w:eastAsia="ru-RU"/>
              </w:rPr>
              <w:br/>
              <w:t>Поэтому просто-напросто без лишних экивоков начинаем делать куклу))</w:t>
            </w:r>
            <w:r w:rsidRPr="008E5F84">
              <w:rPr>
                <w:rFonts w:ascii="Times New Roman" w:eastAsia="Times New Roman" w:hAnsi="Times New Roman" w:cs="Times New Roman"/>
                <w:sz w:val="24"/>
                <w:szCs w:val="24"/>
                <w:lang w:eastAsia="ru-RU"/>
              </w:rPr>
              <w:br/>
              <w:t xml:space="preserve">Так как каждый из нас любит "свой" материал, у каждого свои наработки по изготовлению куклы, своя схема, то я не навязываю свой вариант, а просто-напросто рассказываю как </w:t>
            </w:r>
            <w:r w:rsidRPr="008E5F84">
              <w:rPr>
                <w:rFonts w:ascii="Times New Roman" w:eastAsia="Times New Roman" w:hAnsi="Times New Roman" w:cs="Times New Roman"/>
                <w:b/>
                <w:bCs/>
                <w:sz w:val="24"/>
                <w:szCs w:val="24"/>
                <w:lang w:eastAsia="ru-RU"/>
              </w:rPr>
              <w:t>Я</w:t>
            </w:r>
            <w:proofErr w:type="gramEnd"/>
            <w:r w:rsidRPr="008E5F84">
              <w:rPr>
                <w:rFonts w:ascii="Times New Roman" w:eastAsia="Times New Roman" w:hAnsi="Times New Roman" w:cs="Times New Roman"/>
                <w:sz w:val="24"/>
                <w:szCs w:val="24"/>
                <w:lang w:eastAsia="ru-RU"/>
              </w:rPr>
              <w:t xml:space="preserve"> это делаю. </w:t>
            </w:r>
            <w:proofErr w:type="gramStart"/>
            <w:r w:rsidRPr="008E5F84">
              <w:rPr>
                <w:rFonts w:ascii="Times New Roman" w:eastAsia="Times New Roman" w:hAnsi="Times New Roman" w:cs="Times New Roman"/>
                <w:sz w:val="24"/>
                <w:szCs w:val="24"/>
                <w:lang w:eastAsia="ru-RU"/>
              </w:rPr>
              <w:t xml:space="preserve">В свою очередь, я надеюсь, что каждый из вас в свою очередь выложит свои наработки, поделится своими секретами, дабы наше мастерство росло и ширилось, а также </w:t>
            </w:r>
            <w:proofErr w:type="spellStart"/>
            <w:r w:rsidRPr="008E5F84">
              <w:rPr>
                <w:rFonts w:ascii="Times New Roman" w:eastAsia="Times New Roman" w:hAnsi="Times New Roman" w:cs="Times New Roman"/>
                <w:sz w:val="24"/>
                <w:szCs w:val="24"/>
                <w:lang w:eastAsia="ru-RU"/>
              </w:rPr>
              <w:t>откомментирует</w:t>
            </w:r>
            <w:proofErr w:type="spellEnd"/>
            <w:r w:rsidRPr="008E5F84">
              <w:rPr>
                <w:rFonts w:ascii="Times New Roman" w:eastAsia="Times New Roman" w:hAnsi="Times New Roman" w:cs="Times New Roman"/>
                <w:sz w:val="24"/>
                <w:szCs w:val="24"/>
                <w:lang w:eastAsia="ru-RU"/>
              </w:rPr>
              <w:t xml:space="preserve"> подробно каждый новый пост, делясь свои опытом по озвученной теме)))</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lastRenderedPageBreak/>
              <w:t xml:space="preserve">Подробные фотографии, схемы и рисунки приветствуются, так как у нас тут мастер-класс, а не просто </w:t>
            </w:r>
            <w:proofErr w:type="spellStart"/>
            <w:r w:rsidRPr="008E5F84">
              <w:rPr>
                <w:rFonts w:ascii="Times New Roman" w:eastAsia="Times New Roman" w:hAnsi="Times New Roman" w:cs="Times New Roman"/>
                <w:sz w:val="24"/>
                <w:szCs w:val="24"/>
                <w:lang w:eastAsia="ru-RU"/>
              </w:rPr>
              <w:t>бла-бла-бла</w:t>
            </w:r>
            <w:proofErr w:type="spellEnd"/>
            <w:r w:rsidRPr="008E5F84">
              <w:rPr>
                <w:rFonts w:ascii="Times New Roman" w:eastAsia="Times New Roman" w:hAnsi="Times New Roman" w:cs="Times New Roman"/>
                <w:sz w:val="24"/>
                <w:szCs w:val="24"/>
                <w:lang w:eastAsia="ru-RU"/>
              </w:rPr>
              <w:t>.</w:t>
            </w:r>
            <w:bookmarkStart w:id="0" w:name="cutid1"/>
            <w:proofErr w:type="gramEnd"/>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pict>
                <v:rect id="_x0000_i1027" style="width:0;height:1.5pt" o:hralign="center" o:hrstd="t" o:hr="t" fillcolor="#aca899" stroked="f"/>
              </w:pic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b/>
                <w:bCs/>
                <w:sz w:val="24"/>
                <w:szCs w:val="24"/>
                <w:lang w:eastAsia="ru-RU"/>
              </w:rPr>
              <w:t>Создание куклы по стадиям примерно таково</w:t>
            </w:r>
            <w:r w:rsidRPr="008E5F84">
              <w:rPr>
                <w:rFonts w:ascii="Times New Roman" w:eastAsia="Times New Roman" w:hAnsi="Times New Roman" w:cs="Times New Roman"/>
                <w:sz w:val="24"/>
                <w:szCs w:val="24"/>
                <w:lang w:eastAsia="ru-RU"/>
              </w:rPr>
              <w:br/>
              <w:t>(кукла классическая, небольшая, из пластического материала, в одежде, с волосами, на подставке):</w:t>
            </w:r>
            <w:r w:rsidRPr="008E5F84">
              <w:rPr>
                <w:rFonts w:ascii="Times New Roman" w:eastAsia="Times New Roman" w:hAnsi="Times New Roman" w:cs="Times New Roman"/>
                <w:sz w:val="24"/>
                <w:szCs w:val="24"/>
                <w:lang w:eastAsia="ru-RU"/>
              </w:rPr>
              <w:br/>
              <w:t>1)</w:t>
            </w:r>
            <w:r w:rsidRPr="008E5F84">
              <w:rPr>
                <w:rFonts w:ascii="Times New Roman" w:eastAsia="Times New Roman" w:hAnsi="Times New Roman" w:cs="Times New Roman"/>
                <w:b/>
                <w:bCs/>
                <w:sz w:val="24"/>
                <w:szCs w:val="24"/>
                <w:lang w:eastAsia="ru-RU"/>
              </w:rPr>
              <w:t>эскиз</w:t>
            </w:r>
            <w:r w:rsidRPr="008E5F84">
              <w:rPr>
                <w:rFonts w:ascii="Times New Roman" w:eastAsia="Times New Roman" w:hAnsi="Times New Roman" w:cs="Times New Roman"/>
                <w:sz w:val="24"/>
                <w:szCs w:val="24"/>
                <w:lang w:eastAsia="ru-RU"/>
              </w:rPr>
              <w:br/>
              <w:t>2)</w:t>
            </w:r>
            <w:proofErr w:type="spellStart"/>
            <w:r w:rsidRPr="008E5F84">
              <w:rPr>
                <w:rFonts w:ascii="Times New Roman" w:eastAsia="Times New Roman" w:hAnsi="Times New Roman" w:cs="Times New Roman"/>
                <w:b/>
                <w:bCs/>
                <w:sz w:val="24"/>
                <w:szCs w:val="24"/>
                <w:lang w:eastAsia="ru-RU"/>
              </w:rPr>
              <w:t>каркас+подставка</w:t>
            </w:r>
            <w:proofErr w:type="spellEnd"/>
            <w:r w:rsidRPr="008E5F84">
              <w:rPr>
                <w:rFonts w:ascii="Times New Roman" w:eastAsia="Times New Roman" w:hAnsi="Times New Roman" w:cs="Times New Roman"/>
                <w:sz w:val="24"/>
                <w:szCs w:val="24"/>
                <w:lang w:eastAsia="ru-RU"/>
              </w:rPr>
              <w:br/>
              <w:t>3)</w:t>
            </w:r>
            <w:r w:rsidRPr="008E5F84">
              <w:rPr>
                <w:rFonts w:ascii="Times New Roman" w:eastAsia="Times New Roman" w:hAnsi="Times New Roman" w:cs="Times New Roman"/>
                <w:b/>
                <w:bCs/>
                <w:sz w:val="24"/>
                <w:szCs w:val="24"/>
                <w:lang w:eastAsia="ru-RU"/>
              </w:rPr>
              <w:t>лепка</w:t>
            </w:r>
            <w:r w:rsidRPr="008E5F84">
              <w:rPr>
                <w:rFonts w:ascii="Times New Roman" w:eastAsia="Times New Roman" w:hAnsi="Times New Roman" w:cs="Times New Roman"/>
                <w:sz w:val="24"/>
                <w:szCs w:val="24"/>
                <w:lang w:eastAsia="ru-RU"/>
              </w:rPr>
              <w:br/>
              <w:t>- головы</w:t>
            </w:r>
            <w:r w:rsidRPr="008E5F84">
              <w:rPr>
                <w:rFonts w:ascii="Times New Roman" w:eastAsia="Times New Roman" w:hAnsi="Times New Roman" w:cs="Times New Roman"/>
                <w:sz w:val="24"/>
                <w:szCs w:val="24"/>
                <w:lang w:eastAsia="ru-RU"/>
              </w:rPr>
              <w:br/>
              <w:t>- кистей рук</w:t>
            </w:r>
            <w:r w:rsidRPr="008E5F84">
              <w:rPr>
                <w:rFonts w:ascii="Times New Roman" w:eastAsia="Times New Roman" w:hAnsi="Times New Roman" w:cs="Times New Roman"/>
                <w:sz w:val="24"/>
                <w:szCs w:val="24"/>
                <w:lang w:eastAsia="ru-RU"/>
              </w:rPr>
              <w:br/>
              <w:t>- остальные открытые части тела</w:t>
            </w:r>
            <w:r w:rsidRPr="008E5F84">
              <w:rPr>
                <w:rFonts w:ascii="Times New Roman" w:eastAsia="Times New Roman" w:hAnsi="Times New Roman" w:cs="Times New Roman"/>
                <w:sz w:val="24"/>
                <w:szCs w:val="24"/>
                <w:lang w:eastAsia="ru-RU"/>
              </w:rPr>
              <w:br/>
              <w:t>+ доработка (шлифовка)</w:t>
            </w:r>
            <w:r w:rsidRPr="008E5F84">
              <w:rPr>
                <w:rFonts w:ascii="Times New Roman" w:eastAsia="Times New Roman" w:hAnsi="Times New Roman" w:cs="Times New Roman"/>
                <w:sz w:val="24"/>
                <w:szCs w:val="24"/>
                <w:lang w:eastAsia="ru-RU"/>
              </w:rPr>
              <w:br/>
              <w:t>4)</w:t>
            </w:r>
            <w:r w:rsidRPr="008E5F84">
              <w:rPr>
                <w:rFonts w:ascii="Times New Roman" w:eastAsia="Times New Roman" w:hAnsi="Times New Roman" w:cs="Times New Roman"/>
                <w:b/>
                <w:bCs/>
                <w:sz w:val="24"/>
                <w:szCs w:val="24"/>
                <w:lang w:eastAsia="ru-RU"/>
              </w:rPr>
              <w:t>наращивание тельца</w:t>
            </w:r>
            <w:r w:rsidRPr="008E5F84">
              <w:rPr>
                <w:rFonts w:ascii="Times New Roman" w:eastAsia="Times New Roman" w:hAnsi="Times New Roman" w:cs="Times New Roman"/>
                <w:sz w:val="24"/>
                <w:szCs w:val="24"/>
                <w:lang w:eastAsia="ru-RU"/>
              </w:rPr>
              <w:br/>
              <w:t>5)</w:t>
            </w:r>
            <w:r w:rsidRPr="008E5F84">
              <w:rPr>
                <w:rFonts w:ascii="Times New Roman" w:eastAsia="Times New Roman" w:hAnsi="Times New Roman" w:cs="Times New Roman"/>
                <w:b/>
                <w:bCs/>
                <w:sz w:val="24"/>
                <w:szCs w:val="24"/>
                <w:lang w:eastAsia="ru-RU"/>
              </w:rPr>
              <w:t>роспись</w:t>
            </w:r>
            <w:r w:rsidRPr="008E5F84">
              <w:rPr>
                <w:rFonts w:ascii="Times New Roman" w:eastAsia="Times New Roman" w:hAnsi="Times New Roman" w:cs="Times New Roman"/>
                <w:sz w:val="24"/>
                <w:szCs w:val="24"/>
                <w:lang w:eastAsia="ru-RU"/>
              </w:rPr>
              <w:br/>
              <w:t>- лица</w:t>
            </w:r>
            <w:r w:rsidRPr="008E5F84">
              <w:rPr>
                <w:rFonts w:ascii="Times New Roman" w:eastAsia="Times New Roman" w:hAnsi="Times New Roman" w:cs="Times New Roman"/>
                <w:sz w:val="24"/>
                <w:szCs w:val="24"/>
                <w:lang w:eastAsia="ru-RU"/>
              </w:rPr>
              <w:br/>
              <w:t>- остальных частей тела</w:t>
            </w:r>
            <w:r w:rsidRPr="008E5F84">
              <w:rPr>
                <w:rFonts w:ascii="Times New Roman" w:eastAsia="Times New Roman" w:hAnsi="Times New Roman" w:cs="Times New Roman"/>
                <w:sz w:val="24"/>
                <w:szCs w:val="24"/>
                <w:lang w:eastAsia="ru-RU"/>
              </w:rPr>
              <w:br/>
              <w:t>6)</w:t>
            </w:r>
            <w:r w:rsidRPr="008E5F84">
              <w:rPr>
                <w:rFonts w:ascii="Times New Roman" w:eastAsia="Times New Roman" w:hAnsi="Times New Roman" w:cs="Times New Roman"/>
                <w:b/>
                <w:bCs/>
                <w:sz w:val="24"/>
                <w:szCs w:val="24"/>
                <w:lang w:eastAsia="ru-RU"/>
              </w:rPr>
              <w:t>волосы</w:t>
            </w:r>
            <w:r w:rsidRPr="008E5F84">
              <w:rPr>
                <w:rFonts w:ascii="Times New Roman" w:eastAsia="Times New Roman" w:hAnsi="Times New Roman" w:cs="Times New Roman"/>
                <w:sz w:val="24"/>
                <w:szCs w:val="24"/>
                <w:lang w:eastAsia="ru-RU"/>
              </w:rPr>
              <w:br/>
              <w:t>7)</w:t>
            </w:r>
            <w:r w:rsidRPr="008E5F84">
              <w:rPr>
                <w:rFonts w:ascii="Times New Roman" w:eastAsia="Times New Roman" w:hAnsi="Times New Roman" w:cs="Times New Roman"/>
                <w:b/>
                <w:bCs/>
                <w:sz w:val="24"/>
                <w:szCs w:val="24"/>
                <w:lang w:eastAsia="ru-RU"/>
              </w:rPr>
              <w:t>костюмчик</w:t>
            </w:r>
            <w:r w:rsidRPr="008E5F84">
              <w:rPr>
                <w:rFonts w:ascii="Times New Roman" w:eastAsia="Times New Roman" w:hAnsi="Times New Roman" w:cs="Times New Roman"/>
                <w:sz w:val="24"/>
                <w:szCs w:val="24"/>
                <w:lang w:eastAsia="ru-RU"/>
              </w:rPr>
              <w:br/>
              <w:t>8)</w:t>
            </w:r>
            <w:r w:rsidRPr="008E5F84">
              <w:rPr>
                <w:rFonts w:ascii="Times New Roman" w:eastAsia="Times New Roman" w:hAnsi="Times New Roman" w:cs="Times New Roman"/>
                <w:b/>
                <w:bCs/>
                <w:sz w:val="24"/>
                <w:szCs w:val="24"/>
                <w:lang w:eastAsia="ru-RU"/>
              </w:rPr>
              <w:t>детали</w:t>
            </w:r>
            <w:proofErr w:type="gramStart"/>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В</w:t>
            </w:r>
            <w:proofErr w:type="gramEnd"/>
            <w:r w:rsidRPr="008E5F84">
              <w:rPr>
                <w:rFonts w:ascii="Times New Roman" w:eastAsia="Times New Roman" w:hAnsi="Times New Roman" w:cs="Times New Roman"/>
                <w:sz w:val="24"/>
                <w:szCs w:val="24"/>
                <w:lang w:eastAsia="ru-RU"/>
              </w:rPr>
              <w:t>се эти пункты не обязательно идут строго в таком порядке, каждый начинает делать куклу с того элемента, который побудил его к этому (Дима ПЖ, впрочем как и многие другие, признается в том, что начинает работу над куклой с лепки головушки, именно эта часть помогает ему сразу увидеть всю куклу целиком, её образ, её идею). Многие пункты идут параллельно, многие просто-напросто отсутствуют (кукла может быть без подставки, без одежды и волосиков, может быть не раскрашена, то есть вариантов много, но мы рассмотрим максимальное количество пунктов, чтобы в дальнейшем у нас была возможность варьировать их).</w:t>
            </w:r>
          </w:p>
          <w:p w:rsidR="008E5F84" w:rsidRPr="008E5F84" w:rsidRDefault="008E5F84" w:rsidP="008E5F84">
            <w:pPr>
              <w:spacing w:before="100" w:beforeAutospacing="1" w:after="240" w:line="240" w:lineRule="auto"/>
              <w:rPr>
                <w:rFonts w:ascii="Times New Roman" w:eastAsia="Times New Roman" w:hAnsi="Times New Roman" w:cs="Times New Roman"/>
                <w:sz w:val="24"/>
                <w:szCs w:val="24"/>
                <w:lang w:eastAsia="ru-RU"/>
              </w:rPr>
            </w:pPr>
            <w:r w:rsidRPr="008E5F84">
              <w:rPr>
                <w:rFonts w:ascii="Arial" w:eastAsia="Times New Roman" w:hAnsi="Arial" w:cs="Arial"/>
                <w:b/>
                <w:bCs/>
                <w:i/>
                <w:iCs/>
                <w:sz w:val="27"/>
                <w:szCs w:val="27"/>
                <w:lang w:eastAsia="ru-RU"/>
              </w:rPr>
              <w:t>2 этап: КАРКАС</w:t>
            </w:r>
            <w:proofErr w:type="gramStart"/>
            <w:r w:rsidRPr="008E5F84">
              <w:rPr>
                <w:rFonts w:ascii="Times New Roman" w:eastAsia="Times New Roman" w:hAnsi="Times New Roman" w:cs="Times New Roman"/>
                <w:sz w:val="24"/>
                <w:szCs w:val="24"/>
                <w:lang w:eastAsia="ru-RU"/>
              </w:rPr>
              <w:br/>
              <w:t>К</w:t>
            </w:r>
            <w:proofErr w:type="gramEnd"/>
            <w:r w:rsidRPr="008E5F84">
              <w:rPr>
                <w:rFonts w:ascii="Times New Roman" w:eastAsia="Times New Roman" w:hAnsi="Times New Roman" w:cs="Times New Roman"/>
                <w:sz w:val="24"/>
                <w:szCs w:val="24"/>
                <w:lang w:eastAsia="ru-RU"/>
              </w:rPr>
              <w:t>ак многим кажется каркас – простая конструкция, безо всяких подводных камней. Но, сделав уже третью куклу, начинаешь понимать, что именно каркас – основа куклы, и от недочётов в его конструкции идут дальнейшие проблемы. Делая куклу, никогда не нужно забывать о вашем прекрасном замысле, о том волшебном образе, что завис у вас перед глазами и снится вам ночами))</w:t>
            </w:r>
            <w:proofErr w:type="gramStart"/>
            <w:r w:rsidRPr="008E5F84">
              <w:rPr>
                <w:rFonts w:ascii="Times New Roman" w:eastAsia="Times New Roman" w:hAnsi="Times New Roman" w:cs="Times New Roman"/>
                <w:sz w:val="24"/>
                <w:szCs w:val="24"/>
                <w:lang w:eastAsia="ru-RU"/>
              </w:rPr>
              <w:t>)Н</w:t>
            </w:r>
            <w:proofErr w:type="gramEnd"/>
            <w:r w:rsidRPr="008E5F84">
              <w:rPr>
                <w:rFonts w:ascii="Times New Roman" w:eastAsia="Times New Roman" w:hAnsi="Times New Roman" w:cs="Times New Roman"/>
                <w:sz w:val="24"/>
                <w:szCs w:val="24"/>
                <w:lang w:eastAsia="ru-RU"/>
              </w:rPr>
              <w:t xml:space="preserve">о, как же бывает обидно, когда приходится всё переделывать заново лишь оттого, что пару дней назад вы поторопились продвинуться вперёд и кое-что кое-где не подкрутили и не предусмотрели и ваша кукла на подставке не стоит, центр тяжести перевешивает </w:t>
            </w:r>
            <w:proofErr w:type="gramStart"/>
            <w:r w:rsidRPr="008E5F84">
              <w:rPr>
                <w:rFonts w:ascii="Times New Roman" w:eastAsia="Times New Roman" w:hAnsi="Times New Roman" w:cs="Times New Roman"/>
                <w:sz w:val="24"/>
                <w:szCs w:val="24"/>
                <w:lang w:eastAsia="ru-RU"/>
              </w:rPr>
              <w:t>её</w:t>
            </w:r>
            <w:proofErr w:type="gramEnd"/>
            <w:r w:rsidRPr="008E5F84">
              <w:rPr>
                <w:rFonts w:ascii="Times New Roman" w:eastAsia="Times New Roman" w:hAnsi="Times New Roman" w:cs="Times New Roman"/>
                <w:sz w:val="24"/>
                <w:szCs w:val="24"/>
                <w:lang w:eastAsia="ru-RU"/>
              </w:rPr>
              <w:t xml:space="preserve"> и она падает вбок или назад, и рука отваливается, а из шеи торчит проволока, которую вы посчитали не будет видно под слоем пластика или ватным тельцем....</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pict>
                <v:rect id="_x0000_i1028" style="width:0;height:1.5pt" o:hralign="center" o:hrstd="t" o:hr="t" fillcolor="#aca899" stroked="f"/>
              </w:pic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br/>
              <w:t xml:space="preserve">Поэтому к </w:t>
            </w:r>
            <w:proofErr w:type="spellStart"/>
            <w:r w:rsidRPr="008E5F84">
              <w:rPr>
                <w:rFonts w:ascii="Times New Roman" w:eastAsia="Times New Roman" w:hAnsi="Times New Roman" w:cs="Times New Roman"/>
                <w:sz w:val="24"/>
                <w:szCs w:val="24"/>
                <w:lang w:eastAsia="ru-RU"/>
              </w:rPr>
              <w:t>каркасику</w:t>
            </w:r>
            <w:proofErr w:type="spellEnd"/>
            <w:r w:rsidRPr="008E5F84">
              <w:rPr>
                <w:rFonts w:ascii="Times New Roman" w:eastAsia="Times New Roman" w:hAnsi="Times New Roman" w:cs="Times New Roman"/>
                <w:sz w:val="24"/>
                <w:szCs w:val="24"/>
                <w:lang w:eastAsia="ru-RU"/>
              </w:rPr>
              <w:t xml:space="preserve">, к этому проволочному </w:t>
            </w:r>
            <w:proofErr w:type="spellStart"/>
            <w:r w:rsidRPr="008E5F84">
              <w:rPr>
                <w:rFonts w:ascii="Times New Roman" w:eastAsia="Times New Roman" w:hAnsi="Times New Roman" w:cs="Times New Roman"/>
                <w:sz w:val="24"/>
                <w:szCs w:val="24"/>
                <w:lang w:eastAsia="ru-RU"/>
              </w:rPr>
              <w:t>скелетику</w:t>
            </w:r>
            <w:proofErr w:type="spellEnd"/>
            <w:r w:rsidRPr="008E5F84">
              <w:rPr>
                <w:rFonts w:ascii="Times New Roman" w:eastAsia="Times New Roman" w:hAnsi="Times New Roman" w:cs="Times New Roman"/>
                <w:sz w:val="24"/>
                <w:szCs w:val="24"/>
                <w:lang w:eastAsia="ru-RU"/>
              </w:rPr>
              <w:t xml:space="preserve"> куклы нужно подойти со всей ответственностью.</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1)Сначала нужно подобрать проволоку, которая будет одновременно и гибкой и прочной. Я перепробовала уже немало проволок и пока остановилась на двух вариантах. Напомню, что куколка наша высотой 30-40 см, то есть не крошечка и обычные медные, </w:t>
            </w:r>
            <w:r w:rsidRPr="008E5F84">
              <w:rPr>
                <w:rFonts w:ascii="Times New Roman" w:eastAsia="Times New Roman" w:hAnsi="Times New Roman" w:cs="Times New Roman"/>
                <w:sz w:val="24"/>
                <w:szCs w:val="24"/>
                <w:lang w:eastAsia="ru-RU"/>
              </w:rPr>
              <w:lastRenderedPageBreak/>
              <w:t>алюминиевые проволочки не покатят.</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 Первый вариант: так называемая "вязальная" проволока. Её я нашла на стройке (но также её продают в каких-то специализированных магазинах для строителей), в сечении она бывает разная, но оптимальный вариант – 2,5-3 мм, состав её я не очень понимаю, </w:t>
            </w:r>
            <w:proofErr w:type="gramStart"/>
            <w:r w:rsidRPr="008E5F84">
              <w:rPr>
                <w:rFonts w:ascii="Times New Roman" w:eastAsia="Times New Roman" w:hAnsi="Times New Roman" w:cs="Times New Roman"/>
                <w:sz w:val="24"/>
                <w:szCs w:val="24"/>
                <w:lang w:eastAsia="ru-RU"/>
              </w:rPr>
              <w:t>но</w:t>
            </w:r>
            <w:proofErr w:type="gramEnd"/>
            <w:r w:rsidRPr="008E5F84">
              <w:rPr>
                <w:rFonts w:ascii="Times New Roman" w:eastAsia="Times New Roman" w:hAnsi="Times New Roman" w:cs="Times New Roman"/>
                <w:sz w:val="24"/>
                <w:szCs w:val="24"/>
                <w:lang w:eastAsia="ru-RU"/>
              </w:rPr>
              <w:t xml:space="preserve"> по всей видимости это сплав стали и какого-то гибкого металла. В итоге она достаточно гибкая для того, чтобы у вас хватало сил закрутить её в нужных местах, но не пружинящая и не ломкая.</w:t>
            </w:r>
            <w:r w:rsidRPr="008E5F84">
              <w:rPr>
                <w:rFonts w:ascii="Times New Roman" w:eastAsia="Times New Roman" w:hAnsi="Times New Roman" w:cs="Times New Roman"/>
                <w:sz w:val="24"/>
                <w:szCs w:val="24"/>
                <w:lang w:eastAsia="ru-RU"/>
              </w:rPr>
              <w:br/>
              <w:t xml:space="preserve">- Сейчас у меня эта проволока </w:t>
            </w:r>
            <w:proofErr w:type="gramStart"/>
            <w:r w:rsidRPr="008E5F84">
              <w:rPr>
                <w:rFonts w:ascii="Times New Roman" w:eastAsia="Times New Roman" w:hAnsi="Times New Roman" w:cs="Times New Roman"/>
                <w:sz w:val="24"/>
                <w:szCs w:val="24"/>
                <w:lang w:eastAsia="ru-RU"/>
              </w:rPr>
              <w:t>закончилась</w:t>
            </w:r>
            <w:proofErr w:type="gramEnd"/>
            <w:r w:rsidRPr="008E5F84">
              <w:rPr>
                <w:rFonts w:ascii="Times New Roman" w:eastAsia="Times New Roman" w:hAnsi="Times New Roman" w:cs="Times New Roman"/>
                <w:sz w:val="24"/>
                <w:szCs w:val="24"/>
                <w:lang w:eastAsia="ru-RU"/>
              </w:rPr>
              <w:t xml:space="preserve"> и я взялась за другой вариант: медная толстенькая проволока диаметром 2,5 мм. Она не ломается даже при большом усилии, достаточно гибкая, но её беда в том, что она пружинит. Это может привести к поломке пластического верхнего слоя. Но в целом и этот вариант достаточно подходящий.</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2) Далее вяжем ваш </w:t>
            </w:r>
            <w:proofErr w:type="spellStart"/>
            <w:r w:rsidRPr="008E5F84">
              <w:rPr>
                <w:rFonts w:ascii="Times New Roman" w:eastAsia="Times New Roman" w:hAnsi="Times New Roman" w:cs="Times New Roman"/>
                <w:sz w:val="24"/>
                <w:szCs w:val="24"/>
                <w:lang w:eastAsia="ru-RU"/>
              </w:rPr>
              <w:t>скелетик</w:t>
            </w:r>
            <w:proofErr w:type="spellEnd"/>
            <w:r w:rsidRPr="008E5F84">
              <w:rPr>
                <w:rFonts w:ascii="Times New Roman" w:eastAsia="Times New Roman" w:hAnsi="Times New Roman" w:cs="Times New Roman"/>
                <w:sz w:val="24"/>
                <w:szCs w:val="24"/>
                <w:lang w:eastAsia="ru-RU"/>
              </w:rPr>
              <w:t xml:space="preserve">. Лично я делаю куклу сразу целиком. По классическим стандартам куклу изготавливают по деталям, уж голова и ручки точно идут отдельно (многие кукольники делают куколку вообще как из конструктора). </w:t>
            </w:r>
            <w:proofErr w:type="gramStart"/>
            <w:r w:rsidRPr="008E5F84">
              <w:rPr>
                <w:rFonts w:ascii="Times New Roman" w:eastAsia="Times New Roman" w:hAnsi="Times New Roman" w:cs="Times New Roman"/>
                <w:sz w:val="24"/>
                <w:szCs w:val="24"/>
                <w:lang w:eastAsia="ru-RU"/>
              </w:rPr>
              <w:t>Но так как я рассказываю вам свой вариант, то другой, возможно, расскажете вы сами))))</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Далее смотрите фотографии, а я вкратце расскажу: узлы вяжем покрепче, заматываем со всей дури, потому что если проволочные ручки-ножки будут у вас шевелиться на том месте, где они впоследствии будут облеплены пластическим материалом, то он потрескается.</w:t>
            </w:r>
            <w:proofErr w:type="gramEnd"/>
            <w:r w:rsidRPr="008E5F84">
              <w:rPr>
                <w:rFonts w:ascii="Times New Roman" w:eastAsia="Times New Roman" w:hAnsi="Times New Roman" w:cs="Times New Roman"/>
                <w:sz w:val="24"/>
                <w:szCs w:val="24"/>
                <w:lang w:eastAsia="ru-RU"/>
              </w:rPr>
              <w:t xml:space="preserve"> Неподвижность креплений также важна для общей устойчивости конструкции. Если ваша кукла сидит, стоит или пусть даже висит, её центр тяжести должен быть продуман вами со всей силы вашей инженерной мысли. Потому что прекрасно сделанная кукла, которая не хочет стоять, это грустное зрелище))) Поэтому, помня о том, что кукла – это игрушечный человечек – </w:t>
            </w:r>
            <w:proofErr w:type="gramStart"/>
            <w:r w:rsidRPr="008E5F84">
              <w:rPr>
                <w:rFonts w:ascii="Times New Roman" w:eastAsia="Times New Roman" w:hAnsi="Times New Roman" w:cs="Times New Roman"/>
                <w:sz w:val="24"/>
                <w:szCs w:val="24"/>
                <w:lang w:eastAsia="ru-RU"/>
              </w:rPr>
              <w:t>вспоминаем</w:t>
            </w:r>
            <w:proofErr w:type="gramEnd"/>
            <w:r w:rsidRPr="008E5F84">
              <w:rPr>
                <w:rFonts w:ascii="Times New Roman" w:eastAsia="Times New Roman" w:hAnsi="Times New Roman" w:cs="Times New Roman"/>
                <w:sz w:val="24"/>
                <w:szCs w:val="24"/>
                <w:lang w:eastAsia="ru-RU"/>
              </w:rPr>
              <w:t xml:space="preserve"> где у настоящего человечка находится центр тяжести? В области таза. Именно там и стоит утяжелить куклу. Продумать сразу всё так, чтобы область таза была тяжелее, чем голова. А также увеличить ступни, если кукла стоит без подставки. И даже если ваша кукла прикреплена к какому-то помосту, всё равно головушка не должна быть чересчур тяжелой. И вся тяжесть куклы должна как бы стекать книзу. Устойчивость куклы также может быть усилена с помощью каких-то дополнительных элементов (ствола дерева, посохом в руке, другой фигуры рядом). В принципе все эти приёмы известны и нормальный человек </w:t>
            </w:r>
            <w:proofErr w:type="gramStart"/>
            <w:r w:rsidRPr="008E5F84">
              <w:rPr>
                <w:rFonts w:ascii="Times New Roman" w:eastAsia="Times New Roman" w:hAnsi="Times New Roman" w:cs="Times New Roman"/>
                <w:sz w:val="24"/>
                <w:szCs w:val="24"/>
                <w:lang w:eastAsia="ru-RU"/>
              </w:rPr>
              <w:t>чувствует</w:t>
            </w:r>
            <w:proofErr w:type="gramEnd"/>
            <w:r w:rsidRPr="008E5F84">
              <w:rPr>
                <w:rFonts w:ascii="Times New Roman" w:eastAsia="Times New Roman" w:hAnsi="Times New Roman" w:cs="Times New Roman"/>
                <w:sz w:val="24"/>
                <w:szCs w:val="24"/>
                <w:lang w:eastAsia="ru-RU"/>
              </w:rPr>
              <w:t xml:space="preserve"> как нужно сделать, чтобы всё было крепко и устойчиво. Подвешенные и сидячие куклы также делаются в соответствии с вашим чувством гравитации и притяжения земли и конкретных советов тут дать нельзя.</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Узлы я дополнительно обматываю узкой лентой из листовой меди. Это скрепляет их вообще </w:t>
            </w:r>
            <w:proofErr w:type="gramStart"/>
            <w:r w:rsidRPr="008E5F84">
              <w:rPr>
                <w:rFonts w:ascii="Times New Roman" w:eastAsia="Times New Roman" w:hAnsi="Times New Roman" w:cs="Times New Roman"/>
                <w:sz w:val="24"/>
                <w:szCs w:val="24"/>
                <w:lang w:eastAsia="ru-RU"/>
              </w:rPr>
              <w:t>намертво</w:t>
            </w:r>
            <w:proofErr w:type="gramEnd"/>
            <w:r w:rsidRPr="008E5F84">
              <w:rPr>
                <w:rFonts w:ascii="Times New Roman" w:eastAsia="Times New Roman" w:hAnsi="Times New Roman" w:cs="Times New Roman"/>
                <w:sz w:val="24"/>
                <w:szCs w:val="24"/>
                <w:lang w:eastAsia="ru-RU"/>
              </w:rPr>
              <w:t xml:space="preserve"> и я свободно вздыхаю и иду дальше. Делать кисти рук. Это дело я особенно люблю, хотя многие трясутся только при одной мысли об этом сложном элементе куклы. Но об этом я расскажу в следующем моём послании к вам.</w:t>
            </w:r>
            <w:r w:rsidRPr="008E5F84">
              <w:rPr>
                <w:rFonts w:ascii="Times New Roman" w:eastAsia="Times New Roman" w:hAnsi="Times New Roman" w:cs="Times New Roman"/>
                <w:sz w:val="24"/>
                <w:szCs w:val="24"/>
                <w:lang w:eastAsia="ru-RU"/>
              </w:rPr>
              <w:br/>
              <w:t xml:space="preserve">Подставка должна была быть очень тяжеленькой, чтобы удерживать куклу в таком положении крепко на плоскости, поэтому я сделала её из нескольких слоёв </w:t>
            </w:r>
            <w:proofErr w:type="spellStart"/>
            <w:r w:rsidRPr="008E5F84">
              <w:rPr>
                <w:rFonts w:ascii="Times New Roman" w:eastAsia="Times New Roman" w:hAnsi="Times New Roman" w:cs="Times New Roman"/>
                <w:sz w:val="24"/>
                <w:szCs w:val="24"/>
                <w:lang w:eastAsia="ru-RU"/>
              </w:rPr>
              <w:t>гипсокартона</w:t>
            </w:r>
            <w:proofErr w:type="spellEnd"/>
            <w:r w:rsidRPr="008E5F84">
              <w:rPr>
                <w:rFonts w:ascii="Times New Roman" w:eastAsia="Times New Roman" w:hAnsi="Times New Roman" w:cs="Times New Roman"/>
                <w:sz w:val="24"/>
                <w:szCs w:val="24"/>
                <w:lang w:eastAsia="ru-RU"/>
              </w:rPr>
              <w:t xml:space="preserve">, </w:t>
            </w:r>
            <w:proofErr w:type="spellStart"/>
            <w:r w:rsidRPr="008E5F84">
              <w:rPr>
                <w:rFonts w:ascii="Times New Roman" w:eastAsia="Times New Roman" w:hAnsi="Times New Roman" w:cs="Times New Roman"/>
                <w:sz w:val="24"/>
                <w:szCs w:val="24"/>
                <w:lang w:eastAsia="ru-RU"/>
              </w:rPr>
              <w:t>склееных</w:t>
            </w:r>
            <w:proofErr w:type="spellEnd"/>
            <w:r w:rsidRPr="008E5F84">
              <w:rPr>
                <w:rFonts w:ascii="Times New Roman" w:eastAsia="Times New Roman" w:hAnsi="Times New Roman" w:cs="Times New Roman"/>
                <w:sz w:val="24"/>
                <w:szCs w:val="24"/>
                <w:lang w:eastAsia="ru-RU"/>
              </w:rPr>
              <w:t xml:space="preserve"> между собой. Кукла в просверленную дырочку </w:t>
            </w:r>
            <w:proofErr w:type="gramStart"/>
            <w:r w:rsidRPr="008E5F84">
              <w:rPr>
                <w:rFonts w:ascii="Times New Roman" w:eastAsia="Times New Roman" w:hAnsi="Times New Roman" w:cs="Times New Roman"/>
                <w:sz w:val="24"/>
                <w:szCs w:val="24"/>
                <w:lang w:eastAsia="ru-RU"/>
              </w:rPr>
              <w:t>покамест</w:t>
            </w:r>
            <w:proofErr w:type="gramEnd"/>
            <w:r w:rsidRPr="008E5F84">
              <w:rPr>
                <w:rFonts w:ascii="Times New Roman" w:eastAsia="Times New Roman" w:hAnsi="Times New Roman" w:cs="Times New Roman"/>
                <w:sz w:val="24"/>
                <w:szCs w:val="24"/>
                <w:lang w:eastAsia="ru-RU"/>
              </w:rPr>
              <w:t xml:space="preserve"> только вставляется для удобства работы, а позже будет вклеена туда сильным клеем (я использую </w:t>
            </w:r>
            <w:proofErr w:type="spellStart"/>
            <w:r w:rsidRPr="008E5F84">
              <w:rPr>
                <w:rFonts w:ascii="Times New Roman" w:eastAsia="Times New Roman" w:hAnsi="Times New Roman" w:cs="Times New Roman"/>
                <w:sz w:val="24"/>
                <w:szCs w:val="24"/>
                <w:lang w:eastAsia="ru-RU"/>
              </w:rPr>
              <w:t>Poxipol</w:t>
            </w:r>
            <w:proofErr w:type="spellEnd"/>
            <w:r w:rsidRPr="008E5F84">
              <w:rPr>
                <w:rFonts w:ascii="Times New Roman" w:eastAsia="Times New Roman" w:hAnsi="Times New Roman" w:cs="Times New Roman"/>
                <w:sz w:val="24"/>
                <w:szCs w:val="24"/>
                <w:lang w:eastAsia="ru-RU"/>
              </w:rPr>
              <w:t>). Каркас, без сомнения можно делать более сложным, приближаясь вообще к человеческому скелету: сделать грудную клетку, тазовые кости, черепушку выстроить. Но пока что я не чувствую такой необходимости в этом, наращенное ватное тельце восполняет эти человеческие объёмы.</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lastRenderedPageBreak/>
              <w:drawing>
                <wp:inline distT="0" distB="0" distL="0" distR="0">
                  <wp:extent cx="1790700" cy="1428750"/>
                  <wp:effectExtent l="19050" t="0" r="0" b="0"/>
                  <wp:docPr id="64" name="Рисунок 64" descr="http://www.ljplus.ru/img/m/n/mnogominoga/th_uzel-1.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jplus.ru/img/m/n/mnogominoga/th_uzel-1.jpg">
                            <a:hlinkClick r:id="rId39" tgtFrame="&quot;_blank&quot;"/>
                          </pic:cNvPr>
                          <pic:cNvPicPr>
                            <a:picLocks noChangeAspect="1" noChangeArrowheads="1"/>
                          </pic:cNvPicPr>
                        </pic:nvPicPr>
                        <pic:blipFill>
                          <a:blip r:embed="rId40"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790700" cy="1428750"/>
                  <wp:effectExtent l="19050" t="0" r="0" b="0"/>
                  <wp:docPr id="65" name="Рисунок 65" descr="http://www.ljplus.ru/img/m/n/mnogominoga/th_uzel_lenta-1.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jplus.ru/img/m/n/mnogominoga/th_uzel_lenta-1.jpg">
                            <a:hlinkClick r:id="rId41" tgtFrame="&quot;_blank&quot;"/>
                          </pic:cNvPr>
                          <pic:cNvPicPr>
                            <a:picLocks noChangeAspect="1" noChangeArrowheads="1"/>
                          </pic:cNvPicPr>
                        </pic:nvPicPr>
                        <pic:blipFill>
                          <a:blip r:embed="rId42"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752475"/>
                  <wp:effectExtent l="19050" t="0" r="0" b="0"/>
                  <wp:docPr id="66" name="Рисунок 66" descr="http://www.ljplus.ru/img/m/n/mnogominoga/th_skelet-1.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jplus.ru/img/m/n/mnogominoga/th_skelet-1.jpg">
                            <a:hlinkClick r:id="rId43" tgtFrame="&quot;_blank&quot;"/>
                          </pic:cNvPr>
                          <pic:cNvPicPr>
                            <a:picLocks noChangeAspect="1" noChangeArrowheads="1"/>
                          </pic:cNvPicPr>
                        </pic:nvPicPr>
                        <pic:blipFill>
                          <a:blip r:embed="rId44" cstate="print"/>
                          <a:srcRect/>
                          <a:stretch>
                            <a:fillRect/>
                          </a:stretch>
                        </pic:blipFill>
                        <pic:spPr bwMode="auto">
                          <a:xfrm>
                            <a:off x="0" y="0"/>
                            <a:ext cx="1905000" cy="752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685925" cy="1428750"/>
                  <wp:effectExtent l="19050" t="0" r="9525" b="0"/>
                  <wp:docPr id="67" name="Рисунок 67" descr="http://www.ljplus.ru/img/m/n/mnogominoga/th_podstavka.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jplus.ru/img/m/n/mnogominoga/th_podstavka.jpg">
                            <a:hlinkClick r:id="rId45" tgtFrame="&quot;_blank&quot;"/>
                          </pic:cNvPr>
                          <pic:cNvPicPr>
                            <a:picLocks noChangeAspect="1" noChangeArrowheads="1"/>
                          </pic:cNvPicPr>
                        </pic:nvPicPr>
                        <pic:blipFill>
                          <a:blip r:embed="rId46" cstate="print"/>
                          <a:srcRect/>
                          <a:stretch>
                            <a:fillRect/>
                          </a:stretch>
                        </pic:blipFill>
                        <pic:spPr bwMode="auto">
                          <a:xfrm>
                            <a:off x="0" y="0"/>
                            <a:ext cx="16859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885825" cy="1428750"/>
                  <wp:effectExtent l="19050" t="0" r="9525" b="0"/>
                  <wp:docPr id="68" name="Рисунок 68" descr="http://www.ljplus.ru/img/m/n/mnogominoga/th_skelet_podstavka.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jplus.ru/img/m/n/mnogominoga/th_skelet_podstavka.jpg">
                            <a:hlinkClick r:id="rId47" tgtFrame="&quot;_blank&quot;"/>
                          </pic:cNvPr>
                          <pic:cNvPicPr>
                            <a:picLocks noChangeAspect="1" noChangeArrowheads="1"/>
                          </pic:cNvPicPr>
                        </pic:nvPicPr>
                        <pic:blipFill>
                          <a:blip r:embed="rId48" cstate="print"/>
                          <a:srcRect/>
                          <a:stretch>
                            <a:fillRect/>
                          </a:stretch>
                        </pic:blipFill>
                        <pic:spPr bwMode="auto">
                          <a:xfrm>
                            <a:off x="0" y="0"/>
                            <a:ext cx="885825"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proofErr w:type="gramStart"/>
            <w:r w:rsidRPr="008E5F84">
              <w:rPr>
                <w:rFonts w:ascii="Times New Roman" w:eastAsia="Times New Roman" w:hAnsi="Times New Roman" w:cs="Times New Roman"/>
                <w:sz w:val="24"/>
                <w:szCs w:val="24"/>
                <w:lang w:eastAsia="ru-RU"/>
              </w:rPr>
              <w:t xml:space="preserve">Сразу могу сказать, что в результате дальнейшей работы в приведённом </w:t>
            </w:r>
            <w:proofErr w:type="spellStart"/>
            <w:r w:rsidRPr="008E5F84">
              <w:rPr>
                <w:rFonts w:ascii="Times New Roman" w:eastAsia="Times New Roman" w:hAnsi="Times New Roman" w:cs="Times New Roman"/>
                <w:sz w:val="24"/>
                <w:szCs w:val="24"/>
                <w:lang w:eastAsia="ru-RU"/>
              </w:rPr>
              <w:t>каркасике</w:t>
            </w:r>
            <w:proofErr w:type="spellEnd"/>
            <w:r w:rsidRPr="008E5F84">
              <w:rPr>
                <w:rFonts w:ascii="Times New Roman" w:eastAsia="Times New Roman" w:hAnsi="Times New Roman" w:cs="Times New Roman"/>
                <w:sz w:val="24"/>
                <w:szCs w:val="24"/>
                <w:lang w:eastAsia="ru-RU"/>
              </w:rPr>
              <w:t xml:space="preserve"> выявились следующие проблемы: левая рука оказалась длиннее правой, что не было заметно, когда рука была согнутой.</w:t>
            </w:r>
            <w:proofErr w:type="gramEnd"/>
            <w:r w:rsidRPr="008E5F84">
              <w:rPr>
                <w:rFonts w:ascii="Times New Roman" w:eastAsia="Times New Roman" w:hAnsi="Times New Roman" w:cs="Times New Roman"/>
                <w:sz w:val="24"/>
                <w:szCs w:val="24"/>
                <w:lang w:eastAsia="ru-RU"/>
              </w:rPr>
              <w:t xml:space="preserve"> Также пришлось нарастить ступню левой ножки и передвинуть куклу относительно подставки, так поза стала более правильной.</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352550" cy="1076325"/>
                  <wp:effectExtent l="19050" t="0" r="0" b="0"/>
                  <wp:docPr id="69" name="Рисунок 69" descr="1,79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79 КБ"/>
                          <pic:cNvPicPr>
                            <a:picLocks noChangeAspect="1" noChangeArrowheads="1"/>
                          </pic:cNvPicPr>
                        </pic:nvPicPr>
                        <pic:blipFill>
                          <a:blip r:embed="rId49" cstate="print"/>
                          <a:srcRect/>
                          <a:stretch>
                            <a:fillRect/>
                          </a:stretch>
                        </pic:blipFill>
                        <pic:spPr bwMode="auto">
                          <a:xfrm>
                            <a:off x="0" y="0"/>
                            <a:ext cx="135255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724025" cy="1428750"/>
                  <wp:effectExtent l="19050" t="0" r="9525" b="0"/>
                  <wp:docPr id="70" name="Рисунок 70" descr="http://www.ljplus.ru/img/m/n/mnogominoga/th_podstavka-new.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jplus.ru/img/m/n/mnogominoga/th_podstavka-new.jpg">
                            <a:hlinkClick r:id="rId50" tgtFrame="&quot;_blank&quot;"/>
                          </pic:cNvPr>
                          <pic:cNvPicPr>
                            <a:picLocks noChangeAspect="1" noChangeArrowheads="1"/>
                          </pic:cNvPicPr>
                        </pic:nvPicPr>
                        <pic:blipFill>
                          <a:blip r:embed="rId51" cstate="print"/>
                          <a:srcRect/>
                          <a:stretch>
                            <a:fillRect/>
                          </a:stretch>
                        </pic:blipFill>
                        <pic:spPr bwMode="auto">
                          <a:xfrm>
                            <a:off x="0" y="0"/>
                            <a:ext cx="1724025" cy="1428750"/>
                          </a:xfrm>
                          <a:prstGeom prst="rect">
                            <a:avLst/>
                          </a:prstGeom>
                          <a:noFill/>
                          <a:ln w="9525">
                            <a:noFill/>
                            <a:miter lim="800000"/>
                            <a:headEnd/>
                            <a:tailEnd/>
                          </a:ln>
                        </pic:spPr>
                      </pic:pic>
                    </a:graphicData>
                  </a:graphic>
                </wp:inline>
              </w:drawing>
            </w:r>
          </w:p>
          <w:p w:rsidR="008E5F84" w:rsidRPr="008E5F84" w:rsidRDefault="008E5F84" w:rsidP="008E5F84">
            <w:pPr>
              <w:spacing w:before="100" w:beforeAutospacing="1" w:after="240" w:line="240" w:lineRule="auto"/>
              <w:rPr>
                <w:rFonts w:ascii="Times New Roman" w:eastAsia="Times New Roman" w:hAnsi="Times New Roman" w:cs="Times New Roman"/>
                <w:sz w:val="24"/>
                <w:szCs w:val="24"/>
                <w:lang w:eastAsia="ru-RU"/>
              </w:rPr>
            </w:pPr>
            <w:r w:rsidRPr="008E5F84">
              <w:rPr>
                <w:rFonts w:ascii="Arial" w:eastAsia="Times New Roman" w:hAnsi="Arial" w:cs="Arial"/>
                <w:b/>
                <w:bCs/>
                <w:i/>
                <w:iCs/>
                <w:sz w:val="27"/>
                <w:szCs w:val="27"/>
                <w:lang w:eastAsia="ru-RU"/>
              </w:rPr>
              <w:t xml:space="preserve">2 этап: </w:t>
            </w:r>
            <w:proofErr w:type="gramStart"/>
            <w:r w:rsidRPr="008E5F84">
              <w:rPr>
                <w:rFonts w:ascii="Arial" w:eastAsia="Times New Roman" w:hAnsi="Arial" w:cs="Arial"/>
                <w:b/>
                <w:bCs/>
                <w:i/>
                <w:iCs/>
                <w:sz w:val="27"/>
                <w:szCs w:val="27"/>
                <w:lang w:eastAsia="ru-RU"/>
              </w:rPr>
              <w:t>КАРКАС (кисти рук)</w:t>
            </w:r>
            <w:r w:rsidRPr="008E5F84">
              <w:rPr>
                <w:rFonts w:ascii="Times New Roman" w:eastAsia="Times New Roman" w:hAnsi="Times New Roman" w:cs="Times New Roman"/>
                <w:sz w:val="24"/>
                <w:szCs w:val="24"/>
                <w:lang w:eastAsia="ru-RU"/>
              </w:rPr>
              <w:br/>
              <w:t>Не так страшен чёрт, как его малютка))</w:t>
            </w:r>
            <w:r w:rsidRPr="008E5F84">
              <w:rPr>
                <w:rFonts w:ascii="Times New Roman" w:eastAsia="Times New Roman" w:hAnsi="Times New Roman" w:cs="Times New Roman"/>
                <w:sz w:val="24"/>
                <w:szCs w:val="24"/>
                <w:lang w:eastAsia="ru-RU"/>
              </w:rPr>
              <w:br/>
              <w:t>На самом деле красивые и изящные кисти рук делать довольно просто.</w:t>
            </w:r>
            <w:proofErr w:type="gramEnd"/>
            <w:r w:rsidRPr="008E5F84">
              <w:rPr>
                <w:rFonts w:ascii="Times New Roman" w:eastAsia="Times New Roman" w:hAnsi="Times New Roman" w:cs="Times New Roman"/>
                <w:sz w:val="24"/>
                <w:szCs w:val="24"/>
                <w:lang w:eastAsia="ru-RU"/>
              </w:rPr>
              <w:t xml:space="preserve"> Главное набраться терпения и аккуратности.</w:t>
            </w:r>
            <w:r w:rsidRPr="008E5F84">
              <w:rPr>
                <w:rFonts w:ascii="Times New Roman" w:eastAsia="Times New Roman" w:hAnsi="Times New Roman" w:cs="Times New Roman"/>
                <w:sz w:val="24"/>
                <w:szCs w:val="24"/>
                <w:lang w:eastAsia="ru-RU"/>
              </w:rPr>
              <w:br/>
              <w:t xml:space="preserve">Красивые и прочные пальчики </w:t>
            </w:r>
            <w:proofErr w:type="gramStart"/>
            <w:r w:rsidRPr="008E5F84">
              <w:rPr>
                <w:rFonts w:ascii="Times New Roman" w:eastAsia="Times New Roman" w:hAnsi="Times New Roman" w:cs="Times New Roman"/>
                <w:sz w:val="24"/>
                <w:szCs w:val="24"/>
                <w:lang w:eastAsia="ru-RU"/>
              </w:rPr>
              <w:t>получатся</w:t>
            </w:r>
            <w:proofErr w:type="gramEnd"/>
            <w:r w:rsidRPr="008E5F84">
              <w:rPr>
                <w:rFonts w:ascii="Times New Roman" w:eastAsia="Times New Roman" w:hAnsi="Times New Roman" w:cs="Times New Roman"/>
                <w:sz w:val="24"/>
                <w:szCs w:val="24"/>
                <w:lang w:eastAsia="ru-RU"/>
              </w:rPr>
              <w:t xml:space="preserve"> если вы правильно сделаете каркас для них.</w:t>
            </w:r>
            <w:r w:rsidRPr="008E5F84">
              <w:rPr>
                <w:rFonts w:ascii="Times New Roman" w:eastAsia="Times New Roman" w:hAnsi="Times New Roman" w:cs="Times New Roman"/>
                <w:sz w:val="24"/>
                <w:szCs w:val="24"/>
                <w:lang w:eastAsia="ru-RU"/>
              </w:rPr>
              <w:br/>
              <w:t xml:space="preserve">В моём варианте я не леплю кисти рук, я не люблю делать сжатые пальцы, кулачки и </w:t>
            </w:r>
            <w:proofErr w:type="spellStart"/>
            <w:r w:rsidRPr="008E5F84">
              <w:rPr>
                <w:rFonts w:ascii="Times New Roman" w:eastAsia="Times New Roman" w:hAnsi="Times New Roman" w:cs="Times New Roman"/>
                <w:sz w:val="24"/>
                <w:szCs w:val="24"/>
                <w:lang w:eastAsia="ru-RU"/>
              </w:rPr>
              <w:t>жменьки</w:t>
            </w:r>
            <w:proofErr w:type="spellEnd"/>
            <w:r w:rsidRPr="008E5F84">
              <w:rPr>
                <w:rFonts w:ascii="Times New Roman" w:eastAsia="Times New Roman" w:hAnsi="Times New Roman" w:cs="Times New Roman"/>
                <w:sz w:val="24"/>
                <w:szCs w:val="24"/>
                <w:lang w:eastAsia="ru-RU"/>
              </w:rPr>
              <w:t xml:space="preserve">. </w:t>
            </w:r>
            <w:proofErr w:type="gramStart"/>
            <w:r w:rsidRPr="008E5F84">
              <w:rPr>
                <w:rFonts w:ascii="Times New Roman" w:eastAsia="Times New Roman" w:hAnsi="Times New Roman" w:cs="Times New Roman"/>
                <w:sz w:val="24"/>
                <w:szCs w:val="24"/>
                <w:lang w:eastAsia="ru-RU"/>
              </w:rPr>
              <w:t>Я люблю красивые жесты, эффектные изгибы пальцев и ладони, как в индийских танцах)))</w:t>
            </w:r>
            <w:proofErr w:type="gramEnd"/>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pict>
                <v:rect id="_x0000_i1029" style="width:0;height:1.5pt" o:hralign="center" o:hrstd="t" o:hr="t" fillcolor="#aca899" stroked="f"/>
              </w:pict>
            </w:r>
          </w:p>
          <w:p w:rsidR="008E5F84" w:rsidRPr="008E5F84" w:rsidRDefault="008E5F84" w:rsidP="008E5F84">
            <w:pPr>
              <w:spacing w:after="24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br/>
              <w:t xml:space="preserve">Материал для каркаса такой: алюминиевая или медная пластинка (как в наборе для чеканки), также подойдёт жесть пивных баночек – для ладошки. И второй элемент для пальчиков – тонкая, но прочнейшая проволока, которую я беру из стальных тросов. Стальные </w:t>
            </w:r>
            <w:proofErr w:type="spellStart"/>
            <w:r w:rsidRPr="008E5F84">
              <w:rPr>
                <w:rFonts w:ascii="Times New Roman" w:eastAsia="Times New Roman" w:hAnsi="Times New Roman" w:cs="Times New Roman"/>
                <w:sz w:val="24"/>
                <w:szCs w:val="24"/>
                <w:lang w:eastAsia="ru-RU"/>
              </w:rPr>
              <w:t>тросики</w:t>
            </w:r>
            <w:proofErr w:type="spellEnd"/>
            <w:r w:rsidRPr="008E5F84">
              <w:rPr>
                <w:rFonts w:ascii="Times New Roman" w:eastAsia="Times New Roman" w:hAnsi="Times New Roman" w:cs="Times New Roman"/>
                <w:sz w:val="24"/>
                <w:szCs w:val="24"/>
                <w:lang w:eastAsia="ru-RU"/>
              </w:rPr>
              <w:t xml:space="preserve"> (продаются в </w:t>
            </w:r>
            <w:proofErr w:type="spellStart"/>
            <w:r w:rsidRPr="008E5F84">
              <w:rPr>
                <w:rFonts w:ascii="Times New Roman" w:eastAsia="Times New Roman" w:hAnsi="Times New Roman" w:cs="Times New Roman"/>
                <w:sz w:val="24"/>
                <w:szCs w:val="24"/>
                <w:lang w:eastAsia="ru-RU"/>
              </w:rPr>
              <w:t>хоз</w:t>
            </w:r>
            <w:proofErr w:type="gramStart"/>
            <w:r w:rsidRPr="008E5F84">
              <w:rPr>
                <w:rFonts w:ascii="Times New Roman" w:eastAsia="Times New Roman" w:hAnsi="Times New Roman" w:cs="Times New Roman"/>
                <w:sz w:val="24"/>
                <w:szCs w:val="24"/>
                <w:lang w:eastAsia="ru-RU"/>
              </w:rPr>
              <w:t>.м</w:t>
            </w:r>
            <w:proofErr w:type="gramEnd"/>
            <w:r w:rsidRPr="008E5F84">
              <w:rPr>
                <w:rFonts w:ascii="Times New Roman" w:eastAsia="Times New Roman" w:hAnsi="Times New Roman" w:cs="Times New Roman"/>
                <w:sz w:val="24"/>
                <w:szCs w:val="24"/>
                <w:lang w:eastAsia="ru-RU"/>
              </w:rPr>
              <w:t>агазинах</w:t>
            </w:r>
            <w:proofErr w:type="spellEnd"/>
            <w:r w:rsidRPr="008E5F84">
              <w:rPr>
                <w:rFonts w:ascii="Times New Roman" w:eastAsia="Times New Roman" w:hAnsi="Times New Roman" w:cs="Times New Roman"/>
                <w:sz w:val="24"/>
                <w:szCs w:val="24"/>
                <w:lang w:eastAsia="ru-RU"/>
              </w:rPr>
              <w:t xml:space="preserve">, строительных магазинах, рыбацких магазинах))если присмотреться состоят из множества тонких прочнейших проволочек, вот они-то нам и нужны. То есть если у вас есть какая-то похожая проволочка из других мест обитания, то она тоже подойдёт. Главное, чтобы она была тонкая и очень прочная. У меня здесь даже не просто стальная проволока, а с латунным покрытием, что делает её немного потолще и попрочнее (тоже из </w:t>
            </w:r>
            <w:proofErr w:type="spellStart"/>
            <w:r w:rsidRPr="008E5F84">
              <w:rPr>
                <w:rFonts w:ascii="Times New Roman" w:eastAsia="Times New Roman" w:hAnsi="Times New Roman" w:cs="Times New Roman"/>
                <w:sz w:val="24"/>
                <w:szCs w:val="24"/>
                <w:lang w:eastAsia="ru-RU"/>
              </w:rPr>
              <w:t>хоз</w:t>
            </w:r>
            <w:proofErr w:type="gramStart"/>
            <w:r w:rsidRPr="008E5F84">
              <w:rPr>
                <w:rFonts w:ascii="Times New Roman" w:eastAsia="Times New Roman" w:hAnsi="Times New Roman" w:cs="Times New Roman"/>
                <w:sz w:val="24"/>
                <w:szCs w:val="24"/>
                <w:lang w:eastAsia="ru-RU"/>
              </w:rPr>
              <w:t>.м</w:t>
            </w:r>
            <w:proofErr w:type="gramEnd"/>
            <w:r w:rsidRPr="008E5F84">
              <w:rPr>
                <w:rFonts w:ascii="Times New Roman" w:eastAsia="Times New Roman" w:hAnsi="Times New Roman" w:cs="Times New Roman"/>
                <w:sz w:val="24"/>
                <w:szCs w:val="24"/>
                <w:lang w:eastAsia="ru-RU"/>
              </w:rPr>
              <w:t>агазина</w:t>
            </w:r>
            <w:proofErr w:type="spellEnd"/>
            <w:r w:rsidRPr="008E5F84">
              <w:rPr>
                <w:rFonts w:ascii="Times New Roman" w:eastAsia="Times New Roman" w:hAnsi="Times New Roman" w:cs="Times New Roman"/>
                <w:sz w:val="24"/>
                <w:szCs w:val="24"/>
                <w:lang w:eastAsia="ru-RU"/>
              </w:rPr>
              <w:t xml:space="preserve">). На вид может показаться, что проволока чересчур тонкая, но после покрытия её слоем ПВА, затем слоем краски, а кое-где и </w:t>
            </w:r>
            <w:r w:rsidRPr="008E5F84">
              <w:rPr>
                <w:rFonts w:ascii="Times New Roman" w:eastAsia="Times New Roman" w:hAnsi="Times New Roman" w:cs="Times New Roman"/>
                <w:sz w:val="24"/>
                <w:szCs w:val="24"/>
                <w:lang w:eastAsia="ru-RU"/>
              </w:rPr>
              <w:lastRenderedPageBreak/>
              <w:t>пластическим материалом придётся пройтись – пальчики становятся самых идеальных размеров.</w:t>
            </w:r>
            <w:r w:rsidRPr="008E5F84">
              <w:rPr>
                <w:rFonts w:ascii="Times New Roman" w:eastAsia="Times New Roman" w:hAnsi="Times New Roman" w:cs="Times New Roman"/>
                <w:sz w:val="24"/>
                <w:szCs w:val="24"/>
                <w:lang w:eastAsia="ru-RU"/>
              </w:rPr>
              <w:br/>
              <w:t xml:space="preserve">Для толстых пальчиков </w:t>
            </w:r>
            <w:proofErr w:type="gramStart"/>
            <w:r w:rsidRPr="008E5F84">
              <w:rPr>
                <w:rFonts w:ascii="Times New Roman" w:eastAsia="Times New Roman" w:hAnsi="Times New Roman" w:cs="Times New Roman"/>
                <w:sz w:val="24"/>
                <w:szCs w:val="24"/>
                <w:lang w:eastAsia="ru-RU"/>
              </w:rPr>
              <w:t>такой</w:t>
            </w:r>
            <w:proofErr w:type="gramEnd"/>
            <w:r w:rsidRPr="008E5F84">
              <w:rPr>
                <w:rFonts w:ascii="Times New Roman" w:eastAsia="Times New Roman" w:hAnsi="Times New Roman" w:cs="Times New Roman"/>
                <w:sz w:val="24"/>
                <w:szCs w:val="24"/>
                <w:lang w:eastAsia="ru-RU"/>
              </w:rPr>
              <w:t xml:space="preserve"> </w:t>
            </w:r>
            <w:proofErr w:type="spellStart"/>
            <w:r w:rsidRPr="008E5F84">
              <w:rPr>
                <w:rFonts w:ascii="Times New Roman" w:eastAsia="Times New Roman" w:hAnsi="Times New Roman" w:cs="Times New Roman"/>
                <w:sz w:val="24"/>
                <w:szCs w:val="24"/>
                <w:lang w:eastAsia="ru-RU"/>
              </w:rPr>
              <w:t>каркасик</w:t>
            </w:r>
            <w:proofErr w:type="spellEnd"/>
            <w:r w:rsidRPr="008E5F84">
              <w:rPr>
                <w:rFonts w:ascii="Times New Roman" w:eastAsia="Times New Roman" w:hAnsi="Times New Roman" w:cs="Times New Roman"/>
                <w:sz w:val="24"/>
                <w:szCs w:val="24"/>
                <w:lang w:eastAsia="ru-RU"/>
              </w:rPr>
              <w:t xml:space="preserve"> тоже легко подойдёт, только придётся нарастить пластическим материалом побольше. Крепость гарантирована!</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Собираем конструкцию как на фотографиях, придаём нужное положение пальчикам и самой кисти, в критических местах промазываем каким-нибудь </w:t>
            </w:r>
            <w:proofErr w:type="spellStart"/>
            <w:r w:rsidRPr="008E5F84">
              <w:rPr>
                <w:rFonts w:ascii="Times New Roman" w:eastAsia="Times New Roman" w:hAnsi="Times New Roman" w:cs="Times New Roman"/>
                <w:sz w:val="24"/>
                <w:szCs w:val="24"/>
                <w:lang w:eastAsia="ru-RU"/>
              </w:rPr>
              <w:t>супер-клеем</w:t>
            </w:r>
            <w:proofErr w:type="spellEnd"/>
            <w:r w:rsidRPr="008E5F84">
              <w:rPr>
                <w:rFonts w:ascii="Times New Roman" w:eastAsia="Times New Roman" w:hAnsi="Times New Roman" w:cs="Times New Roman"/>
                <w:sz w:val="24"/>
                <w:szCs w:val="24"/>
                <w:lang w:eastAsia="ru-RU"/>
              </w:rPr>
              <w:t xml:space="preserve"> для прочности и, ниткой приматываем к нашему основному каркасу за одну из торчащих проволочек. Теперь, если вы всё сделали достаточно аккуратно, то после того как сверху мы пройдёмся клеем ПВА – неровности и шероховатости, стыки и швы сгладятся так, что будут совершенно незаметны. ПВА также придаст упругость и "</w:t>
            </w:r>
            <w:proofErr w:type="spellStart"/>
            <w:r w:rsidRPr="008E5F84">
              <w:rPr>
                <w:rFonts w:ascii="Times New Roman" w:eastAsia="Times New Roman" w:hAnsi="Times New Roman" w:cs="Times New Roman"/>
                <w:sz w:val="24"/>
                <w:szCs w:val="24"/>
                <w:lang w:eastAsia="ru-RU"/>
              </w:rPr>
              <w:t>резиновость</w:t>
            </w:r>
            <w:proofErr w:type="spellEnd"/>
            <w:r w:rsidRPr="008E5F84">
              <w:rPr>
                <w:rFonts w:ascii="Times New Roman" w:eastAsia="Times New Roman" w:hAnsi="Times New Roman" w:cs="Times New Roman"/>
                <w:sz w:val="24"/>
                <w:szCs w:val="24"/>
                <w:lang w:eastAsia="ru-RU"/>
              </w:rPr>
              <w:t>" пальчикам и, даже если кукла упадёт на них, ничего страшного с ними не случится.</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666875" cy="1428750"/>
                  <wp:effectExtent l="19050" t="0" r="9525" b="0"/>
                  <wp:docPr id="72" name="Рисунок 72" descr="http://www.ljplus.ru/img/m/n/mnogominoga/th_kist__-1.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jplus.ru/img/m/n/mnogominoga/th_kist__-1.jpg">
                            <a:hlinkClick r:id="rId52" tgtFrame="&quot;_blank&quot;"/>
                          </pic:cNvPr>
                          <pic:cNvPicPr>
                            <a:picLocks noChangeAspect="1" noChangeArrowheads="1"/>
                          </pic:cNvPicPr>
                        </pic:nvPicPr>
                        <pic:blipFill>
                          <a:blip r:embed="rId53" cstate="print"/>
                          <a:srcRect/>
                          <a:stretch>
                            <a:fillRect/>
                          </a:stretch>
                        </pic:blipFill>
                        <pic:spPr bwMode="auto">
                          <a:xfrm>
                            <a:off x="0" y="0"/>
                            <a:ext cx="166687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1200150"/>
                  <wp:effectExtent l="19050" t="0" r="0" b="0"/>
                  <wp:docPr id="73" name="Рисунок 73" descr="http://www.ljplus.ru/img/m/n/mnogominoga/th_kist__-2.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jplus.ru/img/m/n/mnogominoga/th_kist__-2.jpg">
                            <a:hlinkClick r:id="rId54" tgtFrame="&quot;_blank&quot;"/>
                          </pic:cNvPr>
                          <pic:cNvPicPr>
                            <a:picLocks noChangeAspect="1" noChangeArrowheads="1"/>
                          </pic:cNvPicPr>
                        </pic:nvPicPr>
                        <pic:blipFill>
                          <a:blip r:embed="rId55"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1209675"/>
                  <wp:effectExtent l="19050" t="0" r="0" b="0"/>
                  <wp:docPr id="74" name="Рисунок 74" descr="http://www.ljplus.ru/img/m/n/mnogominoga/th_kist__-3.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jplus.ru/img/m/n/mnogominoga/th_kist__-3.jpg">
                            <a:hlinkClick r:id="rId56" tgtFrame="&quot;_blank&quot;"/>
                          </pic:cNvPr>
                          <pic:cNvPicPr>
                            <a:picLocks noChangeAspect="1" noChangeArrowheads="1"/>
                          </pic:cNvPicPr>
                        </pic:nvPicPr>
                        <pic:blipFill>
                          <a:blip r:embed="rId57" cstate="print"/>
                          <a:srcRect/>
                          <a:stretch>
                            <a:fillRect/>
                          </a:stretch>
                        </pic:blipFill>
                        <pic:spPr bwMode="auto">
                          <a:xfrm>
                            <a:off x="0" y="0"/>
                            <a:ext cx="1905000" cy="12096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990600"/>
                  <wp:effectExtent l="19050" t="0" r="0" b="0"/>
                  <wp:docPr id="75" name="Рисунок 75" descr="http://www.ljplus.ru/img/m/n/mnogominoga/th_kist__-4.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ljplus.ru/img/m/n/mnogominoga/th_kist__-4.jpg">
                            <a:hlinkClick r:id="rId58" tgtFrame="&quot;_blank&quot;"/>
                          </pic:cNvPr>
                          <pic:cNvPicPr>
                            <a:picLocks noChangeAspect="1" noChangeArrowheads="1"/>
                          </pic:cNvPicPr>
                        </pic:nvPicPr>
                        <pic:blipFill>
                          <a:blip r:embed="rId59" cstate="print"/>
                          <a:srcRect/>
                          <a:stretch>
                            <a:fillRect/>
                          </a:stretch>
                        </pic:blipFill>
                        <pic:spPr bwMode="auto">
                          <a:xfrm>
                            <a:off x="0" y="0"/>
                            <a:ext cx="1905000" cy="990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1057275"/>
                  <wp:effectExtent l="19050" t="0" r="0" b="0"/>
                  <wp:docPr id="76" name="Рисунок 76" descr="http://www.ljplus.ru/img/m/n/mnogominoga/th_kist__-5.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jplus.ru/img/m/n/mnogominoga/th_kist__-5.jpg">
                            <a:hlinkClick r:id="rId60" tgtFrame="&quot;_blank&quot;"/>
                          </pic:cNvPr>
                          <pic:cNvPicPr>
                            <a:picLocks noChangeAspect="1" noChangeArrowheads="1"/>
                          </pic:cNvPicPr>
                        </pic:nvPicPr>
                        <pic:blipFill>
                          <a:blip r:embed="rId61" cstate="print"/>
                          <a:srcRect/>
                          <a:stretch>
                            <a:fillRect/>
                          </a:stretch>
                        </pic:blipFill>
                        <pic:spPr bwMode="auto">
                          <a:xfrm>
                            <a:off x="0" y="0"/>
                            <a:ext cx="1905000" cy="1057275"/>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в результате дальнейшей работы</w:t>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790700" cy="1428750"/>
                  <wp:effectExtent l="19050" t="0" r="0" b="0"/>
                  <wp:docPr id="77" name="Рисунок 77" descr="http://www.ljplus.ru/img/m/n/mnogominoga/th_kist__-6.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ljplus.ru/img/m/n/mnogominoga/th_kist__-6.jpg">
                            <a:hlinkClick r:id="rId62" tgtFrame="&quot;_blank&quot;"/>
                          </pic:cNvPr>
                          <pic:cNvPicPr>
                            <a:picLocks noChangeAspect="1" noChangeArrowheads="1"/>
                          </pic:cNvPicPr>
                        </pic:nvPicPr>
                        <pic:blipFill>
                          <a:blip r:embed="rId63"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790700" cy="1428750"/>
                  <wp:effectExtent l="19050" t="0" r="0" b="0"/>
                  <wp:docPr id="78" name="Рисунок 78" descr="http://www.ljplus.ru/img/m/n/mnogominoga/th_kist__-7.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ljplus.ru/img/m/n/mnogominoga/th_kist__-7.jpg">
                            <a:hlinkClick r:id="rId64" tgtFrame="&quot;_blank&quot;"/>
                          </pic:cNvPr>
                          <pic:cNvPicPr>
                            <a:picLocks noChangeAspect="1" noChangeArrowheads="1"/>
                          </pic:cNvPicPr>
                        </pic:nvPicPr>
                        <pic:blipFill>
                          <a:blip r:embed="rId65"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Arial" w:eastAsia="Times New Roman" w:hAnsi="Arial" w:cs="Arial"/>
                <w:b/>
                <w:bCs/>
                <w:i/>
                <w:iCs/>
                <w:sz w:val="27"/>
                <w:szCs w:val="27"/>
                <w:lang w:eastAsia="ru-RU"/>
              </w:rPr>
              <w:t>тап 3: наращивание тельца</w:t>
            </w:r>
            <w:proofErr w:type="gramStart"/>
            <w:r w:rsidRPr="008E5F84">
              <w:rPr>
                <w:rFonts w:ascii="Times New Roman" w:eastAsia="Times New Roman" w:hAnsi="Times New Roman" w:cs="Times New Roman"/>
                <w:sz w:val="24"/>
                <w:szCs w:val="24"/>
                <w:lang w:eastAsia="ru-RU"/>
              </w:rPr>
              <w:br/>
              <w:t>Н</w:t>
            </w:r>
            <w:proofErr w:type="gramEnd"/>
            <w:r w:rsidRPr="008E5F84">
              <w:rPr>
                <w:rFonts w:ascii="Times New Roman" w:eastAsia="Times New Roman" w:hAnsi="Times New Roman" w:cs="Times New Roman"/>
                <w:sz w:val="24"/>
                <w:szCs w:val="24"/>
                <w:lang w:eastAsia="ru-RU"/>
              </w:rPr>
              <w:t>а самом деле этап наращивания тельца и этап лепки головы (ручек-ножек и других открытых частей тела) может меняться местами, но в моём варианте наращивание тельца идёт первым.</w: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pict>
                <v:rect id="_x0000_i1030" style="width:0;height:1.5pt" o:hralign="center" o:hrstd="t" o:hr="t" fillcolor="#aca899" stroked="f"/>
              </w:pict>
            </w:r>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br/>
              <w:t xml:space="preserve">Тушку я наращиваю ватой, хотя всегда везде советуют использовать </w:t>
            </w:r>
            <w:proofErr w:type="spellStart"/>
            <w:r w:rsidRPr="008E5F84">
              <w:rPr>
                <w:rFonts w:ascii="Times New Roman" w:eastAsia="Times New Roman" w:hAnsi="Times New Roman" w:cs="Times New Roman"/>
                <w:sz w:val="24"/>
                <w:szCs w:val="24"/>
                <w:lang w:eastAsia="ru-RU"/>
              </w:rPr>
              <w:t>синтепон</w:t>
            </w:r>
            <w:proofErr w:type="spellEnd"/>
            <w:r w:rsidRPr="008E5F84">
              <w:rPr>
                <w:rFonts w:ascii="Times New Roman" w:eastAsia="Times New Roman" w:hAnsi="Times New Roman" w:cs="Times New Roman"/>
                <w:sz w:val="24"/>
                <w:szCs w:val="24"/>
                <w:lang w:eastAsia="ru-RU"/>
              </w:rPr>
              <w:t xml:space="preserve">. </w:t>
            </w:r>
            <w:proofErr w:type="spellStart"/>
            <w:r w:rsidRPr="008E5F84">
              <w:rPr>
                <w:rFonts w:ascii="Times New Roman" w:eastAsia="Times New Roman" w:hAnsi="Times New Roman" w:cs="Times New Roman"/>
                <w:sz w:val="24"/>
                <w:szCs w:val="24"/>
                <w:lang w:eastAsia="ru-RU"/>
              </w:rPr>
              <w:t>Синтепон</w:t>
            </w:r>
            <w:proofErr w:type="spellEnd"/>
            <w:r w:rsidRPr="008E5F84">
              <w:rPr>
                <w:rFonts w:ascii="Times New Roman" w:eastAsia="Times New Roman" w:hAnsi="Times New Roman" w:cs="Times New Roman"/>
                <w:sz w:val="24"/>
                <w:szCs w:val="24"/>
                <w:lang w:eastAsia="ru-RU"/>
              </w:rPr>
              <w:t xml:space="preserve"> я пробовала, но он чересчур пружинит, не придавая нужной плотности. </w:t>
            </w:r>
            <w:proofErr w:type="spellStart"/>
            <w:r w:rsidRPr="008E5F84">
              <w:rPr>
                <w:rFonts w:ascii="Times New Roman" w:eastAsia="Times New Roman" w:hAnsi="Times New Roman" w:cs="Times New Roman"/>
                <w:sz w:val="24"/>
                <w:szCs w:val="24"/>
                <w:lang w:eastAsia="ru-RU"/>
              </w:rPr>
              <w:t>Синтепоновый</w:t>
            </w:r>
            <w:proofErr w:type="spellEnd"/>
            <w:r w:rsidRPr="008E5F84">
              <w:rPr>
                <w:rFonts w:ascii="Times New Roman" w:eastAsia="Times New Roman" w:hAnsi="Times New Roman" w:cs="Times New Roman"/>
                <w:sz w:val="24"/>
                <w:szCs w:val="24"/>
                <w:lang w:eastAsia="ru-RU"/>
              </w:rPr>
              <w:t xml:space="preserve"> слой идёт у меня поверх ватного, в последнюю очередь, дабы придать аккуратный внешний вид.</w:t>
            </w:r>
            <w:r w:rsidRPr="008E5F84">
              <w:rPr>
                <w:rFonts w:ascii="Times New Roman" w:eastAsia="Times New Roman" w:hAnsi="Times New Roman" w:cs="Times New Roman"/>
                <w:sz w:val="24"/>
                <w:szCs w:val="24"/>
                <w:lang w:eastAsia="ru-RU"/>
              </w:rPr>
              <w:br/>
              <w:t>Вату я просто прикладываю в нужном объеме к нужным местам и прошиваю ниткой (иногда просто обматываю), кое-где промазывая клеем "Момент", где нужна особая точность в формировании силуэта (очень удобна "</w:t>
            </w:r>
            <w:proofErr w:type="spellStart"/>
            <w:r w:rsidRPr="008E5F84">
              <w:rPr>
                <w:rFonts w:ascii="Times New Roman" w:eastAsia="Times New Roman" w:hAnsi="Times New Roman" w:cs="Times New Roman"/>
                <w:sz w:val="24"/>
                <w:szCs w:val="24"/>
                <w:lang w:eastAsia="ru-RU"/>
              </w:rPr>
              <w:t>резиновость</w:t>
            </w:r>
            <w:proofErr w:type="spellEnd"/>
            <w:r w:rsidRPr="008E5F84">
              <w:rPr>
                <w:rFonts w:ascii="Times New Roman" w:eastAsia="Times New Roman" w:hAnsi="Times New Roman" w:cs="Times New Roman"/>
                <w:sz w:val="24"/>
                <w:szCs w:val="24"/>
                <w:lang w:eastAsia="ru-RU"/>
              </w:rPr>
              <w:t xml:space="preserve">" этого клея и способность к быстрому высыханию). Ручки-ножки и другие тоненькие части тела просто обматываю </w:t>
            </w:r>
            <w:r w:rsidRPr="008E5F84">
              <w:rPr>
                <w:rFonts w:ascii="Times New Roman" w:eastAsia="Times New Roman" w:hAnsi="Times New Roman" w:cs="Times New Roman"/>
                <w:sz w:val="24"/>
                <w:szCs w:val="24"/>
                <w:lang w:eastAsia="ru-RU"/>
              </w:rPr>
              <w:lastRenderedPageBreak/>
              <w:t>аккуратно ниткой, чтобы пластический материал сверху ложился лучше, так как по проволоке он будет скользить. Кое-где можно наращивать объёмы более толстой ниткой.</w:t>
            </w:r>
            <w:r w:rsidRPr="008E5F84">
              <w:rPr>
                <w:rFonts w:ascii="Times New Roman" w:eastAsia="Times New Roman" w:hAnsi="Times New Roman" w:cs="Times New Roman"/>
                <w:sz w:val="24"/>
                <w:szCs w:val="24"/>
                <w:lang w:eastAsia="ru-RU"/>
              </w:rPr>
              <w:br/>
            </w:r>
            <w:proofErr w:type="spellStart"/>
            <w:r w:rsidRPr="008E5F84">
              <w:rPr>
                <w:rFonts w:ascii="Times New Roman" w:eastAsia="Times New Roman" w:hAnsi="Times New Roman" w:cs="Times New Roman"/>
                <w:sz w:val="24"/>
                <w:szCs w:val="24"/>
                <w:lang w:eastAsia="ru-RU"/>
              </w:rPr>
              <w:t>Вообщем-то</w:t>
            </w:r>
            <w:proofErr w:type="spellEnd"/>
            <w:r w:rsidRPr="008E5F84">
              <w:rPr>
                <w:rFonts w:ascii="Times New Roman" w:eastAsia="Times New Roman" w:hAnsi="Times New Roman" w:cs="Times New Roman"/>
                <w:sz w:val="24"/>
                <w:szCs w:val="24"/>
                <w:lang w:eastAsia="ru-RU"/>
              </w:rPr>
              <w:t xml:space="preserve"> это всё, что я могу сказать по этой теме))</w:t>
            </w:r>
            <w:proofErr w:type="gramStart"/>
            <w:r w:rsidRPr="008E5F84">
              <w:rPr>
                <w:rFonts w:ascii="Times New Roman" w:eastAsia="Times New Roman" w:hAnsi="Times New Roman" w:cs="Times New Roman"/>
                <w:sz w:val="24"/>
                <w:szCs w:val="24"/>
                <w:lang w:eastAsia="ru-RU"/>
              </w:rPr>
              <w:t>)Е</w:t>
            </w:r>
            <w:proofErr w:type="gramEnd"/>
            <w:r w:rsidRPr="008E5F84">
              <w:rPr>
                <w:rFonts w:ascii="Times New Roman" w:eastAsia="Times New Roman" w:hAnsi="Times New Roman" w:cs="Times New Roman"/>
                <w:sz w:val="24"/>
                <w:szCs w:val="24"/>
                <w:lang w:eastAsia="ru-RU"/>
              </w:rPr>
              <w:t xml:space="preserve">сть много способов делать тушку куколки: можно шить по выкройке (думаю, это очень интересный способ, но он более уместен при создании больших кукол, а также требует умений в кройке и шитье))); бывает вместо ваты и </w:t>
            </w:r>
            <w:proofErr w:type="spellStart"/>
            <w:r w:rsidRPr="008E5F84">
              <w:rPr>
                <w:rFonts w:ascii="Times New Roman" w:eastAsia="Times New Roman" w:hAnsi="Times New Roman" w:cs="Times New Roman"/>
                <w:sz w:val="24"/>
                <w:szCs w:val="24"/>
                <w:lang w:eastAsia="ru-RU"/>
              </w:rPr>
              <w:t>синтепона</w:t>
            </w:r>
            <w:proofErr w:type="spellEnd"/>
            <w:r w:rsidRPr="008E5F84">
              <w:rPr>
                <w:rFonts w:ascii="Times New Roman" w:eastAsia="Times New Roman" w:hAnsi="Times New Roman" w:cs="Times New Roman"/>
                <w:sz w:val="24"/>
                <w:szCs w:val="24"/>
                <w:lang w:eastAsia="ru-RU"/>
              </w:rPr>
              <w:t xml:space="preserve"> используют поролон, но поролон недолговечен и грубоват; также можно делать целиком куколку их пластичного материала, пусть даже он и не будет виден под одеждой.</w:t>
            </w:r>
            <w:r w:rsidRPr="008E5F84">
              <w:rPr>
                <w:rFonts w:ascii="Times New Roman" w:eastAsia="Times New Roman" w:hAnsi="Times New Roman" w:cs="Times New Roman"/>
                <w:sz w:val="24"/>
                <w:szCs w:val="24"/>
                <w:lang w:eastAsia="ru-RU"/>
              </w:rPr>
              <w:br/>
              <w:t xml:space="preserve">Хочу пояснить, что данная обмотка годится для куклы, из </w:t>
            </w:r>
            <w:proofErr w:type="spellStart"/>
            <w:r w:rsidRPr="008E5F84">
              <w:rPr>
                <w:rFonts w:ascii="Times New Roman" w:eastAsia="Times New Roman" w:hAnsi="Times New Roman" w:cs="Times New Roman"/>
                <w:sz w:val="24"/>
                <w:szCs w:val="24"/>
                <w:lang w:eastAsia="ru-RU"/>
              </w:rPr>
              <w:t>самоотвердевающего</w:t>
            </w:r>
            <w:proofErr w:type="spellEnd"/>
            <w:r w:rsidRPr="008E5F84">
              <w:rPr>
                <w:rFonts w:ascii="Times New Roman" w:eastAsia="Times New Roman" w:hAnsi="Times New Roman" w:cs="Times New Roman"/>
                <w:sz w:val="24"/>
                <w:szCs w:val="24"/>
                <w:lang w:eastAsia="ru-RU"/>
              </w:rPr>
              <w:t xml:space="preserve"> на воздухе пластика. Если вы будете запекать куклу в духовке, то основу нужно делать из скомканной фольги. Но </w:t>
            </w:r>
            <w:proofErr w:type="spellStart"/>
            <w:r w:rsidRPr="008E5F84">
              <w:rPr>
                <w:rFonts w:ascii="Times New Roman" w:eastAsia="Times New Roman" w:hAnsi="Times New Roman" w:cs="Times New Roman"/>
                <w:sz w:val="24"/>
                <w:szCs w:val="24"/>
                <w:lang w:eastAsia="ru-RU"/>
              </w:rPr>
              <w:t>вообщем-то</w:t>
            </w:r>
            <w:proofErr w:type="spellEnd"/>
            <w:r w:rsidRPr="008E5F84">
              <w:rPr>
                <w:rFonts w:ascii="Times New Roman" w:eastAsia="Times New Roman" w:hAnsi="Times New Roman" w:cs="Times New Roman"/>
                <w:sz w:val="24"/>
                <w:szCs w:val="24"/>
                <w:lang w:eastAsia="ru-RU"/>
              </w:rPr>
              <w:t xml:space="preserve"> там и технология изготовления куклы несколько иная: голова и ручки-ножки на каркасе не закреплены и их удобно снимать-</w:t>
            </w:r>
            <w:proofErr w:type="gramStart"/>
            <w:r w:rsidRPr="008E5F84">
              <w:rPr>
                <w:rFonts w:ascii="Times New Roman" w:eastAsia="Times New Roman" w:hAnsi="Times New Roman" w:cs="Times New Roman"/>
                <w:sz w:val="24"/>
                <w:szCs w:val="24"/>
                <w:lang w:eastAsia="ru-RU"/>
              </w:rPr>
              <w:t>одевать</w:t>
            </w:r>
            <w:proofErr w:type="gramEnd"/>
            <w:r w:rsidRPr="008E5F84">
              <w:rPr>
                <w:rFonts w:ascii="Times New Roman" w:eastAsia="Times New Roman" w:hAnsi="Times New Roman" w:cs="Times New Roman"/>
                <w:sz w:val="24"/>
                <w:szCs w:val="24"/>
                <w:lang w:eastAsia="ru-RU"/>
              </w:rPr>
              <w:t>.</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047750" cy="1428750"/>
                  <wp:effectExtent l="19050" t="0" r="0" b="0"/>
                  <wp:docPr id="80" name="Рисунок 80" descr="http://www.ljplus.ru/img/m/n/mnogominoga/th_obmotka-2.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jplus.ru/img/m/n/mnogominoga/th_obmotka-2.jpg">
                            <a:hlinkClick r:id="rId66" tgtFrame="&quot;_blank&quot;"/>
                          </pic:cNvPr>
                          <pic:cNvPicPr>
                            <a:picLocks noChangeAspect="1" noChangeArrowheads="1"/>
                          </pic:cNvPicPr>
                        </pic:nvPicPr>
                        <pic:blipFill>
                          <a:blip r:embed="rId67"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019175" cy="1428750"/>
                  <wp:effectExtent l="19050" t="0" r="9525" b="0"/>
                  <wp:docPr id="81" name="Рисунок 81" descr="http://www.ljplus.ru/img/m/n/mnogominoga/th_obmotka-3.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jplus.ru/img/m/n/mnogominoga/th_obmotka-3.jpg">
                            <a:hlinkClick r:id="rId68" tgtFrame="&quot;_blank&quot;"/>
                          </pic:cNvPr>
                          <pic:cNvPicPr>
                            <a:picLocks noChangeAspect="1" noChangeArrowheads="1"/>
                          </pic:cNvPicPr>
                        </pic:nvPicPr>
                        <pic:blipFill>
                          <a:blip r:embed="rId69" cstate="print"/>
                          <a:srcRect/>
                          <a:stretch>
                            <a:fillRect/>
                          </a:stretch>
                        </pic:blipFill>
                        <pic:spPr bwMode="auto">
                          <a:xfrm>
                            <a:off x="0" y="0"/>
                            <a:ext cx="101917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885825" cy="1428750"/>
                  <wp:effectExtent l="19050" t="0" r="9525" b="0"/>
                  <wp:docPr id="82" name="Рисунок 82" descr="http://www.ljplus.ru/img/m/n/mnogominoga/th_obmotka-1.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ljplus.ru/img/m/n/mnogominoga/th_obmotka-1.jpg">
                            <a:hlinkClick r:id="rId70" tgtFrame="&quot;_blank&quot;"/>
                          </pic:cNvPr>
                          <pic:cNvPicPr>
                            <a:picLocks noChangeAspect="1" noChangeArrowheads="1"/>
                          </pic:cNvPicPr>
                        </pic:nvPicPr>
                        <pic:blipFill>
                          <a:blip r:embed="rId71" cstate="print"/>
                          <a:srcRect/>
                          <a:stretch>
                            <a:fillRect/>
                          </a:stretch>
                        </pic:blipFill>
                        <pic:spPr bwMode="auto">
                          <a:xfrm>
                            <a:off x="0" y="0"/>
                            <a:ext cx="8858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905000" cy="1428750"/>
                  <wp:effectExtent l="19050" t="0" r="0" b="0"/>
                  <wp:docPr id="83" name="Рисунок 83" descr="http://www.ljplus.ru/img/m/n/mnogominoga/th_obmotka-4.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ljplus.ru/img/m/n/mnogominoga/th_obmotka-4.jpg">
                            <a:hlinkClick r:id="rId72" tgtFrame="&quot;_blank&quot;"/>
                          </pic:cNvPr>
                          <pic:cNvPicPr>
                            <a:picLocks noChangeAspect="1" noChangeArrowheads="1"/>
                          </pic:cNvPicPr>
                        </pic:nvPicPr>
                        <pic:blipFill>
                          <a:blip r:embed="rId7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E5F84" w:rsidRPr="008E5F84" w:rsidRDefault="008E5F84" w:rsidP="008E5F84">
            <w:pPr>
              <w:spacing w:after="240" w:line="240" w:lineRule="auto"/>
              <w:rPr>
                <w:rFonts w:ascii="Times New Roman" w:eastAsia="Times New Roman" w:hAnsi="Times New Roman" w:cs="Times New Roman"/>
                <w:sz w:val="24"/>
                <w:szCs w:val="24"/>
                <w:lang w:eastAsia="ru-RU"/>
              </w:rPr>
            </w:pPr>
            <w:r w:rsidRPr="008E5F84">
              <w:rPr>
                <w:rFonts w:ascii="Arial" w:eastAsia="Times New Roman" w:hAnsi="Arial" w:cs="Arial"/>
                <w:b/>
                <w:bCs/>
                <w:i/>
                <w:iCs/>
                <w:sz w:val="27"/>
                <w:szCs w:val="27"/>
                <w:lang w:eastAsia="ru-RU"/>
              </w:rPr>
              <w:t>4 этап: лепка головы и других открытых частей тела (+обработка и покраска)</w:t>
            </w:r>
            <w:r w:rsidRPr="008E5F84">
              <w:rPr>
                <w:rFonts w:ascii="Times New Roman" w:eastAsia="Times New Roman" w:hAnsi="Times New Roman" w:cs="Times New Roman"/>
                <w:sz w:val="24"/>
                <w:szCs w:val="24"/>
                <w:lang w:eastAsia="ru-RU"/>
              </w:rPr>
              <w:br/>
              <w:t xml:space="preserve">Следующим этапом, после этапа наращивания тушки, будет лепка головы и других открытых частей тела. </w:t>
            </w:r>
            <w:r w:rsidRPr="008E5F84">
              <w:rPr>
                <w:rFonts w:ascii="Times New Roman" w:eastAsia="Times New Roman" w:hAnsi="Times New Roman" w:cs="Times New Roman"/>
                <w:sz w:val="24"/>
                <w:szCs w:val="24"/>
                <w:lang w:eastAsia="ru-RU"/>
              </w:rPr>
              <w:br/>
            </w:r>
            <w:bookmarkEnd w:id="0"/>
          </w:p>
          <w:p w:rsidR="008E5F84" w:rsidRPr="008E5F84" w:rsidRDefault="008E5F84" w:rsidP="008E5F84">
            <w:pPr>
              <w:spacing w:after="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pict>
                <v:rect id="_x0000_i1031" style="width:0;height:1.5pt" o:hralign="center" o:hrstd="t" o:hr="t" fillcolor="#aca899" stroked="f"/>
              </w:pict>
            </w:r>
          </w:p>
          <w:p w:rsidR="008E5F84" w:rsidRPr="008E5F84" w:rsidRDefault="008E5F84" w:rsidP="008E5F84">
            <w:pPr>
              <w:spacing w:after="240" w:line="240" w:lineRule="auto"/>
              <w:rPr>
                <w:rFonts w:ascii="Times New Roman" w:eastAsia="Times New Roman" w:hAnsi="Times New Roman" w:cs="Times New Roman"/>
                <w:sz w:val="24"/>
                <w:szCs w:val="24"/>
                <w:lang w:eastAsia="ru-RU"/>
              </w:rPr>
            </w:pPr>
            <w:r w:rsidRPr="008E5F84">
              <w:rPr>
                <w:rFonts w:ascii="Times New Roman" w:eastAsia="Times New Roman" w:hAnsi="Times New Roman" w:cs="Times New Roman"/>
                <w:sz w:val="24"/>
                <w:szCs w:val="24"/>
                <w:lang w:eastAsia="ru-RU"/>
              </w:rPr>
              <w:br/>
              <w:t xml:space="preserve">Напоминаю, </w:t>
            </w:r>
            <w:proofErr w:type="gramStart"/>
            <w:r w:rsidRPr="008E5F84">
              <w:rPr>
                <w:rFonts w:ascii="Times New Roman" w:eastAsia="Times New Roman" w:hAnsi="Times New Roman" w:cs="Times New Roman"/>
                <w:sz w:val="24"/>
                <w:szCs w:val="24"/>
                <w:lang w:eastAsia="ru-RU"/>
              </w:rPr>
              <w:t>что</w:t>
            </w:r>
            <w:proofErr w:type="gramEnd"/>
            <w:r w:rsidRPr="008E5F84">
              <w:rPr>
                <w:rFonts w:ascii="Times New Roman" w:eastAsia="Times New Roman" w:hAnsi="Times New Roman" w:cs="Times New Roman"/>
                <w:sz w:val="24"/>
                <w:szCs w:val="24"/>
                <w:lang w:eastAsia="ru-RU"/>
              </w:rPr>
              <w:t xml:space="preserve"> так как этот мастер-класс я даю от своего имени, то технология изготовления куклы может сильно отличаться от других, виденных вами. Пластическим материалом в моей кукле является </w:t>
            </w:r>
            <w:proofErr w:type="spellStart"/>
            <w:r w:rsidRPr="008E5F84">
              <w:rPr>
                <w:rFonts w:ascii="Times New Roman" w:eastAsia="Times New Roman" w:hAnsi="Times New Roman" w:cs="Times New Roman"/>
                <w:sz w:val="24"/>
                <w:szCs w:val="24"/>
                <w:lang w:eastAsia="ru-RU"/>
              </w:rPr>
              <w:t>паперклей</w:t>
            </w:r>
            <w:proofErr w:type="spellEnd"/>
            <w:r w:rsidRPr="008E5F84">
              <w:rPr>
                <w:rFonts w:ascii="Times New Roman" w:eastAsia="Times New Roman" w:hAnsi="Times New Roman" w:cs="Times New Roman"/>
                <w:sz w:val="24"/>
                <w:szCs w:val="24"/>
                <w:lang w:eastAsia="ru-RU"/>
              </w:rPr>
              <w:t xml:space="preserve">, но вы с </w:t>
            </w:r>
            <w:proofErr w:type="gramStart"/>
            <w:r w:rsidRPr="008E5F84">
              <w:rPr>
                <w:rFonts w:ascii="Times New Roman" w:eastAsia="Times New Roman" w:hAnsi="Times New Roman" w:cs="Times New Roman"/>
                <w:sz w:val="24"/>
                <w:szCs w:val="24"/>
                <w:lang w:eastAsia="ru-RU"/>
              </w:rPr>
              <w:t>таким</w:t>
            </w:r>
            <w:proofErr w:type="gramEnd"/>
            <w:r w:rsidRPr="008E5F84">
              <w:rPr>
                <w:rFonts w:ascii="Times New Roman" w:eastAsia="Times New Roman" w:hAnsi="Times New Roman" w:cs="Times New Roman"/>
                <w:sz w:val="24"/>
                <w:szCs w:val="24"/>
                <w:lang w:eastAsia="ru-RU"/>
              </w:rPr>
              <w:t xml:space="preserve"> же успехом можете использовать другие </w:t>
            </w:r>
            <w:proofErr w:type="spellStart"/>
            <w:r w:rsidRPr="008E5F84">
              <w:rPr>
                <w:rFonts w:ascii="Times New Roman" w:eastAsia="Times New Roman" w:hAnsi="Times New Roman" w:cs="Times New Roman"/>
                <w:sz w:val="24"/>
                <w:szCs w:val="24"/>
                <w:lang w:eastAsia="ru-RU"/>
              </w:rPr>
              <w:t>самоотвердевающие</w:t>
            </w:r>
            <w:proofErr w:type="spellEnd"/>
            <w:r w:rsidRPr="008E5F84">
              <w:rPr>
                <w:rFonts w:ascii="Times New Roman" w:eastAsia="Times New Roman" w:hAnsi="Times New Roman" w:cs="Times New Roman"/>
                <w:sz w:val="24"/>
                <w:szCs w:val="24"/>
                <w:lang w:eastAsia="ru-RU"/>
              </w:rPr>
              <w:t xml:space="preserve"> материалы, а также запекаемые в духовке, так как проверено опытным путём, что даже с уже намотанной тушкой, пластик можно обжигать в печи: вата может только немного потемнеть, но она не успевает нагреться до такой степени, чтобы вспыхнуть и сгореть (а если её ещё и обмотать фольгой, то вообще, думаю, она будет защищена окончательно).</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proofErr w:type="spellStart"/>
            <w:proofErr w:type="gramStart"/>
            <w:r w:rsidRPr="008E5F84">
              <w:rPr>
                <w:rFonts w:ascii="Times New Roman" w:eastAsia="Times New Roman" w:hAnsi="Times New Roman" w:cs="Times New Roman"/>
                <w:sz w:val="24"/>
                <w:szCs w:val="24"/>
                <w:lang w:eastAsia="ru-RU"/>
              </w:rPr>
              <w:t>Паперклей</w:t>
            </w:r>
            <w:proofErr w:type="spellEnd"/>
            <w:r w:rsidRPr="008E5F84">
              <w:rPr>
                <w:rFonts w:ascii="Times New Roman" w:eastAsia="Times New Roman" w:hAnsi="Times New Roman" w:cs="Times New Roman"/>
                <w:sz w:val="24"/>
                <w:szCs w:val="24"/>
                <w:lang w:eastAsia="ru-RU"/>
              </w:rPr>
              <w:t xml:space="preserve"> удобен тем, что даже после его полного высыхания можно наращивать бесчисленное количество слоёв, доводя черты лица до идеала (в вашем представлении))), а также разведя его водой до кашицеобразного состояния заглаживать неровности и сглаживать острые углы.</w:t>
            </w:r>
            <w:proofErr w:type="gramEnd"/>
            <w:r w:rsidRPr="008E5F84">
              <w:rPr>
                <w:rFonts w:ascii="Times New Roman" w:eastAsia="Times New Roman" w:hAnsi="Times New Roman" w:cs="Times New Roman"/>
                <w:sz w:val="24"/>
                <w:szCs w:val="24"/>
                <w:lang w:eastAsia="ru-RU"/>
              </w:rPr>
              <w:t xml:space="preserve"> То есть </w:t>
            </w:r>
            <w:proofErr w:type="spellStart"/>
            <w:r w:rsidRPr="008E5F84">
              <w:rPr>
                <w:rFonts w:ascii="Times New Roman" w:eastAsia="Times New Roman" w:hAnsi="Times New Roman" w:cs="Times New Roman"/>
                <w:sz w:val="24"/>
                <w:szCs w:val="24"/>
                <w:lang w:eastAsia="ru-RU"/>
              </w:rPr>
              <w:t>паперклей</w:t>
            </w:r>
            <w:proofErr w:type="spellEnd"/>
            <w:r w:rsidRPr="008E5F84">
              <w:rPr>
                <w:rFonts w:ascii="Times New Roman" w:eastAsia="Times New Roman" w:hAnsi="Times New Roman" w:cs="Times New Roman"/>
                <w:sz w:val="24"/>
                <w:szCs w:val="24"/>
                <w:lang w:eastAsia="ru-RU"/>
              </w:rPr>
              <w:t xml:space="preserve"> для тех, кто любит гладкость и округлость силуэтов, мелкие детали им практически не вылепить. Но </w:t>
            </w:r>
            <w:proofErr w:type="spellStart"/>
            <w:r w:rsidRPr="008E5F84">
              <w:rPr>
                <w:rFonts w:ascii="Times New Roman" w:eastAsia="Times New Roman" w:hAnsi="Times New Roman" w:cs="Times New Roman"/>
                <w:sz w:val="24"/>
                <w:szCs w:val="24"/>
                <w:lang w:eastAsia="ru-RU"/>
              </w:rPr>
              <w:t>паперклей</w:t>
            </w:r>
            <w:proofErr w:type="spellEnd"/>
            <w:r w:rsidRPr="008E5F84">
              <w:rPr>
                <w:rFonts w:ascii="Times New Roman" w:eastAsia="Times New Roman" w:hAnsi="Times New Roman" w:cs="Times New Roman"/>
                <w:sz w:val="24"/>
                <w:szCs w:val="24"/>
                <w:lang w:eastAsia="ru-RU"/>
              </w:rPr>
              <w:t xml:space="preserve"> необходимо шкурить, особенно если вы разводили его водой и заглаживали неровности, так как он после высыхания совсем не гладкий, а шероховатый (хотя это тоже красиво получается и для некоторых эффектов вполне подойдёт). Шкурить его нужно нулевой шкуркой, а для окончательной обработки прекрасно подходит шлифовка для ногтей (кап), она доводит его до идеально гладкого состояния, но на это нужно адское терпение, признаюсь сразу, лично у меня его не хватает до конца)))</w:t>
            </w:r>
            <w:proofErr w:type="gramStart"/>
            <w:r w:rsidRPr="008E5F84">
              <w:rPr>
                <w:rFonts w:ascii="Times New Roman" w:eastAsia="Times New Roman" w:hAnsi="Times New Roman" w:cs="Times New Roman"/>
                <w:sz w:val="24"/>
                <w:szCs w:val="24"/>
                <w:lang w:eastAsia="ru-RU"/>
              </w:rPr>
              <w:t>)В</w:t>
            </w:r>
            <w:proofErr w:type="gramEnd"/>
            <w:r w:rsidRPr="008E5F84">
              <w:rPr>
                <w:rFonts w:ascii="Times New Roman" w:eastAsia="Times New Roman" w:hAnsi="Times New Roman" w:cs="Times New Roman"/>
                <w:sz w:val="24"/>
                <w:szCs w:val="24"/>
                <w:lang w:eastAsia="ru-RU"/>
              </w:rPr>
              <w:t xml:space="preserve">от у </w:t>
            </w:r>
            <w:proofErr w:type="spellStart"/>
            <w:r w:rsidRPr="008E5F84">
              <w:rPr>
                <w:rFonts w:ascii="Times New Roman" w:eastAsia="Times New Roman" w:hAnsi="Times New Roman" w:cs="Times New Roman"/>
                <w:sz w:val="24"/>
                <w:szCs w:val="24"/>
                <w:lang w:eastAsia="ru-RU"/>
              </w:rPr>
              <w:t>Лопусовой-Томской</w:t>
            </w:r>
            <w:proofErr w:type="spellEnd"/>
            <w:r w:rsidRPr="008E5F84">
              <w:rPr>
                <w:rFonts w:ascii="Times New Roman" w:eastAsia="Times New Roman" w:hAnsi="Times New Roman" w:cs="Times New Roman"/>
                <w:sz w:val="24"/>
                <w:szCs w:val="24"/>
                <w:lang w:eastAsia="ru-RU"/>
              </w:rPr>
              <w:t xml:space="preserve"> идеально отшлифованные личики, </w:t>
            </w:r>
            <w:proofErr w:type="spellStart"/>
            <w:r w:rsidRPr="008E5F84">
              <w:rPr>
                <w:rFonts w:ascii="Times New Roman" w:eastAsia="Times New Roman" w:hAnsi="Times New Roman" w:cs="Times New Roman"/>
                <w:sz w:val="24"/>
                <w:szCs w:val="24"/>
                <w:lang w:eastAsia="ru-RU"/>
              </w:rPr>
              <w:t>аки</w:t>
            </w:r>
            <w:proofErr w:type="spellEnd"/>
            <w:r w:rsidRPr="008E5F84">
              <w:rPr>
                <w:rFonts w:ascii="Times New Roman" w:eastAsia="Times New Roman" w:hAnsi="Times New Roman" w:cs="Times New Roman"/>
                <w:sz w:val="24"/>
                <w:szCs w:val="24"/>
                <w:lang w:eastAsia="ru-RU"/>
              </w:rPr>
              <w:t xml:space="preserve"> фарфоровые, но она же не придёт и не расскажет нам, как она этого добивается, так что сидим и дальше в неведении))</w:t>
            </w:r>
            <w:proofErr w:type="gramStart"/>
            <w:r w:rsidRPr="008E5F84">
              <w:rPr>
                <w:rFonts w:ascii="Times New Roman" w:eastAsia="Times New Roman" w:hAnsi="Times New Roman" w:cs="Times New Roman"/>
                <w:sz w:val="24"/>
                <w:szCs w:val="24"/>
                <w:lang w:eastAsia="ru-RU"/>
              </w:rPr>
              <w:t>)н</w:t>
            </w:r>
            <w:proofErr w:type="gramEnd"/>
            <w:r w:rsidRPr="008E5F84">
              <w:rPr>
                <w:rFonts w:ascii="Times New Roman" w:eastAsia="Times New Roman" w:hAnsi="Times New Roman" w:cs="Times New Roman"/>
                <w:sz w:val="24"/>
                <w:szCs w:val="24"/>
                <w:lang w:eastAsia="ru-RU"/>
              </w:rPr>
              <w:t>о думаю, всё достигается терпением и ещё раз терпением...</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lastRenderedPageBreak/>
              <w:t xml:space="preserve">Другие пластические материалы лично я не слишком исследовала, поскольку признаюсь, что лепить я не люблю и липнущие к рукам </w:t>
            </w:r>
            <w:proofErr w:type="spellStart"/>
            <w:r w:rsidRPr="008E5F84">
              <w:rPr>
                <w:rFonts w:ascii="Times New Roman" w:eastAsia="Times New Roman" w:hAnsi="Times New Roman" w:cs="Times New Roman"/>
                <w:sz w:val="24"/>
                <w:szCs w:val="24"/>
                <w:lang w:eastAsia="ru-RU"/>
              </w:rPr>
              <w:t>эфапласты</w:t>
            </w:r>
            <w:proofErr w:type="spellEnd"/>
            <w:r w:rsidRPr="008E5F84">
              <w:rPr>
                <w:rFonts w:ascii="Times New Roman" w:eastAsia="Times New Roman" w:hAnsi="Times New Roman" w:cs="Times New Roman"/>
                <w:sz w:val="24"/>
                <w:szCs w:val="24"/>
                <w:lang w:eastAsia="ru-RU"/>
              </w:rPr>
              <w:t xml:space="preserve"> и </w:t>
            </w:r>
            <w:proofErr w:type="spellStart"/>
            <w:r w:rsidRPr="008E5F84">
              <w:rPr>
                <w:rFonts w:ascii="Times New Roman" w:eastAsia="Times New Roman" w:hAnsi="Times New Roman" w:cs="Times New Roman"/>
                <w:sz w:val="24"/>
                <w:szCs w:val="24"/>
                <w:lang w:eastAsia="ru-RU"/>
              </w:rPr>
              <w:t>фимошки</w:t>
            </w:r>
            <w:proofErr w:type="spellEnd"/>
            <w:r w:rsidRPr="008E5F84">
              <w:rPr>
                <w:rFonts w:ascii="Times New Roman" w:eastAsia="Times New Roman" w:hAnsi="Times New Roman" w:cs="Times New Roman"/>
                <w:sz w:val="24"/>
                <w:szCs w:val="24"/>
                <w:lang w:eastAsia="ru-RU"/>
              </w:rPr>
              <w:t xml:space="preserve"> не перевариваю физически))</w:t>
            </w:r>
            <w:proofErr w:type="gramStart"/>
            <w:r w:rsidRPr="008E5F84">
              <w:rPr>
                <w:rFonts w:ascii="Times New Roman" w:eastAsia="Times New Roman" w:hAnsi="Times New Roman" w:cs="Times New Roman"/>
                <w:sz w:val="24"/>
                <w:szCs w:val="24"/>
                <w:lang w:eastAsia="ru-RU"/>
              </w:rPr>
              <w:t>)Н</w:t>
            </w:r>
            <w:proofErr w:type="gramEnd"/>
            <w:r w:rsidRPr="008E5F84">
              <w:rPr>
                <w:rFonts w:ascii="Times New Roman" w:eastAsia="Times New Roman" w:hAnsi="Times New Roman" w:cs="Times New Roman"/>
                <w:sz w:val="24"/>
                <w:szCs w:val="24"/>
                <w:lang w:eastAsia="ru-RU"/>
              </w:rPr>
              <w:t>о может быть кто-то поделится своими наблюдениями за этими и другими пластическими материалами.</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Результат видно на фотографии. </w:t>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962025" cy="1428750"/>
                  <wp:effectExtent l="19050" t="0" r="9525" b="0"/>
                  <wp:docPr id="85" name="Рисунок 85" descr="http://www.ljplus.ru/img/m/n/mnogominoga/th_paper-2.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ljplus.ru/img/m/n/mnogominoga/th_paper-2.jpg">
                            <a:hlinkClick r:id="rId74" tgtFrame="&quot;_blank&quot;"/>
                          </pic:cNvPr>
                          <pic:cNvPicPr>
                            <a:picLocks noChangeAspect="1" noChangeArrowheads="1"/>
                          </pic:cNvPicPr>
                        </pic:nvPicPr>
                        <pic:blipFill>
                          <a:blip r:embed="rId75" cstate="print"/>
                          <a:srcRect/>
                          <a:stretch>
                            <a:fillRect/>
                          </a:stretch>
                        </pic:blipFill>
                        <pic:spPr bwMode="auto">
                          <a:xfrm>
                            <a:off x="0" y="0"/>
                            <a:ext cx="962025"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b/>
                <w:bCs/>
                <w:sz w:val="24"/>
                <w:szCs w:val="24"/>
                <w:lang w:eastAsia="ru-RU"/>
              </w:rPr>
              <w:t>Окраска</w:t>
            </w:r>
            <w:r w:rsidRPr="008E5F84">
              <w:rPr>
                <w:rFonts w:ascii="Times New Roman" w:eastAsia="Times New Roman" w:hAnsi="Times New Roman" w:cs="Times New Roman"/>
                <w:sz w:val="24"/>
                <w:szCs w:val="24"/>
                <w:lang w:eastAsia="ru-RU"/>
              </w:rPr>
              <w:br/>
              <w:t xml:space="preserve">Кто-то раскрашивает только глаза и немного подкрашивает личико, лично я целиком окрашиваю и личико и другие открытые части </w:t>
            </w:r>
            <w:proofErr w:type="gramStart"/>
            <w:r w:rsidRPr="008E5F84">
              <w:rPr>
                <w:rFonts w:ascii="Times New Roman" w:eastAsia="Times New Roman" w:hAnsi="Times New Roman" w:cs="Times New Roman"/>
                <w:sz w:val="24"/>
                <w:szCs w:val="24"/>
                <w:lang w:eastAsia="ru-RU"/>
              </w:rPr>
              <w:t>тела</w:t>
            </w:r>
            <w:proofErr w:type="gramEnd"/>
            <w:r w:rsidRPr="008E5F84">
              <w:rPr>
                <w:rFonts w:ascii="Times New Roman" w:eastAsia="Times New Roman" w:hAnsi="Times New Roman" w:cs="Times New Roman"/>
                <w:sz w:val="24"/>
                <w:szCs w:val="24"/>
                <w:lang w:eastAsia="ru-RU"/>
              </w:rPr>
              <w:t xml:space="preserve"> поскольку люблю декоративность в кукле. Но тут уж – дело вкуса)</w:t>
            </w:r>
            <w:proofErr w:type="gramStart"/>
            <w:r w:rsidRPr="008E5F84">
              <w:rPr>
                <w:rFonts w:ascii="Times New Roman" w:eastAsia="Times New Roman" w:hAnsi="Times New Roman" w:cs="Times New Roman"/>
                <w:sz w:val="24"/>
                <w:szCs w:val="24"/>
                <w:lang w:eastAsia="ru-RU"/>
              </w:rPr>
              <w:t>)П</w:t>
            </w:r>
            <w:proofErr w:type="gramEnd"/>
            <w:r w:rsidRPr="008E5F84">
              <w:rPr>
                <w:rFonts w:ascii="Times New Roman" w:eastAsia="Times New Roman" w:hAnsi="Times New Roman" w:cs="Times New Roman"/>
                <w:sz w:val="24"/>
                <w:szCs w:val="24"/>
                <w:lang w:eastAsia="ru-RU"/>
              </w:rPr>
              <w:t>редварительным слоем мне нравится наносить акрил из баллончика, он дополнительно сглаживает поверхность и укрепляет её, а также выравнивает цвет. Но тут нужна аккуратность, чтобы не было затёков, а то можно испортить вообще всю куклу</w:t>
            </w:r>
            <w:proofErr w:type="gramStart"/>
            <w:r w:rsidRPr="008E5F84">
              <w:rPr>
                <w:rFonts w:ascii="Times New Roman" w:eastAsia="Times New Roman" w:hAnsi="Times New Roman" w:cs="Times New Roman"/>
                <w:sz w:val="24"/>
                <w:szCs w:val="24"/>
                <w:lang w:eastAsia="ru-RU"/>
              </w:rPr>
              <w:t>.</w:t>
            </w:r>
            <w:proofErr w:type="gramEnd"/>
            <w:r w:rsidRPr="008E5F84">
              <w:rPr>
                <w:rFonts w:ascii="Times New Roman" w:eastAsia="Times New Roman" w:hAnsi="Times New Roman" w:cs="Times New Roman"/>
                <w:sz w:val="24"/>
                <w:szCs w:val="24"/>
                <w:lang w:eastAsia="ru-RU"/>
              </w:rPr>
              <w:t xml:space="preserve"> </w:t>
            </w:r>
            <w:proofErr w:type="gramStart"/>
            <w:r w:rsidRPr="008E5F84">
              <w:rPr>
                <w:rFonts w:ascii="Times New Roman" w:eastAsia="Times New Roman" w:hAnsi="Times New Roman" w:cs="Times New Roman"/>
                <w:sz w:val="24"/>
                <w:szCs w:val="24"/>
                <w:lang w:eastAsia="ru-RU"/>
              </w:rPr>
              <w:t>п</w:t>
            </w:r>
            <w:proofErr w:type="gramEnd"/>
            <w:r w:rsidRPr="008E5F84">
              <w:rPr>
                <w:rFonts w:ascii="Times New Roman" w:eastAsia="Times New Roman" w:hAnsi="Times New Roman" w:cs="Times New Roman"/>
                <w:sz w:val="24"/>
                <w:szCs w:val="24"/>
                <w:lang w:eastAsia="ru-RU"/>
              </w:rPr>
              <w:t xml:space="preserve">оскольку потёки эти отскрести сложно. Далее можно использовать любую краску, особенно для </w:t>
            </w:r>
            <w:proofErr w:type="spellStart"/>
            <w:r w:rsidRPr="008E5F84">
              <w:rPr>
                <w:rFonts w:ascii="Times New Roman" w:eastAsia="Times New Roman" w:hAnsi="Times New Roman" w:cs="Times New Roman"/>
                <w:sz w:val="24"/>
                <w:szCs w:val="24"/>
                <w:lang w:eastAsia="ru-RU"/>
              </w:rPr>
              <w:t>паперклея</w:t>
            </w:r>
            <w:proofErr w:type="spellEnd"/>
            <w:r w:rsidRPr="008E5F84">
              <w:rPr>
                <w:rFonts w:ascii="Times New Roman" w:eastAsia="Times New Roman" w:hAnsi="Times New Roman" w:cs="Times New Roman"/>
                <w:sz w:val="24"/>
                <w:szCs w:val="24"/>
                <w:lang w:eastAsia="ru-RU"/>
              </w:rPr>
              <w:t xml:space="preserve">. И акварель, и гуашь, и акрил, и масляную краску, кому что нравится. </w:t>
            </w:r>
            <w:proofErr w:type="gramStart"/>
            <w:r w:rsidRPr="008E5F84">
              <w:rPr>
                <w:rFonts w:ascii="Times New Roman" w:eastAsia="Times New Roman" w:hAnsi="Times New Roman" w:cs="Times New Roman"/>
                <w:sz w:val="24"/>
                <w:szCs w:val="24"/>
                <w:lang w:eastAsia="ru-RU"/>
              </w:rPr>
              <w:t>Я использую акрил, иногда дополняю нежненькими тенями и румянами обычной косметики, люблю блёстки для ещё большей декоративности))</w:t>
            </w:r>
            <w:r w:rsidRPr="008E5F84">
              <w:rPr>
                <w:rFonts w:ascii="Times New Roman" w:eastAsia="Times New Roman" w:hAnsi="Times New Roman" w:cs="Times New Roman"/>
                <w:sz w:val="24"/>
                <w:szCs w:val="24"/>
                <w:lang w:eastAsia="ru-RU"/>
              </w:rPr>
              <w:br/>
              <w:t>Последним слоем идёт лак, который опять же, каждый – на любителя, кому какой.</w:t>
            </w:r>
            <w:proofErr w:type="gramEnd"/>
            <w:r w:rsidRPr="008E5F84">
              <w:rPr>
                <w:rFonts w:ascii="Times New Roman" w:eastAsia="Times New Roman" w:hAnsi="Times New Roman" w:cs="Times New Roman"/>
                <w:sz w:val="24"/>
                <w:szCs w:val="24"/>
                <w:lang w:eastAsia="ru-RU"/>
              </w:rPr>
              <w:t xml:space="preserve"> Я нашла очень интересный матовый лак для акрила. Он </w:t>
            </w:r>
            <w:proofErr w:type="spellStart"/>
            <w:r w:rsidRPr="008E5F84">
              <w:rPr>
                <w:rFonts w:ascii="Times New Roman" w:eastAsia="Times New Roman" w:hAnsi="Times New Roman" w:cs="Times New Roman"/>
                <w:sz w:val="24"/>
                <w:szCs w:val="24"/>
                <w:lang w:eastAsia="ru-RU"/>
              </w:rPr>
              <w:t>водорастворим</w:t>
            </w:r>
            <w:proofErr w:type="spellEnd"/>
            <w:r w:rsidRPr="008E5F84">
              <w:rPr>
                <w:rFonts w:ascii="Times New Roman" w:eastAsia="Times New Roman" w:hAnsi="Times New Roman" w:cs="Times New Roman"/>
                <w:sz w:val="24"/>
                <w:szCs w:val="24"/>
                <w:lang w:eastAsia="ru-RU"/>
              </w:rPr>
              <w:t>, не вонючий и сохнет быстро в отличи</w:t>
            </w:r>
            <w:proofErr w:type="gramStart"/>
            <w:r w:rsidRPr="008E5F84">
              <w:rPr>
                <w:rFonts w:ascii="Times New Roman" w:eastAsia="Times New Roman" w:hAnsi="Times New Roman" w:cs="Times New Roman"/>
                <w:sz w:val="24"/>
                <w:szCs w:val="24"/>
                <w:lang w:eastAsia="ru-RU"/>
              </w:rPr>
              <w:t>и</w:t>
            </w:r>
            <w:proofErr w:type="gramEnd"/>
            <w:r w:rsidRPr="008E5F84">
              <w:rPr>
                <w:rFonts w:ascii="Times New Roman" w:eastAsia="Times New Roman" w:hAnsi="Times New Roman" w:cs="Times New Roman"/>
                <w:sz w:val="24"/>
                <w:szCs w:val="24"/>
                <w:lang w:eastAsia="ru-RU"/>
              </w:rPr>
              <w:t xml:space="preserve"> от фисташкового лака, которым я пользовалась до сих пор, а также не даёт противной желтизны и потёков. Прочность его не так высока, но для защиты от влаги и пыли вполне достаточно.</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Мой результат таков: </w:t>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914400" cy="1428750"/>
                  <wp:effectExtent l="19050" t="0" r="0" b="0"/>
                  <wp:docPr id="86" name="Рисунок 86" descr="http://www.ljplus.ru/img/m/n/mnogominoga/th_kraska-1.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ljplus.ru/img/m/n/mnogominoga/th_kraska-1.jpg">
                            <a:hlinkClick r:id="rId76" tgtFrame="&quot;_blank&quot;"/>
                          </pic:cNvPr>
                          <pic:cNvPicPr>
                            <a:picLocks noChangeAspect="1" noChangeArrowheads="1"/>
                          </pic:cNvPicPr>
                        </pic:nvPicPr>
                        <pic:blipFill>
                          <a:blip r:embed="rId77" cstate="print"/>
                          <a:srcRect/>
                          <a:stretch>
                            <a:fillRect/>
                          </a:stretch>
                        </pic:blipFill>
                        <pic:spPr bwMode="auto">
                          <a:xfrm>
                            <a:off x="0" y="0"/>
                            <a:ext cx="9144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876300" cy="1428750"/>
                  <wp:effectExtent l="19050" t="0" r="0" b="0"/>
                  <wp:docPr id="87" name="Рисунок 87" descr="http://www.ljplus.ru/img/m/n/mnogominoga/th_kraska-2.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ljplus.ru/img/m/n/mnogominoga/th_kraska-2.jpg">
                            <a:hlinkClick r:id="rId78" tgtFrame="&quot;_blank&quot;"/>
                          </pic:cNvPr>
                          <pic:cNvPicPr>
                            <a:picLocks noChangeAspect="1" noChangeArrowheads="1"/>
                          </pic:cNvPicPr>
                        </pic:nvPicPr>
                        <pic:blipFill>
                          <a:blip r:embed="rId79" cstate="print"/>
                          <a:srcRect/>
                          <a:stretch>
                            <a:fillRect/>
                          </a:stretch>
                        </pic:blipFill>
                        <pic:spPr bwMode="auto">
                          <a:xfrm>
                            <a:off x="0" y="0"/>
                            <a:ext cx="876300"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Глазки я делаю </w:t>
            </w:r>
            <w:proofErr w:type="spellStart"/>
            <w:r w:rsidRPr="008E5F84">
              <w:rPr>
                <w:rFonts w:ascii="Times New Roman" w:eastAsia="Times New Roman" w:hAnsi="Times New Roman" w:cs="Times New Roman"/>
                <w:sz w:val="24"/>
                <w:szCs w:val="24"/>
                <w:lang w:eastAsia="ru-RU"/>
              </w:rPr>
              <w:t>дурацким</w:t>
            </w:r>
            <w:proofErr w:type="spellEnd"/>
            <w:r w:rsidRPr="008E5F84">
              <w:rPr>
                <w:rFonts w:ascii="Times New Roman" w:eastAsia="Times New Roman" w:hAnsi="Times New Roman" w:cs="Times New Roman"/>
                <w:sz w:val="24"/>
                <w:szCs w:val="24"/>
                <w:lang w:eastAsia="ru-RU"/>
              </w:rPr>
              <w:t xml:space="preserve"> способом, </w:t>
            </w:r>
            <w:proofErr w:type="gramStart"/>
            <w:r w:rsidRPr="008E5F84">
              <w:rPr>
                <w:rFonts w:ascii="Times New Roman" w:eastAsia="Times New Roman" w:hAnsi="Times New Roman" w:cs="Times New Roman"/>
                <w:sz w:val="24"/>
                <w:szCs w:val="24"/>
                <w:lang w:eastAsia="ru-RU"/>
              </w:rPr>
              <w:t>думаю</w:t>
            </w:r>
            <w:proofErr w:type="gramEnd"/>
            <w:r w:rsidRPr="008E5F84">
              <w:rPr>
                <w:rFonts w:ascii="Times New Roman" w:eastAsia="Times New Roman" w:hAnsi="Times New Roman" w:cs="Times New Roman"/>
                <w:sz w:val="24"/>
                <w:szCs w:val="24"/>
                <w:lang w:eastAsia="ru-RU"/>
              </w:rPr>
              <w:t xml:space="preserve"> он выглядит смешно, но мне нравится, а пока отступать от того, что мне нравится не собираюсь, хотя, думаю, я выпадаю изо всех классических требований)))</w:t>
            </w:r>
            <w:r w:rsidRPr="008E5F84">
              <w:rPr>
                <w:rFonts w:ascii="Times New Roman" w:eastAsia="Times New Roman" w:hAnsi="Times New Roman" w:cs="Times New Roman"/>
                <w:sz w:val="24"/>
                <w:szCs w:val="24"/>
                <w:lang w:eastAsia="ru-RU"/>
              </w:rPr>
              <w:br/>
              <w:t xml:space="preserve">Я просто вставляю цветные прозрачные бусинки с капелькой цвета внутри, а зрачок рисую. Но перед этим в глазницу вклеиваю распущенную тесёмочку, как бы реснички. А так, вообще, глаза – основа для фантазии и самый лёгкий путь к оригинальности ваших образов. Их можно рисовать прямо на сформированном под глазик, пластике. Можно предварительно сделать основу из перламутровой бусинки, которая будет играть бликами как настоящий белок глаза, а радужку со зрачком нарисовать, можно вставлять готовые покупные глазки, стеклянные и пластмассовые, можно самим изготавливать глазки из </w:t>
            </w:r>
            <w:proofErr w:type="spellStart"/>
            <w:r w:rsidRPr="008E5F84">
              <w:rPr>
                <w:rFonts w:ascii="Times New Roman" w:eastAsia="Times New Roman" w:hAnsi="Times New Roman" w:cs="Times New Roman"/>
                <w:sz w:val="24"/>
                <w:szCs w:val="24"/>
                <w:lang w:eastAsia="ru-RU"/>
              </w:rPr>
              <w:lastRenderedPageBreak/>
              <w:t>Фимо</w:t>
            </w:r>
            <w:proofErr w:type="spellEnd"/>
            <w:r w:rsidRPr="008E5F84">
              <w:rPr>
                <w:rFonts w:ascii="Times New Roman" w:eastAsia="Times New Roman" w:hAnsi="Times New Roman" w:cs="Times New Roman"/>
                <w:sz w:val="24"/>
                <w:szCs w:val="24"/>
                <w:lang w:eastAsia="ru-RU"/>
              </w:rPr>
              <w:t xml:space="preserve">. Вариантов – </w:t>
            </w:r>
            <w:proofErr w:type="spellStart"/>
            <w:r w:rsidRPr="008E5F84">
              <w:rPr>
                <w:rFonts w:ascii="Times New Roman" w:eastAsia="Times New Roman" w:hAnsi="Times New Roman" w:cs="Times New Roman"/>
                <w:sz w:val="24"/>
                <w:szCs w:val="24"/>
                <w:lang w:eastAsia="ru-RU"/>
              </w:rPr>
              <w:t>тыщща</w:t>
            </w:r>
            <w:proofErr w:type="spellEnd"/>
            <w:r w:rsidRPr="008E5F84">
              <w:rPr>
                <w:rFonts w:ascii="Times New Roman" w:eastAsia="Times New Roman" w:hAnsi="Times New Roman" w:cs="Times New Roman"/>
                <w:sz w:val="24"/>
                <w:szCs w:val="24"/>
                <w:lang w:eastAsia="ru-RU"/>
              </w:rPr>
              <w:t>))))</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 xml:space="preserve">Ну а после покрытия лаком, как всё высохнет, я обшиваю тушку капроном (можно </w:t>
            </w:r>
            <w:proofErr w:type="spellStart"/>
            <w:r w:rsidRPr="008E5F84">
              <w:rPr>
                <w:rFonts w:ascii="Times New Roman" w:eastAsia="Times New Roman" w:hAnsi="Times New Roman" w:cs="Times New Roman"/>
                <w:sz w:val="24"/>
                <w:szCs w:val="24"/>
                <w:lang w:eastAsia="ru-RU"/>
              </w:rPr>
              <w:t>бифлексом</w:t>
            </w:r>
            <w:proofErr w:type="spellEnd"/>
            <w:r w:rsidRPr="008E5F84">
              <w:rPr>
                <w:rFonts w:ascii="Times New Roman" w:eastAsia="Times New Roman" w:hAnsi="Times New Roman" w:cs="Times New Roman"/>
                <w:sz w:val="24"/>
                <w:szCs w:val="24"/>
                <w:lang w:eastAsia="ru-RU"/>
              </w:rPr>
              <w:t>, но мне он кажется грубоватым))</w:t>
            </w:r>
            <w:proofErr w:type="gramStart"/>
            <w:r w:rsidRPr="008E5F84">
              <w:rPr>
                <w:rFonts w:ascii="Times New Roman" w:eastAsia="Times New Roman" w:hAnsi="Times New Roman" w:cs="Times New Roman"/>
                <w:sz w:val="24"/>
                <w:szCs w:val="24"/>
                <w:lang w:eastAsia="ru-RU"/>
              </w:rPr>
              <w:t>)и</w:t>
            </w:r>
            <w:proofErr w:type="gramEnd"/>
            <w:r w:rsidRPr="008E5F84">
              <w:rPr>
                <w:rFonts w:ascii="Times New Roman" w:eastAsia="Times New Roman" w:hAnsi="Times New Roman" w:cs="Times New Roman"/>
                <w:sz w:val="24"/>
                <w:szCs w:val="24"/>
                <w:lang w:eastAsia="ru-RU"/>
              </w:rPr>
              <w:t xml:space="preserve"> всё, основа для дальнейшей творческой работы готова: </w:t>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066800" cy="1428750"/>
                  <wp:effectExtent l="19050" t="0" r="0" b="0"/>
                  <wp:docPr id="88" name="Рисунок 88" descr="http://www.ljplus.ru/img/m/n/mnogominoga/th_kraska-3.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ljplus.ru/img/m/n/mnogominoga/th_kraska-3.jpg">
                            <a:hlinkClick r:id="rId80" tgtFrame="&quot;_blank&quot;"/>
                          </pic:cNvPr>
                          <pic:cNvPicPr>
                            <a:picLocks noChangeAspect="1" noChangeArrowheads="1"/>
                          </pic:cNvPicPr>
                        </pic:nvPicPr>
                        <pic:blipFill>
                          <a:blip r:embed="rId81" cstate="print"/>
                          <a:srcRect/>
                          <a:stretch>
                            <a:fillRect/>
                          </a:stretch>
                        </pic:blipFill>
                        <pic:spPr bwMode="auto">
                          <a:xfrm>
                            <a:off x="0" y="0"/>
                            <a:ext cx="1066800"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Примеряем тряпочки, формируем примерный силуэт, подбираем цветовую гамму и далее шьём костюмчик, исходя из ваших фантазий. Могу сказать, что итоговый результат лишь процентов на пятьдесят напоминает то, что в голове было изначально. Одежду я шью прямо на кукле, ни снять</w:t>
            </w:r>
            <w:proofErr w:type="gramStart"/>
            <w:r w:rsidRPr="008E5F84">
              <w:rPr>
                <w:rFonts w:ascii="Times New Roman" w:eastAsia="Times New Roman" w:hAnsi="Times New Roman" w:cs="Times New Roman"/>
                <w:sz w:val="24"/>
                <w:szCs w:val="24"/>
                <w:lang w:eastAsia="ru-RU"/>
              </w:rPr>
              <w:t xml:space="preserve"> ,</w:t>
            </w:r>
            <w:proofErr w:type="gramEnd"/>
            <w:r w:rsidRPr="008E5F84">
              <w:rPr>
                <w:rFonts w:ascii="Times New Roman" w:eastAsia="Times New Roman" w:hAnsi="Times New Roman" w:cs="Times New Roman"/>
                <w:sz w:val="24"/>
                <w:szCs w:val="24"/>
                <w:lang w:eastAsia="ru-RU"/>
              </w:rPr>
              <w:t xml:space="preserve"> ни одеть обратно её нельзя. Очень удобна в работе так называемая </w:t>
            </w:r>
            <w:proofErr w:type="spellStart"/>
            <w:r w:rsidRPr="008E5F84">
              <w:rPr>
                <w:rFonts w:ascii="Times New Roman" w:eastAsia="Times New Roman" w:hAnsi="Times New Roman" w:cs="Times New Roman"/>
                <w:sz w:val="24"/>
                <w:szCs w:val="24"/>
                <w:lang w:eastAsia="ru-RU"/>
              </w:rPr>
              <w:t>мононит</w:t>
            </w:r>
            <w:proofErr w:type="gramStart"/>
            <w:r w:rsidRPr="008E5F84">
              <w:rPr>
                <w:rFonts w:ascii="Times New Roman" w:eastAsia="Times New Roman" w:hAnsi="Times New Roman" w:cs="Times New Roman"/>
                <w:sz w:val="24"/>
                <w:szCs w:val="24"/>
                <w:lang w:eastAsia="ru-RU"/>
              </w:rPr>
              <w:t>ь</w:t>
            </w:r>
            <w:proofErr w:type="spellEnd"/>
            <w:r w:rsidRPr="008E5F84">
              <w:rPr>
                <w:rFonts w:ascii="Times New Roman" w:eastAsia="Times New Roman" w:hAnsi="Times New Roman" w:cs="Times New Roman"/>
                <w:sz w:val="24"/>
                <w:szCs w:val="24"/>
                <w:lang w:eastAsia="ru-RU"/>
              </w:rPr>
              <w:t>(</w:t>
            </w:r>
            <w:proofErr w:type="gramEnd"/>
            <w:r w:rsidRPr="008E5F84">
              <w:rPr>
                <w:rFonts w:ascii="Times New Roman" w:eastAsia="Times New Roman" w:hAnsi="Times New Roman" w:cs="Times New Roman"/>
                <w:sz w:val="24"/>
                <w:szCs w:val="24"/>
                <w:lang w:eastAsia="ru-RU"/>
              </w:rPr>
              <w:t>а по сути – тонкая прозрачная леска), остальное – за вами. Ваши умения и аккуратность, и, главное – не забыть о фантазии и о том образе, который вам хотелось бы создать.</w:t>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1323975" cy="1428750"/>
                  <wp:effectExtent l="19050" t="0" r="9525" b="0"/>
                  <wp:docPr id="89" name="Рисунок 89" descr="http://www.ljplus.ru/img/m/n/mnogominoga/th_prikid.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ljplus.ru/img/m/n/mnogominoga/th_prikid.jpg">
                            <a:hlinkClick r:id="rId82" tgtFrame="&quot;_blank&quot;"/>
                          </pic:cNvPr>
                          <pic:cNvPicPr>
                            <a:picLocks noChangeAspect="1" noChangeArrowheads="1"/>
                          </pic:cNvPicPr>
                        </pic:nvPicPr>
                        <pic:blipFill>
                          <a:blip r:embed="rId83" cstate="print"/>
                          <a:srcRect/>
                          <a:stretch>
                            <a:fillRect/>
                          </a:stretch>
                        </pic:blipFill>
                        <pic:spPr bwMode="auto">
                          <a:xfrm>
                            <a:off x="0" y="0"/>
                            <a:ext cx="1323975"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847725" cy="1428750"/>
                  <wp:effectExtent l="19050" t="0" r="9525" b="0"/>
                  <wp:docPr id="90" name="Рисунок 90" descr="http://www.ljplus.ru/img/m/n/mnogominoga/th_povorot-1.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ljplus.ru/img/m/n/mnogominoga/th_povorot-1.jpg">
                            <a:hlinkClick r:id="rId84" tgtFrame="&quot;_blank&quot;"/>
                          </pic:cNvPr>
                          <pic:cNvPicPr>
                            <a:picLocks noChangeAspect="1" noChangeArrowheads="1"/>
                          </pic:cNvPicPr>
                        </pic:nvPicPr>
                        <pic:blipFill>
                          <a:blip r:embed="rId85" cstate="print"/>
                          <a:srcRect/>
                          <a:stretch>
                            <a:fillRect/>
                          </a:stretch>
                        </pic:blipFill>
                        <pic:spPr bwMode="auto">
                          <a:xfrm>
                            <a:off x="0" y="0"/>
                            <a:ext cx="8477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923925" cy="1428750"/>
                  <wp:effectExtent l="19050" t="0" r="9525" b="0"/>
                  <wp:docPr id="91" name="Рисунок 91" descr="http://www.ljplus.ru/img/m/n/mnogominoga/th_povorot-2.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ljplus.ru/img/m/n/mnogominoga/th_povorot-2.jpg">
                            <a:hlinkClick r:id="rId86" tgtFrame="&quot;_blank&quot;"/>
                          </pic:cNvPr>
                          <pic:cNvPicPr>
                            <a:picLocks noChangeAspect="1" noChangeArrowheads="1"/>
                          </pic:cNvPicPr>
                        </pic:nvPicPr>
                        <pic:blipFill>
                          <a:blip r:embed="rId87" cstate="print"/>
                          <a:srcRect/>
                          <a:stretch>
                            <a:fillRect/>
                          </a:stretch>
                        </pic:blipFill>
                        <pic:spPr bwMode="auto">
                          <a:xfrm>
                            <a:off x="0" y="0"/>
                            <a:ext cx="9239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076325" cy="1428750"/>
                  <wp:effectExtent l="19050" t="0" r="9525" b="0"/>
                  <wp:docPr id="92" name="Рисунок 92" descr="http://www.ljplus.ru/img/m/n/mnogominoga/th_portret-vals.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ljplus.ru/img/m/n/mnogominoga/th_portret-vals.jpg">
                            <a:hlinkClick r:id="rId88" tgtFrame="&quot;_blank&quot;"/>
                          </pic:cNvPr>
                          <pic:cNvPicPr>
                            <a:picLocks noChangeAspect="1" noChangeArrowheads="1"/>
                          </pic:cNvPicPr>
                        </pic:nvPicPr>
                        <pic:blipFill>
                          <a:blip r:embed="rId89"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752600" cy="1428750"/>
                  <wp:effectExtent l="19050" t="0" r="0" b="0"/>
                  <wp:docPr id="93" name="Рисунок 93" descr="http://www.ljplus.ru/img/m/n/mnogominoga/th_detal-1.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ljplus.ru/img/m/n/mnogominoga/th_detal-1.jpg">
                            <a:hlinkClick r:id="rId90" tgtFrame="&quot;_blank&quot;"/>
                          </pic:cNvPr>
                          <pic:cNvPicPr>
                            <a:picLocks noChangeAspect="1" noChangeArrowheads="1"/>
                          </pic:cNvPicPr>
                        </pic:nvPicPr>
                        <pic:blipFill>
                          <a:blip r:embed="rId91" cstate="print"/>
                          <a:srcRect/>
                          <a:stretch>
                            <a:fillRect/>
                          </a:stretch>
                        </pic:blipFill>
                        <pic:spPr bwMode="auto">
                          <a:xfrm>
                            <a:off x="0" y="0"/>
                            <a:ext cx="17526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066800" cy="1428750"/>
                  <wp:effectExtent l="19050" t="0" r="0" b="0"/>
                  <wp:docPr id="94" name="Рисунок 94" descr="http://www.ljplus.ru/img/m/n/mnogominoga/th_detal-2.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ljplus.ru/img/m/n/mnogominoga/th_detal-2.jpg">
                            <a:hlinkClick r:id="rId92" tgtFrame="&quot;_blank&quot;"/>
                          </pic:cNvPr>
                          <pic:cNvPicPr>
                            <a:picLocks noChangeAspect="1" noChangeArrowheads="1"/>
                          </pic:cNvPicPr>
                        </pic:nvPicPr>
                        <pic:blipFill>
                          <a:blip r:embed="rId93" cstate="print"/>
                          <a:srcRect/>
                          <a:stretch>
                            <a:fillRect/>
                          </a:stretch>
                        </pic:blipFill>
                        <pic:spPr bwMode="auto">
                          <a:xfrm>
                            <a:off x="0" y="0"/>
                            <a:ext cx="10668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066800" cy="1428750"/>
                  <wp:effectExtent l="19050" t="0" r="0" b="0"/>
                  <wp:docPr id="95" name="Рисунок 95" descr="http://www.ljplus.ru/img/m/n/mnogominoga/th_pruzzina.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ljplus.ru/img/m/n/mnogominoga/th_pruzzina.jpg">
                            <a:hlinkClick r:id="rId94" tgtFrame="&quot;_blank&quot;"/>
                          </pic:cNvPr>
                          <pic:cNvPicPr>
                            <a:picLocks noChangeAspect="1" noChangeArrowheads="1"/>
                          </pic:cNvPicPr>
                        </pic:nvPicPr>
                        <pic:blipFill>
                          <a:blip r:embed="rId95" cstate="print"/>
                          <a:srcRect/>
                          <a:stretch>
                            <a:fillRect/>
                          </a:stretch>
                        </pic:blipFill>
                        <pic:spPr bwMode="auto">
                          <a:xfrm>
                            <a:off x="0" y="0"/>
                            <a:ext cx="106680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1714500" cy="1428750"/>
                  <wp:effectExtent l="19050" t="0" r="0" b="0"/>
                  <wp:docPr id="96" name="Рисунок 96" descr="http://www.ljplus.ru/img/m/n/mnogominoga/th_rozza.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ljplus.ru/img/m/n/mnogominoga/th_rozza.jpg">
                            <a:hlinkClick r:id="rId96" tgtFrame="&quot;_blank&quot;"/>
                          </pic:cNvPr>
                          <pic:cNvPicPr>
                            <a:picLocks noChangeAspect="1" noChangeArrowheads="1"/>
                          </pic:cNvPicPr>
                        </pic:nvPicPr>
                        <pic:blipFill>
                          <a:blip r:embed="rId97"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br/>
              <w:t>высота 50 см</w:t>
            </w:r>
            <w:r w:rsidRPr="008E5F84">
              <w:rPr>
                <w:rFonts w:ascii="Times New Roman" w:eastAsia="Times New Roman" w:hAnsi="Times New Roman" w:cs="Times New Roman"/>
                <w:sz w:val="24"/>
                <w:szCs w:val="24"/>
                <w:lang w:eastAsia="ru-RU"/>
              </w:rPr>
              <w:br/>
            </w:r>
            <w:proofErr w:type="spellStart"/>
            <w:r w:rsidRPr="008E5F84">
              <w:rPr>
                <w:rFonts w:ascii="Times New Roman" w:eastAsia="Times New Roman" w:hAnsi="Times New Roman" w:cs="Times New Roman"/>
                <w:sz w:val="24"/>
                <w:szCs w:val="24"/>
                <w:lang w:eastAsia="ru-RU"/>
              </w:rPr>
              <w:t>паперклей</w:t>
            </w:r>
            <w:proofErr w:type="spellEnd"/>
            <w:r w:rsidRPr="008E5F84">
              <w:rPr>
                <w:rFonts w:ascii="Times New Roman" w:eastAsia="Times New Roman" w:hAnsi="Times New Roman" w:cs="Times New Roman"/>
                <w:sz w:val="24"/>
                <w:szCs w:val="24"/>
                <w:lang w:eastAsia="ru-RU"/>
              </w:rPr>
              <w:t xml:space="preserve"> (кукла), папье-маше и </w:t>
            </w:r>
            <w:proofErr w:type="spellStart"/>
            <w:r w:rsidRPr="008E5F84">
              <w:rPr>
                <w:rFonts w:ascii="Times New Roman" w:eastAsia="Times New Roman" w:hAnsi="Times New Roman" w:cs="Times New Roman"/>
                <w:sz w:val="24"/>
                <w:szCs w:val="24"/>
                <w:lang w:eastAsia="ru-RU"/>
              </w:rPr>
              <w:t>гипсокарто</w:t>
            </w:r>
            <w:proofErr w:type="gramStart"/>
            <w:r w:rsidRPr="008E5F84">
              <w:rPr>
                <w:rFonts w:ascii="Times New Roman" w:eastAsia="Times New Roman" w:hAnsi="Times New Roman" w:cs="Times New Roman"/>
                <w:sz w:val="24"/>
                <w:szCs w:val="24"/>
                <w:lang w:eastAsia="ru-RU"/>
              </w:rPr>
              <w:t>н</w:t>
            </w:r>
            <w:proofErr w:type="spellEnd"/>
            <w:r w:rsidRPr="008E5F84">
              <w:rPr>
                <w:rFonts w:ascii="Times New Roman" w:eastAsia="Times New Roman" w:hAnsi="Times New Roman" w:cs="Times New Roman"/>
                <w:sz w:val="24"/>
                <w:szCs w:val="24"/>
                <w:lang w:eastAsia="ru-RU"/>
              </w:rPr>
              <w:t>(</w:t>
            </w:r>
            <w:proofErr w:type="gramEnd"/>
            <w:r w:rsidRPr="008E5F84">
              <w:rPr>
                <w:rFonts w:ascii="Times New Roman" w:eastAsia="Times New Roman" w:hAnsi="Times New Roman" w:cs="Times New Roman"/>
                <w:sz w:val="24"/>
                <w:szCs w:val="24"/>
                <w:lang w:eastAsia="ru-RU"/>
              </w:rPr>
              <w:t>подставка), проволочки, бусинки, ткани и ленточки (одежда)</w:t>
            </w:r>
            <w:r w:rsidRPr="008E5F84">
              <w:rPr>
                <w:rFonts w:ascii="Times New Roman" w:eastAsia="Times New Roman" w:hAnsi="Times New Roman" w:cs="Times New Roman"/>
                <w:sz w:val="24"/>
                <w:szCs w:val="24"/>
                <w:lang w:eastAsia="ru-RU"/>
              </w:rPr>
              <w:br/>
              <w:t>очень хотела сделать её живописной и в итоге немного переусердствовала с цветом, бусинками и тесёмочками...</w:t>
            </w:r>
            <w:r w:rsidRPr="008E5F84">
              <w:rPr>
                <w:rFonts w:ascii="Times New Roman" w:eastAsia="Times New Roman" w:hAnsi="Times New Roman" w:cs="Times New Roman"/>
                <w:sz w:val="24"/>
                <w:szCs w:val="24"/>
                <w:lang w:eastAsia="ru-RU"/>
              </w:rPr>
              <w:br/>
            </w:r>
            <w:r w:rsidRPr="008E5F84">
              <w:rPr>
                <w:rFonts w:ascii="Times New Roman" w:eastAsia="Times New Roman" w:hAnsi="Times New Roman" w:cs="Times New Roman"/>
                <w:sz w:val="24"/>
                <w:szCs w:val="24"/>
                <w:lang w:eastAsia="ru-RU"/>
              </w:rPr>
              <w:lastRenderedPageBreak/>
              <w:t xml:space="preserve">то есть сколько бы не делал куклу, результатом всегда недоволен. довольно </w:t>
            </w:r>
            <w:proofErr w:type="gramStart"/>
            <w:r w:rsidRPr="008E5F84">
              <w:rPr>
                <w:rFonts w:ascii="Times New Roman" w:eastAsia="Times New Roman" w:hAnsi="Times New Roman" w:cs="Times New Roman"/>
                <w:sz w:val="24"/>
                <w:szCs w:val="24"/>
                <w:lang w:eastAsia="ru-RU"/>
              </w:rPr>
              <w:t>мучительно так жить))))</w:t>
            </w:r>
            <w:proofErr w:type="gramEnd"/>
          </w:p>
          <w:p w:rsidR="008E5F84" w:rsidRPr="008E5F84" w:rsidRDefault="008E5F84" w:rsidP="008E5F84">
            <w:pPr>
              <w:spacing w:after="0" w:line="240" w:lineRule="auto"/>
              <w:rPr>
                <w:rFonts w:ascii="Times New Roman" w:eastAsia="Times New Roman" w:hAnsi="Times New Roman" w:cs="Times New Roman"/>
                <w:sz w:val="24"/>
                <w:szCs w:val="24"/>
                <w:lang w:eastAsia="ru-RU"/>
              </w:rPr>
            </w:pPr>
          </w:p>
        </w:tc>
      </w:tr>
    </w:tbl>
    <w:p w:rsidR="008E5F84" w:rsidRDefault="008E5F84" w:rsidP="008E5F84"/>
    <w:p w:rsidR="008E5F84" w:rsidRPr="00590D73" w:rsidRDefault="008E5F84" w:rsidP="00C2176E">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42672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sectPr w:rsidR="008E5F84" w:rsidRPr="00590D73" w:rsidSect="008E71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71D49"/>
    <w:multiLevelType w:val="multilevel"/>
    <w:tmpl w:val="3B38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37613"/>
    <w:multiLevelType w:val="multilevel"/>
    <w:tmpl w:val="F79A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37622"/>
    <w:multiLevelType w:val="multilevel"/>
    <w:tmpl w:val="AAD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0561F"/>
    <w:multiLevelType w:val="multilevel"/>
    <w:tmpl w:val="C1C2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0D73"/>
    <w:rsid w:val="00590D73"/>
    <w:rsid w:val="005C1C76"/>
    <w:rsid w:val="008E5F84"/>
    <w:rsid w:val="008E718D"/>
    <w:rsid w:val="00C21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18D"/>
  </w:style>
  <w:style w:type="paragraph" w:styleId="1">
    <w:name w:val="heading 1"/>
    <w:basedOn w:val="a"/>
    <w:next w:val="a"/>
    <w:link w:val="10"/>
    <w:uiPriority w:val="9"/>
    <w:qFormat/>
    <w:rsid w:val="00C21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90D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90D7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90D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90D73"/>
    <w:rPr>
      <w:b/>
      <w:bCs/>
    </w:rPr>
  </w:style>
  <w:style w:type="character" w:styleId="a5">
    <w:name w:val="Hyperlink"/>
    <w:basedOn w:val="a0"/>
    <w:uiPriority w:val="99"/>
    <w:semiHidden/>
    <w:unhideWhenUsed/>
    <w:rsid w:val="00590D73"/>
    <w:rPr>
      <w:color w:val="0000FF"/>
      <w:u w:val="single"/>
    </w:rPr>
  </w:style>
  <w:style w:type="paragraph" w:styleId="a6">
    <w:name w:val="Balloon Text"/>
    <w:basedOn w:val="a"/>
    <w:link w:val="a7"/>
    <w:uiPriority w:val="99"/>
    <w:semiHidden/>
    <w:unhideWhenUsed/>
    <w:rsid w:val="00590D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0D73"/>
    <w:rPr>
      <w:rFonts w:ascii="Tahoma" w:hAnsi="Tahoma" w:cs="Tahoma"/>
      <w:sz w:val="16"/>
      <w:szCs w:val="16"/>
    </w:rPr>
  </w:style>
  <w:style w:type="character" w:customStyle="1" w:styleId="10">
    <w:name w:val="Заголовок 1 Знак"/>
    <w:basedOn w:val="a0"/>
    <w:link w:val="1"/>
    <w:uiPriority w:val="9"/>
    <w:rsid w:val="00C2176E"/>
    <w:rPr>
      <w:rFonts w:asciiTheme="majorHAnsi" w:eastAsiaTheme="majorEastAsia" w:hAnsiTheme="majorHAnsi" w:cstheme="majorBidi"/>
      <w:b/>
      <w:bCs/>
      <w:color w:val="365F91" w:themeColor="accent1" w:themeShade="BF"/>
      <w:sz w:val="28"/>
      <w:szCs w:val="28"/>
    </w:rPr>
  </w:style>
  <w:style w:type="character" w:styleId="a8">
    <w:name w:val="Emphasis"/>
    <w:basedOn w:val="a0"/>
    <w:uiPriority w:val="20"/>
    <w:qFormat/>
    <w:rsid w:val="00C2176E"/>
    <w:rPr>
      <w:i/>
      <w:iCs/>
    </w:rPr>
  </w:style>
</w:styles>
</file>

<file path=word/webSettings.xml><?xml version="1.0" encoding="utf-8"?>
<w:webSettings xmlns:r="http://schemas.openxmlformats.org/officeDocument/2006/relationships" xmlns:w="http://schemas.openxmlformats.org/wordprocessingml/2006/main">
  <w:divs>
    <w:div w:id="131335427">
      <w:bodyDiv w:val="1"/>
      <w:marLeft w:val="0"/>
      <w:marRight w:val="0"/>
      <w:marTop w:val="0"/>
      <w:marBottom w:val="0"/>
      <w:divBdr>
        <w:top w:val="none" w:sz="0" w:space="0" w:color="auto"/>
        <w:left w:val="none" w:sz="0" w:space="0" w:color="auto"/>
        <w:bottom w:val="none" w:sz="0" w:space="0" w:color="auto"/>
        <w:right w:val="none" w:sz="0" w:space="0" w:color="auto"/>
      </w:divBdr>
    </w:div>
    <w:div w:id="372849091">
      <w:bodyDiv w:val="1"/>
      <w:marLeft w:val="0"/>
      <w:marRight w:val="0"/>
      <w:marTop w:val="0"/>
      <w:marBottom w:val="0"/>
      <w:divBdr>
        <w:top w:val="none" w:sz="0" w:space="0" w:color="auto"/>
        <w:left w:val="none" w:sz="0" w:space="0" w:color="auto"/>
        <w:bottom w:val="none" w:sz="0" w:space="0" w:color="auto"/>
        <w:right w:val="none" w:sz="0" w:space="0" w:color="auto"/>
      </w:divBdr>
    </w:div>
    <w:div w:id="587275220">
      <w:bodyDiv w:val="1"/>
      <w:marLeft w:val="0"/>
      <w:marRight w:val="0"/>
      <w:marTop w:val="0"/>
      <w:marBottom w:val="0"/>
      <w:divBdr>
        <w:top w:val="none" w:sz="0" w:space="0" w:color="auto"/>
        <w:left w:val="none" w:sz="0" w:space="0" w:color="auto"/>
        <w:bottom w:val="none" w:sz="0" w:space="0" w:color="auto"/>
        <w:right w:val="none" w:sz="0" w:space="0" w:color="auto"/>
      </w:divBdr>
      <w:divsChild>
        <w:div w:id="1149325593">
          <w:marLeft w:val="0"/>
          <w:marRight w:val="0"/>
          <w:marTop w:val="0"/>
          <w:marBottom w:val="0"/>
          <w:divBdr>
            <w:top w:val="none" w:sz="0" w:space="0" w:color="auto"/>
            <w:left w:val="none" w:sz="0" w:space="0" w:color="auto"/>
            <w:bottom w:val="none" w:sz="0" w:space="0" w:color="auto"/>
            <w:right w:val="none" w:sz="0" w:space="0" w:color="auto"/>
          </w:divBdr>
          <w:divsChild>
            <w:div w:id="1241911546">
              <w:marLeft w:val="0"/>
              <w:marRight w:val="0"/>
              <w:marTop w:val="0"/>
              <w:marBottom w:val="0"/>
              <w:divBdr>
                <w:top w:val="none" w:sz="0" w:space="0" w:color="auto"/>
                <w:left w:val="none" w:sz="0" w:space="0" w:color="auto"/>
                <w:bottom w:val="none" w:sz="0" w:space="0" w:color="auto"/>
                <w:right w:val="none" w:sz="0" w:space="0" w:color="auto"/>
              </w:divBdr>
            </w:div>
          </w:divsChild>
        </w:div>
        <w:div w:id="1533809066">
          <w:marLeft w:val="0"/>
          <w:marRight w:val="0"/>
          <w:marTop w:val="0"/>
          <w:marBottom w:val="0"/>
          <w:divBdr>
            <w:top w:val="none" w:sz="0" w:space="0" w:color="auto"/>
            <w:left w:val="none" w:sz="0" w:space="0" w:color="auto"/>
            <w:bottom w:val="none" w:sz="0" w:space="0" w:color="auto"/>
            <w:right w:val="none" w:sz="0" w:space="0" w:color="auto"/>
          </w:divBdr>
          <w:divsChild>
            <w:div w:id="2019767393">
              <w:marLeft w:val="0"/>
              <w:marRight w:val="0"/>
              <w:marTop w:val="0"/>
              <w:marBottom w:val="0"/>
              <w:divBdr>
                <w:top w:val="none" w:sz="0" w:space="0" w:color="auto"/>
                <w:left w:val="none" w:sz="0" w:space="0" w:color="auto"/>
                <w:bottom w:val="none" w:sz="0" w:space="0" w:color="auto"/>
                <w:right w:val="none" w:sz="0" w:space="0" w:color="auto"/>
              </w:divBdr>
              <w:divsChild>
                <w:div w:id="1265960757">
                  <w:marLeft w:val="0"/>
                  <w:marRight w:val="0"/>
                  <w:marTop w:val="0"/>
                  <w:marBottom w:val="0"/>
                  <w:divBdr>
                    <w:top w:val="none" w:sz="0" w:space="0" w:color="auto"/>
                    <w:left w:val="none" w:sz="0" w:space="0" w:color="auto"/>
                    <w:bottom w:val="none" w:sz="0" w:space="0" w:color="auto"/>
                    <w:right w:val="none" w:sz="0" w:space="0" w:color="auto"/>
                  </w:divBdr>
                </w:div>
                <w:div w:id="93090143">
                  <w:marLeft w:val="0"/>
                  <w:marRight w:val="0"/>
                  <w:marTop w:val="0"/>
                  <w:marBottom w:val="0"/>
                  <w:divBdr>
                    <w:top w:val="none" w:sz="0" w:space="0" w:color="auto"/>
                    <w:left w:val="none" w:sz="0" w:space="0" w:color="auto"/>
                    <w:bottom w:val="none" w:sz="0" w:space="0" w:color="auto"/>
                    <w:right w:val="none" w:sz="0" w:space="0" w:color="auto"/>
                  </w:divBdr>
                </w:div>
              </w:divsChild>
            </w:div>
            <w:div w:id="1300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720">
      <w:bodyDiv w:val="1"/>
      <w:marLeft w:val="0"/>
      <w:marRight w:val="0"/>
      <w:marTop w:val="0"/>
      <w:marBottom w:val="0"/>
      <w:divBdr>
        <w:top w:val="none" w:sz="0" w:space="0" w:color="auto"/>
        <w:left w:val="none" w:sz="0" w:space="0" w:color="auto"/>
        <w:bottom w:val="none" w:sz="0" w:space="0" w:color="auto"/>
        <w:right w:val="none" w:sz="0" w:space="0" w:color="auto"/>
      </w:divBdr>
      <w:divsChild>
        <w:div w:id="513423428">
          <w:marLeft w:val="0"/>
          <w:marRight w:val="0"/>
          <w:marTop w:val="0"/>
          <w:marBottom w:val="0"/>
          <w:divBdr>
            <w:top w:val="none" w:sz="0" w:space="0" w:color="auto"/>
            <w:left w:val="none" w:sz="0" w:space="0" w:color="auto"/>
            <w:bottom w:val="none" w:sz="0" w:space="0" w:color="auto"/>
            <w:right w:val="none" w:sz="0" w:space="0" w:color="auto"/>
          </w:divBdr>
        </w:div>
      </w:divsChild>
    </w:div>
    <w:div w:id="1166938323">
      <w:bodyDiv w:val="1"/>
      <w:marLeft w:val="0"/>
      <w:marRight w:val="0"/>
      <w:marTop w:val="0"/>
      <w:marBottom w:val="0"/>
      <w:divBdr>
        <w:top w:val="none" w:sz="0" w:space="0" w:color="auto"/>
        <w:left w:val="none" w:sz="0" w:space="0" w:color="auto"/>
        <w:bottom w:val="none" w:sz="0" w:space="0" w:color="auto"/>
        <w:right w:val="none" w:sz="0" w:space="0" w:color="auto"/>
      </w:divBdr>
      <w:divsChild>
        <w:div w:id="1977904224">
          <w:marLeft w:val="0"/>
          <w:marRight w:val="0"/>
          <w:marTop w:val="0"/>
          <w:marBottom w:val="0"/>
          <w:divBdr>
            <w:top w:val="none" w:sz="0" w:space="0" w:color="auto"/>
            <w:left w:val="none" w:sz="0" w:space="0" w:color="auto"/>
            <w:bottom w:val="none" w:sz="0" w:space="0" w:color="auto"/>
            <w:right w:val="none" w:sz="0" w:space="0" w:color="auto"/>
          </w:divBdr>
        </w:div>
      </w:divsChild>
    </w:div>
    <w:div w:id="1501583363">
      <w:bodyDiv w:val="1"/>
      <w:marLeft w:val="0"/>
      <w:marRight w:val="0"/>
      <w:marTop w:val="0"/>
      <w:marBottom w:val="0"/>
      <w:divBdr>
        <w:top w:val="none" w:sz="0" w:space="0" w:color="auto"/>
        <w:left w:val="none" w:sz="0" w:space="0" w:color="auto"/>
        <w:bottom w:val="none" w:sz="0" w:space="0" w:color="auto"/>
        <w:right w:val="none" w:sz="0" w:space="0" w:color="auto"/>
      </w:divBdr>
    </w:div>
    <w:div w:id="1532299863">
      <w:bodyDiv w:val="1"/>
      <w:marLeft w:val="0"/>
      <w:marRight w:val="0"/>
      <w:marTop w:val="0"/>
      <w:marBottom w:val="0"/>
      <w:divBdr>
        <w:top w:val="none" w:sz="0" w:space="0" w:color="auto"/>
        <w:left w:val="none" w:sz="0" w:space="0" w:color="auto"/>
        <w:bottom w:val="none" w:sz="0" w:space="0" w:color="auto"/>
        <w:right w:val="none" w:sz="0" w:space="0" w:color="auto"/>
      </w:divBdr>
      <w:divsChild>
        <w:div w:id="83916993">
          <w:marLeft w:val="0"/>
          <w:marRight w:val="0"/>
          <w:marTop w:val="0"/>
          <w:marBottom w:val="0"/>
          <w:divBdr>
            <w:top w:val="none" w:sz="0" w:space="0" w:color="auto"/>
            <w:left w:val="none" w:sz="0" w:space="0" w:color="auto"/>
            <w:bottom w:val="none" w:sz="0" w:space="0" w:color="auto"/>
            <w:right w:val="none" w:sz="0" w:space="0" w:color="auto"/>
          </w:divBdr>
        </w:div>
        <w:div w:id="839351460">
          <w:marLeft w:val="450"/>
          <w:marRight w:val="0"/>
          <w:marTop w:val="0"/>
          <w:marBottom w:val="0"/>
          <w:divBdr>
            <w:top w:val="none" w:sz="0" w:space="0" w:color="auto"/>
            <w:left w:val="none" w:sz="0" w:space="0" w:color="auto"/>
            <w:bottom w:val="none" w:sz="0" w:space="0" w:color="auto"/>
            <w:right w:val="none" w:sz="0" w:space="0" w:color="auto"/>
          </w:divBdr>
        </w:div>
      </w:divsChild>
    </w:div>
    <w:div w:id="1579747730">
      <w:bodyDiv w:val="1"/>
      <w:marLeft w:val="0"/>
      <w:marRight w:val="0"/>
      <w:marTop w:val="0"/>
      <w:marBottom w:val="0"/>
      <w:divBdr>
        <w:top w:val="none" w:sz="0" w:space="0" w:color="auto"/>
        <w:left w:val="none" w:sz="0" w:space="0" w:color="auto"/>
        <w:bottom w:val="none" w:sz="0" w:space="0" w:color="auto"/>
        <w:right w:val="none" w:sz="0" w:space="0" w:color="auto"/>
      </w:divBdr>
      <w:divsChild>
        <w:div w:id="802623407">
          <w:marLeft w:val="0"/>
          <w:marRight w:val="0"/>
          <w:marTop w:val="0"/>
          <w:marBottom w:val="0"/>
          <w:divBdr>
            <w:top w:val="none" w:sz="0" w:space="0" w:color="auto"/>
            <w:left w:val="none" w:sz="0" w:space="0" w:color="auto"/>
            <w:bottom w:val="none" w:sz="0" w:space="0" w:color="auto"/>
            <w:right w:val="none" w:sz="0" w:space="0" w:color="auto"/>
          </w:divBdr>
        </w:div>
        <w:div w:id="1565606388">
          <w:marLeft w:val="0"/>
          <w:marRight w:val="0"/>
          <w:marTop w:val="0"/>
          <w:marBottom w:val="0"/>
          <w:divBdr>
            <w:top w:val="none" w:sz="0" w:space="0" w:color="auto"/>
            <w:left w:val="none" w:sz="0" w:space="0" w:color="auto"/>
            <w:bottom w:val="none" w:sz="0" w:space="0" w:color="auto"/>
            <w:right w:val="none" w:sz="0" w:space="0" w:color="auto"/>
          </w:divBdr>
        </w:div>
        <w:div w:id="2086955269">
          <w:marLeft w:val="0"/>
          <w:marRight w:val="0"/>
          <w:marTop w:val="0"/>
          <w:marBottom w:val="0"/>
          <w:divBdr>
            <w:top w:val="none" w:sz="0" w:space="0" w:color="auto"/>
            <w:left w:val="none" w:sz="0" w:space="0" w:color="auto"/>
            <w:bottom w:val="none" w:sz="0" w:space="0" w:color="auto"/>
            <w:right w:val="none" w:sz="0" w:space="0" w:color="auto"/>
          </w:divBdr>
          <w:divsChild>
            <w:div w:id="1271427664">
              <w:marLeft w:val="0"/>
              <w:marRight w:val="0"/>
              <w:marTop w:val="0"/>
              <w:marBottom w:val="0"/>
              <w:divBdr>
                <w:top w:val="none" w:sz="0" w:space="0" w:color="auto"/>
                <w:left w:val="none" w:sz="0" w:space="0" w:color="auto"/>
                <w:bottom w:val="none" w:sz="0" w:space="0" w:color="auto"/>
                <w:right w:val="none" w:sz="0" w:space="0" w:color="auto"/>
              </w:divBdr>
            </w:div>
            <w:div w:id="69934374">
              <w:marLeft w:val="0"/>
              <w:marRight w:val="0"/>
              <w:marTop w:val="0"/>
              <w:marBottom w:val="0"/>
              <w:divBdr>
                <w:top w:val="none" w:sz="0" w:space="0" w:color="auto"/>
                <w:left w:val="none" w:sz="0" w:space="0" w:color="auto"/>
                <w:bottom w:val="none" w:sz="0" w:space="0" w:color="auto"/>
                <w:right w:val="none" w:sz="0" w:space="0" w:color="auto"/>
              </w:divBdr>
            </w:div>
            <w:div w:id="1011225788">
              <w:marLeft w:val="0"/>
              <w:marRight w:val="0"/>
              <w:marTop w:val="0"/>
              <w:marBottom w:val="0"/>
              <w:divBdr>
                <w:top w:val="none" w:sz="0" w:space="0" w:color="auto"/>
                <w:left w:val="none" w:sz="0" w:space="0" w:color="auto"/>
                <w:bottom w:val="none" w:sz="0" w:space="0" w:color="auto"/>
                <w:right w:val="none" w:sz="0" w:space="0" w:color="auto"/>
              </w:divBdr>
            </w:div>
          </w:divsChild>
        </w:div>
        <w:div w:id="1030181703">
          <w:marLeft w:val="0"/>
          <w:marRight w:val="0"/>
          <w:marTop w:val="0"/>
          <w:marBottom w:val="0"/>
          <w:divBdr>
            <w:top w:val="none" w:sz="0" w:space="0" w:color="auto"/>
            <w:left w:val="none" w:sz="0" w:space="0" w:color="auto"/>
            <w:bottom w:val="none" w:sz="0" w:space="0" w:color="auto"/>
            <w:right w:val="none" w:sz="0" w:space="0" w:color="auto"/>
          </w:divBdr>
          <w:divsChild>
            <w:div w:id="442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yjane.ru/articles/text/?id=868" TargetMode="External"/><Relationship Id="rId21" Type="http://schemas.openxmlformats.org/officeDocument/2006/relationships/hyperlink" Target="http://www.myjane.ru/articles/rubric/?id=8" TargetMode="External"/><Relationship Id="rId34" Type="http://schemas.openxmlformats.org/officeDocument/2006/relationships/hyperlink" Target="http://www.myjane.ru/articles/text/?id=2257" TargetMode="External"/><Relationship Id="rId42" Type="http://schemas.openxmlformats.org/officeDocument/2006/relationships/image" Target="media/image22.jpeg"/><Relationship Id="rId47" Type="http://schemas.openxmlformats.org/officeDocument/2006/relationships/hyperlink" Target="http://www.ljplus.ru/img/m/n/mnogominoga/skelet_podstavka.jpg" TargetMode="External"/><Relationship Id="rId50" Type="http://schemas.openxmlformats.org/officeDocument/2006/relationships/hyperlink" Target="http://www.ljplus.ru/img/m/n/mnogominoga/podstavka-new.jpg" TargetMode="External"/><Relationship Id="rId55" Type="http://schemas.openxmlformats.org/officeDocument/2006/relationships/image" Target="media/image29.jpeg"/><Relationship Id="rId63" Type="http://schemas.openxmlformats.org/officeDocument/2006/relationships/image" Target="media/image33.jpeg"/><Relationship Id="rId68" Type="http://schemas.openxmlformats.org/officeDocument/2006/relationships/hyperlink" Target="http://www.ljplus.ru/img/m/n/mnogominoga/obmotka-3.jpg" TargetMode="External"/><Relationship Id="rId76" Type="http://schemas.openxmlformats.org/officeDocument/2006/relationships/hyperlink" Target="http://www.ljplus.ru/img/m/n/mnogominoga/kraska-1.jpg" TargetMode="External"/><Relationship Id="rId84" Type="http://schemas.openxmlformats.org/officeDocument/2006/relationships/hyperlink" Target="http://www.ljplus.ru/img/m/n/mnogominoga/povorot-1.jpg" TargetMode="External"/><Relationship Id="rId89" Type="http://schemas.openxmlformats.org/officeDocument/2006/relationships/image" Target="media/image46.jpeg"/><Relationship Id="rId97" Type="http://schemas.openxmlformats.org/officeDocument/2006/relationships/image" Target="media/image50.jpeg"/><Relationship Id="rId7" Type="http://schemas.openxmlformats.org/officeDocument/2006/relationships/image" Target="media/image3.jpeg"/><Relationship Id="rId71" Type="http://schemas.openxmlformats.org/officeDocument/2006/relationships/image" Target="media/image37.jpeg"/><Relationship Id="rId92" Type="http://schemas.openxmlformats.org/officeDocument/2006/relationships/hyperlink" Target="http://www.ljplus.ru/img/m/n/mnogominoga/detal-2.jpg"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4.jpeg"/><Relationship Id="rId11" Type="http://schemas.openxmlformats.org/officeDocument/2006/relationships/hyperlink" Target="http://shopping.passion.ru/l.php/dragocennye-aksessyary_.htm" TargetMode="External"/><Relationship Id="rId24" Type="http://schemas.openxmlformats.org/officeDocument/2006/relationships/hyperlink" Target="http://www.myjane.ru/articles/text/?id=820" TargetMode="External"/><Relationship Id="rId32" Type="http://schemas.openxmlformats.org/officeDocument/2006/relationships/hyperlink" Target="http://www.myjane.ru/pics/270212007/kukla3.jpg"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www.ljplus.ru/img/m/n/mnogominoga/podstavka.jpg" TargetMode="External"/><Relationship Id="rId53" Type="http://schemas.openxmlformats.org/officeDocument/2006/relationships/image" Target="media/image28.jpeg"/><Relationship Id="rId58" Type="http://schemas.openxmlformats.org/officeDocument/2006/relationships/hyperlink" Target="http://www.ljplus.ru/img/m/n/mnogominoga/kist__-4.jpg" TargetMode="External"/><Relationship Id="rId66" Type="http://schemas.openxmlformats.org/officeDocument/2006/relationships/hyperlink" Target="http://www.ljplus.ru/img/m/n/mnogominoga/obmotka-2.jpg" TargetMode="External"/><Relationship Id="rId74" Type="http://schemas.openxmlformats.org/officeDocument/2006/relationships/hyperlink" Target="http://www.ljplus.ru/img/m/n/mnogominoga/paper-2.jpg" TargetMode="External"/><Relationship Id="rId79" Type="http://schemas.openxmlformats.org/officeDocument/2006/relationships/image" Target="media/image41.jpeg"/><Relationship Id="rId87" Type="http://schemas.openxmlformats.org/officeDocument/2006/relationships/image" Target="media/image45.jpeg"/><Relationship Id="rId5" Type="http://schemas.openxmlformats.org/officeDocument/2006/relationships/image" Target="media/image1.jpeg"/><Relationship Id="rId61" Type="http://schemas.openxmlformats.org/officeDocument/2006/relationships/image" Target="media/image32.jpeg"/><Relationship Id="rId82" Type="http://schemas.openxmlformats.org/officeDocument/2006/relationships/hyperlink" Target="http://www.ljplus.ru/img/m/n/mnogominoga/prikid.jpg" TargetMode="External"/><Relationship Id="rId90" Type="http://schemas.openxmlformats.org/officeDocument/2006/relationships/hyperlink" Target="http://www.ljplus.ru/img/m/n/mnogominoga/detal-1.jpg" TargetMode="External"/><Relationship Id="rId95"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myjane.ru/articles/text/?id=186" TargetMode="External"/><Relationship Id="rId30" Type="http://schemas.openxmlformats.org/officeDocument/2006/relationships/hyperlink" Target="http://www.myjane.ru/pics/270212007/kukla2.jpg" TargetMode="External"/><Relationship Id="rId35" Type="http://schemas.openxmlformats.org/officeDocument/2006/relationships/image" Target="media/image17.jpeg"/><Relationship Id="rId43" Type="http://schemas.openxmlformats.org/officeDocument/2006/relationships/hyperlink" Target="http://www.ljplus.ru/img/m/n/mnogominoga/skelet-1.jpg" TargetMode="External"/><Relationship Id="rId48" Type="http://schemas.openxmlformats.org/officeDocument/2006/relationships/image" Target="media/image25.jpeg"/><Relationship Id="rId56" Type="http://schemas.openxmlformats.org/officeDocument/2006/relationships/hyperlink" Target="http://www.ljplus.ru/img/m/n/mnogominoga/kist__-3.jpg" TargetMode="External"/><Relationship Id="rId64" Type="http://schemas.openxmlformats.org/officeDocument/2006/relationships/hyperlink" Target="http://www.ljplus.ru/img/m/n/mnogominoga/kist__-7.jpg" TargetMode="External"/><Relationship Id="rId69" Type="http://schemas.openxmlformats.org/officeDocument/2006/relationships/image" Target="media/image36.jpeg"/><Relationship Id="rId77" Type="http://schemas.openxmlformats.org/officeDocument/2006/relationships/image" Target="media/image40.jpeg"/><Relationship Id="rId100" Type="http://schemas.openxmlformats.org/officeDocument/2006/relationships/theme" Target="theme/theme1.xml"/><Relationship Id="rId8" Type="http://schemas.openxmlformats.org/officeDocument/2006/relationships/hyperlink" Target="http://home.passion.ru/part/11/" TargetMode="External"/><Relationship Id="rId51" Type="http://schemas.openxmlformats.org/officeDocument/2006/relationships/image" Target="media/image27.jpeg"/><Relationship Id="rId72" Type="http://schemas.openxmlformats.org/officeDocument/2006/relationships/hyperlink" Target="http://www.ljplus.ru/img/m/n/mnogominoga/obmotka-4.jpg" TargetMode="External"/><Relationship Id="rId80" Type="http://schemas.openxmlformats.org/officeDocument/2006/relationships/hyperlink" Target="http://www.ljplus.ru/img/m/n/mnogominoga/kraska-3.jpg" TargetMode="External"/><Relationship Id="rId85" Type="http://schemas.openxmlformats.org/officeDocument/2006/relationships/image" Target="media/image44.jpeg"/><Relationship Id="rId93" Type="http://schemas.openxmlformats.org/officeDocument/2006/relationships/image" Target="media/image48.jpeg"/><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hyperlink" Target="http://style.passion.ru/l.php/hrani-menya-moi-talisman_.htm" TargetMode="External"/><Relationship Id="rId17" Type="http://schemas.openxmlformats.org/officeDocument/2006/relationships/image" Target="media/image9.jpeg"/><Relationship Id="rId25" Type="http://schemas.openxmlformats.org/officeDocument/2006/relationships/hyperlink" Target="http://www.myjane.ru/articles/text/?id=417"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hyperlink" Target="http://www.myjane.ru/articles/" TargetMode="External"/><Relationship Id="rId41" Type="http://schemas.openxmlformats.org/officeDocument/2006/relationships/hyperlink" Target="http://www.ljplus.ru/img/m/n/mnogominoga/uzel_lenta-1.jpg" TargetMode="External"/><Relationship Id="rId54" Type="http://schemas.openxmlformats.org/officeDocument/2006/relationships/hyperlink" Target="http://www.ljplus.ru/img/m/n/mnogominoga/kist__-2.jpg" TargetMode="External"/><Relationship Id="rId62" Type="http://schemas.openxmlformats.org/officeDocument/2006/relationships/hyperlink" Target="http://www.ljplus.ru/img/m/n/mnogominoga/kist__-6.jpg" TargetMode="External"/><Relationship Id="rId70" Type="http://schemas.openxmlformats.org/officeDocument/2006/relationships/hyperlink" Target="http://www.ljplus.ru/img/m/n/mnogominoga/obmotka-1.jpg" TargetMode="External"/><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hyperlink" Target="http://www.ljplus.ru/img/m/n/mnogominoga/portret-vals.jpg" TargetMode="External"/><Relationship Id="rId91" Type="http://schemas.openxmlformats.org/officeDocument/2006/relationships/image" Target="media/image47.jpeg"/><Relationship Id="rId96" Type="http://schemas.openxmlformats.org/officeDocument/2006/relationships/hyperlink" Target="http://www.ljplus.ru/img/m/n/mnogominoga/rozza.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myjane.ru/pics/270212007/kukla1.jpg" TargetMode="External"/><Relationship Id="rId36" Type="http://schemas.openxmlformats.org/officeDocument/2006/relationships/image" Target="media/image18.gif"/><Relationship Id="rId49" Type="http://schemas.openxmlformats.org/officeDocument/2006/relationships/image" Target="media/image26.jpeg"/><Relationship Id="rId57" Type="http://schemas.openxmlformats.org/officeDocument/2006/relationships/image" Target="media/image30.jpeg"/><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hyperlink" Target="http://www.ljplus.ru/img/m/n/mnogominoga/kist__-1.jpg" TargetMode="External"/><Relationship Id="rId60" Type="http://schemas.openxmlformats.org/officeDocument/2006/relationships/hyperlink" Target="http://www.ljplus.ru/img/m/n/mnogominoga/kist__-5.jpg" TargetMode="External"/><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hyperlink" Target="http://www.ljplus.ru/img/m/n/mnogominoga/kraska-2.jpg" TargetMode="External"/><Relationship Id="rId81" Type="http://schemas.openxmlformats.org/officeDocument/2006/relationships/image" Target="media/image42.jpeg"/><Relationship Id="rId86" Type="http://schemas.openxmlformats.org/officeDocument/2006/relationships/hyperlink" Target="http://www.ljplus.ru/img/m/n/mnogominoga/povorot-2.jpg" TargetMode="External"/><Relationship Id="rId94" Type="http://schemas.openxmlformats.org/officeDocument/2006/relationships/hyperlink" Target="http://www.ljplus.ru/img/m/n/mnogominoga/pruzzina.jpg"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home.passion.ru/list/36/"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ljplus.ru/img/m/n/mnogominoga/uzel-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5773</Words>
  <Characters>32909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2</cp:revision>
  <dcterms:created xsi:type="dcterms:W3CDTF">2010-10-07T17:13:00Z</dcterms:created>
  <dcterms:modified xsi:type="dcterms:W3CDTF">2010-10-07T18:17:00Z</dcterms:modified>
</cp:coreProperties>
</file>