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700" w:rsidRDefault="00C42D4D" w:rsidP="00C42D4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Відділ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освіти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Підволочиської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державної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адміністрації</w:t>
      </w:r>
      <w:proofErr w:type="spellEnd"/>
    </w:p>
    <w:p w:rsidR="00C42D4D" w:rsidRDefault="00C42D4D" w:rsidP="00C42D4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/>
          <w:sz w:val="28"/>
          <w:szCs w:val="28"/>
        </w:rPr>
        <w:t>Підволочиський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районний методичний кабінет</w:t>
      </w:r>
    </w:p>
    <w:p w:rsidR="00C42D4D" w:rsidRPr="00C42D4D" w:rsidRDefault="00C42D4D" w:rsidP="00C42D4D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Новосілківська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ЗОШ І-ІІ ступенів</w:t>
      </w:r>
    </w:p>
    <w:p w:rsidR="00994700" w:rsidRDefault="00994700" w:rsidP="00994700">
      <w:pPr>
        <w:spacing w:line="360" w:lineRule="auto"/>
        <w:ind w:firstLine="567"/>
        <w:jc w:val="center"/>
        <w:rPr>
          <w:rFonts w:ascii="Times New Roman" w:hAnsi="Times New Roman"/>
        </w:rPr>
      </w:pPr>
    </w:p>
    <w:p w:rsidR="00994700" w:rsidRDefault="00994700" w:rsidP="00994700">
      <w:pPr>
        <w:spacing w:line="360" w:lineRule="auto"/>
        <w:ind w:firstLine="567"/>
        <w:jc w:val="center"/>
        <w:rPr>
          <w:rFonts w:ascii="Times New Roman" w:hAnsi="Times New Roman"/>
        </w:rPr>
      </w:pPr>
    </w:p>
    <w:p w:rsidR="00994700" w:rsidRPr="006707D6" w:rsidRDefault="00994700" w:rsidP="00994700">
      <w:pPr>
        <w:spacing w:line="360" w:lineRule="auto"/>
        <w:ind w:firstLine="567"/>
        <w:jc w:val="center"/>
        <w:rPr>
          <w:rFonts w:ascii="Times New Roman" w:hAnsi="Times New Roman"/>
        </w:rPr>
      </w:pPr>
    </w:p>
    <w:p w:rsidR="00994700" w:rsidRPr="006707D6" w:rsidRDefault="00994700" w:rsidP="00994700">
      <w:pPr>
        <w:spacing w:line="360" w:lineRule="auto"/>
        <w:ind w:firstLine="567"/>
        <w:jc w:val="center"/>
        <w:rPr>
          <w:rFonts w:ascii="Times New Roman" w:hAnsi="Times New Roman"/>
        </w:rPr>
      </w:pPr>
    </w:p>
    <w:p w:rsidR="00994700" w:rsidRDefault="00994700" w:rsidP="00994700">
      <w:pPr>
        <w:spacing w:line="360" w:lineRule="auto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Виховний захід</w:t>
      </w:r>
    </w:p>
    <w:p w:rsidR="00994700" w:rsidRPr="006707D6" w:rsidRDefault="00994700" w:rsidP="00994700">
      <w:pPr>
        <w:spacing w:line="360" w:lineRule="auto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тему:</w:t>
      </w:r>
    </w:p>
    <w:p w:rsidR="00994700" w:rsidRPr="00994700" w:rsidRDefault="00994700" w:rsidP="00994700">
      <w:pPr>
        <w:spacing w:line="360" w:lineRule="auto"/>
        <w:ind w:firstLine="567"/>
        <w:jc w:val="center"/>
        <w:rPr>
          <w:rFonts w:ascii="Times New Roman" w:hAnsi="Times New Roman"/>
          <w:sz w:val="72"/>
          <w:szCs w:val="72"/>
          <w:u w:val="single"/>
          <w:vertAlign w:val="subscript"/>
        </w:rPr>
      </w:pPr>
    </w:p>
    <w:p w:rsidR="00994700" w:rsidRPr="00977FC0" w:rsidRDefault="00994700" w:rsidP="0099470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72"/>
          <w:szCs w:val="72"/>
          <w:lang w:eastAsia="uk-UA"/>
        </w:rPr>
      </w:pPr>
      <w:r w:rsidRPr="00977FC0">
        <w:rPr>
          <w:rFonts w:ascii="Times New Roman" w:eastAsia="Times New Roman" w:hAnsi="Times New Roman" w:cs="Times New Roman"/>
          <w:b/>
          <w:bCs/>
          <w:sz w:val="72"/>
          <w:szCs w:val="72"/>
          <w:lang w:eastAsia="uk-UA"/>
        </w:rPr>
        <w:t xml:space="preserve">"Музика у світі </w:t>
      </w:r>
      <w:proofErr w:type="spellStart"/>
      <w:r w:rsidRPr="00977FC0">
        <w:rPr>
          <w:rFonts w:ascii="Times New Roman" w:eastAsia="Times New Roman" w:hAnsi="Times New Roman" w:cs="Times New Roman"/>
          <w:b/>
          <w:bCs/>
          <w:sz w:val="72"/>
          <w:szCs w:val="72"/>
          <w:lang w:eastAsia="uk-UA"/>
        </w:rPr>
        <w:t>казки”</w:t>
      </w:r>
      <w:proofErr w:type="spellEnd"/>
    </w:p>
    <w:p w:rsidR="00994700" w:rsidRPr="006707D6" w:rsidRDefault="00994700" w:rsidP="00994700">
      <w:pPr>
        <w:spacing w:line="360" w:lineRule="auto"/>
        <w:ind w:firstLine="567"/>
        <w:jc w:val="both"/>
        <w:rPr>
          <w:rFonts w:ascii="Times New Roman" w:hAnsi="Times New Roman"/>
        </w:rPr>
      </w:pPr>
    </w:p>
    <w:p w:rsidR="00994700" w:rsidRPr="006707D6" w:rsidRDefault="00994700" w:rsidP="00994700">
      <w:pPr>
        <w:spacing w:line="360" w:lineRule="auto"/>
        <w:ind w:firstLine="567"/>
        <w:jc w:val="both"/>
        <w:rPr>
          <w:rFonts w:ascii="Times New Roman" w:hAnsi="Times New Roman"/>
          <w:b/>
        </w:rPr>
      </w:pPr>
    </w:p>
    <w:p w:rsidR="00994700" w:rsidRPr="006707D6" w:rsidRDefault="00994700" w:rsidP="00994700">
      <w:pPr>
        <w:spacing w:line="360" w:lineRule="auto"/>
        <w:ind w:left="5103" w:firstLine="567"/>
        <w:jc w:val="both"/>
        <w:rPr>
          <w:rFonts w:ascii="Times New Roman" w:hAnsi="Times New Roman"/>
          <w:lang w:val="ru-RU"/>
        </w:rPr>
      </w:pPr>
    </w:p>
    <w:p w:rsidR="00994700" w:rsidRPr="006707D6" w:rsidRDefault="00994700" w:rsidP="00994700">
      <w:pPr>
        <w:spacing w:line="360" w:lineRule="auto"/>
        <w:ind w:left="5103" w:firstLine="567"/>
        <w:jc w:val="both"/>
        <w:rPr>
          <w:rFonts w:ascii="Times New Roman" w:hAnsi="Times New Roman"/>
          <w:lang w:val="ru-RU"/>
        </w:rPr>
      </w:pPr>
    </w:p>
    <w:p w:rsidR="00994700" w:rsidRPr="009462D6" w:rsidRDefault="00994700" w:rsidP="00994700">
      <w:pPr>
        <w:spacing w:line="360" w:lineRule="auto"/>
        <w:ind w:left="5103" w:firstLine="567"/>
        <w:jc w:val="both"/>
        <w:rPr>
          <w:rFonts w:ascii="Times New Roman" w:hAnsi="Times New Roman"/>
          <w:b/>
          <w:lang w:val="ru-RU"/>
        </w:rPr>
      </w:pPr>
      <w:proofErr w:type="spellStart"/>
      <w:proofErr w:type="gramStart"/>
      <w:r w:rsidRPr="009462D6">
        <w:rPr>
          <w:rFonts w:ascii="Times New Roman" w:hAnsi="Times New Roman"/>
          <w:b/>
          <w:lang w:val="ru-RU"/>
        </w:rPr>
        <w:t>п</w:t>
      </w:r>
      <w:proofErr w:type="gramEnd"/>
      <w:r w:rsidRPr="009462D6">
        <w:rPr>
          <w:rFonts w:ascii="Times New Roman" w:hAnsi="Times New Roman"/>
          <w:b/>
          <w:lang w:val="ru-RU"/>
        </w:rPr>
        <w:t>ідготував</w:t>
      </w:r>
      <w:proofErr w:type="spellEnd"/>
    </w:p>
    <w:p w:rsidR="00994700" w:rsidRPr="006707D6" w:rsidRDefault="00994700" w:rsidP="00994700">
      <w:pPr>
        <w:spacing w:line="360" w:lineRule="auto"/>
        <w:ind w:left="5103" w:firstLine="567"/>
        <w:jc w:val="both"/>
        <w:rPr>
          <w:rFonts w:ascii="Times New Roman" w:hAnsi="Times New Roman"/>
        </w:rPr>
      </w:pPr>
      <w:proofErr w:type="spellStart"/>
      <w:r w:rsidRPr="006707D6">
        <w:rPr>
          <w:rFonts w:ascii="Times New Roman" w:hAnsi="Times New Roman"/>
          <w:lang w:val="ru-RU"/>
        </w:rPr>
        <w:t>вчитель</w:t>
      </w:r>
      <w:proofErr w:type="spellEnd"/>
      <w:r w:rsidRPr="006707D6">
        <w:rPr>
          <w:rFonts w:ascii="Times New Roman" w:hAnsi="Times New Roman"/>
        </w:rPr>
        <w:t xml:space="preserve"> -</w:t>
      </w:r>
      <w:r w:rsidRPr="006707D6">
        <w:rPr>
          <w:rFonts w:ascii="Times New Roman" w:hAnsi="Times New Roman"/>
          <w:lang w:val="ru-RU"/>
        </w:rPr>
        <w:t xml:space="preserve">  муз</w:t>
      </w:r>
      <w:proofErr w:type="spellStart"/>
      <w:r w:rsidRPr="006707D6">
        <w:rPr>
          <w:rFonts w:ascii="Times New Roman" w:hAnsi="Times New Roman"/>
        </w:rPr>
        <w:t>ичного</w:t>
      </w:r>
      <w:proofErr w:type="spellEnd"/>
      <w:r w:rsidRPr="006707D6">
        <w:rPr>
          <w:rFonts w:ascii="Times New Roman" w:hAnsi="Times New Roman"/>
        </w:rPr>
        <w:t xml:space="preserve"> мистецтва </w:t>
      </w:r>
    </w:p>
    <w:p w:rsidR="00994700" w:rsidRPr="006707D6" w:rsidRDefault="00994700" w:rsidP="00994700">
      <w:pPr>
        <w:spacing w:line="360" w:lineRule="auto"/>
        <w:ind w:left="5103" w:firstLine="567"/>
        <w:jc w:val="both"/>
        <w:rPr>
          <w:rFonts w:ascii="Times New Roman" w:hAnsi="Times New Roman"/>
        </w:rPr>
      </w:pPr>
      <w:proofErr w:type="spellStart"/>
      <w:r w:rsidRPr="006707D6">
        <w:rPr>
          <w:rFonts w:ascii="Times New Roman" w:hAnsi="Times New Roman"/>
        </w:rPr>
        <w:t>Новосілківської</w:t>
      </w:r>
      <w:proofErr w:type="spellEnd"/>
      <w:r w:rsidRPr="006707D6">
        <w:rPr>
          <w:rFonts w:ascii="Times New Roman" w:hAnsi="Times New Roman"/>
        </w:rPr>
        <w:t xml:space="preserve"> ЗОШ І-ІІ ступенів</w:t>
      </w:r>
    </w:p>
    <w:p w:rsidR="00994700" w:rsidRPr="006707D6" w:rsidRDefault="00994700" w:rsidP="00994700">
      <w:pPr>
        <w:pStyle w:val="6"/>
        <w:pBdr>
          <w:bottom w:val="single" w:sz="4" w:space="9" w:color="E5B8B7"/>
        </w:pBdr>
        <w:spacing w:line="360" w:lineRule="auto"/>
        <w:ind w:left="5103" w:firstLine="567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6707D6">
        <w:rPr>
          <w:rFonts w:ascii="Times New Roman" w:hAnsi="Times New Roman"/>
          <w:b/>
          <w:color w:val="auto"/>
          <w:sz w:val="28"/>
          <w:szCs w:val="28"/>
        </w:rPr>
        <w:t>Маршалок А.Т.</w:t>
      </w:r>
    </w:p>
    <w:p w:rsidR="00994700" w:rsidRPr="006707D6" w:rsidRDefault="00994700" w:rsidP="00994700">
      <w:pPr>
        <w:spacing w:line="360" w:lineRule="auto"/>
        <w:ind w:firstLine="567"/>
        <w:jc w:val="both"/>
        <w:rPr>
          <w:rFonts w:ascii="Times New Roman" w:hAnsi="Times New Roman"/>
          <w:b/>
        </w:rPr>
      </w:pPr>
    </w:p>
    <w:p w:rsidR="00994700" w:rsidRPr="006707D6" w:rsidRDefault="00994700" w:rsidP="00994700">
      <w:pPr>
        <w:spacing w:line="360" w:lineRule="auto"/>
        <w:ind w:firstLine="567"/>
        <w:jc w:val="both"/>
        <w:rPr>
          <w:rFonts w:ascii="Times New Roman" w:hAnsi="Times New Roman"/>
        </w:rPr>
      </w:pPr>
    </w:p>
    <w:p w:rsidR="00994700" w:rsidRDefault="00994700" w:rsidP="00994700">
      <w:pPr>
        <w:spacing w:line="360" w:lineRule="auto"/>
        <w:ind w:firstLine="567"/>
        <w:jc w:val="center"/>
        <w:rPr>
          <w:rFonts w:ascii="Times New Roman" w:hAnsi="Times New Roman"/>
        </w:rPr>
      </w:pPr>
      <w:r w:rsidRPr="006707D6">
        <w:rPr>
          <w:rFonts w:ascii="Times New Roman" w:hAnsi="Times New Roman"/>
        </w:rPr>
        <w:t>2012</w:t>
      </w:r>
    </w:p>
    <w:p w:rsidR="00994700" w:rsidRDefault="00994700" w:rsidP="00994700">
      <w:pPr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977FC0" w:rsidRPr="00977FC0" w:rsidRDefault="00994700" w:rsidP="009947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uk-UA"/>
        </w:rPr>
        <w:lastRenderedPageBreak/>
        <w:t>Тема: «</w:t>
      </w:r>
      <w:r w:rsidR="00977FC0" w:rsidRPr="00977FC0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uk-UA"/>
        </w:rPr>
        <w:t>Музика у світі казки</w:t>
      </w:r>
      <w:r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uk-UA"/>
        </w:rPr>
        <w:t>».</w:t>
      </w:r>
    </w:p>
    <w:p w:rsidR="00994700" w:rsidRDefault="00977FC0" w:rsidP="00994700">
      <w:pPr>
        <w:tabs>
          <w:tab w:val="left" w:pos="567"/>
        </w:tabs>
        <w:spacing w:after="240" w:line="36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7FC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План</w:t>
      </w:r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</w:p>
    <w:p w:rsidR="00994700" w:rsidRDefault="00977FC0" w:rsidP="00994700">
      <w:pPr>
        <w:tabs>
          <w:tab w:val="left" w:pos="567"/>
        </w:tabs>
        <w:spacing w:after="240" w:line="36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1. Вступ </w:t>
      </w:r>
    </w:p>
    <w:p w:rsidR="00994700" w:rsidRDefault="00977FC0" w:rsidP="00994700">
      <w:pPr>
        <w:spacing w:after="240" w:line="36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а) країна казкових мрій; </w:t>
      </w:r>
    </w:p>
    <w:p w:rsidR="00994700" w:rsidRDefault="00977FC0" w:rsidP="00994700">
      <w:pPr>
        <w:spacing w:after="240" w:line="36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б) великий творець. </w:t>
      </w:r>
    </w:p>
    <w:p w:rsidR="00994700" w:rsidRDefault="00977FC0" w:rsidP="00994700">
      <w:pPr>
        <w:spacing w:after="240" w:line="36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2. Урок мислення на природі: </w:t>
      </w:r>
    </w:p>
    <w:p w:rsidR="00994700" w:rsidRDefault="00977FC0" w:rsidP="00994700">
      <w:pPr>
        <w:spacing w:after="240" w:line="36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а) подорож по хмарках; </w:t>
      </w:r>
    </w:p>
    <w:p w:rsidR="00994700" w:rsidRDefault="00977FC0" w:rsidP="00994700">
      <w:pPr>
        <w:spacing w:after="240" w:line="36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б) дитяча казка; </w:t>
      </w:r>
    </w:p>
    <w:p w:rsidR="00994700" w:rsidRDefault="00977FC0" w:rsidP="00994700">
      <w:pPr>
        <w:spacing w:after="240" w:line="36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в) інсценізація казки "Сьома </w:t>
      </w:r>
      <w:proofErr w:type="spellStart"/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>дочка”</w:t>
      </w:r>
      <w:proofErr w:type="spellEnd"/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; </w:t>
      </w:r>
    </w:p>
    <w:p w:rsidR="00994700" w:rsidRDefault="00977FC0" w:rsidP="00994700">
      <w:pPr>
        <w:spacing w:after="240" w:line="36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>г) аналіз казки, повернення "</w:t>
      </w:r>
      <w:proofErr w:type="spellStart"/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>додому”</w:t>
      </w:r>
      <w:proofErr w:type="spellEnd"/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. </w:t>
      </w:r>
    </w:p>
    <w:p w:rsidR="00994700" w:rsidRDefault="00977FC0" w:rsidP="00994700">
      <w:pPr>
        <w:spacing w:after="240" w:line="36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3. Ігрова розминка: </w:t>
      </w:r>
    </w:p>
    <w:p w:rsidR="00994700" w:rsidRDefault="00977FC0" w:rsidP="00994700">
      <w:pPr>
        <w:spacing w:after="240" w:line="36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а) казка-фантазія (діти, дорослі); </w:t>
      </w:r>
    </w:p>
    <w:p w:rsidR="00994700" w:rsidRDefault="00977FC0" w:rsidP="00994700">
      <w:pPr>
        <w:spacing w:after="240" w:line="36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б) ігрове кіно. </w:t>
      </w:r>
    </w:p>
    <w:p w:rsidR="00994700" w:rsidRDefault="00977FC0" w:rsidP="00994700">
      <w:pPr>
        <w:spacing w:after="240" w:line="36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>4. Інсценізація дитячої казки "</w:t>
      </w:r>
      <w:proofErr w:type="spellStart"/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>Ромашка”</w:t>
      </w:r>
      <w:proofErr w:type="spellEnd"/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. </w:t>
      </w:r>
    </w:p>
    <w:p w:rsidR="00994700" w:rsidRDefault="00977FC0" w:rsidP="00994700">
      <w:pPr>
        <w:spacing w:after="240" w:line="36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5. Казка в пластиці. </w:t>
      </w:r>
    </w:p>
    <w:p w:rsidR="00994700" w:rsidRDefault="00977FC0" w:rsidP="00994700">
      <w:pPr>
        <w:spacing w:after="240" w:line="36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>6. Казка "</w:t>
      </w:r>
      <w:proofErr w:type="spellStart"/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>Ріпка”</w:t>
      </w:r>
      <w:proofErr w:type="spellEnd"/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. </w:t>
      </w:r>
    </w:p>
    <w:p w:rsidR="00994700" w:rsidRDefault="00977FC0" w:rsidP="00994700">
      <w:pPr>
        <w:spacing w:after="240" w:line="36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7. Казка в пластиці. </w:t>
      </w:r>
    </w:p>
    <w:p w:rsidR="00977FC0" w:rsidRPr="00977FC0" w:rsidRDefault="00977FC0" w:rsidP="00994700">
      <w:pPr>
        <w:spacing w:after="24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8. Фінал. </w:t>
      </w:r>
    </w:p>
    <w:p w:rsidR="00994700" w:rsidRDefault="00977FC0" w:rsidP="009947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</w:pPr>
      <w:r w:rsidRPr="00977FC0">
        <w:rPr>
          <w:rFonts w:ascii="Times New Roman" w:eastAsia="Times New Roman" w:hAnsi="Times New Roman" w:cs="Times New Roman"/>
          <w:i/>
          <w:iCs/>
          <w:sz w:val="27"/>
          <w:szCs w:val="27"/>
          <w:lang w:eastAsia="uk-UA"/>
        </w:rPr>
        <w:t xml:space="preserve">(Вступ - музичний супровід). </w:t>
      </w:r>
    </w:p>
    <w:p w:rsidR="00994700" w:rsidRDefault="00977FC0" w:rsidP="009947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– Тут, де блакитне небо прикрашають золотаві іскорки Сонця, де шепоче прозора вода і зелена діброва. </w:t>
      </w:r>
    </w:p>
    <w:p w:rsidR="00994700" w:rsidRDefault="00977FC0" w:rsidP="009947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– Тут, де панує добро і честь, краса і радість. Саме тут… і живе... казка. </w:t>
      </w:r>
    </w:p>
    <w:p w:rsidR="00994700" w:rsidRDefault="00977FC0" w:rsidP="009947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– Ви потрапили в дивний казковий світ. </w:t>
      </w:r>
    </w:p>
    <w:p w:rsidR="00994700" w:rsidRDefault="00977FC0" w:rsidP="009947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lastRenderedPageBreak/>
        <w:t xml:space="preserve">– Ви потрапили в країну казкових мрій. </w:t>
      </w:r>
    </w:p>
    <w:p w:rsidR="00994700" w:rsidRDefault="00977FC0" w:rsidP="009947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– Тут казка у всьому: в легкому подиху вітру, в піснях дзвінкоголосих птахів, у ніжному шепоті опалого листя, в кожній щасливій посмішці. </w:t>
      </w:r>
    </w:p>
    <w:p w:rsidR="00994700" w:rsidRDefault="00977FC0" w:rsidP="009947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– Ми розкажемо вам про цей казковий світ і поведемо його казковими стежинами. </w:t>
      </w:r>
    </w:p>
    <w:p w:rsidR="00994700" w:rsidRDefault="00994700" w:rsidP="009947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–</w:t>
      </w:r>
      <w:r w:rsidR="00977FC0"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А з чого ж усе починалось. (Зміна музики) </w:t>
      </w:r>
    </w:p>
    <w:p w:rsidR="00994700" w:rsidRDefault="00977FC0" w:rsidP="009947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– Жив на світі педагог, учений, письменник В.О. Сухомлинський. Він дуже любив дітей. Написав для них багато оповідань та казок: про ласкаве сонечко і м’яку зелену травичку, про працелюбних мурашок і веселого метелика, про зайчика-хвалька та про голосистого півника, про ласкаві мамині руки і добру бабусю. </w:t>
      </w:r>
      <w:r w:rsidR="0099470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Він писав казки про добро, бо сам був доброю людиною і дуже хотів, щоб ви, діти, виросли добрими, чуйними, працьовитими. Щоб любили тата й маму, рідну домівку, нашу прекрасну Батьківщину з її широкими луками, густими лісами, безмежними ланами. </w:t>
      </w:r>
      <w:r w:rsidRPr="00977FC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Сухомлинський говорив: "Казка - це образно кажучи свіжий вітер, що роздмухує вогник дитячої думки і </w:t>
      </w:r>
      <w:proofErr w:type="spellStart"/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>мови”</w:t>
      </w:r>
      <w:proofErr w:type="spellEnd"/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. Він написав для вас, діти, понад 1500 художніх мініатюр (оповідань, притч, легенд, казок). Василь Олександрович не лише сам писав казки, а й створював умови, щоб його учні теж творили... </w:t>
      </w:r>
      <w:r w:rsidR="0099470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</w:p>
    <w:p w:rsidR="00994700" w:rsidRDefault="00977FC0" w:rsidP="009947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– Ось вона дитяча казка. Слухайте і дивіться... </w:t>
      </w:r>
      <w:r w:rsidR="0099470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(Зміна музики. Відкривається </w:t>
      </w:r>
      <w:proofErr w:type="spellStart"/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>занавіс</w:t>
      </w:r>
      <w:proofErr w:type="spellEnd"/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- на сцені Сухомлинський з дітьми). </w:t>
      </w:r>
    </w:p>
    <w:p w:rsidR="00994700" w:rsidRDefault="00977FC0" w:rsidP="009947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– У ту осінь довго стояла тепла, суха погода, до середини жовтня не </w:t>
      </w:r>
      <w:proofErr w:type="spellStart"/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>жовкло</w:t>
      </w:r>
      <w:proofErr w:type="spellEnd"/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листя на деревах, декілька разів гримів грім, ніби знову поверталось літо. Вранці на траві виблискували краплинки роси. Декілька разів Василь Олександрович разом з дітьми приходили на свій улюблений курган і "</w:t>
      </w:r>
      <w:proofErr w:type="spellStart"/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>мандрували”</w:t>
      </w:r>
      <w:proofErr w:type="spellEnd"/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по хмарках. </w:t>
      </w:r>
      <w:r w:rsidR="0099470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(Музика - дуже тиха). </w:t>
      </w:r>
    </w:p>
    <w:p w:rsidR="00994700" w:rsidRDefault="00977FC0" w:rsidP="009947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С. – Он погляньте, яка чудова і цікава хмарка. Що ви бачите в ній, діти? На що вона схожа? </w:t>
      </w:r>
      <w:r w:rsidR="0099470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В. – Дідусь чабан в солом’яному капелюсі зіперся на палицю. Дивіться, ось поруч з ним отара овець. Попереду баран з крутими рогами, а за ним ягнята... А у дідуся торба висить, а із торбини хтось виглядає. </w:t>
      </w:r>
      <w:r w:rsidR="0099470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</w:p>
    <w:p w:rsidR="00994700" w:rsidRDefault="00977FC0" w:rsidP="009947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Д. – Це не дідусь. Це снігова баба. Така, як ми ліпили взимку. Дивіться, ось і мітла в неї в руках. А на голові зовсім не солом’яний капелюх, а відро. </w:t>
      </w:r>
    </w:p>
    <w:p w:rsidR="0073659F" w:rsidRDefault="00977FC0" w:rsidP="009947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>С. – Ні, це не снігова баба, а сніп сіна. На стозі два пастухи з вилами. Бачте, кидають сіно вниз, а внизу - віз. Який же це баран? Не баран, а віз. Це дуга, а не ріжки...</w:t>
      </w:r>
    </w:p>
    <w:p w:rsidR="0073659F" w:rsidRDefault="00977FC0" w:rsidP="009947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lastRenderedPageBreak/>
        <w:t xml:space="preserve">М. – Це великий-превеликий заєць. Я бачив такого уві сні. А внизу зовсім не віз, а хвостик зайчика. </w:t>
      </w:r>
      <w:r w:rsidR="0073659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</w:p>
    <w:p w:rsidR="0073659F" w:rsidRDefault="00977FC0" w:rsidP="009947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С. – Молодці, мої любі фантазери. Олежику, а ти чому мовчиш? Над чим ти замислився? (Музика виключилась). </w:t>
      </w:r>
    </w:p>
    <w:p w:rsidR="0073659F" w:rsidRDefault="00977FC0" w:rsidP="009947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О. – А я пригадав, як нещодавно на уроці праці, коли ми майстрували з природного матеріалу, я склав казочку. </w:t>
      </w:r>
    </w:p>
    <w:p w:rsidR="0073659F" w:rsidRDefault="00977FC0" w:rsidP="009947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С. – А ну ж бо розкажи. </w:t>
      </w:r>
      <w:r w:rsidR="0073659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</w:p>
    <w:p w:rsidR="0073659F" w:rsidRDefault="00977FC0" w:rsidP="009947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>О. – Казка "</w:t>
      </w:r>
      <w:proofErr w:type="spellStart"/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>Вертолетик”</w:t>
      </w:r>
      <w:proofErr w:type="spellEnd"/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(розповідає) </w:t>
      </w:r>
    </w:p>
    <w:p w:rsidR="0073659F" w:rsidRDefault="00977FC0" w:rsidP="009947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>С. – Дуже добре, молодець. Бачите, як праця надихнула Олега до складання казки.</w:t>
      </w:r>
    </w:p>
    <w:p w:rsidR="0073659F" w:rsidRDefault="00977FC0" w:rsidP="009947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Д. – А в мене також є казочка "Про пригоди </w:t>
      </w:r>
      <w:proofErr w:type="spellStart"/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>зернятка”</w:t>
      </w:r>
      <w:proofErr w:type="spellEnd"/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(розповідає). </w:t>
      </w:r>
    </w:p>
    <w:p w:rsidR="0073659F" w:rsidRDefault="00977FC0" w:rsidP="009947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М. – А моя казка "Про кішку </w:t>
      </w:r>
      <w:proofErr w:type="spellStart"/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>Мариську”</w:t>
      </w:r>
      <w:proofErr w:type="spellEnd"/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(розповідає). </w:t>
      </w:r>
    </w:p>
    <w:p w:rsidR="0073659F" w:rsidRDefault="00977FC0" w:rsidP="009947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С. – Дуже добре, що ви любите і складаєте такі гарні казки. У мене також для вас є казочка. Хочете її послухати? </w:t>
      </w:r>
    </w:p>
    <w:p w:rsidR="0073659F" w:rsidRDefault="00977FC0" w:rsidP="009947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Діти - Так! </w:t>
      </w:r>
    </w:p>
    <w:p w:rsidR="0073659F" w:rsidRDefault="00977FC0" w:rsidP="009947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С. – Що ж тоді слухайте. Казка називається "Сьома </w:t>
      </w:r>
      <w:proofErr w:type="spellStart"/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>дочка”</w:t>
      </w:r>
      <w:proofErr w:type="spellEnd"/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. </w:t>
      </w:r>
    </w:p>
    <w:p w:rsidR="0073659F" w:rsidRDefault="00977FC0" w:rsidP="009947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(Інсценізація казки). </w:t>
      </w:r>
    </w:p>
    <w:p w:rsidR="0073659F" w:rsidRDefault="00977FC0" w:rsidP="009947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– Було в матері сім дочок. Ось поїхала одного разу мати в гості до сина, а син жив далеко-далеко. Повернулась аж через місяць. </w:t>
      </w:r>
    </w:p>
    <w:p w:rsidR="0073659F" w:rsidRDefault="00977FC0" w:rsidP="009947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– Коли мати увійшла до хати, дочки одна за другою почали говорити, як вони скучили за матір’ю. </w:t>
      </w:r>
    </w:p>
    <w:p w:rsidR="0073659F" w:rsidRDefault="00977FC0" w:rsidP="009947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– Я скучила за тобою, немов маківка за сонячним променем, – сказала перша дочка. </w:t>
      </w:r>
    </w:p>
    <w:p w:rsidR="0073659F" w:rsidRDefault="00977FC0" w:rsidP="009947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– Я ждала тебе, як суха земля жде краплину води, – промовила друга дочка. </w:t>
      </w:r>
    </w:p>
    <w:p w:rsidR="0073659F" w:rsidRDefault="00977FC0" w:rsidP="009947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– Я плакала за тобою, як маленьке пташеня плаче за пташкою, – сказала третя. </w:t>
      </w:r>
    </w:p>
    <w:p w:rsidR="0073659F" w:rsidRDefault="00977FC0" w:rsidP="009947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– Мені тяжко було без тебе, як бджолі без квітки, – щебетала четверта. </w:t>
      </w:r>
    </w:p>
    <w:p w:rsidR="0073659F" w:rsidRDefault="00977FC0" w:rsidP="009947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– Ти снилась мені, як троянді сниться краплина роси, – промовила п’ята. </w:t>
      </w:r>
    </w:p>
    <w:p w:rsidR="0073659F" w:rsidRDefault="00977FC0" w:rsidP="009947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– Я виглядала тебе, як вишневий сад виглядає соловейка, – сказала шоста. </w:t>
      </w:r>
    </w:p>
    <w:p w:rsidR="0073659F" w:rsidRDefault="00977FC0" w:rsidP="009947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С. – А сьома дочка нічого не сказала. Вона зняла з ніг матусі взуття й принесла їй води в мисці - помити ноги. </w:t>
      </w:r>
    </w:p>
    <w:p w:rsidR="007767A7" w:rsidRDefault="00977FC0" w:rsidP="009947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Д. – Ой, яка цікава казка. </w:t>
      </w:r>
    </w:p>
    <w:p w:rsidR="007767A7" w:rsidRDefault="00977FC0" w:rsidP="009947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С. – Вам сподобалось. А як ви думаєте хто з дочок зробив краще? </w:t>
      </w:r>
    </w:p>
    <w:p w:rsidR="007767A7" w:rsidRDefault="00977FC0" w:rsidP="009947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Діти. – Сьома дочка зробила краще. </w:t>
      </w:r>
    </w:p>
    <w:p w:rsidR="007767A7" w:rsidRDefault="00977FC0" w:rsidP="009947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lastRenderedPageBreak/>
        <w:t xml:space="preserve">– Бо вона допомогла мамі. </w:t>
      </w:r>
    </w:p>
    <w:p w:rsidR="007767A7" w:rsidRDefault="00977FC0" w:rsidP="009947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– Бо вона не на словах любить матусю, а на ділі. </w:t>
      </w:r>
    </w:p>
    <w:p w:rsidR="007767A7" w:rsidRDefault="00977FC0" w:rsidP="009947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С. – Правильно. Ой, подивіться наші хмарки нам віщують дощик. Давайте повернемось до школи. (Під музику сідають в залі). </w:t>
      </w:r>
    </w:p>
    <w:p w:rsidR="007767A7" w:rsidRDefault="00977FC0" w:rsidP="009947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>В. – Світ казки. Він завжди чарував і чарує кожного із нас. І мабуть, кожен із нас, фантазуючи, складав казочки. Але гуртом це робити звичайно ж легше, бо ж гуртом, як то кажуть, і батька легше бити. То ж я вам пропоную зараз разом зі мною скласти свою казку. Кожен по слову, по реченню - і вийде казка. Я почну, ви ж, якщо хочете продовжити, піднімаєте руку, і після того як я на вас вкажу - продовжуєте думку. І так далі. Таким чином, у нас вийде "</w:t>
      </w:r>
      <w:proofErr w:type="spellStart"/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>Казка-фантазія”</w:t>
      </w:r>
      <w:proofErr w:type="spellEnd"/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. І традиційно я почну нашу казку словами: "Жила-була...” (спочатку казку складають діти, потім - дорослі). </w:t>
      </w:r>
      <w:r w:rsidR="007767A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</w:p>
    <w:p w:rsidR="007767A7" w:rsidRDefault="00977FC0" w:rsidP="009947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– Молодці. Чудова казка в нас вийшла. Так ми з вами і письменниками можемо стати. А давайте уявимо, що ми ще й актори. Ми потрапили на зйомки фільму за казкою О.С.Пушкіна "Золота </w:t>
      </w:r>
      <w:proofErr w:type="spellStart"/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>рибка”</w:t>
      </w:r>
      <w:proofErr w:type="spellEnd"/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(інсценізація уривка казки). </w:t>
      </w:r>
      <w:r w:rsidR="007767A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</w:p>
    <w:p w:rsidR="007767A7" w:rsidRDefault="00977FC0" w:rsidP="009947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>А тепер спробуємо розіграти казку "</w:t>
      </w:r>
      <w:proofErr w:type="spellStart"/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>Ріпка”</w:t>
      </w:r>
      <w:proofErr w:type="spellEnd"/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. Мені потрібні герої. Які ж там герої мають бути? </w:t>
      </w:r>
    </w:p>
    <w:p w:rsidR="007767A7" w:rsidRDefault="00977FC0" w:rsidP="009947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7FC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uk-UA"/>
        </w:rPr>
        <w:t>Ріпка</w:t>
      </w:r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- Ой, яка я гарна. </w:t>
      </w:r>
    </w:p>
    <w:p w:rsidR="007767A7" w:rsidRDefault="00977FC0" w:rsidP="009947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7FC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uk-UA"/>
        </w:rPr>
        <w:t>Дід</w:t>
      </w:r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- </w:t>
      </w:r>
      <w:proofErr w:type="spellStart"/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>Ех</w:t>
      </w:r>
      <w:proofErr w:type="spellEnd"/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як добре. </w:t>
      </w:r>
    </w:p>
    <w:p w:rsidR="007767A7" w:rsidRDefault="00977FC0" w:rsidP="009947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7FC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uk-UA"/>
        </w:rPr>
        <w:t>Баба</w:t>
      </w:r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- </w:t>
      </w:r>
      <w:proofErr w:type="spellStart"/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>Чаво-чаво</w:t>
      </w:r>
      <w:proofErr w:type="spellEnd"/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? </w:t>
      </w:r>
    </w:p>
    <w:p w:rsidR="007767A7" w:rsidRDefault="00977FC0" w:rsidP="009947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7FC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uk-UA"/>
        </w:rPr>
        <w:t>Внучка</w:t>
      </w:r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- А я крута. </w:t>
      </w:r>
    </w:p>
    <w:p w:rsidR="007767A7" w:rsidRDefault="00977FC0" w:rsidP="009947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7FC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uk-UA"/>
        </w:rPr>
        <w:t>Жучка</w:t>
      </w:r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- Гав - це звучить гордо. </w:t>
      </w:r>
    </w:p>
    <w:p w:rsidR="007767A7" w:rsidRDefault="00977FC0" w:rsidP="009947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7FC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uk-UA"/>
        </w:rPr>
        <w:t>Кішка</w:t>
      </w:r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- </w:t>
      </w:r>
      <w:proofErr w:type="spellStart"/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>Мр-мяу</w:t>
      </w:r>
      <w:proofErr w:type="spellEnd"/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як це романтично. </w:t>
      </w:r>
    </w:p>
    <w:p w:rsidR="007767A7" w:rsidRDefault="00977FC0" w:rsidP="009947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7FC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uk-UA"/>
        </w:rPr>
        <w:t>Мишка</w:t>
      </w:r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- Ті-ті. </w:t>
      </w:r>
    </w:p>
    <w:p w:rsidR="007767A7" w:rsidRDefault="00977FC0" w:rsidP="009947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>Вам потрібно бути всього лише дуже уважними. (Казка "</w:t>
      </w:r>
      <w:proofErr w:type="spellStart"/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>Ріпка”</w:t>
      </w:r>
      <w:proofErr w:type="spellEnd"/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). </w:t>
      </w:r>
    </w:p>
    <w:p w:rsidR="00977FC0" w:rsidRPr="00977FC0" w:rsidRDefault="00977FC0" w:rsidP="009947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7FC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– Ось і закінчується наша з вами подорож, але чарівний світ казки завжди з нами. Казка живе всюди в кожній посмішці, в кожній краплинці роси, кожному із нас. Творіть казки, даруйте їх друзям, рідним, всім кого любите, даруйте радість один одному. На все добре. Хай вам щастить. </w:t>
      </w:r>
    </w:p>
    <w:p w:rsidR="006F072E" w:rsidRPr="00977FC0" w:rsidRDefault="006F072E" w:rsidP="00994700">
      <w:pPr>
        <w:spacing w:line="360" w:lineRule="auto"/>
        <w:ind w:firstLine="567"/>
        <w:jc w:val="both"/>
      </w:pPr>
    </w:p>
    <w:sectPr w:rsidR="006F072E" w:rsidRPr="00977FC0" w:rsidSect="00994700">
      <w:pgSz w:w="11906" w:h="16838"/>
      <w:pgMar w:top="850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24860"/>
    <w:multiLevelType w:val="multilevel"/>
    <w:tmpl w:val="AAF4D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77FC0"/>
    <w:rsid w:val="006F072E"/>
    <w:rsid w:val="0073659F"/>
    <w:rsid w:val="007767A7"/>
    <w:rsid w:val="00977FC0"/>
    <w:rsid w:val="00994700"/>
    <w:rsid w:val="00C21C87"/>
    <w:rsid w:val="00C42D4D"/>
    <w:rsid w:val="00FF1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2E"/>
  </w:style>
  <w:style w:type="paragraph" w:styleId="4">
    <w:name w:val="heading 4"/>
    <w:basedOn w:val="a"/>
    <w:link w:val="40"/>
    <w:uiPriority w:val="9"/>
    <w:qFormat/>
    <w:rsid w:val="00977F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70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77FC0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97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77FC0"/>
    <w:rPr>
      <w:b/>
      <w:bCs/>
    </w:rPr>
  </w:style>
  <w:style w:type="character" w:styleId="a5">
    <w:name w:val="Emphasis"/>
    <w:basedOn w:val="a0"/>
    <w:uiPriority w:val="20"/>
    <w:qFormat/>
    <w:rsid w:val="00977FC0"/>
    <w:rPr>
      <w:i/>
      <w:iCs/>
    </w:rPr>
  </w:style>
  <w:style w:type="paragraph" w:customStyle="1" w:styleId="imgdescription">
    <w:name w:val="img_description"/>
    <w:basedOn w:val="a"/>
    <w:rsid w:val="0097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977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7FC0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994700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4095E-895C-43E4-8FB1-867D4D993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4196</Words>
  <Characters>2392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2013-01-17T20:54:00Z</cp:lastPrinted>
  <dcterms:created xsi:type="dcterms:W3CDTF">2012-12-23T18:17:00Z</dcterms:created>
  <dcterms:modified xsi:type="dcterms:W3CDTF">2013-01-17T20:55:00Z</dcterms:modified>
</cp:coreProperties>
</file>