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71" w:rsidRPr="00E53A02" w:rsidRDefault="00903461" w:rsidP="004E23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Мандруємо</w:t>
      </w:r>
      <w:r w:rsidR="002160AC" w:rsidRPr="00E53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країнами Європи</w:t>
      </w:r>
    </w:p>
    <w:p w:rsidR="002D2299" w:rsidRPr="004E2337" w:rsidRDefault="002160AC" w:rsidP="004E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37">
        <w:rPr>
          <w:rFonts w:ascii="Times New Roman" w:hAnsi="Times New Roman" w:cs="Times New Roman"/>
          <w:sz w:val="24"/>
          <w:szCs w:val="24"/>
        </w:rPr>
        <w:t xml:space="preserve">Під таким гаслом з 20 по 25 квітня у  Кременецькому ліцеї імені Уласа Самчука було проведено тиждень іноземних мов. Тиждень розпочався демонстрацією </w:t>
      </w:r>
      <w:r w:rsidR="00903461">
        <w:rPr>
          <w:rFonts w:ascii="Times New Roman" w:hAnsi="Times New Roman" w:cs="Times New Roman"/>
          <w:sz w:val="24"/>
          <w:szCs w:val="24"/>
        </w:rPr>
        <w:t xml:space="preserve">одноіменної </w:t>
      </w:r>
      <w:r w:rsidRPr="004E2337">
        <w:rPr>
          <w:rFonts w:ascii="Times New Roman" w:hAnsi="Times New Roman" w:cs="Times New Roman"/>
          <w:sz w:val="24"/>
          <w:szCs w:val="24"/>
        </w:rPr>
        <w:t xml:space="preserve">презентації «Мандруємо </w:t>
      </w:r>
      <w:r w:rsidR="00903461">
        <w:rPr>
          <w:rFonts w:ascii="Times New Roman" w:hAnsi="Times New Roman" w:cs="Times New Roman"/>
          <w:sz w:val="24"/>
          <w:szCs w:val="24"/>
        </w:rPr>
        <w:t>країнами Європи» трьома мовами (</w:t>
      </w:r>
      <w:r w:rsidRPr="004E2337">
        <w:rPr>
          <w:rFonts w:ascii="Times New Roman" w:hAnsi="Times New Roman" w:cs="Times New Roman"/>
          <w:sz w:val="24"/>
          <w:szCs w:val="24"/>
        </w:rPr>
        <w:t xml:space="preserve">німецькою, англійською, польською). Учні та гості свята мали змогу дізнатися багато цікавої інформації про європейські країни, мову саме яких вони вивчають у ліцеї, а також цікаві факти про Євросоюз зокрема. Учителями Олексюк Т.І., Камаєвою Н.Г., Іванюк В.К. та їх вихованцями </w:t>
      </w:r>
      <w:r w:rsidR="00A85F5B" w:rsidRPr="004E2337">
        <w:rPr>
          <w:rFonts w:ascii="Times New Roman" w:hAnsi="Times New Roman" w:cs="Times New Roman"/>
          <w:sz w:val="24"/>
          <w:szCs w:val="24"/>
        </w:rPr>
        <w:t>було створено ряд мультимедійних презентацій</w:t>
      </w:r>
      <w:r w:rsidRPr="004E2337">
        <w:rPr>
          <w:rFonts w:ascii="Times New Roman" w:hAnsi="Times New Roman" w:cs="Times New Roman"/>
          <w:sz w:val="24"/>
          <w:szCs w:val="24"/>
        </w:rPr>
        <w:t xml:space="preserve"> </w:t>
      </w:r>
      <w:r w:rsidR="002B2D1D" w:rsidRPr="004E2337">
        <w:rPr>
          <w:rFonts w:ascii="Times New Roman" w:hAnsi="Times New Roman" w:cs="Times New Roman"/>
          <w:sz w:val="24"/>
          <w:szCs w:val="24"/>
        </w:rPr>
        <w:t>, підібрано ряд відеороликів тощо.</w:t>
      </w:r>
      <w:r w:rsidR="00A118B7" w:rsidRPr="004E2337">
        <w:rPr>
          <w:rFonts w:ascii="Times New Roman" w:hAnsi="Times New Roman" w:cs="Times New Roman"/>
          <w:sz w:val="24"/>
          <w:szCs w:val="24"/>
        </w:rPr>
        <w:t xml:space="preserve"> Фінальним акордом заходу стала</w:t>
      </w:r>
      <w:r w:rsidR="002D2299" w:rsidRPr="004E2337">
        <w:rPr>
          <w:rFonts w:ascii="Times New Roman" w:hAnsi="Times New Roman" w:cs="Times New Roman"/>
          <w:sz w:val="24"/>
          <w:szCs w:val="24"/>
        </w:rPr>
        <w:t xml:space="preserve"> тримовна вікторина і нагородження найактивніших її учасників.</w:t>
      </w:r>
    </w:p>
    <w:p w:rsidR="00E53A02" w:rsidRDefault="002D2299" w:rsidP="00E53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37">
        <w:rPr>
          <w:rFonts w:ascii="Times New Roman" w:hAnsi="Times New Roman" w:cs="Times New Roman"/>
          <w:sz w:val="24"/>
          <w:szCs w:val="24"/>
        </w:rPr>
        <w:t xml:space="preserve"> У вівторок день розпочався оголошенням конкурсу на найкращий учнівський міні – проект про міста Німеччини, Великобританії та європейські столиці. За результатами учнівського голосування переможцями стали Сухоменюк В. з проектом «Визначні місця Берліна», Стеценко У. з проектом «Лондон», а також</w:t>
      </w:r>
      <w:r w:rsidR="00E53A02">
        <w:rPr>
          <w:rFonts w:ascii="Times New Roman" w:hAnsi="Times New Roman" w:cs="Times New Roman"/>
          <w:sz w:val="24"/>
          <w:szCs w:val="24"/>
        </w:rPr>
        <w:t xml:space="preserve"> учні 12 групи з спільним проектом</w:t>
      </w:r>
    </w:p>
    <w:p w:rsidR="002160AC" w:rsidRPr="004E2337" w:rsidRDefault="002D2299" w:rsidP="00E53A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37">
        <w:rPr>
          <w:rFonts w:ascii="Times New Roman" w:hAnsi="Times New Roman" w:cs="Times New Roman"/>
          <w:sz w:val="24"/>
          <w:szCs w:val="24"/>
        </w:rPr>
        <w:t xml:space="preserve">« Брюссель». </w:t>
      </w:r>
      <w:r w:rsidR="00A118B7" w:rsidRPr="004E2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99" w:rsidRPr="004E2337" w:rsidRDefault="002D2299" w:rsidP="004E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37">
        <w:rPr>
          <w:rFonts w:ascii="Times New Roman" w:hAnsi="Times New Roman" w:cs="Times New Roman"/>
          <w:sz w:val="24"/>
          <w:szCs w:val="24"/>
        </w:rPr>
        <w:t>Насиченою смаками та емоціями виявилась кулінарна презентація « Кухня європейських країн», яка відбулась в середу 22 квітня. Учителі та учні приготували найпопулярніші страви німецької, британської та польської кухонь та обмінялися їх рецептами. Презентація відбулася у формі благодійного ярмарку, а виручені кошти учні передали на потреби воїнів АТО.</w:t>
      </w:r>
      <w:r w:rsidR="0023708D" w:rsidRPr="004E2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99" w:rsidRPr="004E2337" w:rsidRDefault="002D2299" w:rsidP="004E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37">
        <w:rPr>
          <w:rFonts w:ascii="Times New Roman" w:hAnsi="Times New Roman" w:cs="Times New Roman"/>
          <w:sz w:val="24"/>
          <w:szCs w:val="24"/>
        </w:rPr>
        <w:t>Загальновідомим є факт, що 23 квітня увесь світ відзначає день В. Шекспіра. Тому в четвер учні ліцею підготували трансляцію радіопередачі про життя і творчість геніального англійс</w:t>
      </w:r>
      <w:r w:rsidR="00E61D1D" w:rsidRPr="004E2337">
        <w:rPr>
          <w:rFonts w:ascii="Times New Roman" w:hAnsi="Times New Roman" w:cs="Times New Roman"/>
          <w:sz w:val="24"/>
          <w:szCs w:val="24"/>
        </w:rPr>
        <w:t>ького драматурга і поета, читали</w:t>
      </w:r>
      <w:r w:rsidRPr="004E2337">
        <w:rPr>
          <w:rFonts w:ascii="Times New Roman" w:hAnsi="Times New Roman" w:cs="Times New Roman"/>
          <w:sz w:val="24"/>
          <w:szCs w:val="24"/>
        </w:rPr>
        <w:t xml:space="preserve"> його сонети англійською мовою. </w:t>
      </w:r>
      <w:r w:rsidR="0023708D" w:rsidRPr="004E2337">
        <w:rPr>
          <w:rFonts w:ascii="Times New Roman" w:hAnsi="Times New Roman" w:cs="Times New Roman"/>
          <w:sz w:val="24"/>
          <w:szCs w:val="24"/>
        </w:rPr>
        <w:t>У фойє ліцею було представлено учнівські стінгазети, присвячені творчості Вільяма Шекспіра.</w:t>
      </w:r>
    </w:p>
    <w:p w:rsidR="0023708D" w:rsidRPr="004E2337" w:rsidRDefault="0023708D" w:rsidP="004E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37">
        <w:rPr>
          <w:rFonts w:ascii="Times New Roman" w:hAnsi="Times New Roman" w:cs="Times New Roman"/>
          <w:sz w:val="24"/>
          <w:szCs w:val="24"/>
        </w:rPr>
        <w:t>Завершальним заходом у п’ятницю 24 квітня стали літературні читання пам’яті Тадеуша Чацького польською мовою. До участі у читаннях було  запрошено учнів Кременецької ЗОШ №2, Кременецької гімназії,а також учнів ЗОШ №5 з м. Дубно ( дана школа є нашим партнером).</w:t>
      </w:r>
    </w:p>
    <w:p w:rsidR="0023708D" w:rsidRPr="004E2337" w:rsidRDefault="0023708D" w:rsidP="004E23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37">
        <w:rPr>
          <w:rFonts w:ascii="Times New Roman" w:hAnsi="Times New Roman" w:cs="Times New Roman"/>
          <w:sz w:val="24"/>
          <w:szCs w:val="24"/>
        </w:rPr>
        <w:t>Тиждень, проведений з великою кількістю цікавих заходів</w:t>
      </w:r>
      <w:r w:rsidR="00E53A02">
        <w:rPr>
          <w:rFonts w:ascii="Times New Roman" w:hAnsi="Times New Roman" w:cs="Times New Roman"/>
          <w:sz w:val="24"/>
          <w:szCs w:val="24"/>
        </w:rPr>
        <w:t>,</w:t>
      </w:r>
      <w:r w:rsidRPr="004E2337">
        <w:rPr>
          <w:rFonts w:ascii="Times New Roman" w:hAnsi="Times New Roman" w:cs="Times New Roman"/>
          <w:sz w:val="24"/>
          <w:szCs w:val="24"/>
        </w:rPr>
        <w:t xml:space="preserve"> промайнув, залишивши гарні враження та спогади в наших гостей, учнів та учителів.</w:t>
      </w:r>
    </w:p>
    <w:p w:rsidR="00E53A02" w:rsidRDefault="00E53A02" w:rsidP="00E53A0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Олексюк Т.І.,Камаєва Н.Г.,</w:t>
      </w:r>
    </w:p>
    <w:p w:rsidR="00E53A02" w:rsidRDefault="00E53A02" w:rsidP="00E53A0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учителі іноземної мови</w:t>
      </w:r>
    </w:p>
    <w:p w:rsidR="0023708D" w:rsidRPr="004E2337" w:rsidRDefault="00E53A02" w:rsidP="00E53A0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Кременецького ліцею ім.. У. Самчука </w:t>
      </w:r>
    </w:p>
    <w:sectPr w:rsidR="0023708D" w:rsidRPr="004E2337" w:rsidSect="00BA5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60AC"/>
    <w:rsid w:val="002160AC"/>
    <w:rsid w:val="0023708D"/>
    <w:rsid w:val="002B2D1D"/>
    <w:rsid w:val="002D2299"/>
    <w:rsid w:val="004E2337"/>
    <w:rsid w:val="005A0617"/>
    <w:rsid w:val="00903461"/>
    <w:rsid w:val="00A118B7"/>
    <w:rsid w:val="00A85F5B"/>
    <w:rsid w:val="00BA5C71"/>
    <w:rsid w:val="00E53A02"/>
    <w:rsid w:val="00E61D1D"/>
    <w:rsid w:val="00F5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2015-04-27T09:35:00Z</dcterms:created>
  <dcterms:modified xsi:type="dcterms:W3CDTF">2015-04-28T06:32:00Z</dcterms:modified>
</cp:coreProperties>
</file>