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3E" w:rsidRPr="00176B8A" w:rsidRDefault="005F6F3E" w:rsidP="00176B8A">
      <w:pPr>
        <w:pStyle w:val="NoSpacing"/>
        <w:jc w:val="center"/>
        <w:rPr>
          <w:rFonts w:ascii="Times New Roman" w:hAnsi="Times New Roman" w:cs="Times New Roman"/>
          <w:sz w:val="28"/>
          <w:szCs w:val="28"/>
          <w:lang w:val="uk-UA"/>
        </w:rPr>
      </w:pPr>
      <w:r w:rsidRPr="00176B8A">
        <w:rPr>
          <w:rFonts w:ascii="Times New Roman" w:hAnsi="Times New Roman" w:cs="Times New Roman"/>
          <w:sz w:val="28"/>
          <w:szCs w:val="28"/>
          <w:lang w:val="uk-UA"/>
        </w:rPr>
        <w:t>Тернопільський обласний комунальний інститут</w:t>
      </w:r>
    </w:p>
    <w:p w:rsidR="005F6F3E" w:rsidRPr="00176B8A" w:rsidRDefault="005F6F3E" w:rsidP="00176B8A">
      <w:pPr>
        <w:pStyle w:val="NoSpacing"/>
        <w:jc w:val="center"/>
        <w:rPr>
          <w:rFonts w:ascii="Times New Roman" w:hAnsi="Times New Roman" w:cs="Times New Roman"/>
          <w:sz w:val="28"/>
          <w:szCs w:val="28"/>
          <w:lang w:val="uk-UA"/>
        </w:rPr>
      </w:pPr>
      <w:r w:rsidRPr="00176B8A">
        <w:rPr>
          <w:rFonts w:ascii="Times New Roman" w:hAnsi="Times New Roman" w:cs="Times New Roman"/>
          <w:sz w:val="28"/>
          <w:szCs w:val="28"/>
          <w:lang w:val="uk-UA"/>
        </w:rPr>
        <w:t>післядипломної педагогічної освіти</w:t>
      </w:r>
    </w:p>
    <w:p w:rsidR="005F6F3E" w:rsidRPr="00176B8A" w:rsidRDefault="005F6F3E" w:rsidP="00176B8A">
      <w:pPr>
        <w:pStyle w:val="Heading1"/>
        <w:jc w:val="center"/>
        <w:rPr>
          <w:b w:val="0"/>
          <w:bCs w:val="0"/>
          <w:lang w:val="uk-UA"/>
        </w:rPr>
      </w:pPr>
    </w:p>
    <w:p w:rsidR="005F6F3E" w:rsidRPr="00176B8A" w:rsidRDefault="005F6F3E" w:rsidP="00B03481">
      <w:pPr>
        <w:rPr>
          <w:rFonts w:ascii="Times New Roman" w:hAnsi="Times New Roman" w:cs="Times New Roman"/>
          <w:b/>
          <w:bCs/>
          <w:sz w:val="28"/>
          <w:szCs w:val="28"/>
          <w:lang w:val="uk-UA"/>
        </w:rPr>
      </w:pPr>
    </w:p>
    <w:p w:rsidR="005F6F3E" w:rsidRDefault="005F6F3E" w:rsidP="00B03481">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5F6F3E" w:rsidRDefault="005F6F3E" w:rsidP="00B03481">
      <w:pPr>
        <w:rPr>
          <w:rFonts w:ascii="Times New Roman" w:hAnsi="Times New Roman" w:cs="Times New Roman"/>
          <w:b/>
          <w:bCs/>
          <w:sz w:val="28"/>
          <w:szCs w:val="28"/>
          <w:lang w:val="uk-UA"/>
        </w:rPr>
      </w:pPr>
    </w:p>
    <w:p w:rsidR="005F6F3E" w:rsidRDefault="005F6F3E" w:rsidP="00B03481">
      <w:pPr>
        <w:rPr>
          <w:rFonts w:ascii="Times New Roman" w:hAnsi="Times New Roman" w:cs="Times New Roman"/>
          <w:b/>
          <w:bCs/>
          <w:sz w:val="28"/>
          <w:szCs w:val="28"/>
          <w:lang w:val="uk-UA"/>
        </w:rPr>
      </w:pPr>
    </w:p>
    <w:p w:rsidR="005F6F3E" w:rsidRPr="00CB3BC4" w:rsidRDefault="005F6F3E" w:rsidP="00176B8A">
      <w:pPr>
        <w:jc w:val="center"/>
        <w:rPr>
          <w:rFonts w:ascii="Times New Roman" w:hAnsi="Times New Roman" w:cs="Times New Roman"/>
          <w:sz w:val="28"/>
          <w:szCs w:val="28"/>
          <w:lang w:val="uk-UA"/>
        </w:rPr>
      </w:pPr>
      <w:r w:rsidRPr="00CB3BC4">
        <w:rPr>
          <w:rFonts w:ascii="Times New Roman" w:hAnsi="Times New Roman" w:cs="Times New Roman"/>
          <w:sz w:val="28"/>
          <w:szCs w:val="28"/>
          <w:lang w:val="uk-UA"/>
        </w:rPr>
        <w:t>П Р О Е К Т</w:t>
      </w:r>
    </w:p>
    <w:p w:rsidR="005F6F3E" w:rsidRDefault="005F6F3E" w:rsidP="00176B8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Мій шлях професійного розвитку </w:t>
      </w:r>
    </w:p>
    <w:p w:rsidR="005F6F3E" w:rsidRPr="00176B8A" w:rsidRDefault="005F6F3E" w:rsidP="00176B8A">
      <w:pPr>
        <w:jc w:val="center"/>
        <w:rPr>
          <w:rFonts w:ascii="Times New Roman" w:hAnsi="Times New Roman" w:cs="Times New Roman"/>
          <w:sz w:val="28"/>
          <w:szCs w:val="28"/>
          <w:lang w:val="uk-UA"/>
        </w:rPr>
      </w:pPr>
      <w:r>
        <w:rPr>
          <w:rFonts w:ascii="Times New Roman" w:hAnsi="Times New Roman" w:cs="Times New Roman"/>
          <w:sz w:val="28"/>
          <w:szCs w:val="28"/>
          <w:lang w:val="uk-UA"/>
        </w:rPr>
        <w:t>з проблеми:</w:t>
      </w:r>
    </w:p>
    <w:p w:rsidR="005F6F3E" w:rsidRDefault="005F6F3E" w:rsidP="00176B8A">
      <w:pPr>
        <w:jc w:val="center"/>
        <w:rPr>
          <w:rFonts w:ascii="Times New Roman" w:hAnsi="Times New Roman" w:cs="Times New Roman"/>
          <w:b/>
          <w:bCs/>
          <w:sz w:val="28"/>
          <w:szCs w:val="28"/>
          <w:lang w:val="uk-UA"/>
        </w:rPr>
      </w:pPr>
      <w:r w:rsidRPr="00CB3BC4">
        <w:rPr>
          <w:rFonts w:ascii="Times New Roman" w:hAnsi="Times New Roman" w:cs="Times New Roman"/>
          <w:b/>
          <w:bCs/>
          <w:sz w:val="28"/>
          <w:szCs w:val="28"/>
        </w:rPr>
        <w:t>“</w:t>
      </w:r>
      <w:r>
        <w:rPr>
          <w:rFonts w:ascii="Times New Roman" w:hAnsi="Times New Roman" w:cs="Times New Roman"/>
          <w:b/>
          <w:bCs/>
          <w:sz w:val="28"/>
          <w:szCs w:val="28"/>
          <w:lang w:val="uk-UA"/>
        </w:rPr>
        <w:t xml:space="preserve">Реалізація комунікативного методу </w:t>
      </w:r>
    </w:p>
    <w:p w:rsidR="005F6F3E" w:rsidRPr="00CB3BC4" w:rsidRDefault="005F6F3E" w:rsidP="00176B8A">
      <w:pPr>
        <w:jc w:val="center"/>
        <w:rPr>
          <w:rFonts w:ascii="Times New Roman" w:hAnsi="Times New Roman" w:cs="Times New Roman"/>
          <w:b/>
          <w:bCs/>
          <w:sz w:val="28"/>
          <w:szCs w:val="28"/>
        </w:rPr>
      </w:pPr>
      <w:r>
        <w:rPr>
          <w:rFonts w:ascii="Times New Roman" w:hAnsi="Times New Roman" w:cs="Times New Roman"/>
          <w:b/>
          <w:bCs/>
          <w:sz w:val="28"/>
          <w:szCs w:val="28"/>
          <w:lang w:val="uk-UA"/>
        </w:rPr>
        <w:t>в процесі навчання іноземних мов</w:t>
      </w:r>
      <w:r w:rsidRPr="00CB3BC4">
        <w:rPr>
          <w:rFonts w:ascii="Times New Roman" w:hAnsi="Times New Roman" w:cs="Times New Roman"/>
          <w:b/>
          <w:bCs/>
          <w:sz w:val="28"/>
          <w:szCs w:val="28"/>
        </w:rPr>
        <w:t>”</w:t>
      </w:r>
    </w:p>
    <w:p w:rsidR="005F6F3E" w:rsidRPr="00176B8A" w:rsidRDefault="005F6F3E" w:rsidP="00B03481">
      <w:pP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176B8A">
        <w:rPr>
          <w:rFonts w:ascii="Times New Roman" w:hAnsi="Times New Roman" w:cs="Times New Roman"/>
          <w:sz w:val="28"/>
          <w:szCs w:val="28"/>
          <w:lang w:val="uk-UA"/>
        </w:rPr>
        <w:t>Виконала</w:t>
      </w:r>
      <w:r>
        <w:rPr>
          <w:rFonts w:ascii="Times New Roman" w:hAnsi="Times New Roman" w:cs="Times New Roman"/>
          <w:sz w:val="28"/>
          <w:szCs w:val="28"/>
          <w:lang w:val="uk-UA"/>
        </w:rPr>
        <w:t>:</w:t>
      </w:r>
    </w:p>
    <w:p w:rsidR="005F6F3E" w:rsidRDefault="005F6F3E" w:rsidP="00176B8A">
      <w:pPr>
        <w:tabs>
          <w:tab w:val="left" w:pos="7144"/>
        </w:tabs>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176B8A">
        <w:rPr>
          <w:rFonts w:ascii="Times New Roman" w:hAnsi="Times New Roman" w:cs="Times New Roman"/>
          <w:sz w:val="28"/>
          <w:szCs w:val="28"/>
          <w:lang w:val="uk-UA"/>
        </w:rPr>
        <w:t>слухач курсів</w:t>
      </w:r>
      <w:r>
        <w:rPr>
          <w:rFonts w:ascii="Times New Roman" w:hAnsi="Times New Roman" w:cs="Times New Roman"/>
          <w:sz w:val="28"/>
          <w:szCs w:val="28"/>
          <w:lang w:val="uk-UA"/>
        </w:rPr>
        <w:t xml:space="preserve"> англійської мови</w:t>
      </w:r>
    </w:p>
    <w:p w:rsidR="005F6F3E" w:rsidRDefault="005F6F3E" w:rsidP="00176B8A">
      <w:pPr>
        <w:tabs>
          <w:tab w:val="left" w:pos="7144"/>
        </w:tabs>
        <w:rPr>
          <w:rFonts w:ascii="Times New Roman" w:hAnsi="Times New Roman" w:cs="Times New Roman"/>
          <w:sz w:val="28"/>
          <w:szCs w:val="28"/>
          <w:lang w:val="uk-UA"/>
        </w:rPr>
      </w:pPr>
      <w:r>
        <w:rPr>
          <w:rFonts w:ascii="Times New Roman" w:hAnsi="Times New Roman" w:cs="Times New Roman"/>
          <w:sz w:val="28"/>
          <w:szCs w:val="28"/>
          <w:lang w:val="uk-UA"/>
        </w:rPr>
        <w:t xml:space="preserve">                                                                      Лубяницька Валентина Анатоліївна</w:t>
      </w:r>
    </w:p>
    <w:p w:rsidR="005F6F3E" w:rsidRDefault="005F6F3E" w:rsidP="00176B8A">
      <w:pPr>
        <w:tabs>
          <w:tab w:val="left" w:pos="7144"/>
        </w:tabs>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(Кременецький ліцей імені У.Самчука)</w:t>
      </w:r>
    </w:p>
    <w:p w:rsidR="005F6F3E" w:rsidRPr="00176B8A" w:rsidRDefault="005F6F3E" w:rsidP="00176B8A">
      <w:pPr>
        <w:tabs>
          <w:tab w:val="left" w:pos="7144"/>
        </w:tabs>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Науковий керівник:</w:t>
      </w:r>
    </w:p>
    <w:p w:rsidR="005F6F3E" w:rsidRPr="00CB3BC4" w:rsidRDefault="005F6F3E" w:rsidP="00CB3BC4">
      <w:pPr>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CB3BC4">
        <w:rPr>
          <w:rFonts w:ascii="Times New Roman" w:hAnsi="Times New Roman" w:cs="Times New Roman"/>
          <w:sz w:val="28"/>
          <w:szCs w:val="28"/>
          <w:lang w:val="uk-UA"/>
        </w:rPr>
        <w:t>Николин М.М.</w:t>
      </w:r>
    </w:p>
    <w:p w:rsidR="005F6F3E" w:rsidRPr="00176B8A" w:rsidRDefault="005F6F3E" w:rsidP="00B03481">
      <w:pPr>
        <w:rPr>
          <w:rFonts w:ascii="Times New Roman" w:hAnsi="Times New Roman" w:cs="Times New Roman"/>
          <w:b/>
          <w:bCs/>
          <w:sz w:val="28"/>
          <w:szCs w:val="28"/>
          <w:lang w:val="uk-UA"/>
        </w:rPr>
      </w:pPr>
    </w:p>
    <w:p w:rsidR="005F6F3E" w:rsidRPr="00176B8A" w:rsidRDefault="005F6F3E" w:rsidP="00B03481">
      <w:pPr>
        <w:rPr>
          <w:rFonts w:ascii="Times New Roman" w:hAnsi="Times New Roman" w:cs="Times New Roman"/>
          <w:b/>
          <w:bCs/>
          <w:sz w:val="28"/>
          <w:szCs w:val="28"/>
          <w:lang w:val="uk-UA"/>
        </w:rPr>
      </w:pPr>
    </w:p>
    <w:p w:rsidR="005F6F3E" w:rsidRPr="00CB3BC4" w:rsidRDefault="005F6F3E" w:rsidP="00CB3BC4">
      <w:pPr>
        <w:jc w:val="center"/>
        <w:rPr>
          <w:rFonts w:ascii="Times New Roman" w:hAnsi="Times New Roman" w:cs="Times New Roman"/>
          <w:sz w:val="28"/>
          <w:szCs w:val="28"/>
          <w:lang w:val="uk-UA"/>
        </w:rPr>
      </w:pPr>
      <w:r w:rsidRPr="00CB3BC4">
        <w:rPr>
          <w:rFonts w:ascii="Times New Roman" w:hAnsi="Times New Roman" w:cs="Times New Roman"/>
          <w:sz w:val="28"/>
          <w:szCs w:val="28"/>
          <w:lang w:val="uk-UA"/>
        </w:rPr>
        <w:t>Тернопіль</w:t>
      </w:r>
    </w:p>
    <w:p w:rsidR="005F6F3E" w:rsidRPr="00CB3BC4" w:rsidRDefault="005F6F3E" w:rsidP="00CB3BC4">
      <w:pPr>
        <w:jc w:val="center"/>
        <w:rPr>
          <w:rFonts w:ascii="Times New Roman" w:hAnsi="Times New Roman" w:cs="Times New Roman"/>
          <w:sz w:val="28"/>
          <w:szCs w:val="28"/>
          <w:lang w:val="uk-UA"/>
        </w:rPr>
      </w:pPr>
      <w:r>
        <w:rPr>
          <w:rFonts w:ascii="Times New Roman" w:hAnsi="Times New Roman" w:cs="Times New Roman"/>
          <w:sz w:val="28"/>
          <w:szCs w:val="28"/>
          <w:lang w:val="uk-UA"/>
        </w:rPr>
        <w:t>2011</w:t>
      </w:r>
    </w:p>
    <w:p w:rsidR="005F6F3E" w:rsidRPr="00B03481" w:rsidRDefault="005F6F3E" w:rsidP="00B03481">
      <w:pPr>
        <w:rPr>
          <w:rFonts w:ascii="Times New Roman" w:hAnsi="Times New Roman" w:cs="Times New Roman"/>
          <w:sz w:val="28"/>
          <w:szCs w:val="28"/>
          <w:lang w:val="uk-UA"/>
        </w:rPr>
      </w:pPr>
      <w:r>
        <w:rPr>
          <w:rFonts w:ascii="Times New Roman" w:hAnsi="Times New Roman" w:cs="Times New Roman"/>
          <w:b/>
          <w:bCs/>
          <w:sz w:val="28"/>
          <w:szCs w:val="28"/>
          <w:lang w:val="en-US"/>
        </w:rPr>
        <w:t>Project</w:t>
      </w:r>
      <w:r w:rsidRPr="00176B8A">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theme</w:t>
      </w:r>
      <w:r w:rsidRPr="00B03481">
        <w:rPr>
          <w:rFonts w:ascii="Times New Roman" w:hAnsi="Times New Roman" w:cs="Times New Roman"/>
          <w:b/>
          <w:bCs/>
          <w:sz w:val="28"/>
          <w:szCs w:val="28"/>
          <w:lang w:val="uk-UA"/>
        </w:rPr>
        <w:t>.</w:t>
      </w:r>
      <w:r w:rsidRPr="00B03481">
        <w:rPr>
          <w:rFonts w:ascii="Times New Roman" w:hAnsi="Times New Roman" w:cs="Times New Roman"/>
          <w:sz w:val="28"/>
          <w:szCs w:val="28"/>
          <w:lang w:val="uk-UA"/>
        </w:rPr>
        <w:t xml:space="preserve">  </w:t>
      </w:r>
      <w:r>
        <w:rPr>
          <w:rFonts w:ascii="Times New Roman" w:hAnsi="Times New Roman" w:cs="Times New Roman"/>
          <w:sz w:val="28"/>
          <w:szCs w:val="28"/>
          <w:lang w:val="en-US"/>
        </w:rPr>
        <w:t>A Communicative Approach Realization in the Process of a Foreign Language Teaching</w:t>
      </w:r>
      <w:r w:rsidRPr="00B03481">
        <w:rPr>
          <w:rFonts w:ascii="Times New Roman" w:hAnsi="Times New Roman" w:cs="Times New Roman"/>
          <w:sz w:val="28"/>
          <w:szCs w:val="28"/>
          <w:lang w:val="uk-UA"/>
        </w:rPr>
        <w:t>.</w:t>
      </w:r>
    </w:p>
    <w:p w:rsidR="005F6F3E" w:rsidRPr="00937358" w:rsidRDefault="005F6F3E" w:rsidP="008C5336">
      <w:pPr>
        <w:rPr>
          <w:rFonts w:ascii="Times New Roman" w:hAnsi="Times New Roman" w:cs="Times New Roman"/>
          <w:sz w:val="28"/>
          <w:szCs w:val="28"/>
          <w:lang w:val="en-US"/>
        </w:rPr>
      </w:pPr>
      <w:r>
        <w:rPr>
          <w:rFonts w:ascii="Times New Roman" w:hAnsi="Times New Roman" w:cs="Times New Roman"/>
          <w:b/>
          <w:bCs/>
          <w:sz w:val="28"/>
          <w:szCs w:val="28"/>
          <w:lang w:val="en-US"/>
        </w:rPr>
        <w:t>Project topicality</w:t>
      </w:r>
      <w:r>
        <w:rPr>
          <w:rFonts w:ascii="Times New Roman" w:hAnsi="Times New Roman" w:cs="Times New Roman"/>
          <w:b/>
          <w:bCs/>
          <w:sz w:val="28"/>
          <w:szCs w:val="28"/>
          <w:lang w:val="uk-UA"/>
        </w:rPr>
        <w:t>.</w:t>
      </w:r>
      <w:r>
        <w:rPr>
          <w:rFonts w:ascii="Times New Roman" w:hAnsi="Times New Roman" w:cs="Times New Roman"/>
          <w:b/>
          <w:bCs/>
          <w:sz w:val="28"/>
          <w:szCs w:val="28"/>
          <w:lang w:val="en-US"/>
        </w:rPr>
        <w:t xml:space="preserve"> </w:t>
      </w:r>
      <w:r w:rsidRPr="008C5336">
        <w:rPr>
          <w:rFonts w:ascii="Times New Roman" w:hAnsi="Times New Roman" w:cs="Times New Roman"/>
          <w:sz w:val="28"/>
          <w:szCs w:val="28"/>
          <w:lang w:val="en-US"/>
        </w:rPr>
        <w:t xml:space="preserve">The communicative approach is the theory that language is communication. Therefore the final aim of CLT (Communicative Language Teaching) is communicative competence. </w:t>
      </w:r>
      <w:r w:rsidRPr="008C5336">
        <w:rPr>
          <w:rFonts w:ascii="Times New Roman" w:hAnsi="Times New Roman" w:cs="Times New Roman"/>
          <w:b/>
          <w:bCs/>
          <w:sz w:val="28"/>
          <w:szCs w:val="28"/>
          <w:lang w:val="en-US"/>
        </w:rPr>
        <w:t xml:space="preserve"> </w:t>
      </w:r>
      <w:r w:rsidRPr="00937358">
        <w:rPr>
          <w:rFonts w:ascii="Times New Roman" w:hAnsi="Times New Roman" w:cs="Times New Roman"/>
          <w:sz w:val="28"/>
          <w:szCs w:val="28"/>
          <w:lang w:val="en-US"/>
        </w:rPr>
        <w:t>Out of the many approaches and methodologies available to the language teacher, the Communicative Approach has proven one of the most successful in providing confident learners who are able to make themselves effectively understood in the shortest possible time. It is therefore the teacher’s responsibility to create situations which are likely to promote communication, and provide an authentic background for language learning.</w:t>
      </w:r>
    </w:p>
    <w:p w:rsidR="005F6F3E" w:rsidRDefault="005F6F3E" w:rsidP="00937358">
      <w:pPr>
        <w:rPr>
          <w:rFonts w:ascii="Times New Roman" w:hAnsi="Times New Roman" w:cs="Times New Roman"/>
          <w:sz w:val="28"/>
          <w:szCs w:val="28"/>
          <w:lang w:val="en-US"/>
        </w:rPr>
      </w:pPr>
      <w:r w:rsidRPr="00937358">
        <w:rPr>
          <w:rFonts w:ascii="Times New Roman" w:hAnsi="Times New Roman" w:cs="Times New Roman"/>
          <w:sz w:val="28"/>
          <w:szCs w:val="28"/>
          <w:lang w:val="en-US"/>
        </w:rPr>
        <w:t>The Communicative Approach initially prioritizes communicative competence over accurate grammar. Grammar is hidden within the body of a lesson and highlighted and focused upon once the context has been set.</w:t>
      </w:r>
    </w:p>
    <w:p w:rsidR="005F6F3E" w:rsidRDefault="005F6F3E" w:rsidP="00937358">
      <w:pPr>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937358">
        <w:rPr>
          <w:rFonts w:ascii="Times New Roman" w:hAnsi="Times New Roman" w:cs="Times New Roman"/>
          <w:sz w:val="28"/>
          <w:szCs w:val="28"/>
          <w:lang w:val="en-US"/>
        </w:rPr>
        <w:t>Communicative Approach</w:t>
      </w:r>
      <w:r>
        <w:rPr>
          <w:rFonts w:ascii="Times New Roman" w:hAnsi="Times New Roman" w:cs="Times New Roman"/>
          <w:sz w:val="28"/>
          <w:szCs w:val="28"/>
          <w:lang w:val="en-US"/>
        </w:rPr>
        <w:t xml:space="preserve"> supposes usage of different teaching techniques. Students learn the language through various activities such as problem-solving tasks, role-plays tasks, games, etc. </w:t>
      </w:r>
    </w:p>
    <w:p w:rsidR="005F6F3E" w:rsidRDefault="005F6F3E" w:rsidP="00A635B2">
      <w:pPr>
        <w:rPr>
          <w:rFonts w:ascii="Times New Roman" w:hAnsi="Times New Roman" w:cs="Times New Roman"/>
          <w:sz w:val="28"/>
          <w:szCs w:val="28"/>
          <w:lang w:val="en-US"/>
        </w:rPr>
      </w:pPr>
      <w:r w:rsidRPr="006556DC">
        <w:rPr>
          <w:rFonts w:ascii="Times New Roman" w:hAnsi="Times New Roman" w:cs="Times New Roman"/>
          <w:b/>
          <w:bCs/>
          <w:sz w:val="28"/>
          <w:szCs w:val="28"/>
          <w:lang w:val="en-US"/>
        </w:rPr>
        <w:t>Project aim</w:t>
      </w:r>
      <w:r>
        <w:rPr>
          <w:rFonts w:ascii="Times New Roman" w:hAnsi="Times New Roman" w:cs="Times New Roman"/>
          <w:b/>
          <w:bCs/>
          <w:sz w:val="28"/>
          <w:szCs w:val="28"/>
          <w:lang w:val="en-US"/>
        </w:rPr>
        <w:t xml:space="preserve"> </w:t>
      </w:r>
      <w:r w:rsidRPr="006556DC">
        <w:rPr>
          <w:rFonts w:ascii="Times New Roman" w:hAnsi="Times New Roman" w:cs="Times New Roman"/>
          <w:sz w:val="28"/>
          <w:szCs w:val="28"/>
          <w:lang w:val="en-US"/>
        </w:rPr>
        <w:t>is</w:t>
      </w:r>
      <w:r>
        <w:rPr>
          <w:rFonts w:ascii="Times New Roman" w:hAnsi="Times New Roman" w:cs="Times New Roman"/>
          <w:sz w:val="28"/>
          <w:szCs w:val="28"/>
          <w:lang w:val="en-US"/>
        </w:rPr>
        <w:t xml:space="preserve"> to enrich knowledge about the communicative approach; to reveal the ways of realization the teaching process; to investigate what topics and activities pupils are most interested in; to create conditions in order to provide the pupils’ self-realization and self-reflection; to monitor and evaluate pupils’ activities in the process of studies. </w:t>
      </w:r>
    </w:p>
    <w:p w:rsidR="005F6F3E" w:rsidRPr="0040601F" w:rsidRDefault="005F6F3E" w:rsidP="00A635B2">
      <w:pPr>
        <w:rPr>
          <w:rFonts w:ascii="Times New Roman" w:hAnsi="Times New Roman" w:cs="Times New Roman"/>
          <w:sz w:val="28"/>
          <w:szCs w:val="28"/>
          <w:lang w:val="en-US"/>
        </w:rPr>
      </w:pPr>
      <w:r w:rsidRPr="0040601F">
        <w:rPr>
          <w:rFonts w:ascii="Times New Roman" w:hAnsi="Times New Roman" w:cs="Times New Roman"/>
          <w:b/>
          <w:bCs/>
          <w:sz w:val="28"/>
          <w:szCs w:val="28"/>
          <w:lang w:val="en-US"/>
        </w:rPr>
        <w:t>Project tasks</w:t>
      </w:r>
      <w:r>
        <w:rPr>
          <w:rFonts w:ascii="Times New Roman" w:hAnsi="Times New Roman" w:cs="Times New Roman"/>
          <w:b/>
          <w:bCs/>
          <w:sz w:val="28"/>
          <w:szCs w:val="28"/>
          <w:lang w:val="en-US"/>
        </w:rPr>
        <w:t>:</w:t>
      </w:r>
    </w:p>
    <w:p w:rsidR="005F6F3E" w:rsidRDefault="005F6F3E" w:rsidP="00C111F8">
      <w:pPr>
        <w:pStyle w:val="ListParagraph"/>
        <w:numPr>
          <w:ilvl w:val="0"/>
          <w:numId w:val="3"/>
        </w:numPr>
        <w:rPr>
          <w:rFonts w:ascii="Times New Roman" w:hAnsi="Times New Roman" w:cs="Times New Roman"/>
          <w:sz w:val="28"/>
          <w:szCs w:val="28"/>
          <w:lang w:val="en-US"/>
        </w:rPr>
      </w:pPr>
      <w:r w:rsidRPr="00C111F8">
        <w:rPr>
          <w:rFonts w:ascii="Times New Roman" w:hAnsi="Times New Roman" w:cs="Times New Roman"/>
          <w:sz w:val="28"/>
          <w:szCs w:val="28"/>
          <w:lang w:val="en-US"/>
        </w:rPr>
        <w:t>to reveal</w:t>
      </w:r>
      <w:r>
        <w:rPr>
          <w:rFonts w:ascii="Times New Roman" w:hAnsi="Times New Roman" w:cs="Times New Roman"/>
          <w:sz w:val="28"/>
          <w:szCs w:val="28"/>
          <w:lang w:val="en-US"/>
        </w:rPr>
        <w:t xml:space="preserve"> the essential principles of a communicative approach;</w:t>
      </w:r>
    </w:p>
    <w:p w:rsidR="005F6F3E" w:rsidRPr="00C111F8" w:rsidRDefault="005F6F3E" w:rsidP="006A250A">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to store information about communicative techniques;</w:t>
      </w:r>
    </w:p>
    <w:p w:rsidR="005F6F3E" w:rsidRDefault="005F6F3E" w:rsidP="00C111F8">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to master different activities in order to develop pupils’ communicative competence;</w:t>
      </w:r>
    </w:p>
    <w:p w:rsidR="005F6F3E" w:rsidRDefault="005F6F3E" w:rsidP="00C111F8">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to cooperate with the teachers from other schools so that to get acquainted with  their application of communicative approach; </w:t>
      </w:r>
    </w:p>
    <w:p w:rsidR="005F6F3E" w:rsidRPr="00CB3BC4" w:rsidRDefault="005F6F3E" w:rsidP="00C111F8">
      <w:pPr>
        <w:pStyle w:val="ListParagraph"/>
        <w:numPr>
          <w:ilvl w:val="0"/>
          <w:numId w:val="3"/>
        </w:numPr>
        <w:rPr>
          <w:rFonts w:ascii="Times New Roman" w:hAnsi="Times New Roman" w:cs="Times New Roman"/>
          <w:sz w:val="28"/>
          <w:szCs w:val="28"/>
          <w:lang w:val="en-US"/>
        </w:rPr>
      </w:pPr>
      <w:r w:rsidRPr="00CB3BC4">
        <w:rPr>
          <w:rFonts w:ascii="Times New Roman" w:hAnsi="Times New Roman" w:cs="Times New Roman"/>
          <w:sz w:val="28"/>
          <w:szCs w:val="28"/>
          <w:lang w:val="en-US"/>
        </w:rPr>
        <w:t>to develop pupils’ self-reflection;</w:t>
      </w:r>
    </w:p>
    <w:p w:rsidR="005F6F3E" w:rsidRPr="00CB3BC4" w:rsidRDefault="005F6F3E" w:rsidP="00C111F8">
      <w:pPr>
        <w:pStyle w:val="ListParagraph"/>
        <w:numPr>
          <w:ilvl w:val="0"/>
          <w:numId w:val="3"/>
        </w:numPr>
        <w:rPr>
          <w:rFonts w:ascii="Times New Roman" w:hAnsi="Times New Roman" w:cs="Times New Roman"/>
          <w:sz w:val="28"/>
          <w:szCs w:val="28"/>
          <w:lang w:val="en-US"/>
        </w:rPr>
      </w:pPr>
      <w:r w:rsidRPr="00CB3BC4">
        <w:rPr>
          <w:rFonts w:ascii="Times New Roman" w:hAnsi="Times New Roman" w:cs="Times New Roman"/>
          <w:sz w:val="28"/>
          <w:szCs w:val="28"/>
          <w:lang w:val="en-US"/>
        </w:rPr>
        <w:t xml:space="preserve">to establish the advantages of the communicative approach to language learning; </w:t>
      </w:r>
    </w:p>
    <w:p w:rsidR="005F6F3E" w:rsidRDefault="005F6F3E" w:rsidP="00C111F8">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 xml:space="preserve">to analyze, systematize and popularize the results of the project. </w:t>
      </w:r>
    </w:p>
    <w:p w:rsidR="005F6F3E" w:rsidRDefault="005F6F3E" w:rsidP="00246E9B">
      <w:pPr>
        <w:rPr>
          <w:rFonts w:ascii="Times New Roman" w:hAnsi="Times New Roman" w:cs="Times New Roman"/>
          <w:sz w:val="28"/>
          <w:szCs w:val="28"/>
          <w:lang w:val="en-US"/>
        </w:rPr>
      </w:pPr>
      <w:r w:rsidRPr="00242384">
        <w:rPr>
          <w:rFonts w:ascii="Times New Roman" w:hAnsi="Times New Roman" w:cs="Times New Roman"/>
          <w:b/>
          <w:bCs/>
          <w:sz w:val="28"/>
          <w:szCs w:val="28"/>
          <w:lang w:val="en-US"/>
        </w:rPr>
        <w:t>Project description</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The project is aimed at revealing different communicative techniques in the process of the English language teaching, which means developing reading, speaking, listening and writing skills by using different activities as games, role-plays, problems-solving tasks, etc. So the project is practice-oriented, conducted within the subject, individual, long-term, partially searching, external.</w:t>
      </w:r>
    </w:p>
    <w:p w:rsidR="005F6F3E" w:rsidRDefault="005F6F3E" w:rsidP="00246E9B">
      <w:pPr>
        <w:rPr>
          <w:rFonts w:ascii="Times New Roman" w:hAnsi="Times New Roman" w:cs="Times New Roman"/>
          <w:sz w:val="28"/>
          <w:szCs w:val="28"/>
          <w:lang w:val="en-US"/>
        </w:rPr>
      </w:pPr>
      <w:r>
        <w:rPr>
          <w:rFonts w:ascii="Times New Roman" w:hAnsi="Times New Roman" w:cs="Times New Roman"/>
          <w:b/>
          <w:bCs/>
          <w:sz w:val="28"/>
          <w:szCs w:val="28"/>
          <w:lang w:val="en-US"/>
        </w:rPr>
        <w:t>P</w:t>
      </w:r>
      <w:r w:rsidRPr="00B74010">
        <w:rPr>
          <w:rFonts w:ascii="Times New Roman" w:hAnsi="Times New Roman" w:cs="Times New Roman"/>
          <w:b/>
          <w:bCs/>
          <w:sz w:val="28"/>
          <w:szCs w:val="28"/>
          <w:lang w:val="en-US"/>
        </w:rPr>
        <w:t>roject</w:t>
      </w:r>
      <w:r>
        <w:rPr>
          <w:rFonts w:ascii="Times New Roman" w:hAnsi="Times New Roman" w:cs="Times New Roman"/>
          <w:b/>
          <w:bCs/>
          <w:sz w:val="28"/>
          <w:szCs w:val="28"/>
          <w:lang w:val="en-US"/>
        </w:rPr>
        <w:t xml:space="preserve"> p</w:t>
      </w:r>
      <w:r w:rsidRPr="00B74010">
        <w:rPr>
          <w:rFonts w:ascii="Times New Roman" w:hAnsi="Times New Roman" w:cs="Times New Roman"/>
          <w:b/>
          <w:bCs/>
          <w:sz w:val="28"/>
          <w:szCs w:val="28"/>
          <w:lang w:val="en-US"/>
        </w:rPr>
        <w:t>articipants</w:t>
      </w:r>
      <w:r>
        <w:rPr>
          <w:rFonts w:ascii="Times New Roman" w:hAnsi="Times New Roman" w:cs="Times New Roman"/>
          <w:b/>
          <w:bCs/>
          <w:sz w:val="28"/>
          <w:szCs w:val="28"/>
          <w:lang w:val="en-US"/>
        </w:rPr>
        <w:t>.</w:t>
      </w:r>
      <w:r w:rsidRPr="00B74010">
        <w:rPr>
          <w:rFonts w:ascii="Times New Roman" w:hAnsi="Times New Roman" w:cs="Times New Roman"/>
          <w:b/>
          <w:bCs/>
          <w:sz w:val="28"/>
          <w:szCs w:val="28"/>
          <w:lang w:val="en-US"/>
        </w:rPr>
        <w:t xml:space="preserve"> </w:t>
      </w:r>
      <w:r w:rsidRPr="00B74010">
        <w:rPr>
          <w:rFonts w:ascii="Times New Roman" w:hAnsi="Times New Roman" w:cs="Times New Roman"/>
          <w:sz w:val="28"/>
          <w:szCs w:val="28"/>
          <w:lang w:val="en-US"/>
        </w:rPr>
        <w:t>Pupils of the 8-11 forms</w:t>
      </w:r>
      <w:r>
        <w:rPr>
          <w:rFonts w:ascii="Times New Roman" w:hAnsi="Times New Roman" w:cs="Times New Roman"/>
          <w:sz w:val="28"/>
          <w:szCs w:val="28"/>
          <w:lang w:val="en-US"/>
        </w:rPr>
        <w:t xml:space="preserve"> of the lyceum, the pupils’ parents, teachers of English, school board, a Methodologist of District Department of Education. </w:t>
      </w:r>
    </w:p>
    <w:p w:rsidR="005F6F3E" w:rsidRDefault="005F6F3E" w:rsidP="00246E9B">
      <w:pPr>
        <w:rPr>
          <w:rFonts w:ascii="Times New Roman" w:hAnsi="Times New Roman" w:cs="Times New Roman"/>
          <w:sz w:val="28"/>
          <w:szCs w:val="28"/>
          <w:lang w:val="en-US"/>
        </w:rPr>
      </w:pPr>
      <w:r w:rsidRPr="00F72BFB">
        <w:rPr>
          <w:rFonts w:ascii="Times New Roman" w:hAnsi="Times New Roman" w:cs="Times New Roman"/>
          <w:b/>
          <w:bCs/>
          <w:sz w:val="28"/>
          <w:szCs w:val="28"/>
          <w:lang w:val="en-US"/>
        </w:rPr>
        <w:t xml:space="preserve">Terms of project realization: </w:t>
      </w:r>
      <w:r>
        <w:rPr>
          <w:rFonts w:ascii="Times New Roman" w:hAnsi="Times New Roman" w:cs="Times New Roman"/>
          <w:sz w:val="28"/>
          <w:szCs w:val="28"/>
          <w:lang w:val="en-US"/>
        </w:rPr>
        <w:t>05.09.2011- 30.06.2016</w:t>
      </w:r>
    </w:p>
    <w:p w:rsidR="005F6F3E" w:rsidRDefault="005F6F3E" w:rsidP="00246E9B">
      <w:pPr>
        <w:rPr>
          <w:rFonts w:ascii="Times New Roman" w:hAnsi="Times New Roman" w:cs="Times New Roman"/>
          <w:sz w:val="28"/>
          <w:szCs w:val="28"/>
          <w:lang w:val="en-US"/>
        </w:rPr>
      </w:pPr>
      <w:r w:rsidRPr="007E49E3">
        <w:rPr>
          <w:rFonts w:ascii="Times New Roman" w:hAnsi="Times New Roman" w:cs="Times New Roman"/>
          <w:b/>
          <w:bCs/>
          <w:sz w:val="28"/>
          <w:szCs w:val="28"/>
          <w:lang w:val="en-US"/>
        </w:rPr>
        <w:t>Project stages: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6"/>
        <w:gridCol w:w="1763"/>
        <w:gridCol w:w="5466"/>
        <w:gridCol w:w="1919"/>
      </w:tblGrid>
      <w:tr w:rsidR="005F6F3E" w:rsidRPr="00923D46">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uk-UA"/>
              </w:rPr>
              <w:t>№</w:t>
            </w:r>
          </w:p>
        </w:tc>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Stages</w:t>
            </w:r>
          </w:p>
        </w:tc>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Activities</w:t>
            </w:r>
          </w:p>
        </w:tc>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Terms</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1.1</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Diagnostic and</w:t>
            </w:r>
          </w:p>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prognostic</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Problems of modern education and main goals of teaching foreign languages.</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05-26. 09.</w:t>
            </w:r>
            <w:r w:rsidRPr="00923D46">
              <w:rPr>
                <w:rFonts w:ascii="Times New Roman" w:hAnsi="Times New Roman" w:cs="Times New Roman"/>
                <w:sz w:val="28"/>
                <w:szCs w:val="28"/>
                <w:lang w:val="uk-UA"/>
              </w:rPr>
              <w:t xml:space="preserve"> </w:t>
            </w:r>
            <w:r w:rsidRPr="00923D46">
              <w:rPr>
                <w:rFonts w:ascii="Times New Roman" w:hAnsi="Times New Roman" w:cs="Times New Roman"/>
                <w:sz w:val="28"/>
                <w:szCs w:val="28"/>
                <w:lang w:val="en-US"/>
              </w:rPr>
              <w:t>2011</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1.2</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Analysis of the diagnostic results, finding out drawbacks of teaching applying a communicative approach.</w:t>
            </w:r>
          </w:p>
        </w:tc>
        <w:tc>
          <w:tcPr>
            <w:tcW w:w="0" w:type="auto"/>
          </w:tcPr>
          <w:p w:rsidR="005F6F3E" w:rsidRPr="00923D46" w:rsidRDefault="005F6F3E" w:rsidP="00923D46">
            <w:pPr>
              <w:spacing w:after="0" w:line="240" w:lineRule="auto"/>
              <w:rPr>
                <w:rFonts w:ascii="Times New Roman" w:hAnsi="Times New Roman" w:cs="Times New Roman"/>
                <w:sz w:val="28"/>
                <w:szCs w:val="28"/>
                <w:lang w:val="uk-UA"/>
              </w:rPr>
            </w:pPr>
            <w:r w:rsidRPr="00923D46">
              <w:rPr>
                <w:rFonts w:ascii="Times New Roman" w:hAnsi="Times New Roman" w:cs="Times New Roman"/>
                <w:sz w:val="28"/>
                <w:szCs w:val="28"/>
                <w:lang w:val="uk-UA"/>
              </w:rPr>
              <w:t>20.09. 2011</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1.3</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Formulation of the project theme, its topicality, aims and tasks, the essential principles and goals of a communicative approach.</w:t>
            </w:r>
          </w:p>
        </w:tc>
        <w:tc>
          <w:tcPr>
            <w:tcW w:w="0" w:type="auto"/>
          </w:tcPr>
          <w:p w:rsidR="005F6F3E" w:rsidRPr="00923D46" w:rsidRDefault="005F6F3E" w:rsidP="00923D46">
            <w:pPr>
              <w:spacing w:after="0" w:line="240" w:lineRule="auto"/>
              <w:rPr>
                <w:rFonts w:ascii="Times New Roman" w:hAnsi="Times New Roman" w:cs="Times New Roman"/>
                <w:sz w:val="28"/>
                <w:szCs w:val="28"/>
                <w:lang w:val="uk-UA"/>
              </w:rPr>
            </w:pPr>
            <w:r w:rsidRPr="00923D46">
              <w:rPr>
                <w:rFonts w:ascii="Times New Roman" w:hAnsi="Times New Roman" w:cs="Times New Roman"/>
                <w:sz w:val="28"/>
                <w:szCs w:val="28"/>
                <w:lang w:val="uk-UA"/>
              </w:rPr>
              <w:t>27.09. 2011</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1.4</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Working out the contents and terms of the project realization.</w:t>
            </w:r>
          </w:p>
        </w:tc>
        <w:tc>
          <w:tcPr>
            <w:tcW w:w="0" w:type="auto"/>
          </w:tcPr>
          <w:p w:rsidR="005F6F3E" w:rsidRPr="00923D46" w:rsidRDefault="005F6F3E" w:rsidP="00923D46">
            <w:pPr>
              <w:spacing w:after="0" w:line="240" w:lineRule="auto"/>
              <w:rPr>
                <w:rFonts w:ascii="Times New Roman" w:hAnsi="Times New Roman" w:cs="Times New Roman"/>
                <w:sz w:val="28"/>
                <w:szCs w:val="28"/>
                <w:lang w:val="uk-UA"/>
              </w:rPr>
            </w:pPr>
            <w:r w:rsidRPr="00923D46">
              <w:rPr>
                <w:rFonts w:ascii="Times New Roman" w:hAnsi="Times New Roman" w:cs="Times New Roman"/>
                <w:sz w:val="28"/>
                <w:szCs w:val="28"/>
                <w:lang w:val="en-US"/>
              </w:rPr>
              <w:t>28</w:t>
            </w:r>
            <w:r w:rsidRPr="00923D46">
              <w:rPr>
                <w:rFonts w:ascii="Times New Roman" w:hAnsi="Times New Roman" w:cs="Times New Roman"/>
                <w:sz w:val="28"/>
                <w:szCs w:val="28"/>
                <w:lang w:val="uk-UA"/>
              </w:rPr>
              <w:t>.0</w:t>
            </w:r>
            <w:r w:rsidRPr="00923D46">
              <w:rPr>
                <w:rFonts w:ascii="Times New Roman" w:hAnsi="Times New Roman" w:cs="Times New Roman"/>
                <w:sz w:val="28"/>
                <w:szCs w:val="28"/>
                <w:lang w:val="en-US"/>
              </w:rPr>
              <w:t>3</w:t>
            </w:r>
            <w:r w:rsidRPr="00923D46">
              <w:rPr>
                <w:rFonts w:ascii="Times New Roman" w:hAnsi="Times New Roman" w:cs="Times New Roman"/>
                <w:sz w:val="28"/>
                <w:szCs w:val="28"/>
                <w:lang w:val="uk-UA"/>
              </w:rPr>
              <w:t>. 2011</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1.5</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Presentation of the project, its correction. </w:t>
            </w:r>
          </w:p>
        </w:tc>
        <w:tc>
          <w:tcPr>
            <w:tcW w:w="0" w:type="auto"/>
          </w:tcPr>
          <w:p w:rsidR="005F6F3E" w:rsidRPr="00923D46" w:rsidRDefault="005F6F3E" w:rsidP="00923D46">
            <w:pPr>
              <w:spacing w:after="0" w:line="240" w:lineRule="auto"/>
              <w:rPr>
                <w:rFonts w:ascii="Times New Roman" w:hAnsi="Times New Roman" w:cs="Times New Roman"/>
                <w:sz w:val="28"/>
                <w:szCs w:val="28"/>
                <w:lang w:val="uk-UA"/>
              </w:rPr>
            </w:pPr>
            <w:r w:rsidRPr="00923D46">
              <w:rPr>
                <w:rFonts w:ascii="Times New Roman" w:hAnsi="Times New Roman" w:cs="Times New Roman"/>
                <w:sz w:val="28"/>
                <w:szCs w:val="28"/>
                <w:lang w:val="en-US"/>
              </w:rPr>
              <w:t>08</w:t>
            </w:r>
            <w:r w:rsidRPr="00923D46">
              <w:rPr>
                <w:rFonts w:ascii="Times New Roman" w:hAnsi="Times New Roman" w:cs="Times New Roman"/>
                <w:sz w:val="28"/>
                <w:szCs w:val="28"/>
                <w:lang w:val="uk-UA"/>
              </w:rPr>
              <w:t>.0</w:t>
            </w:r>
            <w:r w:rsidRPr="00923D46">
              <w:rPr>
                <w:rFonts w:ascii="Times New Roman" w:hAnsi="Times New Roman" w:cs="Times New Roman"/>
                <w:sz w:val="28"/>
                <w:szCs w:val="28"/>
                <w:lang w:val="en-US"/>
              </w:rPr>
              <w:t>4</w:t>
            </w:r>
            <w:r w:rsidRPr="00923D46">
              <w:rPr>
                <w:rFonts w:ascii="Times New Roman" w:hAnsi="Times New Roman" w:cs="Times New Roman"/>
                <w:sz w:val="28"/>
                <w:szCs w:val="28"/>
                <w:lang w:val="uk-UA"/>
              </w:rPr>
              <w:t>. 2011</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2.1</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Organizing</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Introduction of the project</w:t>
            </w:r>
            <w:r w:rsidRPr="00923D46">
              <w:rPr>
                <w:rFonts w:ascii="Times New Roman" w:hAnsi="Times New Roman" w:cs="Times New Roman"/>
                <w:sz w:val="28"/>
                <w:szCs w:val="28"/>
                <w:lang w:val="uk-UA"/>
              </w:rPr>
              <w:t xml:space="preserve"> </w:t>
            </w:r>
            <w:r w:rsidRPr="00923D46">
              <w:rPr>
                <w:rFonts w:ascii="Times New Roman" w:hAnsi="Times New Roman" w:cs="Times New Roman"/>
                <w:sz w:val="28"/>
                <w:szCs w:val="28"/>
                <w:lang w:val="en-US"/>
              </w:rPr>
              <w:t xml:space="preserve"> ”A Communicative Approach Realization in the Process of a Foreign Language Teaching” at the district teachers’ session.</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November</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2.2</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Approval of the chosen scientific-methodological issue with the school board, District Department of Education, Methodologist, working out the tutorial schedule.</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October</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2.3</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Analysis of all appropriate materials and resources according to the project theme, its topicality, aim and tasks.</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November- December</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2.4</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Studying of the methodological literature, storing information on the problem, self-education. </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January 2012</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2.5</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Working out tests for checking four skills (pupils of the 8</w:t>
            </w:r>
            <w:r w:rsidRPr="00923D46">
              <w:rPr>
                <w:rFonts w:ascii="Times New Roman" w:hAnsi="Times New Roman" w:cs="Times New Roman"/>
                <w:sz w:val="28"/>
                <w:szCs w:val="28"/>
                <w:vertAlign w:val="superscript"/>
                <w:lang w:val="en-US"/>
              </w:rPr>
              <w:t>th</w:t>
            </w:r>
            <w:r w:rsidRPr="00923D46">
              <w:rPr>
                <w:rFonts w:ascii="Times New Roman" w:hAnsi="Times New Roman" w:cs="Times New Roman"/>
                <w:sz w:val="28"/>
                <w:szCs w:val="28"/>
                <w:lang w:val="en-US"/>
              </w:rPr>
              <w:t xml:space="preserve"> forms).</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February- March</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2.6</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Creating the groups of pupils interested in taking part in the project and improving their skills.</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February</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2.7</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Arranging the plan of the project realization.</w:t>
            </w:r>
          </w:p>
        </w:tc>
        <w:tc>
          <w:tcPr>
            <w:tcW w:w="0" w:type="auto"/>
            <w:vMerge w:val="restart"/>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February- August</w:t>
            </w: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2.8</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Improving knowledge in combining computer and four skills, investigating the information and materials according to the project theme and pupils’ motivations. </w:t>
            </w:r>
          </w:p>
        </w:tc>
        <w:tc>
          <w:tcPr>
            <w:tcW w:w="0" w:type="auto"/>
            <w:vMerge/>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923D46">
        <w:trPr>
          <w:trHeight w:val="1178"/>
        </w:trPr>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2.9</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Introduction the importance of acquisition four skills while learning English to the pupils. Organizing a contest “Speakers’ Corner”. </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April - May</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3.1</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Practical</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Working out lesson plans of the </w:t>
            </w:r>
            <w:r w:rsidRPr="00923D46">
              <w:rPr>
                <w:rFonts w:ascii="Times New Roman" w:hAnsi="Times New Roman" w:cs="Times New Roman"/>
                <w:b/>
                <w:bCs/>
                <w:sz w:val="28"/>
                <w:szCs w:val="28"/>
                <w:lang w:val="en-US"/>
              </w:rPr>
              <w:t>Intensive English Course</w:t>
            </w:r>
            <w:r w:rsidRPr="00923D46">
              <w:rPr>
                <w:rFonts w:ascii="Times New Roman" w:hAnsi="Times New Roman" w:cs="Times New Roman"/>
                <w:sz w:val="28"/>
                <w:szCs w:val="28"/>
                <w:lang w:val="en-US"/>
              </w:rPr>
              <w:t>, its setting using interactive, searching and other innovative teaching technologies.</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September 2012 – May 2014</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3.2</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A detailed analysis of teaching the course based on regular observations during the English lessons and extra-class activities. </w:t>
            </w:r>
          </w:p>
        </w:tc>
        <w:tc>
          <w:tcPr>
            <w:tcW w:w="0" w:type="auto"/>
            <w:vMerge w:val="restart"/>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March 2014</w:t>
            </w: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3.3</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Motivating pupils to develop practical skills by means of excursions, competitions, quizzes.</w:t>
            </w:r>
          </w:p>
        </w:tc>
        <w:tc>
          <w:tcPr>
            <w:tcW w:w="0" w:type="auto"/>
            <w:vMerge/>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3.4</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Preparing together with the pupils additional materials and tasks (writing course papers).</w:t>
            </w:r>
          </w:p>
        </w:tc>
        <w:tc>
          <w:tcPr>
            <w:tcW w:w="0" w:type="auto"/>
            <w:vMerge/>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3.5</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Participating in school, district, regional and international Olympiads and competitions (</w:t>
            </w:r>
            <w:r w:rsidRPr="00923D46">
              <w:rPr>
                <w:rFonts w:ascii="Times New Roman" w:hAnsi="Times New Roman" w:cs="Times New Roman"/>
                <w:i/>
                <w:iCs/>
                <w:sz w:val="28"/>
                <w:szCs w:val="28"/>
                <w:lang w:val="en-US"/>
              </w:rPr>
              <w:t>American program FLEX</w:t>
            </w:r>
            <w:r w:rsidRPr="00923D46">
              <w:rPr>
                <w:rFonts w:ascii="Times New Roman" w:hAnsi="Times New Roman" w:cs="Times New Roman"/>
                <w:sz w:val="28"/>
                <w:szCs w:val="28"/>
                <w:lang w:val="en-US"/>
              </w:rPr>
              <w:t xml:space="preserve">). </w:t>
            </w:r>
          </w:p>
        </w:tc>
        <w:tc>
          <w:tcPr>
            <w:tcW w:w="0" w:type="auto"/>
            <w:vMerge/>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3.6</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Pupils’ membership in the English-speaking club organized by the volunteer of the Peace Corps. </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September-December 2011</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3.7</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Publishing a newsletter, presenting information and materials on sites of the lyceum and District Department of Education.  </w:t>
            </w:r>
          </w:p>
        </w:tc>
        <w:tc>
          <w:tcPr>
            <w:tcW w:w="0" w:type="auto"/>
            <w:vMerge w:val="restart"/>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2014- 2015</w:t>
            </w: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3.8</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Visiting the district resource center.</w:t>
            </w:r>
          </w:p>
        </w:tc>
        <w:tc>
          <w:tcPr>
            <w:tcW w:w="0" w:type="auto"/>
            <w:vMerge/>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3.9</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Conducting lessons for observing by teachers, practicing students, parents.</w:t>
            </w:r>
          </w:p>
        </w:tc>
        <w:tc>
          <w:tcPr>
            <w:tcW w:w="0" w:type="auto"/>
            <w:vMerge/>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BD2E43">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3.10</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Motivating pupils to make up their own Portfolio. </w:t>
            </w:r>
          </w:p>
        </w:tc>
        <w:tc>
          <w:tcPr>
            <w:tcW w:w="0" w:type="auto"/>
            <w:tcBorders>
              <w:top w:val="nil"/>
            </w:tcBorders>
          </w:tcPr>
          <w:p w:rsidR="005F6F3E" w:rsidRPr="00923D46" w:rsidRDefault="005F6F3E" w:rsidP="00923D46">
            <w:pPr>
              <w:spacing w:after="0" w:line="240" w:lineRule="auto"/>
              <w:rPr>
                <w:rFonts w:ascii="Times New Roman" w:hAnsi="Times New Roman" w:cs="Times New Roman"/>
                <w:sz w:val="28"/>
                <w:szCs w:val="28"/>
                <w:lang w:val="en-US"/>
              </w:rPr>
            </w:pPr>
          </w:p>
        </w:tc>
      </w:tr>
      <w:tr w:rsidR="005F6F3E" w:rsidRPr="00923D46">
        <w:tc>
          <w:tcPr>
            <w:tcW w:w="0" w:type="auto"/>
          </w:tcPr>
          <w:p w:rsidR="005F6F3E" w:rsidRPr="00923D46" w:rsidRDefault="005F6F3E" w:rsidP="00923D46">
            <w:pPr>
              <w:spacing w:after="0" w:line="240" w:lineRule="auto"/>
              <w:rPr>
                <w:rFonts w:ascii="Times New Roman" w:hAnsi="Times New Roman" w:cs="Times New Roman"/>
                <w:b/>
                <w:bCs/>
                <w:sz w:val="28"/>
                <w:szCs w:val="28"/>
                <w:lang w:val="en-US"/>
              </w:rPr>
            </w:pPr>
            <w:r w:rsidRPr="00923D46">
              <w:rPr>
                <w:rFonts w:ascii="Times New Roman" w:hAnsi="Times New Roman" w:cs="Times New Roman"/>
                <w:b/>
                <w:bCs/>
                <w:sz w:val="28"/>
                <w:szCs w:val="28"/>
                <w:lang w:val="en-US"/>
              </w:rPr>
              <w:t>4.1</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Summarizing</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 xml:space="preserve">To organizing a conference to demonstrate the results of the work on the project (to conduct a lesson on one of the project themes). </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October 2014</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4.2</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To write an article on the conclusions of the project work for the school and district newspaper.</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2015</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4.3</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To share the experience with the teachers of the district.</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2015</w:t>
            </w:r>
          </w:p>
        </w:tc>
      </w:tr>
      <w:tr w:rsidR="005F6F3E" w:rsidRPr="00923D46">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4.4</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To systematize all the materials collected in the process of the project, making teacher’s portfolio.</w:t>
            </w:r>
          </w:p>
        </w:tc>
        <w:tc>
          <w:tcPr>
            <w:tcW w:w="0" w:type="auto"/>
          </w:tcPr>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May-June</w:t>
            </w:r>
          </w:p>
          <w:p w:rsidR="005F6F3E" w:rsidRPr="00923D46" w:rsidRDefault="005F6F3E" w:rsidP="00923D46">
            <w:pPr>
              <w:spacing w:after="0" w:line="240" w:lineRule="auto"/>
              <w:rPr>
                <w:rFonts w:ascii="Times New Roman" w:hAnsi="Times New Roman" w:cs="Times New Roman"/>
                <w:sz w:val="28"/>
                <w:szCs w:val="28"/>
                <w:lang w:val="en-US"/>
              </w:rPr>
            </w:pPr>
            <w:r w:rsidRPr="00923D46">
              <w:rPr>
                <w:rFonts w:ascii="Times New Roman" w:hAnsi="Times New Roman" w:cs="Times New Roman"/>
                <w:sz w:val="28"/>
                <w:szCs w:val="28"/>
                <w:lang w:val="en-US"/>
              </w:rPr>
              <w:t>2015</w:t>
            </w:r>
          </w:p>
        </w:tc>
      </w:tr>
    </w:tbl>
    <w:p w:rsidR="005F6F3E" w:rsidRDefault="005F6F3E" w:rsidP="00246E9B">
      <w:pPr>
        <w:rPr>
          <w:rFonts w:ascii="Times New Roman" w:hAnsi="Times New Roman" w:cs="Times New Roman"/>
          <w:sz w:val="28"/>
          <w:szCs w:val="28"/>
          <w:lang w:val="en-US"/>
        </w:rPr>
      </w:pPr>
    </w:p>
    <w:p w:rsidR="005F6F3E" w:rsidRPr="007E49E3" w:rsidRDefault="005F6F3E" w:rsidP="00246E9B">
      <w:pPr>
        <w:rPr>
          <w:rFonts w:ascii="Times New Roman" w:hAnsi="Times New Roman" w:cs="Times New Roman"/>
          <w:sz w:val="28"/>
          <w:szCs w:val="28"/>
          <w:lang w:val="en-US"/>
        </w:rPr>
      </w:pPr>
      <w:r w:rsidRPr="00691724">
        <w:rPr>
          <w:rFonts w:ascii="Times New Roman" w:hAnsi="Times New Roman" w:cs="Times New Roman"/>
          <w:b/>
          <w:bCs/>
          <w:sz w:val="28"/>
          <w:szCs w:val="28"/>
          <w:lang w:val="en-US"/>
        </w:rPr>
        <w:t>Project outcomes</w:t>
      </w:r>
      <w:r>
        <w:rPr>
          <w:rFonts w:ascii="Times New Roman" w:hAnsi="Times New Roman" w:cs="Times New Roman"/>
          <w:sz w:val="28"/>
          <w:szCs w:val="28"/>
          <w:lang w:val="en-US"/>
        </w:rPr>
        <w:t xml:space="preserve">: The project is aimed at developing motivation to the language learning; extending and improving the English language skills of teachers and pupils; supplying a tight cooperation during the lesson and extra-school activities “Teacher – pupils”, “Pupils – Teacher”; educating of a communicatively competent member of the society. </w:t>
      </w:r>
    </w:p>
    <w:sectPr w:rsidR="005F6F3E" w:rsidRPr="007E49E3" w:rsidSect="00B0348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480C"/>
    <w:multiLevelType w:val="hybridMultilevel"/>
    <w:tmpl w:val="A79214BA"/>
    <w:lvl w:ilvl="0" w:tplc="1946193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1802FF2"/>
    <w:multiLevelType w:val="hybridMultilevel"/>
    <w:tmpl w:val="18ACDC48"/>
    <w:lvl w:ilvl="0" w:tplc="5DC0248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B3C7266"/>
    <w:multiLevelType w:val="hybridMultilevel"/>
    <w:tmpl w:val="ECCA8A3A"/>
    <w:lvl w:ilvl="0" w:tplc="478E79B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D52"/>
    <w:rsid w:val="00006FAF"/>
    <w:rsid w:val="00014638"/>
    <w:rsid w:val="000402C3"/>
    <w:rsid w:val="000579B7"/>
    <w:rsid w:val="000641A3"/>
    <w:rsid w:val="000B46BD"/>
    <w:rsid w:val="000D1639"/>
    <w:rsid w:val="000D2385"/>
    <w:rsid w:val="00135AD1"/>
    <w:rsid w:val="00176B8A"/>
    <w:rsid w:val="001E6693"/>
    <w:rsid w:val="001E75B5"/>
    <w:rsid w:val="001F2417"/>
    <w:rsid w:val="00242384"/>
    <w:rsid w:val="00246E9B"/>
    <w:rsid w:val="00266C46"/>
    <w:rsid w:val="002E5842"/>
    <w:rsid w:val="0030487A"/>
    <w:rsid w:val="00355C17"/>
    <w:rsid w:val="003E2FD6"/>
    <w:rsid w:val="003E45DF"/>
    <w:rsid w:val="003F3E78"/>
    <w:rsid w:val="0040601F"/>
    <w:rsid w:val="00420B44"/>
    <w:rsid w:val="004C04FA"/>
    <w:rsid w:val="004C232B"/>
    <w:rsid w:val="004E11C5"/>
    <w:rsid w:val="00501333"/>
    <w:rsid w:val="005112C0"/>
    <w:rsid w:val="00572ABC"/>
    <w:rsid w:val="005B706D"/>
    <w:rsid w:val="005E3B3B"/>
    <w:rsid w:val="005E3D52"/>
    <w:rsid w:val="005F6F3E"/>
    <w:rsid w:val="00640A8A"/>
    <w:rsid w:val="006556DC"/>
    <w:rsid w:val="00691724"/>
    <w:rsid w:val="00691750"/>
    <w:rsid w:val="006A250A"/>
    <w:rsid w:val="00774877"/>
    <w:rsid w:val="00785FED"/>
    <w:rsid w:val="007B3BBF"/>
    <w:rsid w:val="007E49E3"/>
    <w:rsid w:val="00800EC7"/>
    <w:rsid w:val="0083313D"/>
    <w:rsid w:val="00885FA5"/>
    <w:rsid w:val="00895E75"/>
    <w:rsid w:val="008C0749"/>
    <w:rsid w:val="008C5336"/>
    <w:rsid w:val="008D41EC"/>
    <w:rsid w:val="00902D52"/>
    <w:rsid w:val="00923D46"/>
    <w:rsid w:val="00937358"/>
    <w:rsid w:val="00A01B2C"/>
    <w:rsid w:val="00A11153"/>
    <w:rsid w:val="00A21339"/>
    <w:rsid w:val="00A635B2"/>
    <w:rsid w:val="00A70EB1"/>
    <w:rsid w:val="00A76586"/>
    <w:rsid w:val="00A80418"/>
    <w:rsid w:val="00AF00CF"/>
    <w:rsid w:val="00B03481"/>
    <w:rsid w:val="00B042F9"/>
    <w:rsid w:val="00B41661"/>
    <w:rsid w:val="00B46FFF"/>
    <w:rsid w:val="00B6505F"/>
    <w:rsid w:val="00B74010"/>
    <w:rsid w:val="00B9635E"/>
    <w:rsid w:val="00BD2E43"/>
    <w:rsid w:val="00BD4A32"/>
    <w:rsid w:val="00C0717D"/>
    <w:rsid w:val="00C111F8"/>
    <w:rsid w:val="00C34B3C"/>
    <w:rsid w:val="00C80D74"/>
    <w:rsid w:val="00C90171"/>
    <w:rsid w:val="00CB3BC4"/>
    <w:rsid w:val="00CB5C75"/>
    <w:rsid w:val="00CF6A0E"/>
    <w:rsid w:val="00CF6BB7"/>
    <w:rsid w:val="00D13F75"/>
    <w:rsid w:val="00D14A63"/>
    <w:rsid w:val="00D45063"/>
    <w:rsid w:val="00D570E7"/>
    <w:rsid w:val="00D616A1"/>
    <w:rsid w:val="00DA04C5"/>
    <w:rsid w:val="00E00F91"/>
    <w:rsid w:val="00E257DB"/>
    <w:rsid w:val="00E524E3"/>
    <w:rsid w:val="00E648B4"/>
    <w:rsid w:val="00EB2C73"/>
    <w:rsid w:val="00EC4123"/>
    <w:rsid w:val="00EE23A4"/>
    <w:rsid w:val="00EE48A7"/>
    <w:rsid w:val="00EE5C75"/>
    <w:rsid w:val="00F02E80"/>
    <w:rsid w:val="00F72BFB"/>
    <w:rsid w:val="00F77F8D"/>
    <w:rsid w:val="00F86D78"/>
    <w:rsid w:val="00FE4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77"/>
    <w:pPr>
      <w:spacing w:after="200" w:line="360" w:lineRule="auto"/>
    </w:pPr>
    <w:rPr>
      <w:rFonts w:cs="Calibri"/>
      <w:lang w:val="ru-RU" w:eastAsia="ru-RU"/>
    </w:rPr>
  </w:style>
  <w:style w:type="paragraph" w:styleId="Heading1">
    <w:name w:val="heading 1"/>
    <w:basedOn w:val="Normal"/>
    <w:next w:val="Normal"/>
    <w:link w:val="Heading1Char"/>
    <w:uiPriority w:val="99"/>
    <w:qFormat/>
    <w:rsid w:val="00176B8A"/>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6B8A"/>
    <w:rPr>
      <w:rFonts w:ascii="Cambria" w:hAnsi="Cambria" w:cs="Cambria"/>
      <w:b/>
      <w:bCs/>
      <w:color w:val="365F91"/>
      <w:sz w:val="28"/>
      <w:szCs w:val="28"/>
    </w:rPr>
  </w:style>
  <w:style w:type="paragraph" w:styleId="ListParagraph">
    <w:name w:val="List Paragraph"/>
    <w:basedOn w:val="Normal"/>
    <w:uiPriority w:val="99"/>
    <w:qFormat/>
    <w:rsid w:val="006556DC"/>
    <w:pPr>
      <w:ind w:left="720"/>
    </w:pPr>
  </w:style>
  <w:style w:type="paragraph" w:styleId="NormalWeb">
    <w:name w:val="Normal (Web)"/>
    <w:basedOn w:val="Normal"/>
    <w:uiPriority w:val="99"/>
    <w:semiHidden/>
    <w:rsid w:val="008C5336"/>
    <w:pPr>
      <w:spacing w:before="100" w:beforeAutospacing="1" w:after="100" w:afterAutospacing="1" w:line="240" w:lineRule="auto"/>
    </w:pPr>
    <w:rPr>
      <w:rFonts w:cs="Times New Roman"/>
      <w:sz w:val="24"/>
      <w:szCs w:val="24"/>
    </w:rPr>
  </w:style>
  <w:style w:type="table" w:styleId="TableGrid">
    <w:name w:val="Table Grid"/>
    <w:basedOn w:val="TableNormal"/>
    <w:uiPriority w:val="99"/>
    <w:rsid w:val="007E49E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176B8A"/>
    <w:rPr>
      <w:rFonts w:cs="Calibri"/>
      <w:lang w:val="ru-RU" w:eastAsia="ru-RU"/>
    </w:rPr>
  </w:style>
</w:styles>
</file>

<file path=word/webSettings.xml><?xml version="1.0" encoding="utf-8"?>
<w:webSettings xmlns:r="http://schemas.openxmlformats.org/officeDocument/2006/relationships" xmlns:w="http://schemas.openxmlformats.org/wordprocessingml/2006/main">
  <w:divs>
    <w:div w:id="736317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861</TotalTime>
  <Pages>5</Pages>
  <Words>1065</Words>
  <Characters>6076</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USER</cp:lastModifiedBy>
  <cp:revision>23</cp:revision>
  <cp:lastPrinted>2011-03-28T10:23:00Z</cp:lastPrinted>
  <dcterms:created xsi:type="dcterms:W3CDTF">2011-02-22T17:31:00Z</dcterms:created>
  <dcterms:modified xsi:type="dcterms:W3CDTF">2011-11-15T12:37:00Z</dcterms:modified>
</cp:coreProperties>
</file>