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BC" w:rsidRDefault="007079BC" w:rsidP="007079BC">
      <w:pPr>
        <w:spacing w:line="360" w:lineRule="auto"/>
        <w:jc w:val="center"/>
        <w:rPr>
          <w:rFonts w:ascii="Times New Roman" w:hAnsi="Times New Roman" w:cs="Times New Roman"/>
          <w:b/>
          <w:sz w:val="28"/>
          <w:szCs w:val="28"/>
        </w:rPr>
      </w:pPr>
    </w:p>
    <w:p w:rsidR="007079BC" w:rsidRDefault="002962A6" w:rsidP="007E284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ПОЯСНЮВАЛЬНА ЗАПИСКА.</w:t>
      </w:r>
    </w:p>
    <w:p w:rsidR="002962A6" w:rsidRPr="007E2840" w:rsidRDefault="002962A6" w:rsidP="002962A6">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Pr="007E2840">
        <w:rPr>
          <w:rFonts w:ascii="Times New Roman" w:hAnsi="Times New Roman" w:cs="Times New Roman"/>
          <w:sz w:val="28"/>
          <w:szCs w:val="28"/>
        </w:rPr>
        <w:t>Сучасна педагогіка вже не ставить запитання, чи потрібна театральна освіта школярам. Введення  викладання театрального мистецтва в позашкільній установі здатне ефектно вплинути на виховний процес дитини.</w:t>
      </w:r>
    </w:p>
    <w:p w:rsidR="002962A6" w:rsidRPr="007E2840" w:rsidRDefault="002962A6" w:rsidP="002962A6">
      <w:pPr>
        <w:spacing w:line="360" w:lineRule="auto"/>
        <w:jc w:val="both"/>
        <w:rPr>
          <w:rFonts w:ascii="Times New Roman" w:hAnsi="Times New Roman" w:cs="Times New Roman"/>
          <w:sz w:val="28"/>
          <w:szCs w:val="28"/>
        </w:rPr>
      </w:pPr>
      <w:r w:rsidRPr="007E2840">
        <w:rPr>
          <w:rFonts w:ascii="Times New Roman" w:hAnsi="Times New Roman" w:cs="Times New Roman"/>
          <w:sz w:val="28"/>
          <w:szCs w:val="28"/>
        </w:rPr>
        <w:tab/>
        <w:t>Особливе значення театральна творчість набуває у зв’язку з вивченням національної культури</w:t>
      </w:r>
      <w:r w:rsidR="00914162" w:rsidRPr="007E2840">
        <w:rPr>
          <w:rFonts w:ascii="Times New Roman" w:hAnsi="Times New Roman" w:cs="Times New Roman"/>
          <w:sz w:val="28"/>
          <w:szCs w:val="28"/>
        </w:rPr>
        <w:t xml:space="preserve"> </w:t>
      </w:r>
      <w:proofErr w:type="spellStart"/>
      <w:r w:rsidR="00914162" w:rsidRPr="007E2840">
        <w:rPr>
          <w:rFonts w:ascii="Times New Roman" w:hAnsi="Times New Roman" w:cs="Times New Roman"/>
          <w:sz w:val="28"/>
          <w:szCs w:val="28"/>
        </w:rPr>
        <w:t>.Вона</w:t>
      </w:r>
      <w:proofErr w:type="spellEnd"/>
      <w:r w:rsidRPr="007E2840">
        <w:rPr>
          <w:rFonts w:ascii="Times New Roman" w:hAnsi="Times New Roman" w:cs="Times New Roman"/>
          <w:sz w:val="28"/>
          <w:szCs w:val="28"/>
        </w:rPr>
        <w:t xml:space="preserve"> не тільки допомагає розвинути</w:t>
      </w:r>
      <w:r w:rsidR="00914162" w:rsidRPr="007E2840">
        <w:rPr>
          <w:rFonts w:ascii="Times New Roman" w:hAnsi="Times New Roman" w:cs="Times New Roman"/>
          <w:sz w:val="28"/>
          <w:szCs w:val="28"/>
        </w:rPr>
        <w:t xml:space="preserve">                     за допомогою гри спостережливість, уміння зосередити увагу на конкретному  об </w:t>
      </w:r>
      <w:proofErr w:type="spellStart"/>
      <w:r w:rsidR="00914162" w:rsidRPr="007E2840">
        <w:rPr>
          <w:rFonts w:ascii="Times New Roman" w:hAnsi="Times New Roman" w:cs="Times New Roman"/>
          <w:sz w:val="28"/>
          <w:szCs w:val="28"/>
        </w:rPr>
        <w:t>єкті</w:t>
      </w:r>
      <w:proofErr w:type="spellEnd"/>
      <w:r w:rsidR="00914162" w:rsidRPr="007E2840">
        <w:rPr>
          <w:rFonts w:ascii="Times New Roman" w:hAnsi="Times New Roman" w:cs="Times New Roman"/>
          <w:sz w:val="28"/>
          <w:szCs w:val="28"/>
        </w:rPr>
        <w:t>, навчити особливостям сценічної уяви, але й відкриває перед  дітьми можливість стикнутися з національною культурою, знайомить з творчістю драматургів і письменників.</w:t>
      </w:r>
    </w:p>
    <w:p w:rsidR="00914162" w:rsidRPr="007E2840" w:rsidRDefault="00914162" w:rsidP="002962A6">
      <w:pPr>
        <w:spacing w:line="360" w:lineRule="auto"/>
        <w:jc w:val="both"/>
        <w:rPr>
          <w:rFonts w:ascii="Times New Roman" w:hAnsi="Times New Roman" w:cs="Times New Roman"/>
          <w:sz w:val="28"/>
          <w:szCs w:val="28"/>
        </w:rPr>
      </w:pPr>
      <w:r w:rsidRPr="007E2840">
        <w:rPr>
          <w:rFonts w:ascii="Times New Roman" w:hAnsi="Times New Roman" w:cs="Times New Roman"/>
          <w:sz w:val="28"/>
          <w:szCs w:val="28"/>
        </w:rPr>
        <w:tab/>
      </w:r>
      <w:r w:rsidR="00DB6A62" w:rsidRPr="007E2840">
        <w:rPr>
          <w:rFonts w:ascii="Times New Roman" w:hAnsi="Times New Roman" w:cs="Times New Roman"/>
          <w:sz w:val="28"/>
          <w:szCs w:val="28"/>
        </w:rPr>
        <w:t xml:space="preserve">Залучення </w:t>
      </w:r>
      <w:r w:rsidR="007B2EED" w:rsidRPr="007E2840">
        <w:rPr>
          <w:rFonts w:ascii="Times New Roman" w:hAnsi="Times New Roman" w:cs="Times New Roman"/>
          <w:sz w:val="28"/>
          <w:szCs w:val="28"/>
        </w:rPr>
        <w:t xml:space="preserve">дітей </w:t>
      </w:r>
      <w:r w:rsidRPr="007E2840">
        <w:rPr>
          <w:rFonts w:ascii="Times New Roman" w:hAnsi="Times New Roman" w:cs="Times New Roman"/>
          <w:sz w:val="28"/>
          <w:szCs w:val="28"/>
        </w:rPr>
        <w:t>до різноманітної діяльності, обумовленою специфікою</w:t>
      </w:r>
      <w:r w:rsidR="007B2EED" w:rsidRPr="007E2840">
        <w:rPr>
          <w:rFonts w:ascii="Times New Roman" w:hAnsi="Times New Roman" w:cs="Times New Roman"/>
          <w:sz w:val="28"/>
          <w:szCs w:val="28"/>
        </w:rPr>
        <w:t xml:space="preserve"> театру,відкриває великі можливості для багатостороннього розвитку їх здібностей. Заняття у гуртку сприяє розкриттю і активізації своєрідності, самобутності, самостійності кожної дитини.</w:t>
      </w:r>
    </w:p>
    <w:p w:rsidR="007B2EED" w:rsidRPr="007E2840" w:rsidRDefault="007B2EED" w:rsidP="002962A6">
      <w:pPr>
        <w:spacing w:line="360" w:lineRule="auto"/>
        <w:jc w:val="both"/>
        <w:rPr>
          <w:rFonts w:ascii="Times New Roman" w:hAnsi="Times New Roman" w:cs="Times New Roman"/>
          <w:sz w:val="28"/>
          <w:szCs w:val="28"/>
        </w:rPr>
      </w:pPr>
      <w:r w:rsidRPr="007E2840">
        <w:rPr>
          <w:rFonts w:ascii="Times New Roman" w:hAnsi="Times New Roman" w:cs="Times New Roman"/>
          <w:sz w:val="28"/>
          <w:szCs w:val="28"/>
        </w:rPr>
        <w:tab/>
        <w:t>Основний зміст діяльності гуртка – оволодіння основами акторської майстерності, сценічної культури мовлення, сценічного руху, теорією театрального мистецтва.</w:t>
      </w:r>
    </w:p>
    <w:p w:rsidR="007B2EED" w:rsidRPr="007E2840" w:rsidRDefault="007B2EED" w:rsidP="002962A6">
      <w:pPr>
        <w:spacing w:line="360" w:lineRule="auto"/>
        <w:jc w:val="both"/>
        <w:rPr>
          <w:rFonts w:ascii="Times New Roman" w:hAnsi="Times New Roman" w:cs="Times New Roman"/>
          <w:sz w:val="28"/>
          <w:szCs w:val="28"/>
        </w:rPr>
      </w:pPr>
      <w:r>
        <w:rPr>
          <w:rFonts w:ascii="Times New Roman" w:hAnsi="Times New Roman" w:cs="Times New Roman"/>
          <w:b/>
          <w:sz w:val="28"/>
          <w:szCs w:val="28"/>
        </w:rPr>
        <w:tab/>
        <w:t xml:space="preserve">МЕТА: </w:t>
      </w:r>
      <w:r w:rsidRPr="007E2840">
        <w:rPr>
          <w:rFonts w:ascii="Times New Roman" w:hAnsi="Times New Roman" w:cs="Times New Roman"/>
          <w:sz w:val="28"/>
          <w:szCs w:val="28"/>
        </w:rPr>
        <w:t>Прилучити гуртківців до театр</w:t>
      </w:r>
      <w:r w:rsidR="00DB6A62" w:rsidRPr="007E2840">
        <w:rPr>
          <w:rFonts w:ascii="Times New Roman" w:hAnsi="Times New Roman" w:cs="Times New Roman"/>
          <w:sz w:val="28"/>
          <w:szCs w:val="28"/>
        </w:rPr>
        <w:t>ального мистецтва  та збагатити духовні потреби дитини сприяти розвитку її творчої активності. Створити умови для соціальної культури і творчої самореалізації, її інтелектуального , духовного розвитку особистості</w:t>
      </w:r>
    </w:p>
    <w:p w:rsidR="00DB6A62" w:rsidRPr="007E2840" w:rsidRDefault="00DB6A62" w:rsidP="002962A6">
      <w:pPr>
        <w:spacing w:line="360" w:lineRule="auto"/>
        <w:jc w:val="both"/>
        <w:rPr>
          <w:rFonts w:ascii="Times New Roman" w:hAnsi="Times New Roman" w:cs="Times New Roman"/>
          <w:sz w:val="28"/>
          <w:szCs w:val="28"/>
        </w:rPr>
      </w:pPr>
      <w:r>
        <w:rPr>
          <w:rFonts w:ascii="Times New Roman" w:hAnsi="Times New Roman" w:cs="Times New Roman"/>
          <w:b/>
          <w:sz w:val="28"/>
          <w:szCs w:val="28"/>
        </w:rPr>
        <w:tab/>
        <w:t xml:space="preserve">ЗАВДАННЯ: </w:t>
      </w:r>
      <w:r w:rsidRPr="007E2840">
        <w:rPr>
          <w:rFonts w:ascii="Times New Roman" w:hAnsi="Times New Roman" w:cs="Times New Roman"/>
          <w:sz w:val="28"/>
          <w:szCs w:val="28"/>
        </w:rPr>
        <w:t>Пробудити естетичне почуття і творчий початок, освоїти необхідні навички акторської техніки ( гри ), розвинути вміння  триматися на сцені і викликати у глядачів живий емоційний відгук</w:t>
      </w:r>
      <w:r w:rsidR="00BB1954" w:rsidRPr="007E2840">
        <w:rPr>
          <w:rFonts w:ascii="Times New Roman" w:hAnsi="Times New Roman" w:cs="Times New Roman"/>
          <w:sz w:val="28"/>
          <w:szCs w:val="28"/>
        </w:rPr>
        <w:t>, розвинути природні здібності: фантазію, уяву, увагу, контактність.</w:t>
      </w:r>
    </w:p>
    <w:p w:rsidR="006D7C45" w:rsidRDefault="009B636A" w:rsidP="007079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Н</w:t>
      </w:r>
      <w:r w:rsidR="007079BC" w:rsidRPr="007079BC">
        <w:rPr>
          <w:rFonts w:ascii="Times New Roman" w:hAnsi="Times New Roman" w:cs="Times New Roman"/>
          <w:b/>
          <w:sz w:val="28"/>
          <w:szCs w:val="28"/>
        </w:rPr>
        <w:t>авчально-тематичний план занять</w:t>
      </w:r>
      <w:r w:rsidR="004C17B8">
        <w:rPr>
          <w:rFonts w:ascii="Times New Roman" w:hAnsi="Times New Roman" w:cs="Times New Roman"/>
          <w:b/>
          <w:sz w:val="28"/>
          <w:szCs w:val="28"/>
        </w:rPr>
        <w:t>.</w:t>
      </w:r>
    </w:p>
    <w:p w:rsidR="007079BC" w:rsidRDefault="007079BC" w:rsidP="007079BC">
      <w:pPr>
        <w:spacing w:line="360" w:lineRule="auto"/>
        <w:jc w:val="both"/>
        <w:rPr>
          <w:rFonts w:ascii="Times New Roman" w:hAnsi="Times New Roman" w:cs="Times New Roman"/>
          <w:sz w:val="28"/>
          <w:szCs w:val="28"/>
        </w:rPr>
      </w:pPr>
      <w:r>
        <w:rPr>
          <w:rFonts w:ascii="Times New Roman" w:hAnsi="Times New Roman" w:cs="Times New Roman"/>
          <w:b/>
          <w:sz w:val="28"/>
          <w:szCs w:val="28"/>
        </w:rPr>
        <w:t>2 рік навчання</w:t>
      </w:r>
    </w:p>
    <w:tbl>
      <w:tblPr>
        <w:tblStyle w:val="a7"/>
        <w:tblW w:w="0" w:type="auto"/>
        <w:tblLook w:val="04A0" w:firstRow="1" w:lastRow="0" w:firstColumn="1" w:lastColumn="0" w:noHBand="0" w:noVBand="1"/>
      </w:tblPr>
      <w:tblGrid>
        <w:gridCol w:w="796"/>
        <w:gridCol w:w="5430"/>
        <w:gridCol w:w="1083"/>
        <w:gridCol w:w="1053"/>
        <w:gridCol w:w="1492"/>
      </w:tblGrid>
      <w:tr w:rsidR="003D52A3" w:rsidTr="009B636A">
        <w:trPr>
          <w:trHeight w:val="306"/>
        </w:trPr>
        <w:tc>
          <w:tcPr>
            <w:tcW w:w="796" w:type="dxa"/>
            <w:vMerge w:val="restart"/>
          </w:tcPr>
          <w:p w:rsidR="003D52A3" w:rsidRPr="003D52A3" w:rsidRDefault="003D52A3" w:rsidP="003D52A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п/</w:t>
            </w:r>
            <w:proofErr w:type="spellStart"/>
            <w:r>
              <w:rPr>
                <w:rFonts w:ascii="Times New Roman" w:hAnsi="Times New Roman" w:cs="Times New Roman"/>
                <w:b/>
                <w:sz w:val="28"/>
                <w:szCs w:val="28"/>
              </w:rPr>
              <w:t>п</w:t>
            </w:r>
            <w:proofErr w:type="spellEnd"/>
          </w:p>
        </w:tc>
        <w:tc>
          <w:tcPr>
            <w:tcW w:w="5430" w:type="dxa"/>
            <w:vMerge w:val="restart"/>
          </w:tcPr>
          <w:p w:rsidR="003D52A3" w:rsidRPr="003D52A3" w:rsidRDefault="003D52A3" w:rsidP="003D52A3">
            <w:pPr>
              <w:spacing w:line="360" w:lineRule="auto"/>
              <w:jc w:val="center"/>
              <w:rPr>
                <w:rFonts w:ascii="Times New Roman" w:hAnsi="Times New Roman" w:cs="Times New Roman"/>
                <w:b/>
                <w:sz w:val="28"/>
                <w:szCs w:val="28"/>
              </w:rPr>
            </w:pPr>
            <w:r w:rsidRPr="003D52A3">
              <w:rPr>
                <w:rFonts w:ascii="Times New Roman" w:hAnsi="Times New Roman" w:cs="Times New Roman"/>
                <w:b/>
                <w:sz w:val="28"/>
                <w:szCs w:val="28"/>
              </w:rPr>
              <w:t>Назва теми</w:t>
            </w:r>
          </w:p>
        </w:tc>
        <w:tc>
          <w:tcPr>
            <w:tcW w:w="3628" w:type="dxa"/>
            <w:gridSpan w:val="3"/>
          </w:tcPr>
          <w:p w:rsidR="003D52A3" w:rsidRPr="003D52A3" w:rsidRDefault="003D52A3" w:rsidP="003D52A3">
            <w:pPr>
              <w:spacing w:line="360" w:lineRule="auto"/>
              <w:jc w:val="center"/>
              <w:rPr>
                <w:rFonts w:ascii="Times New Roman" w:hAnsi="Times New Roman" w:cs="Times New Roman"/>
                <w:b/>
                <w:sz w:val="28"/>
                <w:szCs w:val="28"/>
              </w:rPr>
            </w:pPr>
            <w:r w:rsidRPr="003D52A3">
              <w:rPr>
                <w:rFonts w:ascii="Times New Roman" w:hAnsi="Times New Roman" w:cs="Times New Roman"/>
                <w:b/>
                <w:sz w:val="28"/>
                <w:szCs w:val="28"/>
              </w:rPr>
              <w:t>Кількість годин</w:t>
            </w:r>
          </w:p>
        </w:tc>
      </w:tr>
      <w:tr w:rsidR="003D52A3" w:rsidTr="009B636A">
        <w:trPr>
          <w:trHeight w:val="169"/>
        </w:trPr>
        <w:tc>
          <w:tcPr>
            <w:tcW w:w="796" w:type="dxa"/>
            <w:vMerge/>
          </w:tcPr>
          <w:p w:rsidR="003D52A3" w:rsidRDefault="003D52A3" w:rsidP="007079BC">
            <w:pPr>
              <w:spacing w:line="360" w:lineRule="auto"/>
              <w:jc w:val="both"/>
              <w:rPr>
                <w:rFonts w:ascii="Times New Roman" w:hAnsi="Times New Roman" w:cs="Times New Roman"/>
                <w:sz w:val="28"/>
                <w:szCs w:val="28"/>
              </w:rPr>
            </w:pPr>
          </w:p>
        </w:tc>
        <w:tc>
          <w:tcPr>
            <w:tcW w:w="5430" w:type="dxa"/>
            <w:vMerge/>
          </w:tcPr>
          <w:p w:rsidR="003D52A3" w:rsidRPr="003D52A3" w:rsidRDefault="003D52A3" w:rsidP="003D52A3">
            <w:pPr>
              <w:spacing w:line="360" w:lineRule="auto"/>
              <w:jc w:val="center"/>
              <w:rPr>
                <w:rFonts w:ascii="Times New Roman" w:hAnsi="Times New Roman" w:cs="Times New Roman"/>
                <w:b/>
                <w:sz w:val="28"/>
                <w:szCs w:val="28"/>
              </w:rPr>
            </w:pPr>
          </w:p>
        </w:tc>
        <w:tc>
          <w:tcPr>
            <w:tcW w:w="1083" w:type="dxa"/>
          </w:tcPr>
          <w:p w:rsidR="003D52A3" w:rsidRPr="003D52A3" w:rsidRDefault="003D52A3" w:rsidP="003D52A3">
            <w:pPr>
              <w:spacing w:line="360" w:lineRule="auto"/>
              <w:jc w:val="center"/>
              <w:rPr>
                <w:rFonts w:ascii="Times New Roman" w:hAnsi="Times New Roman" w:cs="Times New Roman"/>
                <w:b/>
                <w:sz w:val="28"/>
                <w:szCs w:val="28"/>
              </w:rPr>
            </w:pPr>
            <w:r w:rsidRPr="003D52A3">
              <w:rPr>
                <w:rFonts w:ascii="Times New Roman" w:hAnsi="Times New Roman" w:cs="Times New Roman"/>
                <w:b/>
                <w:sz w:val="28"/>
                <w:szCs w:val="28"/>
              </w:rPr>
              <w:t>Всього</w:t>
            </w:r>
          </w:p>
        </w:tc>
        <w:tc>
          <w:tcPr>
            <w:tcW w:w="1053" w:type="dxa"/>
          </w:tcPr>
          <w:p w:rsidR="003D52A3" w:rsidRPr="003D52A3" w:rsidRDefault="003D52A3" w:rsidP="003D52A3">
            <w:pPr>
              <w:spacing w:line="360" w:lineRule="auto"/>
              <w:jc w:val="center"/>
              <w:rPr>
                <w:rFonts w:ascii="Times New Roman" w:hAnsi="Times New Roman" w:cs="Times New Roman"/>
                <w:b/>
                <w:sz w:val="28"/>
                <w:szCs w:val="28"/>
              </w:rPr>
            </w:pPr>
            <w:r w:rsidRPr="003D52A3">
              <w:rPr>
                <w:rFonts w:ascii="Times New Roman" w:hAnsi="Times New Roman" w:cs="Times New Roman"/>
                <w:b/>
                <w:sz w:val="28"/>
                <w:szCs w:val="28"/>
              </w:rPr>
              <w:t>Теорія</w:t>
            </w:r>
          </w:p>
        </w:tc>
        <w:tc>
          <w:tcPr>
            <w:tcW w:w="1492" w:type="dxa"/>
          </w:tcPr>
          <w:p w:rsidR="003D52A3" w:rsidRPr="003D52A3" w:rsidRDefault="003D52A3" w:rsidP="003D52A3">
            <w:pPr>
              <w:spacing w:line="360" w:lineRule="auto"/>
              <w:jc w:val="center"/>
              <w:rPr>
                <w:rFonts w:ascii="Times New Roman" w:hAnsi="Times New Roman" w:cs="Times New Roman"/>
                <w:b/>
                <w:sz w:val="28"/>
                <w:szCs w:val="28"/>
              </w:rPr>
            </w:pPr>
            <w:r w:rsidRPr="003D52A3">
              <w:rPr>
                <w:rFonts w:ascii="Times New Roman" w:hAnsi="Times New Roman" w:cs="Times New Roman"/>
                <w:b/>
                <w:sz w:val="28"/>
                <w:szCs w:val="28"/>
              </w:rPr>
              <w:t>Практика</w:t>
            </w:r>
          </w:p>
        </w:tc>
      </w:tr>
      <w:tr w:rsidR="009B636A" w:rsidTr="009B636A">
        <w:tc>
          <w:tcPr>
            <w:tcW w:w="796"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430"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Вступ</w:t>
            </w:r>
          </w:p>
        </w:tc>
        <w:tc>
          <w:tcPr>
            <w:tcW w:w="1083" w:type="dxa"/>
            <w:vMerge w:val="restart"/>
          </w:tcPr>
          <w:p w:rsidR="009B636A" w:rsidRDefault="009B636A" w:rsidP="009B636A">
            <w:pPr>
              <w:spacing w:line="360" w:lineRule="auto"/>
              <w:jc w:val="center"/>
              <w:rPr>
                <w:rFonts w:ascii="Times New Roman" w:hAnsi="Times New Roman" w:cs="Times New Roman"/>
                <w:sz w:val="28"/>
                <w:szCs w:val="28"/>
              </w:rPr>
            </w:pPr>
          </w:p>
          <w:p w:rsidR="009B636A" w:rsidRDefault="009B636A" w:rsidP="009B636A">
            <w:pPr>
              <w:spacing w:line="360" w:lineRule="auto"/>
              <w:jc w:val="center"/>
              <w:rPr>
                <w:rFonts w:ascii="Times New Roman" w:hAnsi="Times New Roman" w:cs="Times New Roman"/>
                <w:sz w:val="28"/>
                <w:szCs w:val="28"/>
              </w:rPr>
            </w:pPr>
          </w:p>
          <w:p w:rsidR="009B636A" w:rsidRDefault="009B636A" w:rsidP="009B636A">
            <w:pPr>
              <w:spacing w:line="360" w:lineRule="auto"/>
              <w:jc w:val="center"/>
              <w:rPr>
                <w:rFonts w:ascii="Times New Roman" w:hAnsi="Times New Roman" w:cs="Times New Roman"/>
                <w:sz w:val="28"/>
                <w:szCs w:val="28"/>
              </w:rPr>
            </w:pPr>
          </w:p>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годин</w:t>
            </w:r>
          </w:p>
        </w:tc>
        <w:tc>
          <w:tcPr>
            <w:tcW w:w="1053"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492" w:type="dxa"/>
          </w:tcPr>
          <w:p w:rsidR="009B636A" w:rsidRDefault="009B636A" w:rsidP="009B636A">
            <w:pPr>
              <w:spacing w:line="360" w:lineRule="auto"/>
              <w:jc w:val="center"/>
              <w:rPr>
                <w:rFonts w:ascii="Times New Roman" w:hAnsi="Times New Roman" w:cs="Times New Roman"/>
                <w:sz w:val="28"/>
                <w:szCs w:val="28"/>
              </w:rPr>
            </w:pPr>
          </w:p>
        </w:tc>
      </w:tr>
      <w:tr w:rsidR="009B636A" w:rsidTr="009B636A">
        <w:tc>
          <w:tcPr>
            <w:tcW w:w="796"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430"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Український театр-унікальне явище національного мистецтва.</w:t>
            </w:r>
          </w:p>
        </w:tc>
        <w:tc>
          <w:tcPr>
            <w:tcW w:w="1083" w:type="dxa"/>
            <w:vMerge/>
          </w:tcPr>
          <w:p w:rsidR="009B636A" w:rsidRDefault="009B636A" w:rsidP="009B636A">
            <w:pPr>
              <w:spacing w:line="360" w:lineRule="auto"/>
              <w:jc w:val="center"/>
              <w:rPr>
                <w:rFonts w:ascii="Times New Roman" w:hAnsi="Times New Roman" w:cs="Times New Roman"/>
                <w:sz w:val="28"/>
                <w:szCs w:val="28"/>
              </w:rPr>
            </w:pPr>
          </w:p>
        </w:tc>
        <w:tc>
          <w:tcPr>
            <w:tcW w:w="1053"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492" w:type="dxa"/>
          </w:tcPr>
          <w:p w:rsidR="009B636A" w:rsidRDefault="009B636A" w:rsidP="009B636A">
            <w:pPr>
              <w:spacing w:line="360" w:lineRule="auto"/>
              <w:jc w:val="center"/>
              <w:rPr>
                <w:rFonts w:ascii="Times New Roman" w:hAnsi="Times New Roman" w:cs="Times New Roman"/>
                <w:sz w:val="28"/>
                <w:szCs w:val="28"/>
              </w:rPr>
            </w:pPr>
          </w:p>
        </w:tc>
      </w:tr>
      <w:tr w:rsidR="009B636A" w:rsidTr="009B636A">
        <w:tc>
          <w:tcPr>
            <w:tcW w:w="796"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430"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Перлини української та всесвітньої драматургічної класики.</w:t>
            </w:r>
          </w:p>
        </w:tc>
        <w:tc>
          <w:tcPr>
            <w:tcW w:w="1083" w:type="dxa"/>
            <w:vMerge/>
          </w:tcPr>
          <w:p w:rsidR="009B636A" w:rsidRDefault="009B636A" w:rsidP="009B636A">
            <w:pPr>
              <w:spacing w:line="360" w:lineRule="auto"/>
              <w:jc w:val="center"/>
              <w:rPr>
                <w:rFonts w:ascii="Times New Roman" w:hAnsi="Times New Roman" w:cs="Times New Roman"/>
                <w:sz w:val="28"/>
                <w:szCs w:val="28"/>
              </w:rPr>
            </w:pPr>
          </w:p>
        </w:tc>
        <w:tc>
          <w:tcPr>
            <w:tcW w:w="1053"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492" w:type="dxa"/>
          </w:tcPr>
          <w:p w:rsidR="009B636A" w:rsidRDefault="009B636A" w:rsidP="009B636A">
            <w:pPr>
              <w:spacing w:line="360" w:lineRule="auto"/>
              <w:jc w:val="center"/>
              <w:rPr>
                <w:rFonts w:ascii="Times New Roman" w:hAnsi="Times New Roman" w:cs="Times New Roman"/>
                <w:sz w:val="28"/>
                <w:szCs w:val="28"/>
              </w:rPr>
            </w:pPr>
          </w:p>
        </w:tc>
      </w:tr>
      <w:tr w:rsidR="009B636A" w:rsidTr="009B636A">
        <w:tc>
          <w:tcPr>
            <w:tcW w:w="796"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5430"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Театральна культура.</w:t>
            </w:r>
          </w:p>
        </w:tc>
        <w:tc>
          <w:tcPr>
            <w:tcW w:w="1083" w:type="dxa"/>
            <w:vMerge/>
          </w:tcPr>
          <w:p w:rsidR="009B636A" w:rsidRDefault="009B636A" w:rsidP="009B636A">
            <w:pPr>
              <w:spacing w:line="360" w:lineRule="auto"/>
              <w:jc w:val="center"/>
              <w:rPr>
                <w:rFonts w:ascii="Times New Roman" w:hAnsi="Times New Roman" w:cs="Times New Roman"/>
                <w:sz w:val="28"/>
                <w:szCs w:val="28"/>
              </w:rPr>
            </w:pPr>
          </w:p>
        </w:tc>
        <w:tc>
          <w:tcPr>
            <w:tcW w:w="1053"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492" w:type="dxa"/>
          </w:tcPr>
          <w:p w:rsidR="009B636A" w:rsidRDefault="009B636A" w:rsidP="009B636A">
            <w:pPr>
              <w:spacing w:line="360" w:lineRule="auto"/>
              <w:jc w:val="center"/>
              <w:rPr>
                <w:rFonts w:ascii="Times New Roman" w:hAnsi="Times New Roman" w:cs="Times New Roman"/>
                <w:sz w:val="28"/>
                <w:szCs w:val="28"/>
              </w:rPr>
            </w:pPr>
          </w:p>
        </w:tc>
      </w:tr>
      <w:tr w:rsidR="009B636A" w:rsidTr="009B636A">
        <w:tc>
          <w:tcPr>
            <w:tcW w:w="796"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5430"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Зустріч  з режисерами та акторами Тернопільського драмтеатру, студентами акторської школи.</w:t>
            </w:r>
          </w:p>
        </w:tc>
        <w:tc>
          <w:tcPr>
            <w:tcW w:w="1083" w:type="dxa"/>
            <w:vMerge/>
          </w:tcPr>
          <w:p w:rsidR="009B636A" w:rsidRDefault="009B636A" w:rsidP="009B636A">
            <w:pPr>
              <w:spacing w:line="360" w:lineRule="auto"/>
              <w:jc w:val="center"/>
              <w:rPr>
                <w:rFonts w:ascii="Times New Roman" w:hAnsi="Times New Roman" w:cs="Times New Roman"/>
                <w:sz w:val="28"/>
                <w:szCs w:val="28"/>
              </w:rPr>
            </w:pPr>
          </w:p>
        </w:tc>
        <w:tc>
          <w:tcPr>
            <w:tcW w:w="1053" w:type="dxa"/>
          </w:tcPr>
          <w:p w:rsidR="009B636A" w:rsidRDefault="009B636A" w:rsidP="009B636A">
            <w:pPr>
              <w:spacing w:line="360" w:lineRule="auto"/>
              <w:jc w:val="center"/>
              <w:rPr>
                <w:rFonts w:ascii="Times New Roman" w:hAnsi="Times New Roman" w:cs="Times New Roman"/>
                <w:sz w:val="28"/>
                <w:szCs w:val="28"/>
              </w:rPr>
            </w:pPr>
          </w:p>
        </w:tc>
        <w:tc>
          <w:tcPr>
            <w:tcW w:w="1492" w:type="dxa"/>
          </w:tcPr>
          <w:p w:rsidR="009B636A" w:rsidRDefault="009B636A" w:rsidP="009B636A">
            <w:pPr>
              <w:spacing w:line="360" w:lineRule="auto"/>
              <w:jc w:val="center"/>
              <w:rPr>
                <w:rFonts w:ascii="Times New Roman" w:hAnsi="Times New Roman" w:cs="Times New Roman"/>
                <w:sz w:val="28"/>
                <w:szCs w:val="28"/>
              </w:rPr>
            </w:pPr>
          </w:p>
          <w:p w:rsidR="009B636A" w:rsidRDefault="009B636A" w:rsidP="009B636A">
            <w:pPr>
              <w:spacing w:line="360" w:lineRule="auto"/>
              <w:jc w:val="center"/>
              <w:rPr>
                <w:rFonts w:ascii="Times New Roman" w:hAnsi="Times New Roman" w:cs="Times New Roman"/>
                <w:sz w:val="28"/>
                <w:szCs w:val="28"/>
              </w:rPr>
            </w:pPr>
          </w:p>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B636A" w:rsidTr="008429AE">
        <w:tc>
          <w:tcPr>
            <w:tcW w:w="9854" w:type="dxa"/>
            <w:gridSpan w:val="5"/>
          </w:tcPr>
          <w:p w:rsidR="009B636A" w:rsidRPr="009B636A" w:rsidRDefault="009B636A" w:rsidP="009B636A">
            <w:pPr>
              <w:spacing w:line="360" w:lineRule="auto"/>
              <w:jc w:val="center"/>
              <w:rPr>
                <w:rFonts w:ascii="Times New Roman" w:hAnsi="Times New Roman" w:cs="Times New Roman"/>
                <w:b/>
                <w:sz w:val="28"/>
                <w:szCs w:val="28"/>
              </w:rPr>
            </w:pPr>
            <w:r w:rsidRPr="009B636A">
              <w:rPr>
                <w:rFonts w:ascii="Times New Roman" w:hAnsi="Times New Roman" w:cs="Times New Roman"/>
                <w:b/>
                <w:sz w:val="28"/>
                <w:szCs w:val="28"/>
              </w:rPr>
              <w:t>Акторська майстерність</w:t>
            </w:r>
          </w:p>
        </w:tc>
      </w:tr>
      <w:tr w:rsidR="009B636A" w:rsidTr="009B636A">
        <w:tc>
          <w:tcPr>
            <w:tcW w:w="796"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430"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Сценічний рух. Сценічна мова.</w:t>
            </w:r>
          </w:p>
        </w:tc>
        <w:tc>
          <w:tcPr>
            <w:tcW w:w="1083" w:type="dxa"/>
            <w:vMerge w:val="restart"/>
          </w:tcPr>
          <w:p w:rsidR="009B636A" w:rsidRDefault="009B636A" w:rsidP="009B636A">
            <w:pPr>
              <w:spacing w:line="360" w:lineRule="auto"/>
              <w:jc w:val="center"/>
              <w:rPr>
                <w:rFonts w:ascii="Times New Roman" w:hAnsi="Times New Roman" w:cs="Times New Roman"/>
                <w:sz w:val="28"/>
                <w:szCs w:val="28"/>
              </w:rPr>
            </w:pPr>
          </w:p>
          <w:p w:rsidR="009B636A" w:rsidRDefault="009B636A" w:rsidP="009B636A">
            <w:pPr>
              <w:spacing w:line="360" w:lineRule="auto"/>
              <w:jc w:val="center"/>
              <w:rPr>
                <w:rFonts w:ascii="Times New Roman" w:hAnsi="Times New Roman" w:cs="Times New Roman"/>
                <w:sz w:val="28"/>
                <w:szCs w:val="28"/>
              </w:rPr>
            </w:pPr>
          </w:p>
          <w:p w:rsidR="009B636A" w:rsidRDefault="009B636A" w:rsidP="009B636A">
            <w:pPr>
              <w:spacing w:line="360" w:lineRule="auto"/>
              <w:jc w:val="center"/>
              <w:rPr>
                <w:rFonts w:ascii="Times New Roman" w:hAnsi="Times New Roman" w:cs="Times New Roman"/>
                <w:sz w:val="28"/>
                <w:szCs w:val="28"/>
              </w:rPr>
            </w:pPr>
          </w:p>
          <w:p w:rsidR="009B636A" w:rsidRDefault="009B636A" w:rsidP="009B636A">
            <w:pPr>
              <w:spacing w:line="360" w:lineRule="auto"/>
              <w:jc w:val="center"/>
              <w:rPr>
                <w:rFonts w:ascii="Times New Roman" w:hAnsi="Times New Roman" w:cs="Times New Roman"/>
                <w:sz w:val="28"/>
                <w:szCs w:val="28"/>
              </w:rPr>
            </w:pPr>
          </w:p>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88</w:t>
            </w:r>
          </w:p>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годин</w:t>
            </w:r>
          </w:p>
        </w:tc>
        <w:tc>
          <w:tcPr>
            <w:tcW w:w="1053"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9B636A" w:rsidTr="009B636A">
        <w:tc>
          <w:tcPr>
            <w:tcW w:w="796"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430"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Сценічне спілкування. Пластика</w:t>
            </w:r>
            <w:r w:rsidR="009D6250">
              <w:rPr>
                <w:rFonts w:ascii="Times New Roman" w:hAnsi="Times New Roman" w:cs="Times New Roman"/>
                <w:sz w:val="28"/>
                <w:szCs w:val="28"/>
              </w:rPr>
              <w:t>.</w:t>
            </w:r>
          </w:p>
        </w:tc>
        <w:tc>
          <w:tcPr>
            <w:tcW w:w="1083" w:type="dxa"/>
            <w:vMerge/>
          </w:tcPr>
          <w:p w:rsidR="009B636A" w:rsidRDefault="009B636A" w:rsidP="009B636A">
            <w:pPr>
              <w:spacing w:line="360" w:lineRule="auto"/>
              <w:jc w:val="center"/>
              <w:rPr>
                <w:rFonts w:ascii="Times New Roman" w:hAnsi="Times New Roman" w:cs="Times New Roman"/>
                <w:sz w:val="28"/>
                <w:szCs w:val="28"/>
              </w:rPr>
            </w:pPr>
          </w:p>
        </w:tc>
        <w:tc>
          <w:tcPr>
            <w:tcW w:w="1053"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B636A" w:rsidTr="009B636A">
        <w:tc>
          <w:tcPr>
            <w:tcW w:w="796"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430"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РОФАМ</w:t>
            </w:r>
          </w:p>
        </w:tc>
        <w:tc>
          <w:tcPr>
            <w:tcW w:w="1083" w:type="dxa"/>
            <w:vMerge/>
          </w:tcPr>
          <w:p w:rsidR="009B636A" w:rsidRDefault="009B636A" w:rsidP="009B636A">
            <w:pPr>
              <w:spacing w:line="360" w:lineRule="auto"/>
              <w:jc w:val="center"/>
              <w:rPr>
                <w:rFonts w:ascii="Times New Roman" w:hAnsi="Times New Roman" w:cs="Times New Roman"/>
                <w:sz w:val="28"/>
                <w:szCs w:val="28"/>
              </w:rPr>
            </w:pPr>
          </w:p>
        </w:tc>
        <w:tc>
          <w:tcPr>
            <w:tcW w:w="1053"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B636A" w:rsidTr="009B636A">
        <w:tc>
          <w:tcPr>
            <w:tcW w:w="796"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5430"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Робота над творчими етюдами.</w:t>
            </w:r>
          </w:p>
        </w:tc>
        <w:tc>
          <w:tcPr>
            <w:tcW w:w="1083" w:type="dxa"/>
            <w:vMerge/>
          </w:tcPr>
          <w:p w:rsidR="009B636A" w:rsidRDefault="009B636A" w:rsidP="009B636A">
            <w:pPr>
              <w:spacing w:line="360" w:lineRule="auto"/>
              <w:jc w:val="center"/>
              <w:rPr>
                <w:rFonts w:ascii="Times New Roman" w:hAnsi="Times New Roman" w:cs="Times New Roman"/>
                <w:sz w:val="28"/>
                <w:szCs w:val="28"/>
              </w:rPr>
            </w:pPr>
          </w:p>
        </w:tc>
        <w:tc>
          <w:tcPr>
            <w:tcW w:w="1053"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B636A" w:rsidTr="009B636A">
        <w:tc>
          <w:tcPr>
            <w:tcW w:w="796"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5430"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Мізансцена-мова вистави.</w:t>
            </w:r>
          </w:p>
        </w:tc>
        <w:tc>
          <w:tcPr>
            <w:tcW w:w="1083" w:type="dxa"/>
            <w:vMerge/>
          </w:tcPr>
          <w:p w:rsidR="009B636A" w:rsidRDefault="009B636A" w:rsidP="009B636A">
            <w:pPr>
              <w:spacing w:line="360" w:lineRule="auto"/>
              <w:jc w:val="center"/>
              <w:rPr>
                <w:rFonts w:ascii="Times New Roman" w:hAnsi="Times New Roman" w:cs="Times New Roman"/>
                <w:sz w:val="28"/>
                <w:szCs w:val="28"/>
              </w:rPr>
            </w:pPr>
          </w:p>
        </w:tc>
        <w:tc>
          <w:tcPr>
            <w:tcW w:w="1053"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9B636A" w:rsidTr="009B636A">
        <w:tc>
          <w:tcPr>
            <w:tcW w:w="796"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5430"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Хореографія в театральному мистецтві.</w:t>
            </w:r>
          </w:p>
        </w:tc>
        <w:tc>
          <w:tcPr>
            <w:tcW w:w="1083" w:type="dxa"/>
            <w:vMerge/>
          </w:tcPr>
          <w:p w:rsidR="009B636A" w:rsidRDefault="009B636A" w:rsidP="009B636A">
            <w:pPr>
              <w:spacing w:line="360" w:lineRule="auto"/>
              <w:jc w:val="center"/>
              <w:rPr>
                <w:rFonts w:ascii="Times New Roman" w:hAnsi="Times New Roman" w:cs="Times New Roman"/>
                <w:sz w:val="28"/>
                <w:szCs w:val="28"/>
              </w:rPr>
            </w:pPr>
          </w:p>
        </w:tc>
        <w:tc>
          <w:tcPr>
            <w:tcW w:w="1053"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B636A" w:rsidTr="009B636A">
        <w:tc>
          <w:tcPr>
            <w:tcW w:w="796"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5430" w:type="dxa"/>
          </w:tcPr>
          <w:p w:rsidR="009B636A" w:rsidRP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Музика як особлива грань емоційного </w:t>
            </w:r>
            <w:proofErr w:type="spellStart"/>
            <w:r>
              <w:rPr>
                <w:rFonts w:ascii="Times New Roman" w:hAnsi="Times New Roman" w:cs="Times New Roman"/>
                <w:sz w:val="28"/>
                <w:szCs w:val="28"/>
              </w:rPr>
              <w:t>зв</w:t>
            </w:r>
            <w:proofErr w:type="spellEnd"/>
            <w:r w:rsidRPr="009B636A">
              <w:rPr>
                <w:rFonts w:ascii="Times New Roman" w:hAnsi="Times New Roman" w:cs="Times New Roman"/>
                <w:sz w:val="28"/>
                <w:szCs w:val="28"/>
                <w:lang w:val="ru-RU"/>
              </w:rPr>
              <w:t>`</w:t>
            </w:r>
            <w:proofErr w:type="spellStart"/>
            <w:r>
              <w:rPr>
                <w:rFonts w:ascii="Times New Roman" w:hAnsi="Times New Roman" w:cs="Times New Roman"/>
                <w:sz w:val="28"/>
                <w:szCs w:val="28"/>
              </w:rPr>
              <w:t>язку</w:t>
            </w:r>
            <w:proofErr w:type="spellEnd"/>
            <w:r>
              <w:rPr>
                <w:rFonts w:ascii="Times New Roman" w:hAnsi="Times New Roman" w:cs="Times New Roman"/>
                <w:sz w:val="28"/>
                <w:szCs w:val="28"/>
              </w:rPr>
              <w:t xml:space="preserve"> “актор-глядач».</w:t>
            </w:r>
          </w:p>
        </w:tc>
        <w:tc>
          <w:tcPr>
            <w:tcW w:w="1083" w:type="dxa"/>
            <w:vMerge/>
          </w:tcPr>
          <w:p w:rsidR="009B636A" w:rsidRDefault="009B636A" w:rsidP="009B636A">
            <w:pPr>
              <w:spacing w:line="360" w:lineRule="auto"/>
              <w:jc w:val="center"/>
              <w:rPr>
                <w:rFonts w:ascii="Times New Roman" w:hAnsi="Times New Roman" w:cs="Times New Roman"/>
                <w:sz w:val="28"/>
                <w:szCs w:val="28"/>
              </w:rPr>
            </w:pPr>
          </w:p>
        </w:tc>
        <w:tc>
          <w:tcPr>
            <w:tcW w:w="1053" w:type="dxa"/>
          </w:tcPr>
          <w:p w:rsidR="009B636A" w:rsidRDefault="009B636A" w:rsidP="009B636A">
            <w:pPr>
              <w:spacing w:line="360" w:lineRule="auto"/>
              <w:jc w:val="center"/>
              <w:rPr>
                <w:rFonts w:ascii="Times New Roman" w:hAnsi="Times New Roman" w:cs="Times New Roman"/>
                <w:sz w:val="28"/>
                <w:szCs w:val="28"/>
              </w:rPr>
            </w:pPr>
          </w:p>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9B636A" w:rsidRDefault="009B636A" w:rsidP="009B636A">
            <w:pPr>
              <w:spacing w:line="360" w:lineRule="auto"/>
              <w:jc w:val="center"/>
              <w:rPr>
                <w:rFonts w:ascii="Times New Roman" w:hAnsi="Times New Roman" w:cs="Times New Roman"/>
                <w:sz w:val="28"/>
                <w:szCs w:val="28"/>
              </w:rPr>
            </w:pPr>
          </w:p>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B636A" w:rsidTr="009B636A">
        <w:tc>
          <w:tcPr>
            <w:tcW w:w="796" w:type="dxa"/>
          </w:tcPr>
          <w:p w:rsidR="009B636A"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5430" w:type="dxa"/>
          </w:tcPr>
          <w:p w:rsidR="009B636A" w:rsidRDefault="009D6250" w:rsidP="009D6250">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Костюми.</w:t>
            </w:r>
            <w:r w:rsidR="006815CD">
              <w:rPr>
                <w:rFonts w:ascii="Times New Roman" w:hAnsi="Times New Roman" w:cs="Times New Roman"/>
                <w:sz w:val="28"/>
                <w:szCs w:val="28"/>
              </w:rPr>
              <w:t>Декорація</w:t>
            </w:r>
            <w:proofErr w:type="spellEnd"/>
            <w:r>
              <w:rPr>
                <w:rFonts w:ascii="Times New Roman" w:hAnsi="Times New Roman" w:cs="Times New Roman"/>
                <w:sz w:val="28"/>
                <w:szCs w:val="28"/>
              </w:rPr>
              <w:t xml:space="preserve">.   Сценічний </w:t>
            </w:r>
            <w:r w:rsidR="009B636A">
              <w:rPr>
                <w:rFonts w:ascii="Times New Roman" w:hAnsi="Times New Roman" w:cs="Times New Roman"/>
                <w:sz w:val="28"/>
                <w:szCs w:val="28"/>
              </w:rPr>
              <w:t>гри</w:t>
            </w:r>
            <w:r>
              <w:rPr>
                <w:rFonts w:ascii="Times New Roman" w:hAnsi="Times New Roman" w:cs="Times New Roman"/>
                <w:sz w:val="28"/>
                <w:szCs w:val="28"/>
              </w:rPr>
              <w:t>м</w:t>
            </w:r>
            <w:r w:rsidR="009B636A">
              <w:rPr>
                <w:rFonts w:ascii="Times New Roman" w:hAnsi="Times New Roman" w:cs="Times New Roman"/>
                <w:sz w:val="28"/>
                <w:szCs w:val="28"/>
              </w:rPr>
              <w:t xml:space="preserve"> Бутафорія.</w:t>
            </w:r>
          </w:p>
        </w:tc>
        <w:tc>
          <w:tcPr>
            <w:tcW w:w="1083" w:type="dxa"/>
            <w:vMerge/>
          </w:tcPr>
          <w:p w:rsidR="009B636A" w:rsidRDefault="009B636A" w:rsidP="009B636A">
            <w:pPr>
              <w:spacing w:line="360" w:lineRule="auto"/>
              <w:jc w:val="center"/>
              <w:rPr>
                <w:rFonts w:ascii="Times New Roman" w:hAnsi="Times New Roman" w:cs="Times New Roman"/>
                <w:sz w:val="28"/>
                <w:szCs w:val="28"/>
              </w:rPr>
            </w:pPr>
          </w:p>
        </w:tc>
        <w:tc>
          <w:tcPr>
            <w:tcW w:w="1053" w:type="dxa"/>
          </w:tcPr>
          <w:p w:rsidR="009B636A" w:rsidRDefault="009B636A" w:rsidP="009B636A">
            <w:pPr>
              <w:spacing w:line="360" w:lineRule="auto"/>
              <w:jc w:val="center"/>
              <w:rPr>
                <w:rFonts w:ascii="Times New Roman" w:hAnsi="Times New Roman" w:cs="Times New Roman"/>
                <w:sz w:val="28"/>
                <w:szCs w:val="28"/>
              </w:rPr>
            </w:pPr>
          </w:p>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492" w:type="dxa"/>
          </w:tcPr>
          <w:p w:rsidR="009B636A" w:rsidRDefault="009B636A" w:rsidP="009B636A">
            <w:pPr>
              <w:spacing w:line="360" w:lineRule="auto"/>
              <w:jc w:val="center"/>
              <w:rPr>
                <w:rFonts w:ascii="Times New Roman" w:hAnsi="Times New Roman" w:cs="Times New Roman"/>
                <w:sz w:val="28"/>
                <w:szCs w:val="28"/>
              </w:rPr>
            </w:pPr>
          </w:p>
          <w:p w:rsidR="009B636A" w:rsidRDefault="009B636A" w:rsidP="009B636A">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9B636A" w:rsidTr="00FD35DF">
        <w:tc>
          <w:tcPr>
            <w:tcW w:w="9854" w:type="dxa"/>
            <w:gridSpan w:val="5"/>
          </w:tcPr>
          <w:p w:rsidR="009B636A" w:rsidRPr="009B636A" w:rsidRDefault="009B636A" w:rsidP="009B636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Робота над виставою</w:t>
            </w:r>
          </w:p>
        </w:tc>
      </w:tr>
      <w:tr w:rsidR="003D52A3" w:rsidTr="009B636A">
        <w:tc>
          <w:tcPr>
            <w:tcW w:w="796" w:type="dxa"/>
          </w:tcPr>
          <w:p w:rsidR="003D52A3" w:rsidRDefault="009B63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430" w:type="dxa"/>
          </w:tcPr>
          <w:p w:rsidR="003D52A3"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Стиль та методи роботи з драматургічним твором.</w:t>
            </w:r>
          </w:p>
        </w:tc>
        <w:tc>
          <w:tcPr>
            <w:tcW w:w="1083" w:type="dxa"/>
          </w:tcPr>
          <w:p w:rsidR="003D52A3" w:rsidRDefault="003D52A3" w:rsidP="007079BC">
            <w:pPr>
              <w:spacing w:line="360" w:lineRule="auto"/>
              <w:jc w:val="both"/>
              <w:rPr>
                <w:rFonts w:ascii="Times New Roman" w:hAnsi="Times New Roman" w:cs="Times New Roman"/>
                <w:sz w:val="28"/>
                <w:szCs w:val="28"/>
              </w:rPr>
            </w:pPr>
          </w:p>
        </w:tc>
        <w:tc>
          <w:tcPr>
            <w:tcW w:w="1053" w:type="dxa"/>
          </w:tcPr>
          <w:p w:rsidR="003D52A3" w:rsidRDefault="003D52A3" w:rsidP="006815CD">
            <w:pPr>
              <w:spacing w:line="360" w:lineRule="auto"/>
              <w:jc w:val="center"/>
              <w:rPr>
                <w:rFonts w:ascii="Times New Roman" w:hAnsi="Times New Roman" w:cs="Times New Roman"/>
                <w:sz w:val="28"/>
                <w:szCs w:val="28"/>
              </w:rPr>
            </w:pPr>
          </w:p>
          <w:p w:rsidR="006815CD" w:rsidRDefault="006815CD" w:rsidP="006815CD">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492" w:type="dxa"/>
          </w:tcPr>
          <w:p w:rsidR="003D52A3" w:rsidRDefault="003D52A3" w:rsidP="006815CD">
            <w:pPr>
              <w:spacing w:line="360" w:lineRule="auto"/>
              <w:jc w:val="center"/>
              <w:rPr>
                <w:rFonts w:ascii="Times New Roman" w:hAnsi="Times New Roman" w:cs="Times New Roman"/>
                <w:sz w:val="28"/>
                <w:szCs w:val="28"/>
              </w:rPr>
            </w:pPr>
          </w:p>
        </w:tc>
      </w:tr>
      <w:tr w:rsidR="006815CD" w:rsidTr="009B636A">
        <w:tc>
          <w:tcPr>
            <w:tcW w:w="796" w:type="dxa"/>
          </w:tcPr>
          <w:p w:rsidR="006815CD"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430" w:type="dxa"/>
          </w:tcPr>
          <w:p w:rsidR="006815CD"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Робота з текстом  вистави. («застольний </w:t>
            </w:r>
            <w:r>
              <w:rPr>
                <w:rFonts w:ascii="Times New Roman" w:hAnsi="Times New Roman" w:cs="Times New Roman"/>
                <w:sz w:val="28"/>
                <w:szCs w:val="28"/>
              </w:rPr>
              <w:lastRenderedPageBreak/>
              <w:t>період»).</w:t>
            </w:r>
          </w:p>
        </w:tc>
        <w:tc>
          <w:tcPr>
            <w:tcW w:w="1083" w:type="dxa"/>
            <w:vMerge w:val="restart"/>
          </w:tcPr>
          <w:p w:rsidR="006815CD" w:rsidRDefault="006815CD" w:rsidP="007079BC">
            <w:pPr>
              <w:spacing w:line="360" w:lineRule="auto"/>
              <w:jc w:val="both"/>
              <w:rPr>
                <w:rFonts w:ascii="Times New Roman" w:hAnsi="Times New Roman" w:cs="Times New Roman"/>
                <w:sz w:val="28"/>
                <w:szCs w:val="28"/>
              </w:rPr>
            </w:pPr>
          </w:p>
          <w:p w:rsidR="006815CD" w:rsidRDefault="006815CD" w:rsidP="007079BC">
            <w:pPr>
              <w:spacing w:line="360" w:lineRule="auto"/>
              <w:jc w:val="both"/>
              <w:rPr>
                <w:rFonts w:ascii="Times New Roman" w:hAnsi="Times New Roman" w:cs="Times New Roman"/>
                <w:sz w:val="28"/>
                <w:szCs w:val="28"/>
              </w:rPr>
            </w:pPr>
          </w:p>
          <w:p w:rsidR="006815CD" w:rsidRDefault="006815CD" w:rsidP="007079BC">
            <w:pPr>
              <w:spacing w:line="360" w:lineRule="auto"/>
              <w:jc w:val="both"/>
              <w:rPr>
                <w:rFonts w:ascii="Times New Roman" w:hAnsi="Times New Roman" w:cs="Times New Roman"/>
                <w:sz w:val="28"/>
                <w:szCs w:val="28"/>
              </w:rPr>
            </w:pPr>
          </w:p>
          <w:p w:rsidR="006815CD" w:rsidRDefault="006815CD" w:rsidP="006815CD">
            <w:pPr>
              <w:spacing w:line="360" w:lineRule="auto"/>
              <w:jc w:val="center"/>
              <w:rPr>
                <w:rFonts w:ascii="Times New Roman" w:hAnsi="Times New Roman" w:cs="Times New Roman"/>
                <w:sz w:val="28"/>
                <w:szCs w:val="28"/>
              </w:rPr>
            </w:pPr>
            <w:r>
              <w:rPr>
                <w:rFonts w:ascii="Times New Roman" w:hAnsi="Times New Roman" w:cs="Times New Roman"/>
                <w:sz w:val="28"/>
                <w:szCs w:val="28"/>
              </w:rPr>
              <w:t>81 година</w:t>
            </w:r>
          </w:p>
        </w:tc>
        <w:tc>
          <w:tcPr>
            <w:tcW w:w="1053" w:type="dxa"/>
          </w:tcPr>
          <w:p w:rsidR="006815CD" w:rsidRDefault="006815CD" w:rsidP="006815CD">
            <w:pPr>
              <w:spacing w:line="360" w:lineRule="auto"/>
              <w:jc w:val="center"/>
              <w:rPr>
                <w:rFonts w:ascii="Times New Roman" w:hAnsi="Times New Roman" w:cs="Times New Roman"/>
                <w:sz w:val="28"/>
                <w:szCs w:val="28"/>
              </w:rPr>
            </w:pPr>
          </w:p>
          <w:p w:rsidR="006815CD" w:rsidRDefault="006815CD" w:rsidP="006815CD">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1492" w:type="dxa"/>
          </w:tcPr>
          <w:p w:rsidR="006815CD" w:rsidRDefault="006815CD" w:rsidP="006815CD">
            <w:pPr>
              <w:spacing w:line="360" w:lineRule="auto"/>
              <w:jc w:val="center"/>
              <w:rPr>
                <w:rFonts w:ascii="Times New Roman" w:hAnsi="Times New Roman" w:cs="Times New Roman"/>
                <w:sz w:val="28"/>
                <w:szCs w:val="28"/>
              </w:rPr>
            </w:pPr>
          </w:p>
        </w:tc>
      </w:tr>
      <w:tr w:rsidR="006815CD" w:rsidTr="009B636A">
        <w:tc>
          <w:tcPr>
            <w:tcW w:w="796" w:type="dxa"/>
          </w:tcPr>
          <w:p w:rsidR="006815CD"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5430" w:type="dxa"/>
          </w:tcPr>
          <w:p w:rsidR="006815CD"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Розподіл ролей.</w:t>
            </w:r>
          </w:p>
        </w:tc>
        <w:tc>
          <w:tcPr>
            <w:tcW w:w="1083" w:type="dxa"/>
            <w:vMerge/>
          </w:tcPr>
          <w:p w:rsidR="006815CD" w:rsidRDefault="006815CD" w:rsidP="007079BC">
            <w:pPr>
              <w:spacing w:line="360" w:lineRule="auto"/>
              <w:jc w:val="both"/>
              <w:rPr>
                <w:rFonts w:ascii="Times New Roman" w:hAnsi="Times New Roman" w:cs="Times New Roman"/>
                <w:sz w:val="28"/>
                <w:szCs w:val="28"/>
              </w:rPr>
            </w:pPr>
          </w:p>
        </w:tc>
        <w:tc>
          <w:tcPr>
            <w:tcW w:w="1053" w:type="dxa"/>
          </w:tcPr>
          <w:p w:rsidR="006815CD" w:rsidRDefault="006815CD" w:rsidP="006815CD">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492" w:type="dxa"/>
          </w:tcPr>
          <w:p w:rsidR="006815CD" w:rsidRDefault="006815CD" w:rsidP="006815CD">
            <w:pPr>
              <w:spacing w:line="360" w:lineRule="auto"/>
              <w:jc w:val="center"/>
              <w:rPr>
                <w:rFonts w:ascii="Times New Roman" w:hAnsi="Times New Roman" w:cs="Times New Roman"/>
                <w:sz w:val="28"/>
                <w:szCs w:val="28"/>
              </w:rPr>
            </w:pPr>
          </w:p>
        </w:tc>
      </w:tr>
      <w:tr w:rsidR="006815CD" w:rsidTr="009B636A">
        <w:tc>
          <w:tcPr>
            <w:tcW w:w="796" w:type="dxa"/>
          </w:tcPr>
          <w:p w:rsidR="006815CD"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5430" w:type="dxa"/>
          </w:tcPr>
          <w:p w:rsidR="006815CD"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Вивчення тексту вистави по ролям.</w:t>
            </w:r>
          </w:p>
        </w:tc>
        <w:tc>
          <w:tcPr>
            <w:tcW w:w="1083" w:type="dxa"/>
            <w:vMerge/>
          </w:tcPr>
          <w:p w:rsidR="006815CD" w:rsidRDefault="006815CD" w:rsidP="007079BC">
            <w:pPr>
              <w:spacing w:line="360" w:lineRule="auto"/>
              <w:jc w:val="both"/>
              <w:rPr>
                <w:rFonts w:ascii="Times New Roman" w:hAnsi="Times New Roman" w:cs="Times New Roman"/>
                <w:sz w:val="28"/>
                <w:szCs w:val="28"/>
              </w:rPr>
            </w:pPr>
          </w:p>
        </w:tc>
        <w:tc>
          <w:tcPr>
            <w:tcW w:w="1053" w:type="dxa"/>
          </w:tcPr>
          <w:p w:rsidR="006815CD" w:rsidRDefault="006815CD" w:rsidP="006815CD">
            <w:pPr>
              <w:spacing w:line="360" w:lineRule="auto"/>
              <w:jc w:val="center"/>
              <w:rPr>
                <w:rFonts w:ascii="Times New Roman" w:hAnsi="Times New Roman" w:cs="Times New Roman"/>
                <w:sz w:val="28"/>
                <w:szCs w:val="28"/>
              </w:rPr>
            </w:pPr>
          </w:p>
        </w:tc>
        <w:tc>
          <w:tcPr>
            <w:tcW w:w="1492" w:type="dxa"/>
          </w:tcPr>
          <w:p w:rsidR="006815CD" w:rsidRDefault="006815CD" w:rsidP="006815CD">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6815CD" w:rsidTr="009B636A">
        <w:tc>
          <w:tcPr>
            <w:tcW w:w="796" w:type="dxa"/>
          </w:tcPr>
          <w:p w:rsidR="006815CD"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5430" w:type="dxa"/>
          </w:tcPr>
          <w:p w:rsidR="006815CD"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Робота над музичним оформленням.</w:t>
            </w:r>
          </w:p>
        </w:tc>
        <w:tc>
          <w:tcPr>
            <w:tcW w:w="1083" w:type="dxa"/>
            <w:vMerge/>
          </w:tcPr>
          <w:p w:rsidR="006815CD" w:rsidRDefault="006815CD" w:rsidP="007079BC">
            <w:pPr>
              <w:spacing w:line="360" w:lineRule="auto"/>
              <w:jc w:val="both"/>
              <w:rPr>
                <w:rFonts w:ascii="Times New Roman" w:hAnsi="Times New Roman" w:cs="Times New Roman"/>
                <w:sz w:val="28"/>
                <w:szCs w:val="28"/>
              </w:rPr>
            </w:pPr>
          </w:p>
        </w:tc>
        <w:tc>
          <w:tcPr>
            <w:tcW w:w="1053" w:type="dxa"/>
          </w:tcPr>
          <w:p w:rsidR="006815CD" w:rsidRDefault="006815CD" w:rsidP="006815CD">
            <w:pPr>
              <w:spacing w:line="360" w:lineRule="auto"/>
              <w:jc w:val="center"/>
              <w:rPr>
                <w:rFonts w:ascii="Times New Roman" w:hAnsi="Times New Roman" w:cs="Times New Roman"/>
                <w:sz w:val="28"/>
                <w:szCs w:val="28"/>
              </w:rPr>
            </w:pPr>
          </w:p>
        </w:tc>
        <w:tc>
          <w:tcPr>
            <w:tcW w:w="1492" w:type="dxa"/>
          </w:tcPr>
          <w:p w:rsidR="006815CD" w:rsidRDefault="006815CD" w:rsidP="006815CD">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815CD" w:rsidTr="009B636A">
        <w:tc>
          <w:tcPr>
            <w:tcW w:w="796" w:type="dxa"/>
          </w:tcPr>
          <w:p w:rsidR="006815CD"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5430" w:type="dxa"/>
          </w:tcPr>
          <w:p w:rsidR="006815CD"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Робота над хореографічними елементами.</w:t>
            </w:r>
          </w:p>
        </w:tc>
        <w:tc>
          <w:tcPr>
            <w:tcW w:w="1083" w:type="dxa"/>
            <w:vMerge/>
          </w:tcPr>
          <w:p w:rsidR="006815CD" w:rsidRDefault="006815CD" w:rsidP="007079BC">
            <w:pPr>
              <w:spacing w:line="360" w:lineRule="auto"/>
              <w:jc w:val="both"/>
              <w:rPr>
                <w:rFonts w:ascii="Times New Roman" w:hAnsi="Times New Roman" w:cs="Times New Roman"/>
                <w:sz w:val="28"/>
                <w:szCs w:val="28"/>
              </w:rPr>
            </w:pPr>
          </w:p>
        </w:tc>
        <w:tc>
          <w:tcPr>
            <w:tcW w:w="1053" w:type="dxa"/>
          </w:tcPr>
          <w:p w:rsidR="006815CD" w:rsidRDefault="006815CD" w:rsidP="006815CD">
            <w:pPr>
              <w:spacing w:line="360" w:lineRule="auto"/>
              <w:jc w:val="center"/>
              <w:rPr>
                <w:rFonts w:ascii="Times New Roman" w:hAnsi="Times New Roman" w:cs="Times New Roman"/>
                <w:sz w:val="28"/>
                <w:szCs w:val="28"/>
              </w:rPr>
            </w:pPr>
          </w:p>
        </w:tc>
        <w:tc>
          <w:tcPr>
            <w:tcW w:w="1492" w:type="dxa"/>
          </w:tcPr>
          <w:p w:rsidR="006815CD" w:rsidRDefault="006815CD" w:rsidP="006815CD">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6815CD" w:rsidTr="009B636A">
        <w:tc>
          <w:tcPr>
            <w:tcW w:w="796" w:type="dxa"/>
          </w:tcPr>
          <w:p w:rsidR="006815CD"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5430" w:type="dxa"/>
          </w:tcPr>
          <w:p w:rsidR="006815CD"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Репетиційні заняття.</w:t>
            </w:r>
          </w:p>
        </w:tc>
        <w:tc>
          <w:tcPr>
            <w:tcW w:w="1083" w:type="dxa"/>
            <w:vMerge/>
          </w:tcPr>
          <w:p w:rsidR="006815CD" w:rsidRDefault="006815CD" w:rsidP="007079BC">
            <w:pPr>
              <w:spacing w:line="360" w:lineRule="auto"/>
              <w:jc w:val="both"/>
              <w:rPr>
                <w:rFonts w:ascii="Times New Roman" w:hAnsi="Times New Roman" w:cs="Times New Roman"/>
                <w:sz w:val="28"/>
                <w:szCs w:val="28"/>
              </w:rPr>
            </w:pPr>
          </w:p>
        </w:tc>
        <w:tc>
          <w:tcPr>
            <w:tcW w:w="1053" w:type="dxa"/>
          </w:tcPr>
          <w:p w:rsidR="006815CD" w:rsidRDefault="006815CD" w:rsidP="006815CD">
            <w:pPr>
              <w:spacing w:line="360" w:lineRule="auto"/>
              <w:jc w:val="center"/>
              <w:rPr>
                <w:rFonts w:ascii="Times New Roman" w:hAnsi="Times New Roman" w:cs="Times New Roman"/>
                <w:sz w:val="28"/>
                <w:szCs w:val="28"/>
              </w:rPr>
            </w:pPr>
          </w:p>
        </w:tc>
        <w:tc>
          <w:tcPr>
            <w:tcW w:w="1492" w:type="dxa"/>
          </w:tcPr>
          <w:p w:rsidR="006815CD" w:rsidRDefault="006815CD" w:rsidP="006815CD">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6815CD" w:rsidTr="009B636A">
        <w:tc>
          <w:tcPr>
            <w:tcW w:w="796" w:type="dxa"/>
          </w:tcPr>
          <w:p w:rsidR="006815CD"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5430" w:type="dxa"/>
          </w:tcPr>
          <w:p w:rsidR="006815CD"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Генеральні репетиції. «Прогін» на сцені.</w:t>
            </w:r>
          </w:p>
        </w:tc>
        <w:tc>
          <w:tcPr>
            <w:tcW w:w="1083" w:type="dxa"/>
            <w:vMerge/>
          </w:tcPr>
          <w:p w:rsidR="006815CD" w:rsidRDefault="006815CD" w:rsidP="007079BC">
            <w:pPr>
              <w:spacing w:line="360" w:lineRule="auto"/>
              <w:jc w:val="both"/>
              <w:rPr>
                <w:rFonts w:ascii="Times New Roman" w:hAnsi="Times New Roman" w:cs="Times New Roman"/>
                <w:sz w:val="28"/>
                <w:szCs w:val="28"/>
              </w:rPr>
            </w:pPr>
          </w:p>
        </w:tc>
        <w:tc>
          <w:tcPr>
            <w:tcW w:w="1053" w:type="dxa"/>
          </w:tcPr>
          <w:p w:rsidR="006815CD" w:rsidRDefault="006815CD" w:rsidP="006815CD">
            <w:pPr>
              <w:spacing w:line="360" w:lineRule="auto"/>
              <w:jc w:val="center"/>
              <w:rPr>
                <w:rFonts w:ascii="Times New Roman" w:hAnsi="Times New Roman" w:cs="Times New Roman"/>
                <w:sz w:val="28"/>
                <w:szCs w:val="28"/>
              </w:rPr>
            </w:pPr>
          </w:p>
        </w:tc>
        <w:tc>
          <w:tcPr>
            <w:tcW w:w="1492" w:type="dxa"/>
          </w:tcPr>
          <w:p w:rsidR="006815CD" w:rsidRDefault="006815CD" w:rsidP="006815CD">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6815CD" w:rsidTr="00E322D9">
        <w:tc>
          <w:tcPr>
            <w:tcW w:w="9854" w:type="dxa"/>
            <w:gridSpan w:val="5"/>
          </w:tcPr>
          <w:p w:rsidR="006815CD" w:rsidRPr="006815CD" w:rsidRDefault="006815CD" w:rsidP="006815C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Робота для підтримування діючого репертуару</w:t>
            </w:r>
          </w:p>
        </w:tc>
      </w:tr>
      <w:tr w:rsidR="003D52A3" w:rsidTr="009B636A">
        <w:tc>
          <w:tcPr>
            <w:tcW w:w="796" w:type="dxa"/>
          </w:tcPr>
          <w:p w:rsidR="003D52A3"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430" w:type="dxa"/>
          </w:tcPr>
          <w:p w:rsidR="003D52A3" w:rsidRDefault="006815C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Репетиційні заняття. Виступи. Участь у конкурсах. Зустрічі з цікавими людьми. Робота по реставрації костюмів та декорацій. Екскурсії. Індивідуальні заняття.</w:t>
            </w:r>
          </w:p>
        </w:tc>
        <w:tc>
          <w:tcPr>
            <w:tcW w:w="1083" w:type="dxa"/>
          </w:tcPr>
          <w:p w:rsidR="003D52A3" w:rsidRDefault="003D52A3" w:rsidP="007079BC">
            <w:pPr>
              <w:spacing w:line="360" w:lineRule="auto"/>
              <w:jc w:val="both"/>
              <w:rPr>
                <w:rFonts w:ascii="Times New Roman" w:hAnsi="Times New Roman" w:cs="Times New Roman"/>
                <w:sz w:val="28"/>
                <w:szCs w:val="28"/>
              </w:rPr>
            </w:pPr>
          </w:p>
          <w:p w:rsidR="006815CD" w:rsidRDefault="006815CD" w:rsidP="007079BC">
            <w:pPr>
              <w:spacing w:line="360" w:lineRule="auto"/>
              <w:jc w:val="both"/>
              <w:rPr>
                <w:rFonts w:ascii="Times New Roman" w:hAnsi="Times New Roman" w:cs="Times New Roman"/>
                <w:sz w:val="28"/>
                <w:szCs w:val="28"/>
              </w:rPr>
            </w:pPr>
          </w:p>
          <w:p w:rsidR="006815CD" w:rsidRDefault="006815CD" w:rsidP="006815CD">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p w:rsidR="006815CD" w:rsidRDefault="006815CD" w:rsidP="006815CD">
            <w:pPr>
              <w:spacing w:line="360" w:lineRule="auto"/>
              <w:jc w:val="center"/>
              <w:rPr>
                <w:rFonts w:ascii="Times New Roman" w:hAnsi="Times New Roman" w:cs="Times New Roman"/>
                <w:sz w:val="28"/>
                <w:szCs w:val="28"/>
              </w:rPr>
            </w:pPr>
            <w:r>
              <w:rPr>
                <w:rFonts w:ascii="Times New Roman" w:hAnsi="Times New Roman" w:cs="Times New Roman"/>
                <w:sz w:val="28"/>
                <w:szCs w:val="28"/>
              </w:rPr>
              <w:t>годин</w:t>
            </w:r>
          </w:p>
        </w:tc>
        <w:tc>
          <w:tcPr>
            <w:tcW w:w="1053" w:type="dxa"/>
          </w:tcPr>
          <w:p w:rsidR="003D52A3" w:rsidRDefault="003D52A3" w:rsidP="007079BC">
            <w:pPr>
              <w:spacing w:line="360" w:lineRule="auto"/>
              <w:jc w:val="both"/>
              <w:rPr>
                <w:rFonts w:ascii="Times New Roman" w:hAnsi="Times New Roman" w:cs="Times New Roman"/>
                <w:sz w:val="28"/>
                <w:szCs w:val="28"/>
              </w:rPr>
            </w:pPr>
          </w:p>
        </w:tc>
        <w:tc>
          <w:tcPr>
            <w:tcW w:w="1492" w:type="dxa"/>
          </w:tcPr>
          <w:p w:rsidR="003D52A3" w:rsidRDefault="003D52A3" w:rsidP="007079BC">
            <w:pPr>
              <w:spacing w:line="360" w:lineRule="auto"/>
              <w:jc w:val="both"/>
              <w:rPr>
                <w:rFonts w:ascii="Times New Roman" w:hAnsi="Times New Roman" w:cs="Times New Roman"/>
                <w:sz w:val="28"/>
                <w:szCs w:val="28"/>
              </w:rPr>
            </w:pPr>
          </w:p>
          <w:p w:rsidR="006815CD" w:rsidRDefault="006815CD" w:rsidP="007079BC">
            <w:pPr>
              <w:spacing w:line="360" w:lineRule="auto"/>
              <w:jc w:val="both"/>
              <w:rPr>
                <w:rFonts w:ascii="Times New Roman" w:hAnsi="Times New Roman" w:cs="Times New Roman"/>
                <w:sz w:val="28"/>
                <w:szCs w:val="28"/>
              </w:rPr>
            </w:pPr>
          </w:p>
          <w:p w:rsidR="006815CD" w:rsidRDefault="006815CD" w:rsidP="007079BC">
            <w:pPr>
              <w:spacing w:line="360" w:lineRule="auto"/>
              <w:jc w:val="both"/>
              <w:rPr>
                <w:rFonts w:ascii="Times New Roman" w:hAnsi="Times New Roman" w:cs="Times New Roman"/>
                <w:sz w:val="28"/>
                <w:szCs w:val="28"/>
              </w:rPr>
            </w:pPr>
          </w:p>
          <w:p w:rsidR="006815CD" w:rsidRDefault="006815CD" w:rsidP="007079BC">
            <w:pPr>
              <w:spacing w:line="360" w:lineRule="auto"/>
              <w:jc w:val="both"/>
              <w:rPr>
                <w:rFonts w:ascii="Times New Roman" w:hAnsi="Times New Roman" w:cs="Times New Roman"/>
                <w:sz w:val="28"/>
                <w:szCs w:val="28"/>
              </w:rPr>
            </w:pPr>
          </w:p>
          <w:p w:rsidR="006815CD" w:rsidRDefault="006815CD" w:rsidP="006815CD">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6815CD" w:rsidTr="005C4075">
        <w:tc>
          <w:tcPr>
            <w:tcW w:w="6226" w:type="dxa"/>
            <w:gridSpan w:val="2"/>
          </w:tcPr>
          <w:p w:rsidR="006815CD" w:rsidRPr="006815CD" w:rsidRDefault="006815CD" w:rsidP="006815C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Підсумкове заняття</w:t>
            </w:r>
          </w:p>
        </w:tc>
        <w:tc>
          <w:tcPr>
            <w:tcW w:w="1083" w:type="dxa"/>
          </w:tcPr>
          <w:p w:rsidR="006815CD" w:rsidRDefault="006815CD" w:rsidP="007079BC">
            <w:pPr>
              <w:spacing w:line="360" w:lineRule="auto"/>
              <w:jc w:val="both"/>
              <w:rPr>
                <w:rFonts w:ascii="Times New Roman" w:hAnsi="Times New Roman" w:cs="Times New Roman"/>
                <w:sz w:val="28"/>
                <w:szCs w:val="28"/>
              </w:rPr>
            </w:pPr>
          </w:p>
        </w:tc>
        <w:tc>
          <w:tcPr>
            <w:tcW w:w="1053" w:type="dxa"/>
          </w:tcPr>
          <w:p w:rsidR="006815CD" w:rsidRDefault="006815CD" w:rsidP="006815C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6815CD" w:rsidRDefault="006815CD" w:rsidP="007079BC">
            <w:pPr>
              <w:spacing w:line="360" w:lineRule="auto"/>
              <w:jc w:val="both"/>
              <w:rPr>
                <w:rFonts w:ascii="Times New Roman" w:hAnsi="Times New Roman" w:cs="Times New Roman"/>
                <w:sz w:val="28"/>
                <w:szCs w:val="28"/>
              </w:rPr>
            </w:pPr>
          </w:p>
        </w:tc>
      </w:tr>
      <w:tr w:rsidR="005721DF" w:rsidTr="002962A6">
        <w:tc>
          <w:tcPr>
            <w:tcW w:w="6226" w:type="dxa"/>
            <w:gridSpan w:val="2"/>
            <w:vMerge w:val="restart"/>
            <w:tcBorders>
              <w:left w:val="nil"/>
            </w:tcBorders>
          </w:tcPr>
          <w:p w:rsidR="005721DF" w:rsidRPr="006815CD" w:rsidRDefault="005721DF" w:rsidP="006815CD">
            <w:pPr>
              <w:spacing w:line="360" w:lineRule="auto"/>
              <w:jc w:val="right"/>
              <w:rPr>
                <w:rFonts w:ascii="Times New Roman" w:hAnsi="Times New Roman" w:cs="Times New Roman"/>
                <w:b/>
                <w:sz w:val="28"/>
                <w:szCs w:val="28"/>
              </w:rPr>
            </w:pPr>
            <w:r w:rsidRPr="006815CD">
              <w:rPr>
                <w:rFonts w:ascii="Times New Roman" w:hAnsi="Times New Roman" w:cs="Times New Roman"/>
                <w:b/>
                <w:sz w:val="28"/>
                <w:szCs w:val="28"/>
              </w:rPr>
              <w:t>Усього:</w:t>
            </w:r>
          </w:p>
          <w:p w:rsidR="005721DF" w:rsidRPr="006815CD" w:rsidRDefault="005721DF" w:rsidP="006815CD">
            <w:pPr>
              <w:spacing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p>
        </w:tc>
        <w:tc>
          <w:tcPr>
            <w:tcW w:w="1083" w:type="dxa"/>
          </w:tcPr>
          <w:p w:rsidR="005721DF" w:rsidRPr="006815CD" w:rsidRDefault="005721DF" w:rsidP="006815CD">
            <w:pPr>
              <w:spacing w:line="360" w:lineRule="auto"/>
              <w:jc w:val="center"/>
              <w:rPr>
                <w:rFonts w:ascii="Times New Roman" w:hAnsi="Times New Roman" w:cs="Times New Roman"/>
                <w:b/>
                <w:sz w:val="28"/>
                <w:szCs w:val="28"/>
              </w:rPr>
            </w:pPr>
            <w:r w:rsidRPr="006815CD">
              <w:rPr>
                <w:rFonts w:ascii="Times New Roman" w:hAnsi="Times New Roman" w:cs="Times New Roman"/>
                <w:b/>
                <w:sz w:val="28"/>
                <w:szCs w:val="28"/>
              </w:rPr>
              <w:t>222</w:t>
            </w:r>
          </w:p>
        </w:tc>
        <w:tc>
          <w:tcPr>
            <w:tcW w:w="1053" w:type="dxa"/>
          </w:tcPr>
          <w:p w:rsidR="005721DF" w:rsidRPr="006815CD" w:rsidRDefault="005721DF" w:rsidP="006815CD">
            <w:pPr>
              <w:spacing w:line="360" w:lineRule="auto"/>
              <w:jc w:val="center"/>
              <w:rPr>
                <w:rFonts w:ascii="Times New Roman" w:hAnsi="Times New Roman" w:cs="Times New Roman"/>
                <w:b/>
                <w:sz w:val="28"/>
                <w:szCs w:val="28"/>
              </w:rPr>
            </w:pPr>
            <w:r w:rsidRPr="006815CD">
              <w:rPr>
                <w:rFonts w:ascii="Times New Roman" w:hAnsi="Times New Roman" w:cs="Times New Roman"/>
                <w:b/>
                <w:sz w:val="28"/>
                <w:szCs w:val="28"/>
              </w:rPr>
              <w:t>75</w:t>
            </w:r>
          </w:p>
        </w:tc>
        <w:tc>
          <w:tcPr>
            <w:tcW w:w="1492" w:type="dxa"/>
          </w:tcPr>
          <w:p w:rsidR="005721DF" w:rsidRPr="006815CD" w:rsidRDefault="005721DF" w:rsidP="006815CD">
            <w:pPr>
              <w:spacing w:line="360" w:lineRule="auto"/>
              <w:jc w:val="center"/>
              <w:rPr>
                <w:rFonts w:ascii="Times New Roman" w:hAnsi="Times New Roman" w:cs="Times New Roman"/>
                <w:b/>
                <w:sz w:val="28"/>
                <w:szCs w:val="28"/>
              </w:rPr>
            </w:pPr>
            <w:r w:rsidRPr="006815CD">
              <w:rPr>
                <w:rFonts w:ascii="Times New Roman" w:hAnsi="Times New Roman" w:cs="Times New Roman"/>
                <w:b/>
                <w:sz w:val="28"/>
                <w:szCs w:val="28"/>
              </w:rPr>
              <w:t>147</w:t>
            </w:r>
          </w:p>
        </w:tc>
      </w:tr>
      <w:tr w:rsidR="005721DF" w:rsidTr="00CE4E69">
        <w:tc>
          <w:tcPr>
            <w:tcW w:w="6226" w:type="dxa"/>
            <w:gridSpan w:val="2"/>
            <w:vMerge/>
            <w:tcBorders>
              <w:left w:val="nil"/>
              <w:bottom w:val="nil"/>
            </w:tcBorders>
          </w:tcPr>
          <w:p w:rsidR="005721DF" w:rsidRPr="006815CD" w:rsidRDefault="005721DF" w:rsidP="006815CD">
            <w:pPr>
              <w:spacing w:line="360" w:lineRule="auto"/>
              <w:jc w:val="right"/>
              <w:rPr>
                <w:rFonts w:ascii="Times New Roman" w:hAnsi="Times New Roman" w:cs="Times New Roman"/>
                <w:b/>
                <w:sz w:val="28"/>
                <w:szCs w:val="28"/>
              </w:rPr>
            </w:pPr>
          </w:p>
        </w:tc>
        <w:tc>
          <w:tcPr>
            <w:tcW w:w="1083" w:type="dxa"/>
          </w:tcPr>
          <w:p w:rsidR="005721DF" w:rsidRPr="006815CD" w:rsidRDefault="005721DF" w:rsidP="006815CD">
            <w:pPr>
              <w:spacing w:line="360" w:lineRule="auto"/>
              <w:jc w:val="center"/>
              <w:rPr>
                <w:rFonts w:ascii="Times New Roman" w:hAnsi="Times New Roman" w:cs="Times New Roman"/>
                <w:b/>
                <w:sz w:val="28"/>
                <w:szCs w:val="28"/>
              </w:rPr>
            </w:pPr>
          </w:p>
        </w:tc>
        <w:tc>
          <w:tcPr>
            <w:tcW w:w="1053" w:type="dxa"/>
          </w:tcPr>
          <w:p w:rsidR="005721DF" w:rsidRPr="006815CD" w:rsidRDefault="005721DF" w:rsidP="006815CD">
            <w:pPr>
              <w:spacing w:line="360" w:lineRule="auto"/>
              <w:jc w:val="center"/>
              <w:rPr>
                <w:rFonts w:ascii="Times New Roman" w:hAnsi="Times New Roman" w:cs="Times New Roman"/>
                <w:b/>
                <w:sz w:val="28"/>
                <w:szCs w:val="28"/>
              </w:rPr>
            </w:pPr>
          </w:p>
        </w:tc>
        <w:tc>
          <w:tcPr>
            <w:tcW w:w="1492" w:type="dxa"/>
          </w:tcPr>
          <w:p w:rsidR="005721DF" w:rsidRPr="006815CD" w:rsidRDefault="005721DF" w:rsidP="006815CD">
            <w:pPr>
              <w:spacing w:line="360" w:lineRule="auto"/>
              <w:jc w:val="center"/>
              <w:rPr>
                <w:rFonts w:ascii="Times New Roman" w:hAnsi="Times New Roman" w:cs="Times New Roman"/>
                <w:b/>
                <w:sz w:val="28"/>
                <w:szCs w:val="28"/>
              </w:rPr>
            </w:pPr>
          </w:p>
        </w:tc>
      </w:tr>
    </w:tbl>
    <w:p w:rsidR="007079BC" w:rsidRDefault="007079BC" w:rsidP="007079BC">
      <w:pPr>
        <w:spacing w:line="360" w:lineRule="auto"/>
        <w:jc w:val="both"/>
        <w:rPr>
          <w:rFonts w:ascii="Times New Roman" w:hAnsi="Times New Roman" w:cs="Times New Roman"/>
          <w:sz w:val="28"/>
          <w:szCs w:val="28"/>
          <w:lang w:val="en-US"/>
        </w:rPr>
      </w:pPr>
    </w:p>
    <w:p w:rsidR="007E3974" w:rsidRDefault="007E3974" w:rsidP="007079BC">
      <w:pPr>
        <w:spacing w:line="360" w:lineRule="auto"/>
        <w:jc w:val="both"/>
        <w:rPr>
          <w:rFonts w:ascii="Times New Roman" w:hAnsi="Times New Roman" w:cs="Times New Roman"/>
          <w:sz w:val="28"/>
          <w:szCs w:val="28"/>
          <w:lang w:val="en-US"/>
        </w:rPr>
      </w:pPr>
    </w:p>
    <w:p w:rsidR="007E3974" w:rsidRDefault="007E3974" w:rsidP="007079BC">
      <w:pPr>
        <w:spacing w:line="360" w:lineRule="auto"/>
        <w:jc w:val="both"/>
        <w:rPr>
          <w:rFonts w:ascii="Times New Roman" w:hAnsi="Times New Roman" w:cs="Times New Roman"/>
          <w:sz w:val="28"/>
          <w:szCs w:val="28"/>
          <w:lang w:val="en-US"/>
        </w:rPr>
      </w:pPr>
    </w:p>
    <w:p w:rsidR="007E3974" w:rsidRDefault="007E3974" w:rsidP="007079BC">
      <w:pPr>
        <w:spacing w:line="360" w:lineRule="auto"/>
        <w:jc w:val="both"/>
        <w:rPr>
          <w:rFonts w:ascii="Times New Roman" w:hAnsi="Times New Roman" w:cs="Times New Roman"/>
          <w:sz w:val="28"/>
          <w:szCs w:val="28"/>
          <w:lang w:val="en-US"/>
        </w:rPr>
      </w:pPr>
    </w:p>
    <w:p w:rsidR="007E3974" w:rsidRDefault="007E3974" w:rsidP="007079BC">
      <w:pPr>
        <w:spacing w:line="360" w:lineRule="auto"/>
        <w:jc w:val="both"/>
        <w:rPr>
          <w:rFonts w:ascii="Times New Roman" w:hAnsi="Times New Roman" w:cs="Times New Roman"/>
          <w:sz w:val="28"/>
          <w:szCs w:val="28"/>
          <w:lang w:val="en-US"/>
        </w:rPr>
      </w:pPr>
    </w:p>
    <w:p w:rsidR="007E3974" w:rsidRDefault="007E3974" w:rsidP="007079BC">
      <w:pPr>
        <w:spacing w:line="360" w:lineRule="auto"/>
        <w:jc w:val="both"/>
        <w:rPr>
          <w:rFonts w:ascii="Times New Roman" w:hAnsi="Times New Roman" w:cs="Times New Roman"/>
          <w:sz w:val="28"/>
          <w:szCs w:val="28"/>
          <w:lang w:val="en-US"/>
        </w:rPr>
      </w:pPr>
    </w:p>
    <w:p w:rsidR="007E3974" w:rsidRDefault="007E3974" w:rsidP="007079BC">
      <w:pPr>
        <w:spacing w:line="360" w:lineRule="auto"/>
        <w:jc w:val="both"/>
        <w:rPr>
          <w:rFonts w:ascii="Times New Roman" w:hAnsi="Times New Roman" w:cs="Times New Roman"/>
          <w:sz w:val="28"/>
          <w:szCs w:val="28"/>
          <w:lang w:val="en-US"/>
        </w:rPr>
      </w:pPr>
    </w:p>
    <w:p w:rsidR="007E3974" w:rsidRDefault="007E3974" w:rsidP="007079BC">
      <w:pPr>
        <w:spacing w:line="360" w:lineRule="auto"/>
        <w:jc w:val="both"/>
        <w:rPr>
          <w:rFonts w:ascii="Times New Roman" w:hAnsi="Times New Roman" w:cs="Times New Roman"/>
          <w:sz w:val="28"/>
          <w:szCs w:val="28"/>
          <w:lang w:val="en-US"/>
        </w:rPr>
      </w:pPr>
    </w:p>
    <w:p w:rsidR="00893D60" w:rsidRDefault="00893D60" w:rsidP="00893D60">
      <w:pPr>
        <w:spacing w:line="360" w:lineRule="auto"/>
        <w:jc w:val="both"/>
        <w:rPr>
          <w:rFonts w:ascii="Times New Roman" w:hAnsi="Times New Roman" w:cs="Times New Roman"/>
          <w:b/>
          <w:sz w:val="28"/>
          <w:szCs w:val="28"/>
        </w:rPr>
      </w:pPr>
    </w:p>
    <w:p w:rsidR="00893D60" w:rsidRDefault="00893D60" w:rsidP="00893D60">
      <w:pPr>
        <w:spacing w:line="360" w:lineRule="auto"/>
        <w:jc w:val="both"/>
        <w:rPr>
          <w:rFonts w:ascii="Times New Roman" w:hAnsi="Times New Roman" w:cs="Times New Roman"/>
          <w:b/>
          <w:sz w:val="28"/>
          <w:szCs w:val="28"/>
        </w:rPr>
      </w:pPr>
    </w:p>
    <w:p w:rsidR="007E3974" w:rsidRPr="007E2840" w:rsidRDefault="003E0981" w:rsidP="00893D60">
      <w:pPr>
        <w:spacing w:line="360" w:lineRule="auto"/>
        <w:jc w:val="both"/>
        <w:rPr>
          <w:rFonts w:ascii="Times New Roman" w:hAnsi="Times New Roman" w:cs="Times New Roman"/>
          <w:b/>
          <w:sz w:val="28"/>
          <w:szCs w:val="28"/>
        </w:rPr>
      </w:pPr>
      <w:bookmarkStart w:id="0" w:name="_GoBack"/>
      <w:bookmarkEnd w:id="0"/>
      <w:r w:rsidRPr="007E2840">
        <w:rPr>
          <w:rFonts w:ascii="Times New Roman" w:hAnsi="Times New Roman" w:cs="Times New Roman"/>
          <w:b/>
          <w:sz w:val="28"/>
          <w:szCs w:val="28"/>
        </w:rPr>
        <w:lastRenderedPageBreak/>
        <w:t>1.</w:t>
      </w:r>
      <w:r w:rsidR="00BB1954" w:rsidRPr="007E2840">
        <w:rPr>
          <w:rFonts w:ascii="Times New Roman" w:hAnsi="Times New Roman" w:cs="Times New Roman"/>
          <w:b/>
          <w:sz w:val="28"/>
          <w:szCs w:val="28"/>
        </w:rPr>
        <w:t>Вступне заняття.</w:t>
      </w:r>
    </w:p>
    <w:p w:rsidR="00BB1954" w:rsidRDefault="00BB1954"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E0981">
        <w:rPr>
          <w:rFonts w:ascii="Times New Roman" w:hAnsi="Times New Roman" w:cs="Times New Roman"/>
          <w:sz w:val="28"/>
          <w:szCs w:val="28"/>
        </w:rPr>
        <w:t xml:space="preserve">  </w:t>
      </w:r>
      <w:r>
        <w:rPr>
          <w:rFonts w:ascii="Times New Roman" w:hAnsi="Times New Roman" w:cs="Times New Roman"/>
          <w:sz w:val="28"/>
          <w:szCs w:val="28"/>
        </w:rPr>
        <w:t xml:space="preserve"> Організаційне заняття. Інструктаж з техніки безпеки та правила поведінки в будинку творчості школярів</w:t>
      </w:r>
      <w:r w:rsidR="003E0981">
        <w:rPr>
          <w:rFonts w:ascii="Times New Roman" w:hAnsi="Times New Roman" w:cs="Times New Roman"/>
          <w:sz w:val="28"/>
          <w:szCs w:val="28"/>
        </w:rPr>
        <w:t>. Бесіда з гуртківцями про театри України та світові театри. Бесіда: « Драматург. Режисер. Актор.»</w:t>
      </w:r>
    </w:p>
    <w:p w:rsidR="003E0981" w:rsidRPr="007E2840" w:rsidRDefault="003E0981"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2. Український театр – унікальне явище національного мистецтва.</w:t>
      </w:r>
    </w:p>
    <w:p w:rsidR="003E0981" w:rsidRDefault="003E0981"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Український театр, як надбання національної культури, що розвивається за своїми законами разом з музикою, живописом, архітектурою, літературою. </w:t>
      </w:r>
    </w:p>
    <w:p w:rsidR="003E0981" w:rsidRDefault="003E0981"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Фольклорні джерела українського театру.</w:t>
      </w:r>
    </w:p>
    <w:p w:rsidR="003E0981" w:rsidRPr="007E2840" w:rsidRDefault="003E0981"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3. Перлини української та всесвітньої драматургічної класики.</w:t>
      </w:r>
    </w:p>
    <w:p w:rsidR="00342C50" w:rsidRDefault="003E0981"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42C50">
        <w:rPr>
          <w:rFonts w:ascii="Times New Roman" w:hAnsi="Times New Roman" w:cs="Times New Roman"/>
          <w:sz w:val="28"/>
          <w:szCs w:val="28"/>
        </w:rPr>
        <w:t>Життя і творчість класиків зарубіжної драматургії. (</w:t>
      </w:r>
      <w:proofErr w:type="spellStart"/>
      <w:r w:rsidR="00342C50">
        <w:rPr>
          <w:rFonts w:ascii="Times New Roman" w:hAnsi="Times New Roman" w:cs="Times New Roman"/>
          <w:sz w:val="28"/>
          <w:szCs w:val="28"/>
        </w:rPr>
        <w:t>.Мольєр</w:t>
      </w:r>
      <w:proofErr w:type="spellEnd"/>
      <w:r w:rsidR="00342C50">
        <w:rPr>
          <w:rFonts w:ascii="Times New Roman" w:hAnsi="Times New Roman" w:cs="Times New Roman"/>
          <w:sz w:val="28"/>
          <w:szCs w:val="28"/>
        </w:rPr>
        <w:t>, Шекспір, Шиллер).</w:t>
      </w:r>
      <w:r>
        <w:rPr>
          <w:rFonts w:ascii="Times New Roman" w:hAnsi="Times New Roman" w:cs="Times New Roman"/>
          <w:sz w:val="28"/>
          <w:szCs w:val="28"/>
        </w:rPr>
        <w:t xml:space="preserve"> </w:t>
      </w:r>
    </w:p>
    <w:p w:rsidR="00342C50" w:rsidRDefault="00342C50"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Сучасний прогрес зарубіжного театру. ( Бертольд Брехт).</w:t>
      </w:r>
    </w:p>
    <w:p w:rsidR="003E0981" w:rsidRDefault="00342C50"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Творчість Леся Курбаса, М.Садовського, М.Кропивницького, М.Заньковецької. Виховання</w:t>
      </w:r>
      <w:r w:rsidR="003E0981">
        <w:rPr>
          <w:rFonts w:ascii="Times New Roman" w:hAnsi="Times New Roman" w:cs="Times New Roman"/>
          <w:sz w:val="28"/>
          <w:szCs w:val="28"/>
        </w:rPr>
        <w:t xml:space="preserve"> </w:t>
      </w:r>
      <w:r>
        <w:rPr>
          <w:rFonts w:ascii="Times New Roman" w:hAnsi="Times New Roman" w:cs="Times New Roman"/>
          <w:sz w:val="28"/>
          <w:szCs w:val="28"/>
        </w:rPr>
        <w:t>актора в школі К.Станіславського. (Система К.Станіславського).</w:t>
      </w:r>
    </w:p>
    <w:p w:rsidR="00342C50" w:rsidRPr="007E2840" w:rsidRDefault="00342C50"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4.Театральна культура.</w:t>
      </w:r>
    </w:p>
    <w:p w:rsidR="00342C50" w:rsidRDefault="00342C50"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523AE">
        <w:rPr>
          <w:rFonts w:ascii="Times New Roman" w:hAnsi="Times New Roman" w:cs="Times New Roman"/>
          <w:sz w:val="28"/>
          <w:szCs w:val="28"/>
        </w:rPr>
        <w:t>Висвітлення художніх явищ, що мають епохальне значення на шляху багатовікового розвитку театральної культури. Театральна культура, як узагальнення понять:  репертуар, творчість митців, театральна освіта, стан громадської та  наукової думки, культура глядача.</w:t>
      </w:r>
    </w:p>
    <w:p w:rsidR="005523AE" w:rsidRPr="007E2840" w:rsidRDefault="005523AE"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 xml:space="preserve">5. Зустріч з режисерами та акторами Тернопільського драмтеатру ім.. Т.Шевченка та студентами акторського відділу педагогічного університету </w:t>
      </w:r>
      <w:r w:rsidR="00B17AFE" w:rsidRPr="007E2840">
        <w:rPr>
          <w:rFonts w:ascii="Times New Roman" w:hAnsi="Times New Roman" w:cs="Times New Roman"/>
          <w:b/>
          <w:sz w:val="28"/>
          <w:szCs w:val="28"/>
        </w:rPr>
        <w:t>ім..   В.Гнатюка.</w:t>
      </w:r>
    </w:p>
    <w:p w:rsidR="00B17AFE" w:rsidRDefault="00B17AFE"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Творчі зустрічі з цікавими людьми. Знайомство гуртківців з ведучими акторами Тернопільського драмтеатру </w:t>
      </w:r>
      <w:proofErr w:type="spellStart"/>
      <w:r>
        <w:rPr>
          <w:rFonts w:ascii="Times New Roman" w:hAnsi="Times New Roman" w:cs="Times New Roman"/>
          <w:sz w:val="28"/>
          <w:szCs w:val="28"/>
        </w:rPr>
        <w:t>ім..Т.Шевченка</w:t>
      </w:r>
      <w:proofErr w:type="spellEnd"/>
      <w:r>
        <w:rPr>
          <w:rFonts w:ascii="Times New Roman" w:hAnsi="Times New Roman" w:cs="Times New Roman"/>
          <w:sz w:val="28"/>
          <w:szCs w:val="28"/>
        </w:rPr>
        <w:t>. Розповідь професіоналів про свою роботу.</w:t>
      </w:r>
    </w:p>
    <w:p w:rsidR="00B17AFE" w:rsidRPr="007E2840" w:rsidRDefault="00B17AFE" w:rsidP="007E2840">
      <w:pPr>
        <w:spacing w:line="360" w:lineRule="auto"/>
        <w:jc w:val="center"/>
        <w:rPr>
          <w:rFonts w:ascii="Times New Roman" w:hAnsi="Times New Roman" w:cs="Times New Roman"/>
          <w:b/>
          <w:sz w:val="28"/>
          <w:szCs w:val="28"/>
        </w:rPr>
      </w:pPr>
      <w:r w:rsidRPr="007E2840">
        <w:rPr>
          <w:rFonts w:ascii="Times New Roman" w:hAnsi="Times New Roman" w:cs="Times New Roman"/>
          <w:b/>
          <w:sz w:val="28"/>
          <w:szCs w:val="28"/>
        </w:rPr>
        <w:lastRenderedPageBreak/>
        <w:t>АКТОРСЬКА   МАЙСТЕРНІСТЬ.</w:t>
      </w:r>
    </w:p>
    <w:p w:rsidR="00B17AFE" w:rsidRPr="007E2840" w:rsidRDefault="00B17AFE"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6. Сценічний рух. Сценічна мова.</w:t>
      </w:r>
    </w:p>
    <w:p w:rsidR="007D3F6A" w:rsidRDefault="00B17AFE"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Вправи для загального розвитку. Ходьба на місці, ходьба – біг, ходьба – зупинка, випади. Вправи « Ворона,» « Декорація» « Ринг». Вправи на увагу та координацію. Розвиток гнучкості та рухливості тіла. Вправи « Пружина». </w:t>
      </w:r>
      <w:r w:rsidR="007D3F6A">
        <w:rPr>
          <w:rFonts w:ascii="Times New Roman" w:hAnsi="Times New Roman" w:cs="Times New Roman"/>
          <w:sz w:val="28"/>
          <w:szCs w:val="28"/>
        </w:rPr>
        <w:t>«Лава». Виховання ритмічності. Удосконалення статури та ходьби. Сценічне падіння. Техніка сценічних перенесень. Прийоми сценічної боротьби.</w:t>
      </w:r>
    </w:p>
    <w:p w:rsidR="00342C50" w:rsidRDefault="007D3F6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Темпоритм мови. Логіка мови. Розвиток голосу та робота над дикцією. </w:t>
      </w:r>
      <w:proofErr w:type="spellStart"/>
      <w:r>
        <w:rPr>
          <w:rFonts w:ascii="Times New Roman" w:hAnsi="Times New Roman" w:cs="Times New Roman"/>
          <w:sz w:val="28"/>
          <w:szCs w:val="28"/>
        </w:rPr>
        <w:t>Орфоенія</w:t>
      </w:r>
      <w:proofErr w:type="spellEnd"/>
      <w:r>
        <w:rPr>
          <w:rFonts w:ascii="Times New Roman" w:hAnsi="Times New Roman" w:cs="Times New Roman"/>
          <w:sz w:val="28"/>
          <w:szCs w:val="28"/>
        </w:rPr>
        <w:t>. Робота над віршованим твором.</w:t>
      </w:r>
      <w:r w:rsidR="00395F9F">
        <w:rPr>
          <w:rFonts w:ascii="Times New Roman" w:hAnsi="Times New Roman" w:cs="Times New Roman"/>
          <w:sz w:val="28"/>
          <w:szCs w:val="28"/>
        </w:rPr>
        <w:t xml:space="preserve"> Робота над віршованим твором. Розвиток виразно діючих рухів. Розвиток мовно – рухової координації.</w:t>
      </w:r>
    </w:p>
    <w:p w:rsidR="00395F9F" w:rsidRPr="007E2840" w:rsidRDefault="00395F9F"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7. Сценічне спілкування. Пластика.</w:t>
      </w:r>
    </w:p>
    <w:p w:rsidR="00395F9F" w:rsidRDefault="00395F9F"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Вдосконалення набутих вмінь та навичок. Робота над вправами в парі. Групові вправи. Сценічна поведінка. Чоловіча пластика. Жіноча пластика. Мімічні вправи Робота над етюдами на спілкування з імпровізацією </w:t>
      </w:r>
      <w:proofErr w:type="spellStart"/>
      <w:r>
        <w:rPr>
          <w:rFonts w:ascii="Times New Roman" w:hAnsi="Times New Roman" w:cs="Times New Roman"/>
          <w:sz w:val="28"/>
          <w:szCs w:val="28"/>
        </w:rPr>
        <w:t>текста</w:t>
      </w:r>
      <w:proofErr w:type="spellEnd"/>
      <w:r>
        <w:rPr>
          <w:rFonts w:ascii="Times New Roman" w:hAnsi="Times New Roman" w:cs="Times New Roman"/>
          <w:sz w:val="28"/>
          <w:szCs w:val="28"/>
        </w:rPr>
        <w:t>. Взаємодія з партнером.</w:t>
      </w:r>
    </w:p>
    <w:p w:rsidR="00395F9F" w:rsidRPr="007E2840" w:rsidRDefault="00395F9F"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8. РОФАМ. ( Розвиток фантазії та асоціативного мислення).</w:t>
      </w:r>
    </w:p>
    <w:p w:rsidR="00395F9F" w:rsidRDefault="00395F9F"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Розвиток художнього смаку, творчої фантазії, поглибленого сприйняття світу та реалізаці</w:t>
      </w:r>
      <w:r w:rsidR="006D3A0D">
        <w:rPr>
          <w:rFonts w:ascii="Times New Roman" w:hAnsi="Times New Roman" w:cs="Times New Roman"/>
          <w:sz w:val="28"/>
          <w:szCs w:val="28"/>
        </w:rPr>
        <w:t xml:space="preserve">я цього </w:t>
      </w:r>
      <w:r>
        <w:rPr>
          <w:rFonts w:ascii="Times New Roman" w:hAnsi="Times New Roman" w:cs="Times New Roman"/>
          <w:sz w:val="28"/>
          <w:szCs w:val="28"/>
        </w:rPr>
        <w:t xml:space="preserve">  сприйняття</w:t>
      </w:r>
      <w:r w:rsidR="006D3A0D">
        <w:rPr>
          <w:rFonts w:ascii="Times New Roman" w:hAnsi="Times New Roman" w:cs="Times New Roman"/>
          <w:sz w:val="28"/>
          <w:szCs w:val="28"/>
        </w:rPr>
        <w:t xml:space="preserve"> у кольорі  ліній та форм збагачення асоціативного мислення, яке є основою творчості. Спеціалізовані вправи та завдання в межах теми.</w:t>
      </w:r>
    </w:p>
    <w:p w:rsidR="006D3A0D" w:rsidRPr="007E2840" w:rsidRDefault="006D3A0D"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9. Робота над творчими етюдами.</w:t>
      </w:r>
    </w:p>
    <w:p w:rsidR="006D3A0D" w:rsidRDefault="006D3A0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Індивідуальні та групові творчі етюди: « Дзеркало», « Осінній листок», «В музеї «, « В зоопарку», « На стадіоні», « В театрі», і так далі. Заняття спрямовані на формування самостійного творчого вирішення поставлених завдань. Розвиток творчого мислення, фантазії та уяви. Вдосконалення набутих вмінь та навичок.</w:t>
      </w:r>
    </w:p>
    <w:p w:rsidR="006D3A0D" w:rsidRPr="007E2840" w:rsidRDefault="006D3A0D"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lastRenderedPageBreak/>
        <w:t>10. Мізансцена – мова вистави.</w:t>
      </w:r>
    </w:p>
    <w:p w:rsidR="006D3A0D" w:rsidRDefault="006D3A0D"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Актор та сцена. </w:t>
      </w:r>
      <w:r w:rsidR="00831063">
        <w:rPr>
          <w:rFonts w:ascii="Times New Roman" w:hAnsi="Times New Roman" w:cs="Times New Roman"/>
          <w:sz w:val="28"/>
          <w:szCs w:val="28"/>
        </w:rPr>
        <w:t>Окремі фрагменти вистави. Розташування акторів на сцені в окремі моменти вистави. Поєднання роботи з творчими етюдами та роботи з мізансценуванням. Просторова уява. Етюди та постановки з акторськими діями та завданнями в сценічному просторі. Режисерські прийоми мізансценування для посилення ефекту сприйняття глядачем ідеї драматичного матеріалу. Робота з окремими текстовими  уривками для формування самостійного мізансценування, просторової розробки та показу результату власної роботи. Аналіз. Коректування.</w:t>
      </w:r>
    </w:p>
    <w:p w:rsidR="00831063" w:rsidRPr="007E2840" w:rsidRDefault="00831063"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11. Хореографія в театральному мистецтві.</w:t>
      </w:r>
    </w:p>
    <w:p w:rsidR="00831063" w:rsidRDefault="00831063"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Заняття передбачають   роботу гуртківців  з професійним хореографом. Балет, як поєднання танцювального, музичного та драматичного мистецтв</w:t>
      </w:r>
      <w:r w:rsidR="00E16773">
        <w:rPr>
          <w:rFonts w:ascii="Times New Roman" w:hAnsi="Times New Roman" w:cs="Times New Roman"/>
          <w:sz w:val="28"/>
          <w:szCs w:val="28"/>
        </w:rPr>
        <w:t xml:space="preserve">. Знайомство з найкращими творами </w:t>
      </w:r>
      <w:proofErr w:type="spellStart"/>
      <w:r w:rsidR="00E16773">
        <w:rPr>
          <w:rFonts w:ascii="Times New Roman" w:hAnsi="Times New Roman" w:cs="Times New Roman"/>
          <w:sz w:val="28"/>
          <w:szCs w:val="28"/>
        </w:rPr>
        <w:t>хореографічно</w:t>
      </w:r>
      <w:proofErr w:type="spellEnd"/>
      <w:r w:rsidR="00E16773">
        <w:rPr>
          <w:rFonts w:ascii="Times New Roman" w:hAnsi="Times New Roman" w:cs="Times New Roman"/>
          <w:sz w:val="28"/>
          <w:szCs w:val="28"/>
        </w:rPr>
        <w:t xml:space="preserve"> - драматичного спрямування. ( Робота з аудіо – та відеоматеріалами). Практичне оволодіння елементарними навичками. Робота за станком. Групове ритмічно – хореографічне заняття.</w:t>
      </w:r>
    </w:p>
    <w:p w:rsidR="00E16773" w:rsidRPr="007E2840" w:rsidRDefault="00E16773" w:rsidP="007079BC">
      <w:pPr>
        <w:spacing w:line="360" w:lineRule="auto"/>
        <w:jc w:val="both"/>
        <w:rPr>
          <w:rFonts w:ascii="Times New Roman" w:hAnsi="Times New Roman" w:cs="Times New Roman"/>
          <w:b/>
          <w:sz w:val="28"/>
          <w:szCs w:val="28"/>
          <w:lang w:val="ru-RU"/>
        </w:rPr>
      </w:pPr>
      <w:r w:rsidRPr="007E2840">
        <w:rPr>
          <w:rFonts w:ascii="Times New Roman" w:hAnsi="Times New Roman" w:cs="Times New Roman"/>
          <w:b/>
          <w:sz w:val="28"/>
          <w:szCs w:val="28"/>
        </w:rPr>
        <w:t>12. Музика як особлив</w:t>
      </w:r>
      <w:r w:rsidR="007E2840">
        <w:rPr>
          <w:rFonts w:ascii="Times New Roman" w:hAnsi="Times New Roman" w:cs="Times New Roman"/>
          <w:b/>
          <w:sz w:val="28"/>
          <w:szCs w:val="28"/>
        </w:rPr>
        <w:t xml:space="preserve">а грань емоційного </w:t>
      </w:r>
      <w:proofErr w:type="spellStart"/>
      <w:r w:rsidR="007E2840">
        <w:rPr>
          <w:rFonts w:ascii="Times New Roman" w:hAnsi="Times New Roman" w:cs="Times New Roman"/>
          <w:b/>
          <w:sz w:val="28"/>
          <w:szCs w:val="28"/>
        </w:rPr>
        <w:t>зв</w:t>
      </w:r>
      <w:proofErr w:type="spellEnd"/>
      <w:r w:rsidR="007E2840" w:rsidRPr="007E2840">
        <w:rPr>
          <w:rFonts w:ascii="Times New Roman" w:hAnsi="Times New Roman" w:cs="Times New Roman"/>
          <w:b/>
          <w:sz w:val="28"/>
          <w:szCs w:val="28"/>
          <w:lang w:val="ru-RU"/>
        </w:rPr>
        <w:t>`</w:t>
      </w:r>
      <w:proofErr w:type="spellStart"/>
      <w:r w:rsidRPr="007E2840">
        <w:rPr>
          <w:rFonts w:ascii="Times New Roman" w:hAnsi="Times New Roman" w:cs="Times New Roman"/>
          <w:b/>
          <w:sz w:val="28"/>
          <w:szCs w:val="28"/>
        </w:rPr>
        <w:t>язку</w:t>
      </w:r>
      <w:proofErr w:type="spellEnd"/>
      <w:r w:rsidRPr="007E2840">
        <w:rPr>
          <w:rFonts w:ascii="Times New Roman" w:hAnsi="Times New Roman" w:cs="Times New Roman"/>
          <w:b/>
          <w:sz w:val="28"/>
          <w:szCs w:val="28"/>
        </w:rPr>
        <w:t xml:space="preserve"> « </w:t>
      </w:r>
      <w:proofErr w:type="spellStart"/>
      <w:r w:rsidRPr="007E2840">
        <w:rPr>
          <w:rFonts w:ascii="Times New Roman" w:hAnsi="Times New Roman" w:cs="Times New Roman"/>
          <w:b/>
          <w:sz w:val="28"/>
          <w:szCs w:val="28"/>
        </w:rPr>
        <w:t>актор-</w:t>
      </w:r>
      <w:proofErr w:type="spellEnd"/>
      <w:r w:rsidRPr="007E2840">
        <w:rPr>
          <w:rFonts w:ascii="Times New Roman" w:hAnsi="Times New Roman" w:cs="Times New Roman"/>
          <w:b/>
          <w:sz w:val="28"/>
          <w:szCs w:val="28"/>
        </w:rPr>
        <w:t xml:space="preserve"> глядач».</w:t>
      </w:r>
    </w:p>
    <w:p w:rsidR="00117058" w:rsidRDefault="004A305B" w:rsidP="007079BC">
      <w:pPr>
        <w:spacing w:line="360" w:lineRule="auto"/>
        <w:jc w:val="both"/>
        <w:rPr>
          <w:rFonts w:ascii="Times New Roman" w:hAnsi="Times New Roman" w:cs="Times New Roman"/>
          <w:sz w:val="28"/>
          <w:szCs w:val="28"/>
        </w:rPr>
      </w:pPr>
      <w:r w:rsidRPr="007E2840">
        <w:rPr>
          <w:rFonts w:ascii="Times New Roman" w:hAnsi="Times New Roman" w:cs="Times New Roman"/>
          <w:sz w:val="28"/>
          <w:szCs w:val="28"/>
          <w:lang w:val="ru-RU"/>
        </w:rPr>
        <w:tab/>
      </w:r>
      <w:r>
        <w:rPr>
          <w:rFonts w:ascii="Times New Roman" w:hAnsi="Times New Roman" w:cs="Times New Roman"/>
          <w:sz w:val="28"/>
          <w:szCs w:val="28"/>
        </w:rPr>
        <w:t xml:space="preserve">Музика в драматургії. Прослуховування аудіо записів. Звукові та шумові ефекти. Мелодійне забарвлення драматичних  уривків. Музика, як особливий елемент забарвлення та посилення емоційного сприйняття драматичного твору. Опера. Оперета. Мюзикл. Перлини світового та українського мистецтва. Місце та значення музики у виставах. Розкриття </w:t>
      </w:r>
      <w:r w:rsidR="00117058">
        <w:rPr>
          <w:rFonts w:ascii="Times New Roman" w:hAnsi="Times New Roman" w:cs="Times New Roman"/>
          <w:sz w:val="28"/>
          <w:szCs w:val="28"/>
        </w:rPr>
        <w:t>художнього образу засобами звукового фону  Заняття з вокалу.</w:t>
      </w:r>
    </w:p>
    <w:p w:rsidR="00117058" w:rsidRPr="007E2840" w:rsidRDefault="00117058"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13. Костюми. Декорації. Сценічний грим. Бутафорія. Реквізит.</w:t>
      </w:r>
    </w:p>
    <w:p w:rsidR="00117058" w:rsidRDefault="00117058"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Історія розвитку костюма. Особливості костюмів минулих часів та сучасний костюм. Умовності костюма. Соціальний зміст костюма. Створення ескізів. Робота з художником та стилістом. Практична робота по виготовленню костюмів. Перегляд відеозаписів із створення костюмів.</w:t>
      </w:r>
      <w:r w:rsidR="00DB0D19">
        <w:rPr>
          <w:rFonts w:ascii="Times New Roman" w:hAnsi="Times New Roman" w:cs="Times New Roman"/>
          <w:sz w:val="28"/>
          <w:szCs w:val="28"/>
        </w:rPr>
        <w:t xml:space="preserve"> Костюмер в театрі.</w:t>
      </w:r>
    </w:p>
    <w:p w:rsidR="00117058" w:rsidRDefault="00117058"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Декорації Значення декорації у постановці будь-якої вистави, чи казки.</w:t>
      </w:r>
    </w:p>
    <w:p w:rsidR="00117058" w:rsidRDefault="00117058"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Стаціонарні та  тимчасові декорації</w:t>
      </w:r>
      <w:r w:rsidR="000C709D">
        <w:rPr>
          <w:rFonts w:ascii="Times New Roman" w:hAnsi="Times New Roman" w:cs="Times New Roman"/>
          <w:sz w:val="28"/>
          <w:szCs w:val="28"/>
        </w:rPr>
        <w:t>. Виготовлення декорацій для драм театрів. Бесіда про відомих художників-декораторів. Використання елементів декорації в мізансценах. Підбір матеріалу для виготовлення декорацій Робота з художником над ескізами. Практичне заняття по виготовленню декорацій.</w:t>
      </w:r>
      <w:r>
        <w:rPr>
          <w:rFonts w:ascii="Times New Roman" w:hAnsi="Times New Roman" w:cs="Times New Roman"/>
          <w:sz w:val="28"/>
          <w:szCs w:val="28"/>
        </w:rPr>
        <w:t xml:space="preserve"> </w:t>
      </w:r>
      <w:r w:rsidR="000C709D">
        <w:rPr>
          <w:rFonts w:ascii="Times New Roman" w:hAnsi="Times New Roman" w:cs="Times New Roman"/>
          <w:sz w:val="28"/>
          <w:szCs w:val="28"/>
        </w:rPr>
        <w:t>Полегшення та практичність кріплень декораційних конструкцій. Умовності в декораціях. « Перевізні» декорації. Репетиції з деталями декорацій.</w:t>
      </w:r>
    </w:p>
    <w:p w:rsidR="00DB0D19" w:rsidRDefault="00DB0D19"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Сценічний грим та його використання в створенні образу героя Гример в театрі. Стиліст в театрі. </w:t>
      </w:r>
      <w:proofErr w:type="spellStart"/>
      <w:r>
        <w:rPr>
          <w:rFonts w:ascii="Times New Roman" w:hAnsi="Times New Roman" w:cs="Times New Roman"/>
          <w:sz w:val="28"/>
          <w:szCs w:val="28"/>
        </w:rPr>
        <w:t>Візажист</w:t>
      </w:r>
      <w:proofErr w:type="spellEnd"/>
      <w:r>
        <w:rPr>
          <w:rFonts w:ascii="Times New Roman" w:hAnsi="Times New Roman" w:cs="Times New Roman"/>
          <w:sz w:val="28"/>
          <w:szCs w:val="28"/>
        </w:rPr>
        <w:t xml:space="preserve"> в театрі. Основи гримування. Історія виникнення гримування в  світових театрах . Казковий грим. Практичне заняття з гриму: створення заданих образів за допомогою гриму.</w:t>
      </w:r>
    </w:p>
    <w:p w:rsidR="00DB0D19" w:rsidRDefault="00DB0D19"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Бутафорія. Використання </w:t>
      </w:r>
      <w:proofErr w:type="spellStart"/>
      <w:r>
        <w:rPr>
          <w:rFonts w:ascii="Times New Roman" w:hAnsi="Times New Roman" w:cs="Times New Roman"/>
          <w:sz w:val="28"/>
          <w:szCs w:val="28"/>
        </w:rPr>
        <w:t>бутафорійного</w:t>
      </w:r>
      <w:proofErr w:type="spellEnd"/>
      <w:r>
        <w:rPr>
          <w:rFonts w:ascii="Times New Roman" w:hAnsi="Times New Roman" w:cs="Times New Roman"/>
          <w:sz w:val="28"/>
          <w:szCs w:val="28"/>
        </w:rPr>
        <w:t xml:space="preserve"> матеріалу в роботі над казкою. Виготовлення </w:t>
      </w:r>
      <w:proofErr w:type="spellStart"/>
      <w:r>
        <w:rPr>
          <w:rFonts w:ascii="Times New Roman" w:hAnsi="Times New Roman" w:cs="Times New Roman"/>
          <w:sz w:val="28"/>
          <w:szCs w:val="28"/>
        </w:rPr>
        <w:t>бутафорійного</w:t>
      </w:r>
      <w:proofErr w:type="spellEnd"/>
      <w:r>
        <w:rPr>
          <w:rFonts w:ascii="Times New Roman" w:hAnsi="Times New Roman" w:cs="Times New Roman"/>
          <w:sz w:val="28"/>
          <w:szCs w:val="28"/>
        </w:rPr>
        <w:t xml:space="preserve"> матеріалу в роботі над виставою. Ази               </w:t>
      </w:r>
      <w:proofErr w:type="spellStart"/>
      <w:r>
        <w:rPr>
          <w:rFonts w:ascii="Times New Roman" w:hAnsi="Times New Roman" w:cs="Times New Roman"/>
          <w:sz w:val="28"/>
          <w:szCs w:val="28"/>
        </w:rPr>
        <w:t>бутафорійного</w:t>
      </w:r>
      <w:proofErr w:type="spellEnd"/>
      <w:r>
        <w:rPr>
          <w:rFonts w:ascii="Times New Roman" w:hAnsi="Times New Roman" w:cs="Times New Roman"/>
          <w:sz w:val="28"/>
          <w:szCs w:val="28"/>
        </w:rPr>
        <w:t xml:space="preserve"> ремесла. Практичне заняття. Робота з пап </w:t>
      </w:r>
      <w:proofErr w:type="spellStart"/>
      <w:r>
        <w:rPr>
          <w:rFonts w:ascii="Times New Roman" w:hAnsi="Times New Roman" w:cs="Times New Roman"/>
          <w:sz w:val="28"/>
          <w:szCs w:val="28"/>
        </w:rPr>
        <w:t>є-маше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Екскізи</w:t>
      </w:r>
      <w:proofErr w:type="spellEnd"/>
      <w:r>
        <w:rPr>
          <w:rFonts w:ascii="Times New Roman" w:hAnsi="Times New Roman" w:cs="Times New Roman"/>
          <w:sz w:val="28"/>
          <w:szCs w:val="28"/>
        </w:rPr>
        <w:t>. Виготовлення муляжів.</w:t>
      </w:r>
    </w:p>
    <w:p w:rsidR="00DB0D19" w:rsidRDefault="00DB0D19"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Реквізит.</w:t>
      </w:r>
      <w:r w:rsidR="009B36DA">
        <w:rPr>
          <w:rFonts w:ascii="Times New Roman" w:hAnsi="Times New Roman" w:cs="Times New Roman"/>
          <w:sz w:val="28"/>
          <w:szCs w:val="28"/>
        </w:rPr>
        <w:t xml:space="preserve"> Виготовлення реквізиту з підручного матеріалу. Співпраця з гуртком образотворчого мистецтва.</w:t>
      </w:r>
    </w:p>
    <w:p w:rsidR="009B36DA" w:rsidRDefault="009B36DA" w:rsidP="007079BC">
      <w:pPr>
        <w:spacing w:line="360" w:lineRule="auto"/>
        <w:jc w:val="both"/>
        <w:rPr>
          <w:rFonts w:ascii="Times New Roman" w:hAnsi="Times New Roman" w:cs="Times New Roman"/>
          <w:sz w:val="28"/>
          <w:szCs w:val="28"/>
        </w:rPr>
      </w:pPr>
    </w:p>
    <w:p w:rsidR="009B36DA" w:rsidRDefault="009B36DA" w:rsidP="007079BC">
      <w:pPr>
        <w:spacing w:line="360" w:lineRule="auto"/>
        <w:jc w:val="both"/>
        <w:rPr>
          <w:rFonts w:ascii="Times New Roman" w:hAnsi="Times New Roman" w:cs="Times New Roman"/>
          <w:sz w:val="28"/>
          <w:szCs w:val="28"/>
        </w:rPr>
      </w:pPr>
    </w:p>
    <w:p w:rsidR="009B36DA" w:rsidRDefault="009B36DA" w:rsidP="007079BC">
      <w:pPr>
        <w:spacing w:line="360" w:lineRule="auto"/>
        <w:jc w:val="both"/>
        <w:rPr>
          <w:rFonts w:ascii="Times New Roman" w:hAnsi="Times New Roman" w:cs="Times New Roman"/>
          <w:sz w:val="28"/>
          <w:szCs w:val="28"/>
        </w:rPr>
      </w:pPr>
    </w:p>
    <w:p w:rsidR="009B36DA" w:rsidRDefault="009B36DA" w:rsidP="007079BC">
      <w:pPr>
        <w:spacing w:line="360" w:lineRule="auto"/>
        <w:jc w:val="both"/>
        <w:rPr>
          <w:rFonts w:ascii="Times New Roman" w:hAnsi="Times New Roman" w:cs="Times New Roman"/>
          <w:sz w:val="28"/>
          <w:szCs w:val="28"/>
        </w:rPr>
      </w:pPr>
    </w:p>
    <w:p w:rsidR="009B36DA" w:rsidRDefault="009B36DA" w:rsidP="007079BC">
      <w:pPr>
        <w:spacing w:line="360" w:lineRule="auto"/>
        <w:jc w:val="both"/>
        <w:rPr>
          <w:rFonts w:ascii="Times New Roman" w:hAnsi="Times New Roman" w:cs="Times New Roman"/>
          <w:sz w:val="28"/>
          <w:szCs w:val="28"/>
        </w:rPr>
      </w:pPr>
    </w:p>
    <w:p w:rsidR="009B36DA" w:rsidRDefault="009B36DA" w:rsidP="007079BC">
      <w:pPr>
        <w:spacing w:line="360" w:lineRule="auto"/>
        <w:jc w:val="both"/>
        <w:rPr>
          <w:rFonts w:ascii="Times New Roman" w:hAnsi="Times New Roman" w:cs="Times New Roman"/>
          <w:sz w:val="28"/>
          <w:szCs w:val="28"/>
        </w:rPr>
      </w:pPr>
    </w:p>
    <w:p w:rsidR="009B36DA" w:rsidRDefault="009B36DA" w:rsidP="007079BC">
      <w:pPr>
        <w:spacing w:line="360" w:lineRule="auto"/>
        <w:jc w:val="both"/>
        <w:rPr>
          <w:rFonts w:ascii="Times New Roman" w:hAnsi="Times New Roman" w:cs="Times New Roman"/>
          <w:sz w:val="28"/>
          <w:szCs w:val="28"/>
        </w:rPr>
      </w:pPr>
    </w:p>
    <w:p w:rsidR="009B36DA" w:rsidRDefault="009B36DA" w:rsidP="007079BC">
      <w:pPr>
        <w:spacing w:line="360" w:lineRule="auto"/>
        <w:jc w:val="both"/>
        <w:rPr>
          <w:rFonts w:ascii="Times New Roman" w:hAnsi="Times New Roman" w:cs="Times New Roman"/>
          <w:sz w:val="28"/>
          <w:szCs w:val="28"/>
        </w:rPr>
      </w:pPr>
    </w:p>
    <w:p w:rsidR="009B36DA" w:rsidRPr="007E2840" w:rsidRDefault="009B36DA" w:rsidP="007E2840">
      <w:pPr>
        <w:spacing w:line="360" w:lineRule="auto"/>
        <w:jc w:val="center"/>
        <w:rPr>
          <w:rFonts w:ascii="Times New Roman" w:hAnsi="Times New Roman" w:cs="Times New Roman"/>
          <w:b/>
          <w:sz w:val="28"/>
          <w:szCs w:val="28"/>
        </w:rPr>
      </w:pPr>
      <w:r w:rsidRPr="007E2840">
        <w:rPr>
          <w:rFonts w:ascii="Times New Roman" w:hAnsi="Times New Roman" w:cs="Times New Roman"/>
          <w:b/>
          <w:sz w:val="28"/>
          <w:szCs w:val="28"/>
        </w:rPr>
        <w:lastRenderedPageBreak/>
        <w:t>РОБОТА  НАД  ВИСТАВОЮ.</w:t>
      </w:r>
    </w:p>
    <w:p w:rsidR="009B36DA" w:rsidRPr="007E2840" w:rsidRDefault="009B36DA"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14.  стиль та методи роботи з драматургічним твором.</w:t>
      </w:r>
    </w:p>
    <w:p w:rsidR="009B36DA" w:rsidRDefault="009B36D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Визначення над завдання  та  наскрізної дії. Уточнення пропонованих обставин  та відносин з іншими дійовими особами. Освоєння в дії послідовної лінії поведінки героя в даному епізоді.  Визначення головних подій п </w:t>
      </w:r>
      <w:proofErr w:type="spellStart"/>
      <w:r>
        <w:rPr>
          <w:rFonts w:ascii="Times New Roman" w:hAnsi="Times New Roman" w:cs="Times New Roman"/>
          <w:sz w:val="28"/>
          <w:szCs w:val="28"/>
        </w:rPr>
        <w:t>єси</w:t>
      </w:r>
      <w:proofErr w:type="spellEnd"/>
      <w:r>
        <w:rPr>
          <w:rFonts w:ascii="Times New Roman" w:hAnsi="Times New Roman" w:cs="Times New Roman"/>
          <w:sz w:val="28"/>
          <w:szCs w:val="28"/>
        </w:rPr>
        <w:t>.</w:t>
      </w:r>
    </w:p>
    <w:p w:rsidR="009B36DA" w:rsidRPr="007E2840" w:rsidRDefault="009B36DA"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15</w:t>
      </w:r>
      <w:r w:rsidR="007E2840" w:rsidRPr="007E2840">
        <w:rPr>
          <w:rFonts w:ascii="Times New Roman" w:hAnsi="Times New Roman" w:cs="Times New Roman"/>
          <w:b/>
          <w:sz w:val="28"/>
          <w:szCs w:val="28"/>
        </w:rPr>
        <w:t>.</w:t>
      </w:r>
      <w:r w:rsidRPr="007E2840">
        <w:rPr>
          <w:rFonts w:ascii="Times New Roman" w:hAnsi="Times New Roman" w:cs="Times New Roman"/>
          <w:b/>
          <w:sz w:val="28"/>
          <w:szCs w:val="28"/>
        </w:rPr>
        <w:t xml:space="preserve"> Робота з текстом вистави. ( Застольний період).</w:t>
      </w:r>
    </w:p>
    <w:p w:rsidR="009B36DA" w:rsidRDefault="009B36DA"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Читання та обговорення вистави. Повторна читка окремих  епізодів з метою уточнення</w:t>
      </w:r>
      <w:r w:rsidR="00F0554F">
        <w:rPr>
          <w:rFonts w:ascii="Times New Roman" w:hAnsi="Times New Roman" w:cs="Times New Roman"/>
          <w:sz w:val="28"/>
          <w:szCs w:val="28"/>
        </w:rPr>
        <w:t xml:space="preserve"> їх смислової суті і  визначення послідовної лінії поведінки кожного персонажу. Колективна робота з текстовим матеріалом. Розробка характеристик персонажів.</w:t>
      </w:r>
    </w:p>
    <w:p w:rsidR="00F0554F" w:rsidRPr="007E2840" w:rsidRDefault="00F0554F"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16. Розподіл ролей.</w:t>
      </w:r>
    </w:p>
    <w:p w:rsidR="00F0554F" w:rsidRDefault="00F0554F"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Індивідуальні роботи по визначенню виконавців ролей. Етюди за подіями. Остаточний розподіл ролей. Переписування текстового матеріалу.</w:t>
      </w:r>
    </w:p>
    <w:p w:rsidR="00F0554F" w:rsidRPr="007E2840" w:rsidRDefault="00F0554F"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 xml:space="preserve">17. Вивчення тексту вистави по ролям. </w:t>
      </w:r>
    </w:p>
    <w:p w:rsidR="00F0554F" w:rsidRDefault="00F0554F"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Індивідуальні та групові заняття. Режисерське коректування роботи акторів. </w:t>
      </w:r>
      <w:r w:rsidR="00686F29">
        <w:rPr>
          <w:rFonts w:ascii="Times New Roman" w:hAnsi="Times New Roman" w:cs="Times New Roman"/>
          <w:sz w:val="28"/>
          <w:szCs w:val="28"/>
        </w:rPr>
        <w:t xml:space="preserve">Створення у гуртківців на основі тексту вистави конкретних образних уявлень </w:t>
      </w:r>
      <w:proofErr w:type="spellStart"/>
      <w:r w:rsidR="00686F29">
        <w:rPr>
          <w:rFonts w:ascii="Times New Roman" w:hAnsi="Times New Roman" w:cs="Times New Roman"/>
          <w:sz w:val="28"/>
          <w:szCs w:val="28"/>
        </w:rPr>
        <w:t>.Робота</w:t>
      </w:r>
      <w:proofErr w:type="spellEnd"/>
      <w:r w:rsidR="00686F29">
        <w:rPr>
          <w:rFonts w:ascii="Times New Roman" w:hAnsi="Times New Roman" w:cs="Times New Roman"/>
          <w:sz w:val="28"/>
          <w:szCs w:val="28"/>
        </w:rPr>
        <w:t xml:space="preserve"> над роллю. Ескізне створення візуального образу персонажів, їх емоційно – психологічні   особливості.</w:t>
      </w:r>
    </w:p>
    <w:p w:rsidR="00686F29" w:rsidRPr="007E2840" w:rsidRDefault="00686F29"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18.Визначення доцільності музичного забарвлення тим,чи іншим персонажам.</w:t>
      </w:r>
    </w:p>
    <w:p w:rsidR="00686F29" w:rsidRDefault="00686F29"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Підбір музики до вистави. Запис фонограми.</w:t>
      </w:r>
    </w:p>
    <w:p w:rsidR="00686F29" w:rsidRPr="007E2840" w:rsidRDefault="00686F29"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19. Робота над хореографічними елементами.</w:t>
      </w:r>
    </w:p>
    <w:p w:rsidR="00686F29" w:rsidRDefault="00686F29"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Визначення кількості хореографічних елементів у</w:t>
      </w:r>
      <w:r w:rsidR="005B4C09">
        <w:rPr>
          <w:rFonts w:ascii="Times New Roman" w:hAnsi="Times New Roman" w:cs="Times New Roman"/>
          <w:sz w:val="28"/>
          <w:szCs w:val="28"/>
        </w:rPr>
        <w:t xml:space="preserve"> </w:t>
      </w:r>
      <w:r>
        <w:rPr>
          <w:rFonts w:ascii="Times New Roman" w:hAnsi="Times New Roman" w:cs="Times New Roman"/>
          <w:sz w:val="28"/>
          <w:szCs w:val="28"/>
        </w:rPr>
        <w:t>виставі. Обговорення</w:t>
      </w:r>
      <w:r w:rsidR="005B4C09">
        <w:rPr>
          <w:rFonts w:ascii="Times New Roman" w:hAnsi="Times New Roman" w:cs="Times New Roman"/>
          <w:sz w:val="28"/>
          <w:szCs w:val="28"/>
        </w:rPr>
        <w:t xml:space="preserve"> пропозицій. Робота з хореографом.</w:t>
      </w:r>
    </w:p>
    <w:p w:rsidR="005B4C09" w:rsidRPr="007E2840" w:rsidRDefault="005B4C09"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lastRenderedPageBreak/>
        <w:t>20. Репетиційні заняття.</w:t>
      </w:r>
    </w:p>
    <w:p w:rsidR="0007116F" w:rsidRDefault="005B4C09"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Робота над окремими картинами. Відтворення послідовного ряду подій в уточненій ви городці, або готової декорації. Закріплення мізансцен </w:t>
      </w:r>
      <w:proofErr w:type="spellStart"/>
      <w:r>
        <w:rPr>
          <w:rFonts w:ascii="Times New Roman" w:hAnsi="Times New Roman" w:cs="Times New Roman"/>
          <w:sz w:val="28"/>
          <w:szCs w:val="28"/>
        </w:rPr>
        <w:t>Монтировочна</w:t>
      </w:r>
      <w:proofErr w:type="spellEnd"/>
      <w:r>
        <w:rPr>
          <w:rFonts w:ascii="Times New Roman" w:hAnsi="Times New Roman" w:cs="Times New Roman"/>
          <w:sz w:val="28"/>
          <w:szCs w:val="28"/>
        </w:rPr>
        <w:t xml:space="preserve"> репетиція. Робота над окремими фрагментами. Робота з окремими групами. З єднання  окремих фрагментів.  Робота з фонограмою. Розробка світлової партитури. Робота з художником, гримером, костюмером.</w:t>
      </w:r>
      <w:r w:rsidR="0007116F">
        <w:rPr>
          <w:rFonts w:ascii="Times New Roman" w:hAnsi="Times New Roman" w:cs="Times New Roman"/>
          <w:sz w:val="28"/>
          <w:szCs w:val="28"/>
        </w:rPr>
        <w:t xml:space="preserve"> Виготовлення костюмів та </w:t>
      </w:r>
      <w:proofErr w:type="spellStart"/>
      <w:r w:rsidR="0007116F">
        <w:rPr>
          <w:rFonts w:ascii="Times New Roman" w:hAnsi="Times New Roman" w:cs="Times New Roman"/>
          <w:sz w:val="28"/>
          <w:szCs w:val="28"/>
        </w:rPr>
        <w:t>декорацій..Репетиції</w:t>
      </w:r>
      <w:proofErr w:type="spellEnd"/>
      <w:r w:rsidR="0007116F">
        <w:rPr>
          <w:rFonts w:ascii="Times New Roman" w:hAnsi="Times New Roman" w:cs="Times New Roman"/>
          <w:sz w:val="28"/>
          <w:szCs w:val="28"/>
        </w:rPr>
        <w:t xml:space="preserve"> на сцені. Виявлення недоліків і їх усунення шляхом повторних репетицій  всієї п </w:t>
      </w:r>
      <w:proofErr w:type="spellStart"/>
      <w:r w:rsidR="0007116F">
        <w:rPr>
          <w:rFonts w:ascii="Times New Roman" w:hAnsi="Times New Roman" w:cs="Times New Roman"/>
          <w:sz w:val="28"/>
          <w:szCs w:val="28"/>
        </w:rPr>
        <w:t>єси</w:t>
      </w:r>
      <w:proofErr w:type="spellEnd"/>
      <w:r w:rsidR="0007116F">
        <w:rPr>
          <w:rFonts w:ascii="Times New Roman" w:hAnsi="Times New Roman" w:cs="Times New Roman"/>
          <w:sz w:val="28"/>
          <w:szCs w:val="28"/>
        </w:rPr>
        <w:t xml:space="preserve">. Встановлення порядку перестановки деталей декорацій, </w:t>
      </w:r>
      <w:proofErr w:type="spellStart"/>
      <w:r w:rsidR="0007116F">
        <w:rPr>
          <w:rFonts w:ascii="Times New Roman" w:hAnsi="Times New Roman" w:cs="Times New Roman"/>
          <w:sz w:val="28"/>
          <w:szCs w:val="28"/>
        </w:rPr>
        <w:t>назначення</w:t>
      </w:r>
      <w:proofErr w:type="spellEnd"/>
      <w:r w:rsidR="0007116F">
        <w:rPr>
          <w:rFonts w:ascii="Times New Roman" w:hAnsi="Times New Roman" w:cs="Times New Roman"/>
          <w:sz w:val="28"/>
          <w:szCs w:val="28"/>
        </w:rPr>
        <w:t xml:space="preserve"> відповідальних за перестановку..</w:t>
      </w:r>
    </w:p>
    <w:p w:rsidR="0007116F" w:rsidRPr="007E2840" w:rsidRDefault="0007116F"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21</w:t>
      </w:r>
      <w:r w:rsidR="007E2840" w:rsidRPr="007E2840">
        <w:rPr>
          <w:rFonts w:ascii="Times New Roman" w:hAnsi="Times New Roman" w:cs="Times New Roman"/>
          <w:b/>
          <w:sz w:val="28"/>
          <w:szCs w:val="28"/>
        </w:rPr>
        <w:t>.</w:t>
      </w:r>
      <w:r w:rsidRPr="007E2840">
        <w:rPr>
          <w:rFonts w:ascii="Times New Roman" w:hAnsi="Times New Roman" w:cs="Times New Roman"/>
          <w:b/>
          <w:sz w:val="28"/>
          <w:szCs w:val="28"/>
        </w:rPr>
        <w:t xml:space="preserve"> Генеральні репетиції.</w:t>
      </w:r>
    </w:p>
    <w:p w:rsidR="0007116F" w:rsidRDefault="0007116F"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Технічні прогони, </w:t>
      </w:r>
      <w:proofErr w:type="spellStart"/>
      <w:r>
        <w:rPr>
          <w:rFonts w:ascii="Times New Roman" w:hAnsi="Times New Roman" w:cs="Times New Roman"/>
          <w:sz w:val="28"/>
          <w:szCs w:val="28"/>
        </w:rPr>
        <w:t>Прогони</w:t>
      </w:r>
      <w:proofErr w:type="spellEnd"/>
      <w:r>
        <w:rPr>
          <w:rFonts w:ascii="Times New Roman" w:hAnsi="Times New Roman" w:cs="Times New Roman"/>
          <w:sz w:val="28"/>
          <w:szCs w:val="28"/>
        </w:rPr>
        <w:t xml:space="preserve"> в костюмах з світловими ефектами, з музикою та танцями,( якщо вони є у виставі)</w:t>
      </w:r>
      <w:proofErr w:type="spellStart"/>
      <w:r>
        <w:rPr>
          <w:rFonts w:ascii="Times New Roman" w:hAnsi="Times New Roman" w:cs="Times New Roman"/>
          <w:sz w:val="28"/>
          <w:szCs w:val="28"/>
        </w:rPr>
        <w:t>.Генеральний</w:t>
      </w:r>
      <w:proofErr w:type="spellEnd"/>
      <w:r>
        <w:rPr>
          <w:rFonts w:ascii="Times New Roman" w:hAnsi="Times New Roman" w:cs="Times New Roman"/>
          <w:sz w:val="28"/>
          <w:szCs w:val="28"/>
        </w:rPr>
        <w:t xml:space="preserve"> прогін. З</w:t>
      </w:r>
      <w:r w:rsidR="009D6250">
        <w:rPr>
          <w:rFonts w:ascii="Times New Roman" w:hAnsi="Times New Roman" w:cs="Times New Roman"/>
          <w:sz w:val="28"/>
          <w:szCs w:val="28"/>
        </w:rPr>
        <w:t>адача вистави</w:t>
      </w:r>
      <w:r w:rsidR="004C17B8">
        <w:rPr>
          <w:rFonts w:ascii="Times New Roman" w:hAnsi="Times New Roman" w:cs="Times New Roman"/>
          <w:sz w:val="28"/>
          <w:szCs w:val="28"/>
        </w:rPr>
        <w:t xml:space="preserve">.  Прим </w:t>
      </w:r>
      <w:proofErr w:type="spellStart"/>
      <w:r w:rsidR="004C17B8">
        <w:rPr>
          <w:rFonts w:ascii="Times New Roman" w:hAnsi="Times New Roman" w:cs="Times New Roman"/>
          <w:sz w:val="28"/>
          <w:szCs w:val="28"/>
        </w:rPr>
        <w:t>єра</w:t>
      </w:r>
      <w:proofErr w:type="spellEnd"/>
      <w:r w:rsidR="004C17B8">
        <w:rPr>
          <w:rFonts w:ascii="Times New Roman" w:hAnsi="Times New Roman" w:cs="Times New Roman"/>
          <w:sz w:val="28"/>
          <w:szCs w:val="28"/>
        </w:rPr>
        <w:t>.</w:t>
      </w:r>
      <w:r w:rsidR="009D6250">
        <w:rPr>
          <w:rFonts w:ascii="Times New Roman" w:hAnsi="Times New Roman" w:cs="Times New Roman"/>
          <w:sz w:val="28"/>
          <w:szCs w:val="28"/>
        </w:rPr>
        <w:t xml:space="preserve">            . </w:t>
      </w:r>
      <w:r>
        <w:rPr>
          <w:rFonts w:ascii="Times New Roman" w:hAnsi="Times New Roman" w:cs="Times New Roman"/>
          <w:sz w:val="28"/>
          <w:szCs w:val="28"/>
        </w:rPr>
        <w:t xml:space="preserve"> </w:t>
      </w:r>
    </w:p>
    <w:p w:rsidR="0007116F" w:rsidRPr="007E2840" w:rsidRDefault="0007116F" w:rsidP="007079BC">
      <w:pPr>
        <w:spacing w:line="360" w:lineRule="auto"/>
        <w:jc w:val="both"/>
        <w:rPr>
          <w:rFonts w:ascii="Times New Roman" w:hAnsi="Times New Roman" w:cs="Times New Roman"/>
          <w:b/>
          <w:sz w:val="28"/>
          <w:szCs w:val="28"/>
        </w:rPr>
      </w:pPr>
      <w:r w:rsidRPr="007E2840">
        <w:rPr>
          <w:rFonts w:ascii="Times New Roman" w:hAnsi="Times New Roman" w:cs="Times New Roman"/>
          <w:b/>
          <w:sz w:val="28"/>
          <w:szCs w:val="28"/>
        </w:rPr>
        <w:t>22.  Робота для підтримування діючого репертуару.</w:t>
      </w:r>
    </w:p>
    <w:p w:rsidR="00C86DE2" w:rsidRDefault="0007116F" w:rsidP="007079BC">
      <w:pPr>
        <w:spacing w:line="360" w:lineRule="auto"/>
        <w:jc w:val="both"/>
        <w:rPr>
          <w:rFonts w:ascii="Times New Roman" w:hAnsi="Times New Roman" w:cs="Times New Roman"/>
          <w:sz w:val="28"/>
          <w:szCs w:val="28"/>
        </w:rPr>
      </w:pPr>
      <w:r>
        <w:rPr>
          <w:rFonts w:ascii="Times New Roman" w:hAnsi="Times New Roman" w:cs="Times New Roman"/>
          <w:sz w:val="28"/>
          <w:szCs w:val="28"/>
        </w:rPr>
        <w:tab/>
        <w:t>Лагодження костюмів, та реквізиту. Прогонні репетиції  Показ повторний вистави глядачам.</w:t>
      </w:r>
      <w:r w:rsidR="00C86DE2">
        <w:rPr>
          <w:rFonts w:ascii="Times New Roman" w:hAnsi="Times New Roman" w:cs="Times New Roman"/>
          <w:sz w:val="28"/>
          <w:szCs w:val="28"/>
        </w:rPr>
        <w:t xml:space="preserve"> Обговорення підсумків роботи. Заключні заняття.</w:t>
      </w:r>
      <w:r w:rsidR="009D6250">
        <w:rPr>
          <w:rFonts w:ascii="Times New Roman" w:hAnsi="Times New Roman" w:cs="Times New Roman"/>
          <w:sz w:val="28"/>
          <w:szCs w:val="28"/>
        </w:rPr>
        <w:t xml:space="preserve"> Зустрічі з цікавими людьми.</w:t>
      </w:r>
    </w:p>
    <w:p w:rsidR="00C86DE2" w:rsidRPr="007E2840" w:rsidRDefault="00C86DE2" w:rsidP="007079BC">
      <w:pPr>
        <w:spacing w:line="360" w:lineRule="auto"/>
        <w:jc w:val="both"/>
        <w:rPr>
          <w:rFonts w:ascii="Times New Roman" w:hAnsi="Times New Roman" w:cs="Times New Roman"/>
          <w:b/>
          <w:sz w:val="28"/>
          <w:szCs w:val="28"/>
        </w:rPr>
      </w:pPr>
      <w:r>
        <w:rPr>
          <w:rFonts w:ascii="Times New Roman" w:hAnsi="Times New Roman" w:cs="Times New Roman"/>
          <w:sz w:val="28"/>
          <w:szCs w:val="28"/>
        </w:rPr>
        <w:tab/>
      </w:r>
      <w:r w:rsidRPr="007E2840">
        <w:rPr>
          <w:rFonts w:ascii="Times New Roman" w:hAnsi="Times New Roman" w:cs="Times New Roman"/>
          <w:b/>
          <w:sz w:val="28"/>
          <w:szCs w:val="28"/>
        </w:rPr>
        <w:t>Література.</w:t>
      </w:r>
    </w:p>
    <w:p w:rsidR="00C86DE2" w:rsidRDefault="00C86DE2" w:rsidP="00C86DE2">
      <w:pPr>
        <w:pStyle w:val="a9"/>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Горчаков</w:t>
      </w:r>
      <w:proofErr w:type="spellEnd"/>
      <w:r>
        <w:rPr>
          <w:rFonts w:ascii="Times New Roman" w:hAnsi="Times New Roman" w:cs="Times New Roman"/>
          <w:sz w:val="28"/>
          <w:szCs w:val="28"/>
        </w:rPr>
        <w:t xml:space="preserve"> Н. Режисерські уроки К.С.Станіславського. М., 1989 р.</w:t>
      </w:r>
    </w:p>
    <w:p w:rsidR="00C86DE2" w:rsidRDefault="00C86DE2" w:rsidP="00C86DE2">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Режисерські уроки Є.Б.Вахтангова. 1998 р.</w:t>
      </w:r>
    </w:p>
    <w:p w:rsidR="00C86DE2" w:rsidRDefault="00C86DE2" w:rsidP="00C86DE2">
      <w:pPr>
        <w:pStyle w:val="a9"/>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Гончаров</w:t>
      </w:r>
      <w:proofErr w:type="spellEnd"/>
      <w:r>
        <w:rPr>
          <w:rFonts w:ascii="Times New Roman" w:hAnsi="Times New Roman" w:cs="Times New Roman"/>
          <w:sz w:val="28"/>
          <w:szCs w:val="28"/>
        </w:rPr>
        <w:t xml:space="preserve"> А. Режисерські зошити. М., 1980 р.</w:t>
      </w:r>
    </w:p>
    <w:p w:rsidR="00C86DE2" w:rsidRDefault="00C86DE2" w:rsidP="00C86DE2">
      <w:pPr>
        <w:pStyle w:val="a9"/>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Голубовський</w:t>
      </w:r>
      <w:proofErr w:type="spellEnd"/>
      <w:r>
        <w:rPr>
          <w:rFonts w:ascii="Times New Roman" w:hAnsi="Times New Roman" w:cs="Times New Roman"/>
          <w:sz w:val="28"/>
          <w:szCs w:val="28"/>
        </w:rPr>
        <w:t xml:space="preserve"> Б. Місце роботи – театр. М., 2005 р.</w:t>
      </w:r>
    </w:p>
    <w:p w:rsidR="00C86DE2" w:rsidRDefault="00C86DE2" w:rsidP="00C86DE2">
      <w:pPr>
        <w:pStyle w:val="a9"/>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ЗавадськийЮ</w:t>
      </w:r>
      <w:proofErr w:type="spellEnd"/>
      <w:r>
        <w:rPr>
          <w:rFonts w:ascii="Times New Roman" w:hAnsi="Times New Roman" w:cs="Times New Roman"/>
          <w:sz w:val="28"/>
          <w:szCs w:val="28"/>
        </w:rPr>
        <w:t>. Народження спектаклю. М., 2006 р.</w:t>
      </w:r>
    </w:p>
    <w:p w:rsidR="009D6250" w:rsidRDefault="009D6250" w:rsidP="00C86DE2">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Мейєрхольд М. Статті, листи, промови, бесіди, М., 2007 р. т 1,2.</w:t>
      </w:r>
    </w:p>
    <w:p w:rsidR="009D6250" w:rsidRDefault="009D6250" w:rsidP="00C86DE2">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Кох Г. Сценічний рух. М., 1987 р.</w:t>
      </w:r>
    </w:p>
    <w:p w:rsidR="009D6250" w:rsidRDefault="009D6250" w:rsidP="00C86DE2">
      <w:pPr>
        <w:pStyle w:val="a9"/>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Немирович</w:t>
      </w:r>
      <w:proofErr w:type="spellEnd"/>
      <w:r>
        <w:rPr>
          <w:rFonts w:ascii="Times New Roman" w:hAnsi="Times New Roman" w:cs="Times New Roman"/>
          <w:sz w:val="28"/>
          <w:szCs w:val="28"/>
        </w:rPr>
        <w:t xml:space="preserve"> - Данченко В. Театральна спадщина. М., 1998 Р.</w:t>
      </w:r>
    </w:p>
    <w:p w:rsidR="009D6250" w:rsidRDefault="009D6250" w:rsidP="005721DF">
      <w:pPr>
        <w:pStyle w:val="a9"/>
        <w:numPr>
          <w:ilvl w:val="0"/>
          <w:numId w:val="1"/>
        </w:numPr>
        <w:spacing w:line="360" w:lineRule="auto"/>
        <w:jc w:val="both"/>
        <w:rPr>
          <w:rFonts w:ascii="Times New Roman" w:hAnsi="Times New Roman" w:cs="Times New Roman"/>
          <w:sz w:val="28"/>
          <w:szCs w:val="28"/>
        </w:rPr>
      </w:pPr>
      <w:r w:rsidRPr="005721DF">
        <w:rPr>
          <w:rFonts w:ascii="Times New Roman" w:hAnsi="Times New Roman" w:cs="Times New Roman"/>
          <w:sz w:val="28"/>
          <w:szCs w:val="28"/>
        </w:rPr>
        <w:t>Таїров А.  Про театр. М., 2009 р.</w:t>
      </w:r>
    </w:p>
    <w:sectPr w:rsidR="009D6250" w:rsidSect="009B636A">
      <w:headerReference w:type="default" r:id="rId9"/>
      <w:footerReference w:type="default" r:id="rId10"/>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EED" w:rsidRDefault="00D16EED" w:rsidP="007079BC">
      <w:pPr>
        <w:spacing w:after="0" w:line="240" w:lineRule="auto"/>
      </w:pPr>
      <w:r>
        <w:separator/>
      </w:r>
    </w:p>
  </w:endnote>
  <w:endnote w:type="continuationSeparator" w:id="0">
    <w:p w:rsidR="00D16EED" w:rsidRDefault="00D16EED" w:rsidP="0070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ED" w:rsidRDefault="007025ED" w:rsidP="009176D3">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EED" w:rsidRDefault="00D16EED" w:rsidP="007079BC">
      <w:pPr>
        <w:spacing w:after="0" w:line="240" w:lineRule="auto"/>
      </w:pPr>
      <w:r>
        <w:separator/>
      </w:r>
    </w:p>
  </w:footnote>
  <w:footnote w:type="continuationSeparator" w:id="0">
    <w:p w:rsidR="00D16EED" w:rsidRDefault="00D16EED" w:rsidP="00707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9BC" w:rsidRDefault="007079BC">
    <w:pPr>
      <w:pStyle w:val="a3"/>
      <w:jc w:val="right"/>
    </w:pPr>
  </w:p>
  <w:p w:rsidR="007079BC" w:rsidRDefault="007079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43517"/>
    <w:multiLevelType w:val="hybridMultilevel"/>
    <w:tmpl w:val="DDEA0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BC"/>
    <w:rsid w:val="0007116F"/>
    <w:rsid w:val="000C709D"/>
    <w:rsid w:val="00106158"/>
    <w:rsid w:val="00117058"/>
    <w:rsid w:val="002962A6"/>
    <w:rsid w:val="00342C50"/>
    <w:rsid w:val="00395F9F"/>
    <w:rsid w:val="003D52A3"/>
    <w:rsid w:val="003E0981"/>
    <w:rsid w:val="00466790"/>
    <w:rsid w:val="004A305B"/>
    <w:rsid w:val="004C17B8"/>
    <w:rsid w:val="005523AE"/>
    <w:rsid w:val="005721DF"/>
    <w:rsid w:val="005B4C09"/>
    <w:rsid w:val="005D04B4"/>
    <w:rsid w:val="006815CD"/>
    <w:rsid w:val="00686F29"/>
    <w:rsid w:val="006D3A0D"/>
    <w:rsid w:val="007025ED"/>
    <w:rsid w:val="007079BC"/>
    <w:rsid w:val="007B2EED"/>
    <w:rsid w:val="007D2DA1"/>
    <w:rsid w:val="007D3F6A"/>
    <w:rsid w:val="007E2840"/>
    <w:rsid w:val="007E3974"/>
    <w:rsid w:val="00810E14"/>
    <w:rsid w:val="00831063"/>
    <w:rsid w:val="00893D60"/>
    <w:rsid w:val="008C099A"/>
    <w:rsid w:val="00914162"/>
    <w:rsid w:val="009176D3"/>
    <w:rsid w:val="009B36DA"/>
    <w:rsid w:val="009B636A"/>
    <w:rsid w:val="009D6250"/>
    <w:rsid w:val="00B17AFE"/>
    <w:rsid w:val="00B25F2B"/>
    <w:rsid w:val="00BB1954"/>
    <w:rsid w:val="00C72445"/>
    <w:rsid w:val="00C86DE2"/>
    <w:rsid w:val="00CE4E69"/>
    <w:rsid w:val="00D16EED"/>
    <w:rsid w:val="00DB0D19"/>
    <w:rsid w:val="00DB6A62"/>
    <w:rsid w:val="00E05D3A"/>
    <w:rsid w:val="00E16773"/>
    <w:rsid w:val="00EF7CFC"/>
    <w:rsid w:val="00F0554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9BC"/>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079BC"/>
  </w:style>
  <w:style w:type="paragraph" w:styleId="a5">
    <w:name w:val="footer"/>
    <w:basedOn w:val="a"/>
    <w:link w:val="a6"/>
    <w:uiPriority w:val="99"/>
    <w:unhideWhenUsed/>
    <w:rsid w:val="007079BC"/>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079BC"/>
  </w:style>
  <w:style w:type="table" w:styleId="a7">
    <w:name w:val="Table Grid"/>
    <w:basedOn w:val="a1"/>
    <w:uiPriority w:val="59"/>
    <w:rsid w:val="003D5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line number"/>
    <w:basedOn w:val="a0"/>
    <w:uiPriority w:val="99"/>
    <w:semiHidden/>
    <w:unhideWhenUsed/>
    <w:rsid w:val="007025ED"/>
  </w:style>
  <w:style w:type="paragraph" w:styleId="a9">
    <w:name w:val="List Paragraph"/>
    <w:basedOn w:val="a"/>
    <w:uiPriority w:val="34"/>
    <w:qFormat/>
    <w:rsid w:val="00C86DE2"/>
    <w:pPr>
      <w:ind w:left="720"/>
      <w:contextualSpacing/>
    </w:pPr>
  </w:style>
  <w:style w:type="paragraph" w:styleId="aa">
    <w:name w:val="Balloon Text"/>
    <w:basedOn w:val="a"/>
    <w:link w:val="ab"/>
    <w:uiPriority w:val="99"/>
    <w:semiHidden/>
    <w:unhideWhenUsed/>
    <w:rsid w:val="005721D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2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9BC"/>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079BC"/>
  </w:style>
  <w:style w:type="paragraph" w:styleId="a5">
    <w:name w:val="footer"/>
    <w:basedOn w:val="a"/>
    <w:link w:val="a6"/>
    <w:uiPriority w:val="99"/>
    <w:unhideWhenUsed/>
    <w:rsid w:val="007079BC"/>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079BC"/>
  </w:style>
  <w:style w:type="table" w:styleId="a7">
    <w:name w:val="Table Grid"/>
    <w:basedOn w:val="a1"/>
    <w:uiPriority w:val="59"/>
    <w:rsid w:val="003D5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line number"/>
    <w:basedOn w:val="a0"/>
    <w:uiPriority w:val="99"/>
    <w:semiHidden/>
    <w:unhideWhenUsed/>
    <w:rsid w:val="007025ED"/>
  </w:style>
  <w:style w:type="paragraph" w:styleId="a9">
    <w:name w:val="List Paragraph"/>
    <w:basedOn w:val="a"/>
    <w:uiPriority w:val="34"/>
    <w:qFormat/>
    <w:rsid w:val="00C86DE2"/>
    <w:pPr>
      <w:ind w:left="720"/>
      <w:contextualSpacing/>
    </w:pPr>
  </w:style>
  <w:style w:type="paragraph" w:styleId="aa">
    <w:name w:val="Balloon Text"/>
    <w:basedOn w:val="a"/>
    <w:link w:val="ab"/>
    <w:uiPriority w:val="99"/>
    <w:semiHidden/>
    <w:unhideWhenUsed/>
    <w:rsid w:val="005721D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2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36F30-9B5F-4B81-AB74-D8778DA2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1737</Words>
  <Characters>9903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14</cp:revision>
  <cp:lastPrinted>2012-12-24T10:52:00Z</cp:lastPrinted>
  <dcterms:created xsi:type="dcterms:W3CDTF">2012-12-17T18:13:00Z</dcterms:created>
  <dcterms:modified xsi:type="dcterms:W3CDTF">2012-12-24T10:52:00Z</dcterms:modified>
</cp:coreProperties>
</file>