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C4" w:rsidRPr="005D0FC4" w:rsidRDefault="005D0FC4" w:rsidP="006048EC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Опис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досвіду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роботи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 xml:space="preserve"> учителя </w:t>
      </w: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початкових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класі</w:t>
      </w:r>
      <w:proofErr w:type="gramStart"/>
      <w:r w:rsidRPr="005D0FC4">
        <w:rPr>
          <w:rFonts w:ascii="Times New Roman" w:hAnsi="Times New Roman"/>
          <w:b/>
          <w:i/>
          <w:sz w:val="28"/>
          <w:szCs w:val="28"/>
        </w:rPr>
        <w:t>в</w:t>
      </w:r>
      <w:proofErr w:type="spellEnd"/>
      <w:proofErr w:type="gramEnd"/>
    </w:p>
    <w:p w:rsidR="005D0FC4" w:rsidRPr="005D0FC4" w:rsidRDefault="005D0FC4" w:rsidP="006048EC">
      <w:pPr>
        <w:spacing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D0FC4">
        <w:rPr>
          <w:rFonts w:ascii="Times New Roman" w:hAnsi="Times New Roman"/>
          <w:b/>
          <w:i/>
          <w:sz w:val="28"/>
          <w:szCs w:val="28"/>
          <w:lang w:val="uk-UA"/>
        </w:rPr>
        <w:t>н</w:t>
      </w: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авчально-виховного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 xml:space="preserve"> комплексу</w:t>
      </w:r>
    </w:p>
    <w:p w:rsidR="005D0FC4" w:rsidRPr="005D0FC4" w:rsidRDefault="005D0FC4" w:rsidP="006048EC">
      <w:pPr>
        <w:spacing w:after="120"/>
        <w:ind w:left="708"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5D0FC4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Загальноосвітня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 xml:space="preserve"> школа</w:t>
      </w:r>
      <w:r w:rsidRPr="005D0FC4">
        <w:rPr>
          <w:rFonts w:ascii="Times New Roman" w:hAnsi="Times New Roman"/>
          <w:b/>
          <w:i/>
          <w:sz w:val="28"/>
          <w:szCs w:val="28"/>
          <w:lang w:val="uk-UA"/>
        </w:rPr>
        <w:t xml:space="preserve"> І ст.</w:t>
      </w:r>
      <w:r w:rsidRPr="005D0FC4">
        <w:rPr>
          <w:rFonts w:ascii="Times New Roman" w:hAnsi="Times New Roman"/>
          <w:b/>
          <w:i/>
          <w:sz w:val="28"/>
          <w:szCs w:val="28"/>
        </w:rPr>
        <w:t xml:space="preserve">– дитячий садок </w:t>
      </w: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с</w:t>
      </w:r>
      <w:proofErr w:type="gramStart"/>
      <w:r w:rsidRPr="005D0FC4">
        <w:rPr>
          <w:rFonts w:ascii="Times New Roman" w:hAnsi="Times New Roman"/>
          <w:b/>
          <w:i/>
          <w:sz w:val="28"/>
          <w:szCs w:val="28"/>
        </w:rPr>
        <w:t>.В</w:t>
      </w:r>
      <w:proofErr w:type="gramEnd"/>
      <w:r w:rsidRPr="005D0FC4">
        <w:rPr>
          <w:rFonts w:ascii="Times New Roman" w:hAnsi="Times New Roman"/>
          <w:b/>
          <w:i/>
          <w:sz w:val="28"/>
          <w:szCs w:val="28"/>
        </w:rPr>
        <w:t>ерхняківці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>»</w:t>
      </w:r>
    </w:p>
    <w:p w:rsidR="005D0FC4" w:rsidRPr="005D0FC4" w:rsidRDefault="005D0FC4" w:rsidP="006048EC">
      <w:pPr>
        <w:spacing w:after="120"/>
        <w:ind w:left="1416" w:firstLine="708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Борщівського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 xml:space="preserve">  району </w:t>
      </w: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Тернопільської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D0FC4">
        <w:rPr>
          <w:rFonts w:ascii="Times New Roman" w:hAnsi="Times New Roman"/>
          <w:b/>
          <w:i/>
          <w:sz w:val="28"/>
          <w:szCs w:val="28"/>
        </w:rPr>
        <w:t>області</w:t>
      </w:r>
      <w:proofErr w:type="spellEnd"/>
    </w:p>
    <w:p w:rsidR="005D0FC4" w:rsidRPr="005D0FC4" w:rsidRDefault="005D0FC4" w:rsidP="005D0FC4">
      <w:pPr>
        <w:spacing w:after="1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</w:t>
      </w:r>
      <w:proofErr w:type="spellStart"/>
      <w:r w:rsidRPr="005D0FC4">
        <w:rPr>
          <w:rFonts w:ascii="Times New Roman" w:hAnsi="Times New Roman"/>
          <w:b/>
          <w:i/>
          <w:sz w:val="32"/>
          <w:szCs w:val="32"/>
        </w:rPr>
        <w:t>Миронюк</w:t>
      </w:r>
      <w:proofErr w:type="spellEnd"/>
      <w:r w:rsidRPr="005D0FC4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5D0FC4">
        <w:rPr>
          <w:rFonts w:ascii="Times New Roman" w:hAnsi="Times New Roman"/>
          <w:b/>
          <w:i/>
          <w:sz w:val="32"/>
          <w:szCs w:val="32"/>
        </w:rPr>
        <w:t>Валентини</w:t>
      </w:r>
      <w:proofErr w:type="spellEnd"/>
      <w:r w:rsidRPr="005D0FC4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5D0FC4">
        <w:rPr>
          <w:rFonts w:ascii="Times New Roman" w:hAnsi="Times New Roman"/>
          <w:b/>
          <w:i/>
          <w:sz w:val="32"/>
          <w:szCs w:val="32"/>
        </w:rPr>
        <w:t>Богданівни</w:t>
      </w:r>
      <w:proofErr w:type="spellEnd"/>
      <w:r w:rsidRPr="005D0FC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D0FC4" w:rsidRPr="004E1AD3" w:rsidRDefault="005D0FC4" w:rsidP="006048EC">
      <w:pPr>
        <w:spacing w:after="1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E1AD3">
        <w:rPr>
          <w:rFonts w:ascii="Times New Roman" w:hAnsi="Times New Roman"/>
          <w:sz w:val="28"/>
          <w:szCs w:val="28"/>
        </w:rPr>
        <w:t>над</w:t>
      </w:r>
      <w:proofErr w:type="gram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реалізацією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науково-методичної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проблеми</w:t>
      </w:r>
      <w:proofErr w:type="spellEnd"/>
    </w:p>
    <w:p w:rsidR="005D0FC4" w:rsidRPr="000774EA" w:rsidRDefault="005D0FC4" w:rsidP="006048EC">
      <w:pPr>
        <w:spacing w:after="120"/>
        <w:ind w:left="72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>Формування</w:t>
      </w:r>
      <w:proofErr w:type="spellEnd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>творчих</w:t>
      </w:r>
      <w:proofErr w:type="spellEnd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>здібностей</w:t>
      </w:r>
      <w:proofErr w:type="spellEnd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молодших школярі</w:t>
      </w:r>
      <w:proofErr w:type="gramStart"/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в</w:t>
      </w:r>
      <w:proofErr w:type="gramEnd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шляхом </w:t>
      </w:r>
      <w:proofErr w:type="spellStart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>використання</w:t>
      </w:r>
      <w:proofErr w:type="spellEnd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>проектних</w:t>
      </w:r>
      <w:proofErr w:type="spellEnd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>технологій</w:t>
      </w:r>
      <w:proofErr w:type="spellEnd"/>
      <w:r w:rsidRPr="000774E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:rsidR="00BE0266" w:rsidRDefault="00BE0266" w:rsidP="006048E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03011">
        <w:rPr>
          <w:rFonts w:ascii="Times New Roman" w:hAnsi="Times New Roman"/>
          <w:sz w:val="28"/>
          <w:szCs w:val="28"/>
          <w:lang w:val="uk-UA"/>
        </w:rPr>
        <w:t>Одним з основних завдань, визначених Державним стандартом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011">
        <w:rPr>
          <w:rFonts w:ascii="Times New Roman" w:hAnsi="Times New Roman"/>
          <w:sz w:val="28"/>
          <w:szCs w:val="28"/>
          <w:lang w:val="uk-UA"/>
        </w:rPr>
        <w:t xml:space="preserve">початкової загальної освіти є орієнтація </w:t>
      </w:r>
      <w:proofErr w:type="spellStart"/>
      <w:r w:rsidRPr="00403011">
        <w:rPr>
          <w:rFonts w:ascii="Times New Roman" w:hAnsi="Times New Roman"/>
          <w:sz w:val="28"/>
          <w:szCs w:val="28"/>
          <w:lang w:val="uk-UA"/>
        </w:rPr>
        <w:t>навчально</w:t>
      </w:r>
      <w:proofErr w:type="spellEnd"/>
      <w:r w:rsidRPr="00403011">
        <w:rPr>
          <w:rFonts w:ascii="Times New Roman" w:hAnsi="Times New Roman"/>
          <w:sz w:val="28"/>
          <w:szCs w:val="28"/>
          <w:lang w:val="uk-UA"/>
        </w:rPr>
        <w:t xml:space="preserve"> – виховного процесу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011">
        <w:rPr>
          <w:rFonts w:ascii="Times New Roman" w:hAnsi="Times New Roman"/>
          <w:sz w:val="28"/>
          <w:szCs w:val="28"/>
          <w:lang w:val="uk-UA"/>
        </w:rPr>
        <w:t xml:space="preserve">особистість дитини, її розвиток.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403011">
        <w:rPr>
          <w:rFonts w:ascii="Times New Roman" w:hAnsi="Times New Roman"/>
          <w:sz w:val="28"/>
          <w:szCs w:val="28"/>
          <w:lang w:val="uk-UA"/>
        </w:rPr>
        <w:t xml:space="preserve">ета сучасної початкової </w:t>
      </w:r>
      <w:r>
        <w:rPr>
          <w:rFonts w:ascii="Times New Roman" w:hAnsi="Times New Roman"/>
          <w:sz w:val="28"/>
          <w:szCs w:val="28"/>
          <w:lang w:val="uk-UA"/>
        </w:rPr>
        <w:t xml:space="preserve">школи полягає у </w:t>
      </w:r>
      <w:r w:rsidRPr="00403011">
        <w:rPr>
          <w:rFonts w:ascii="Times New Roman" w:hAnsi="Times New Roman"/>
          <w:sz w:val="28"/>
          <w:szCs w:val="28"/>
          <w:lang w:val="uk-UA"/>
        </w:rPr>
        <w:t>спрямованості її діяльності на 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011">
        <w:rPr>
          <w:rFonts w:ascii="Times New Roman" w:hAnsi="Times New Roman"/>
          <w:sz w:val="28"/>
          <w:szCs w:val="28"/>
          <w:lang w:val="uk-UA"/>
        </w:rPr>
        <w:t>інтелектуального, соціального, морального і фізичного розвитку кожної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011">
        <w:rPr>
          <w:rFonts w:ascii="Times New Roman" w:hAnsi="Times New Roman"/>
          <w:sz w:val="28"/>
          <w:szCs w:val="28"/>
          <w:lang w:val="uk-UA"/>
        </w:rPr>
        <w:t>особистості. Зі зміною змісту освіти пріоритетним стає розвивальний аспект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011">
        <w:rPr>
          <w:rFonts w:ascii="Times New Roman" w:hAnsi="Times New Roman"/>
          <w:sz w:val="28"/>
          <w:szCs w:val="28"/>
          <w:lang w:val="uk-UA"/>
        </w:rPr>
        <w:t>навчання. Метод проектів як складова зазначеного підходу визначає основні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011">
        <w:rPr>
          <w:rFonts w:ascii="Times New Roman" w:hAnsi="Times New Roman"/>
          <w:sz w:val="28"/>
          <w:szCs w:val="28"/>
          <w:lang w:val="uk-UA"/>
        </w:rPr>
        <w:t>напрями інноваційних пошуків, які базуються на принципах демократизації,</w:t>
      </w:r>
      <w:r>
        <w:rPr>
          <w:rFonts w:ascii="Times New Roman" w:hAnsi="Times New Roman"/>
          <w:sz w:val="28"/>
          <w:szCs w:val="28"/>
          <w:lang w:val="uk-UA"/>
        </w:rPr>
        <w:t xml:space="preserve"> гуманізації, </w:t>
      </w:r>
      <w:r w:rsidRPr="00403011">
        <w:rPr>
          <w:rFonts w:ascii="Times New Roman" w:hAnsi="Times New Roman"/>
          <w:sz w:val="28"/>
          <w:szCs w:val="28"/>
          <w:lang w:val="uk-UA"/>
        </w:rPr>
        <w:t>індивідуалізації, диференціації та інтеграції.</w:t>
      </w:r>
    </w:p>
    <w:p w:rsidR="000B7313" w:rsidRDefault="000B7313" w:rsidP="006048E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B7313">
        <w:rPr>
          <w:rFonts w:ascii="Times New Roman" w:hAnsi="Times New Roman"/>
          <w:sz w:val="28"/>
          <w:szCs w:val="28"/>
          <w:lang w:val="uk-UA"/>
        </w:rPr>
        <w:t>У початковій школі найчастіше розробляються проекти,пов’язані з певними навчальними темами. Адже це перш за все творча діяльність учня, що поєднує теорію, проблемність і практичність застосування. Частіше практикую використання дослідницьких, інформаційн</w:t>
      </w:r>
      <w:r>
        <w:rPr>
          <w:rFonts w:ascii="Times New Roman" w:hAnsi="Times New Roman"/>
          <w:sz w:val="28"/>
          <w:szCs w:val="28"/>
          <w:lang w:val="uk-UA"/>
        </w:rPr>
        <w:t xml:space="preserve">их, творчих проектів. </w:t>
      </w:r>
      <w:r w:rsidRPr="000B7313">
        <w:rPr>
          <w:rFonts w:ascii="Times New Roman" w:hAnsi="Times New Roman"/>
          <w:sz w:val="28"/>
          <w:szCs w:val="28"/>
          <w:lang w:val="uk-UA"/>
        </w:rPr>
        <w:t xml:space="preserve">Метою цих проектів є створення творчого продукту: комп’ютерних </w:t>
      </w:r>
      <w:r>
        <w:rPr>
          <w:rFonts w:ascii="Times New Roman" w:hAnsi="Times New Roman"/>
          <w:sz w:val="28"/>
          <w:szCs w:val="28"/>
          <w:lang w:val="uk-UA"/>
        </w:rPr>
        <w:t xml:space="preserve">проектів </w:t>
      </w:r>
      <w:r w:rsidRPr="000B7313">
        <w:rPr>
          <w:rFonts w:ascii="Times New Roman" w:hAnsi="Times New Roman"/>
          <w:sz w:val="28"/>
          <w:szCs w:val="28"/>
          <w:lang w:val="uk-UA"/>
        </w:rPr>
        <w:t>(презентація, відеофільм, публікація), рекламний проект(буклет, збірка, інсценізація).</w:t>
      </w:r>
    </w:p>
    <w:p w:rsidR="00BE0266" w:rsidRDefault="000B7313" w:rsidP="006048E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F0448" w:rsidRPr="003C0636">
        <w:rPr>
          <w:rFonts w:ascii="Times New Roman" w:hAnsi="Times New Roman"/>
          <w:sz w:val="28"/>
          <w:szCs w:val="28"/>
          <w:lang w:val="uk-UA" w:eastAsia="ru-RU"/>
        </w:rPr>
        <w:t>В своїй педагогічній діяльності</w:t>
      </w:r>
      <w:r w:rsidR="009F044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F0448" w:rsidRPr="003C0636">
        <w:rPr>
          <w:rFonts w:ascii="Times New Roman" w:hAnsi="Times New Roman"/>
          <w:sz w:val="28"/>
          <w:szCs w:val="28"/>
          <w:lang w:val="uk-UA" w:eastAsia="ru-RU"/>
        </w:rPr>
        <w:t>вважа</w:t>
      </w:r>
      <w:r w:rsidR="00491BA6">
        <w:rPr>
          <w:rFonts w:ascii="Times New Roman" w:hAnsi="Times New Roman"/>
          <w:sz w:val="28"/>
          <w:szCs w:val="28"/>
          <w:lang w:val="uk-UA" w:eastAsia="ru-RU"/>
        </w:rPr>
        <w:t>ю</w:t>
      </w:r>
      <w:r w:rsidR="009F0448" w:rsidRPr="003C0636">
        <w:rPr>
          <w:rFonts w:ascii="Times New Roman" w:hAnsi="Times New Roman"/>
          <w:sz w:val="28"/>
          <w:szCs w:val="28"/>
          <w:lang w:val="uk-UA" w:eastAsia="ru-RU"/>
        </w:rPr>
        <w:t xml:space="preserve">, що </w:t>
      </w:r>
      <w:r w:rsidR="00BE0266" w:rsidRPr="00403011">
        <w:rPr>
          <w:rFonts w:ascii="Times New Roman" w:hAnsi="Times New Roman"/>
          <w:sz w:val="28"/>
          <w:szCs w:val="28"/>
          <w:lang w:val="uk-UA"/>
        </w:rPr>
        <w:t>застосовую</w:t>
      </w:r>
      <w:r w:rsidR="00BE0266">
        <w:rPr>
          <w:rFonts w:ascii="Times New Roman" w:hAnsi="Times New Roman"/>
          <w:sz w:val="28"/>
          <w:szCs w:val="28"/>
          <w:lang w:val="uk-UA"/>
        </w:rPr>
        <w:t>чи проектні технології на уроках в початковій школі</w:t>
      </w:r>
      <w:r w:rsidR="00491BA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0266" w:rsidRPr="004030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266">
        <w:rPr>
          <w:rFonts w:ascii="Times New Roman" w:hAnsi="Times New Roman"/>
          <w:sz w:val="28"/>
          <w:szCs w:val="28"/>
          <w:lang w:val="uk-UA"/>
        </w:rPr>
        <w:t>матим</w:t>
      </w:r>
      <w:r w:rsidR="00491BA6">
        <w:rPr>
          <w:rFonts w:ascii="Times New Roman" w:hAnsi="Times New Roman"/>
          <w:sz w:val="28"/>
          <w:szCs w:val="28"/>
          <w:lang w:val="uk-UA"/>
        </w:rPr>
        <w:t>у</w:t>
      </w:r>
      <w:r w:rsidR="00BE0266">
        <w:rPr>
          <w:rFonts w:ascii="Times New Roman" w:hAnsi="Times New Roman"/>
          <w:sz w:val="28"/>
          <w:szCs w:val="28"/>
          <w:lang w:val="uk-UA"/>
        </w:rPr>
        <w:t xml:space="preserve"> можливість </w:t>
      </w:r>
      <w:r w:rsidR="00BE0266" w:rsidRPr="00403011">
        <w:rPr>
          <w:rFonts w:ascii="Times New Roman" w:hAnsi="Times New Roman"/>
          <w:sz w:val="28"/>
          <w:szCs w:val="28"/>
          <w:lang w:val="uk-UA"/>
        </w:rPr>
        <w:t xml:space="preserve"> стимулю</w:t>
      </w:r>
      <w:r w:rsidR="00BE0266">
        <w:rPr>
          <w:rFonts w:ascii="Times New Roman" w:hAnsi="Times New Roman"/>
          <w:sz w:val="28"/>
          <w:szCs w:val="28"/>
          <w:lang w:val="uk-UA"/>
        </w:rPr>
        <w:t xml:space="preserve">вати </w:t>
      </w:r>
      <w:r w:rsidR="00BE0266" w:rsidRPr="00403011">
        <w:rPr>
          <w:rFonts w:ascii="Times New Roman" w:hAnsi="Times New Roman"/>
          <w:sz w:val="28"/>
          <w:szCs w:val="28"/>
          <w:lang w:val="uk-UA"/>
        </w:rPr>
        <w:t>пізнавальну активність і самостійність учнів</w:t>
      </w:r>
      <w:r w:rsidR="00BE0266">
        <w:rPr>
          <w:rFonts w:ascii="Times New Roman" w:hAnsi="Times New Roman"/>
          <w:sz w:val="28"/>
          <w:szCs w:val="28"/>
          <w:lang w:val="uk-UA"/>
        </w:rPr>
        <w:t>, сприятим</w:t>
      </w:r>
      <w:r w:rsidR="00491BA6">
        <w:rPr>
          <w:rFonts w:ascii="Times New Roman" w:hAnsi="Times New Roman"/>
          <w:sz w:val="28"/>
          <w:szCs w:val="28"/>
          <w:lang w:val="uk-UA"/>
        </w:rPr>
        <w:t>у</w:t>
      </w:r>
      <w:r w:rsidR="00BE0266">
        <w:rPr>
          <w:rFonts w:ascii="Times New Roman" w:hAnsi="Times New Roman"/>
          <w:sz w:val="28"/>
          <w:szCs w:val="28"/>
          <w:lang w:val="uk-UA"/>
        </w:rPr>
        <w:t xml:space="preserve"> розвитку творчих здібностей молодших школярів</w:t>
      </w:r>
      <w:r w:rsidR="00BE0266" w:rsidRPr="0040301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E0266" w:rsidRPr="00BE0266" w:rsidRDefault="009F0448" w:rsidP="006048EC">
      <w:pPr>
        <w:spacing w:after="120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6048EC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Саме ці положення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>стали вихідними у виборі проблеми, над вирішенням як</w:t>
      </w:r>
      <w:r w:rsidR="00491BA6">
        <w:rPr>
          <w:rFonts w:ascii="Times New Roman" w:hAnsi="Times New Roman"/>
          <w:sz w:val="28"/>
          <w:szCs w:val="28"/>
          <w:lang w:val="uk-UA" w:eastAsia="ru-RU"/>
        </w:rPr>
        <w:t>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91BA6">
        <w:rPr>
          <w:rFonts w:ascii="Times New Roman" w:hAnsi="Times New Roman"/>
          <w:sz w:val="28"/>
          <w:szCs w:val="28"/>
          <w:lang w:val="uk-UA" w:eastAsia="ru-RU"/>
        </w:rPr>
        <w:t xml:space="preserve">працюю </w:t>
      </w:r>
      <w:r w:rsidRPr="003C0636">
        <w:rPr>
          <w:rFonts w:ascii="Times New Roman" w:hAnsi="Times New Roman"/>
          <w:sz w:val="28"/>
          <w:szCs w:val="28"/>
          <w:lang w:val="uk-UA" w:eastAsia="ru-RU"/>
        </w:rPr>
        <w:t xml:space="preserve"> на уроках, позакласній та позашкільній роботі : </w:t>
      </w:r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spellStart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>Формування</w:t>
      </w:r>
      <w:proofErr w:type="spellEnd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>творчих</w:t>
      </w:r>
      <w:proofErr w:type="spellEnd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>здібностей</w:t>
      </w:r>
      <w:proofErr w:type="spellEnd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BE026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молодших школярів</w:t>
      </w:r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шляхом </w:t>
      </w:r>
      <w:proofErr w:type="spellStart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>використання</w:t>
      </w:r>
      <w:proofErr w:type="spellEnd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>проектних</w:t>
      </w:r>
      <w:proofErr w:type="spellEnd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>технологій</w:t>
      </w:r>
      <w:proofErr w:type="spellEnd"/>
      <w:r w:rsidR="00BE0266" w:rsidRPr="000774EA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BE0266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.</w:t>
      </w:r>
    </w:p>
    <w:p w:rsidR="00BE0266" w:rsidRPr="00403011" w:rsidRDefault="00BE0266" w:rsidP="006048E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03011">
        <w:rPr>
          <w:rFonts w:ascii="Times New Roman" w:hAnsi="Times New Roman"/>
          <w:sz w:val="28"/>
          <w:szCs w:val="28"/>
          <w:lang w:val="uk-UA"/>
        </w:rPr>
        <w:t xml:space="preserve">Використання методу дає змогу реалізувати </w:t>
      </w:r>
      <w:proofErr w:type="spellStart"/>
      <w:r w:rsidRPr="00403011">
        <w:rPr>
          <w:rFonts w:ascii="Times New Roman" w:hAnsi="Times New Roman"/>
          <w:sz w:val="28"/>
          <w:szCs w:val="28"/>
          <w:lang w:val="uk-UA"/>
        </w:rPr>
        <w:t>особистісно</w:t>
      </w:r>
      <w:proofErr w:type="spellEnd"/>
      <w:r w:rsidRPr="0040301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03011">
        <w:rPr>
          <w:rFonts w:ascii="Times New Roman" w:hAnsi="Times New Roman"/>
          <w:sz w:val="28"/>
          <w:szCs w:val="28"/>
          <w:lang w:val="uk-UA"/>
        </w:rPr>
        <w:t>-діяльнісний</w:t>
      </w:r>
      <w:proofErr w:type="spellEnd"/>
      <w:r w:rsidRPr="00403011">
        <w:rPr>
          <w:rFonts w:ascii="Times New Roman" w:hAnsi="Times New Roman"/>
          <w:sz w:val="28"/>
          <w:szCs w:val="28"/>
          <w:lang w:val="uk-UA"/>
        </w:rPr>
        <w:t xml:space="preserve"> і</w:t>
      </w:r>
    </w:p>
    <w:p w:rsidR="00491BA6" w:rsidRDefault="00BE0266" w:rsidP="006048EC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03011">
        <w:rPr>
          <w:rFonts w:ascii="Times New Roman" w:hAnsi="Times New Roman"/>
          <w:sz w:val="28"/>
          <w:szCs w:val="28"/>
          <w:lang w:val="uk-UA"/>
        </w:rPr>
        <w:lastRenderedPageBreak/>
        <w:t>особистісно</w:t>
      </w:r>
      <w:proofErr w:type="spellEnd"/>
      <w:r w:rsidRPr="00403011">
        <w:rPr>
          <w:rFonts w:ascii="Times New Roman" w:hAnsi="Times New Roman"/>
          <w:sz w:val="28"/>
          <w:szCs w:val="28"/>
          <w:lang w:val="uk-UA"/>
        </w:rPr>
        <w:t xml:space="preserve"> орієнтований підходи в освіті учнів. Самостійне здобування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011">
        <w:rPr>
          <w:rFonts w:ascii="Times New Roman" w:hAnsi="Times New Roman"/>
          <w:sz w:val="28"/>
          <w:szCs w:val="28"/>
          <w:lang w:val="uk-UA"/>
        </w:rPr>
        <w:t>знань, їх систематизація, вміння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011">
        <w:rPr>
          <w:rFonts w:ascii="Times New Roman" w:hAnsi="Times New Roman"/>
          <w:sz w:val="28"/>
          <w:szCs w:val="28"/>
          <w:lang w:val="uk-UA"/>
        </w:rPr>
        <w:t>орієнтуватися в інформаційному просторі,бачити проблему і приймати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011">
        <w:rPr>
          <w:rFonts w:ascii="Times New Roman" w:hAnsi="Times New Roman"/>
          <w:sz w:val="28"/>
          <w:szCs w:val="28"/>
          <w:lang w:val="uk-UA"/>
        </w:rPr>
        <w:t>відбувається саме через метод проекту.</w:t>
      </w:r>
    </w:p>
    <w:p w:rsidR="00491BA6" w:rsidRDefault="00491BA6" w:rsidP="006048E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E0266" w:rsidRPr="00491BA6">
        <w:rPr>
          <w:rFonts w:ascii="Times New Roman" w:hAnsi="Times New Roman"/>
          <w:sz w:val="28"/>
          <w:szCs w:val="28"/>
          <w:lang w:val="uk-UA"/>
        </w:rPr>
        <w:t>Як учитель, під час роботи учнів над проектом</w:t>
      </w:r>
      <w:r w:rsidR="005629F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E0266" w:rsidRPr="00491BA6">
        <w:rPr>
          <w:rFonts w:ascii="Times New Roman" w:hAnsi="Times New Roman"/>
          <w:sz w:val="28"/>
          <w:szCs w:val="28"/>
          <w:lang w:val="uk-UA"/>
        </w:rPr>
        <w:t>виконує такі функції:</w:t>
      </w:r>
    </w:p>
    <w:p w:rsidR="00491BA6" w:rsidRPr="00491BA6" w:rsidRDefault="00BE0266" w:rsidP="006048E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91BA6">
        <w:rPr>
          <w:rFonts w:ascii="Times New Roman" w:hAnsi="Times New Roman"/>
          <w:sz w:val="28"/>
          <w:szCs w:val="28"/>
          <w:lang w:val="uk-UA"/>
        </w:rPr>
        <w:t>Допомага</w:t>
      </w:r>
      <w:r w:rsidR="005629FF">
        <w:rPr>
          <w:rFonts w:ascii="Times New Roman" w:hAnsi="Times New Roman"/>
          <w:sz w:val="28"/>
          <w:szCs w:val="28"/>
          <w:lang w:val="uk-UA"/>
        </w:rPr>
        <w:t>ю</w:t>
      </w:r>
      <w:r w:rsidRPr="00491BA6">
        <w:rPr>
          <w:rFonts w:ascii="Times New Roman" w:hAnsi="Times New Roman"/>
          <w:sz w:val="28"/>
          <w:szCs w:val="28"/>
          <w:lang w:val="uk-UA"/>
        </w:rPr>
        <w:t xml:space="preserve"> учням у пошуку джерел, необхідних їм для роботи над проектом; сама є джерелом інформації;</w:t>
      </w:r>
    </w:p>
    <w:p w:rsidR="00491BA6" w:rsidRPr="00491BA6" w:rsidRDefault="00BE0266" w:rsidP="006048E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91BA6">
        <w:rPr>
          <w:rFonts w:ascii="Times New Roman" w:hAnsi="Times New Roman"/>
          <w:sz w:val="28"/>
          <w:szCs w:val="28"/>
          <w:lang w:val="uk-UA"/>
        </w:rPr>
        <w:t>координу</w:t>
      </w:r>
      <w:r w:rsidR="005629FF">
        <w:rPr>
          <w:rFonts w:ascii="Times New Roman" w:hAnsi="Times New Roman"/>
          <w:sz w:val="28"/>
          <w:szCs w:val="28"/>
          <w:lang w:val="uk-UA"/>
        </w:rPr>
        <w:t>ю</w:t>
      </w:r>
      <w:r w:rsidRPr="00491BA6">
        <w:rPr>
          <w:rFonts w:ascii="Times New Roman" w:hAnsi="Times New Roman"/>
          <w:sz w:val="28"/>
          <w:szCs w:val="28"/>
          <w:lang w:val="uk-UA"/>
        </w:rPr>
        <w:t xml:space="preserve"> весь процес;</w:t>
      </w:r>
    </w:p>
    <w:p w:rsidR="00491BA6" w:rsidRPr="00491BA6" w:rsidRDefault="00BE0266" w:rsidP="006048E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91BA6">
        <w:rPr>
          <w:rFonts w:ascii="Times New Roman" w:hAnsi="Times New Roman"/>
          <w:sz w:val="28"/>
          <w:szCs w:val="28"/>
          <w:lang w:val="uk-UA"/>
        </w:rPr>
        <w:t>підтриму</w:t>
      </w:r>
      <w:r w:rsidR="005629FF">
        <w:rPr>
          <w:rFonts w:ascii="Times New Roman" w:hAnsi="Times New Roman"/>
          <w:sz w:val="28"/>
          <w:szCs w:val="28"/>
          <w:lang w:val="uk-UA"/>
        </w:rPr>
        <w:t>ю</w:t>
      </w:r>
      <w:r w:rsidRPr="00491BA6">
        <w:rPr>
          <w:rFonts w:ascii="Times New Roman" w:hAnsi="Times New Roman"/>
          <w:sz w:val="28"/>
          <w:szCs w:val="28"/>
          <w:lang w:val="uk-UA"/>
        </w:rPr>
        <w:t xml:space="preserve"> і заохочу</w:t>
      </w:r>
      <w:r w:rsidR="005629FF">
        <w:rPr>
          <w:rFonts w:ascii="Times New Roman" w:hAnsi="Times New Roman"/>
          <w:sz w:val="28"/>
          <w:szCs w:val="28"/>
          <w:lang w:val="uk-UA"/>
        </w:rPr>
        <w:t>ю</w:t>
      </w:r>
      <w:r w:rsidRPr="00491BA6">
        <w:rPr>
          <w:rFonts w:ascii="Times New Roman" w:hAnsi="Times New Roman"/>
          <w:sz w:val="28"/>
          <w:szCs w:val="28"/>
          <w:lang w:val="uk-UA"/>
        </w:rPr>
        <w:t xml:space="preserve"> учнів;</w:t>
      </w:r>
    </w:p>
    <w:p w:rsidR="00BE0266" w:rsidRPr="00491BA6" w:rsidRDefault="00BE0266" w:rsidP="006048E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491BA6">
        <w:rPr>
          <w:rFonts w:ascii="Times New Roman" w:hAnsi="Times New Roman"/>
          <w:sz w:val="28"/>
          <w:szCs w:val="28"/>
        </w:rPr>
        <w:t>п</w:t>
      </w:r>
      <w:proofErr w:type="gramEnd"/>
      <w:r w:rsidRPr="00491BA6">
        <w:rPr>
          <w:rFonts w:ascii="Times New Roman" w:hAnsi="Times New Roman"/>
          <w:sz w:val="28"/>
          <w:szCs w:val="28"/>
        </w:rPr>
        <w:t>ідтриму</w:t>
      </w:r>
      <w:proofErr w:type="spellEnd"/>
      <w:r w:rsidR="005629FF">
        <w:rPr>
          <w:rFonts w:ascii="Times New Roman" w:hAnsi="Times New Roman"/>
          <w:sz w:val="28"/>
          <w:szCs w:val="28"/>
          <w:lang w:val="uk-UA"/>
        </w:rPr>
        <w:t>ю</w:t>
      </w:r>
      <w:r w:rsidRPr="00491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BA6">
        <w:rPr>
          <w:rFonts w:ascii="Times New Roman" w:hAnsi="Times New Roman"/>
          <w:sz w:val="28"/>
          <w:szCs w:val="28"/>
        </w:rPr>
        <w:t>безупинний</w:t>
      </w:r>
      <w:proofErr w:type="spellEnd"/>
      <w:r w:rsidRPr="00491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BA6">
        <w:rPr>
          <w:rFonts w:ascii="Times New Roman" w:hAnsi="Times New Roman"/>
          <w:sz w:val="28"/>
          <w:szCs w:val="28"/>
        </w:rPr>
        <w:t>зворотній</w:t>
      </w:r>
      <w:proofErr w:type="spellEnd"/>
      <w:r w:rsidRPr="00491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BA6">
        <w:rPr>
          <w:rFonts w:ascii="Times New Roman" w:hAnsi="Times New Roman"/>
          <w:sz w:val="28"/>
          <w:szCs w:val="28"/>
        </w:rPr>
        <w:t>зв’язок</w:t>
      </w:r>
      <w:proofErr w:type="spellEnd"/>
      <w:r w:rsidRPr="00491B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1BA6">
        <w:rPr>
          <w:rFonts w:ascii="Times New Roman" w:hAnsi="Times New Roman"/>
          <w:sz w:val="28"/>
          <w:szCs w:val="28"/>
        </w:rPr>
        <w:t>щоб</w:t>
      </w:r>
      <w:proofErr w:type="spellEnd"/>
      <w:r w:rsidRPr="00491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BA6">
        <w:rPr>
          <w:rFonts w:ascii="Times New Roman" w:hAnsi="Times New Roman"/>
          <w:sz w:val="28"/>
          <w:szCs w:val="28"/>
        </w:rPr>
        <w:t>допомагати</w:t>
      </w:r>
      <w:proofErr w:type="spellEnd"/>
      <w:r w:rsidRPr="00491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BA6">
        <w:rPr>
          <w:rFonts w:ascii="Times New Roman" w:hAnsi="Times New Roman"/>
          <w:sz w:val="28"/>
          <w:szCs w:val="28"/>
        </w:rPr>
        <w:t>учням</w:t>
      </w:r>
      <w:proofErr w:type="spellEnd"/>
      <w:r w:rsidRPr="00491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1BA6">
        <w:rPr>
          <w:rFonts w:ascii="Times New Roman" w:hAnsi="Times New Roman"/>
          <w:sz w:val="28"/>
          <w:szCs w:val="28"/>
        </w:rPr>
        <w:t>просуватися</w:t>
      </w:r>
      <w:proofErr w:type="spellEnd"/>
      <w:r w:rsidRPr="00491BA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91BA6">
        <w:rPr>
          <w:rFonts w:ascii="Times New Roman" w:hAnsi="Times New Roman"/>
          <w:sz w:val="28"/>
          <w:szCs w:val="28"/>
        </w:rPr>
        <w:t>роботі</w:t>
      </w:r>
      <w:proofErr w:type="spellEnd"/>
      <w:r w:rsidRPr="00491BA6">
        <w:rPr>
          <w:rFonts w:ascii="Times New Roman" w:hAnsi="Times New Roman"/>
          <w:sz w:val="28"/>
          <w:szCs w:val="28"/>
        </w:rPr>
        <w:t xml:space="preserve"> над проектом.</w:t>
      </w:r>
    </w:p>
    <w:p w:rsidR="00BE0266" w:rsidRDefault="00BE0266" w:rsidP="006048EC">
      <w:pPr>
        <w:pStyle w:val="21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Завдяки такому підходу, в</w:t>
      </w:r>
      <w:proofErr w:type="spellStart"/>
      <w:r w:rsidRPr="004E1AD3">
        <w:rPr>
          <w:sz w:val="28"/>
          <w:szCs w:val="28"/>
        </w:rPr>
        <w:t>икористання</w:t>
      </w:r>
      <w:proofErr w:type="spellEnd"/>
      <w:r w:rsidRPr="004E1AD3">
        <w:rPr>
          <w:sz w:val="28"/>
          <w:szCs w:val="28"/>
        </w:rPr>
        <w:t xml:space="preserve"> методу </w:t>
      </w:r>
      <w:proofErr w:type="spellStart"/>
      <w:r w:rsidRPr="004E1AD3">
        <w:rPr>
          <w:sz w:val="28"/>
          <w:szCs w:val="28"/>
        </w:rPr>
        <w:t>проектів</w:t>
      </w:r>
      <w:proofErr w:type="spellEnd"/>
      <w:r>
        <w:rPr>
          <w:sz w:val="28"/>
          <w:szCs w:val="28"/>
          <w:lang w:val="uk-UA"/>
        </w:rPr>
        <w:t xml:space="preserve"> стало </w:t>
      </w:r>
      <w:r w:rsidRPr="004E1AD3">
        <w:rPr>
          <w:sz w:val="28"/>
          <w:szCs w:val="28"/>
        </w:rPr>
        <w:t xml:space="preserve"> </w:t>
      </w:r>
      <w:proofErr w:type="spellStart"/>
      <w:r w:rsidRPr="004E1AD3">
        <w:rPr>
          <w:sz w:val="28"/>
          <w:szCs w:val="28"/>
        </w:rPr>
        <w:t>можлив</w:t>
      </w:r>
      <w:r>
        <w:rPr>
          <w:sz w:val="28"/>
          <w:szCs w:val="28"/>
          <w:lang w:val="uk-UA"/>
        </w:rPr>
        <w:t>им</w:t>
      </w:r>
      <w:proofErr w:type="spellEnd"/>
      <w:r w:rsidRPr="004E1AD3">
        <w:rPr>
          <w:sz w:val="28"/>
          <w:szCs w:val="28"/>
        </w:rPr>
        <w:t xml:space="preserve"> на </w:t>
      </w:r>
      <w:proofErr w:type="spellStart"/>
      <w:r w:rsidRPr="004E1AD3">
        <w:rPr>
          <w:sz w:val="28"/>
          <w:szCs w:val="28"/>
        </w:rPr>
        <w:t>будь-якому</w:t>
      </w:r>
      <w:proofErr w:type="spellEnd"/>
      <w:r w:rsidRPr="004E1AD3">
        <w:rPr>
          <w:sz w:val="28"/>
          <w:szCs w:val="28"/>
        </w:rPr>
        <w:t xml:space="preserve"> </w:t>
      </w:r>
      <w:proofErr w:type="spellStart"/>
      <w:r w:rsidRPr="004E1AD3">
        <w:rPr>
          <w:sz w:val="28"/>
          <w:szCs w:val="28"/>
        </w:rPr>
        <w:t>уроці</w:t>
      </w:r>
      <w:proofErr w:type="spellEnd"/>
      <w:r w:rsidRPr="004E1AD3">
        <w:rPr>
          <w:sz w:val="28"/>
          <w:szCs w:val="28"/>
        </w:rPr>
        <w:t xml:space="preserve">. </w:t>
      </w:r>
      <w:r w:rsidRPr="004E1AD3">
        <w:rPr>
          <w:sz w:val="28"/>
          <w:szCs w:val="28"/>
          <w:lang w:val="uk-UA"/>
        </w:rPr>
        <w:t>У процесі роботи над проектом провод</w:t>
      </w:r>
      <w:r>
        <w:rPr>
          <w:sz w:val="28"/>
          <w:szCs w:val="28"/>
          <w:lang w:val="uk-UA"/>
        </w:rPr>
        <w:t>яться</w:t>
      </w:r>
      <w:r w:rsidRPr="004E1AD3">
        <w:rPr>
          <w:sz w:val="28"/>
          <w:szCs w:val="28"/>
          <w:lang w:val="uk-UA"/>
        </w:rPr>
        <w:t xml:space="preserve"> екскурсії, прогулянки – спостереження, соціальні акції. Особлив</w:t>
      </w:r>
      <w:r>
        <w:rPr>
          <w:sz w:val="28"/>
          <w:szCs w:val="28"/>
          <w:lang w:val="uk-UA"/>
        </w:rPr>
        <w:t>а</w:t>
      </w:r>
      <w:r w:rsidRPr="004E1AD3">
        <w:rPr>
          <w:sz w:val="28"/>
          <w:szCs w:val="28"/>
          <w:lang w:val="uk-UA"/>
        </w:rPr>
        <w:t xml:space="preserve"> уваг</w:t>
      </w:r>
      <w:r>
        <w:rPr>
          <w:sz w:val="28"/>
          <w:szCs w:val="28"/>
          <w:lang w:val="uk-UA"/>
        </w:rPr>
        <w:t>а</w:t>
      </w:r>
      <w:r w:rsidRPr="004E1AD3">
        <w:rPr>
          <w:sz w:val="28"/>
          <w:szCs w:val="28"/>
          <w:lang w:val="uk-UA"/>
        </w:rPr>
        <w:t xml:space="preserve"> приділя</w:t>
      </w:r>
      <w:r>
        <w:rPr>
          <w:sz w:val="28"/>
          <w:szCs w:val="28"/>
          <w:lang w:val="uk-UA"/>
        </w:rPr>
        <w:t xml:space="preserve">ється </w:t>
      </w:r>
      <w:r w:rsidRPr="004E1AD3">
        <w:rPr>
          <w:sz w:val="28"/>
          <w:szCs w:val="28"/>
          <w:lang w:val="uk-UA"/>
        </w:rPr>
        <w:t xml:space="preserve">  завершальному етапу проектної діяльності – презентації (захисту) проекту. Часто </w:t>
      </w:r>
      <w:r>
        <w:rPr>
          <w:sz w:val="28"/>
          <w:szCs w:val="28"/>
          <w:lang w:val="uk-UA"/>
        </w:rPr>
        <w:t>це проходить у формі</w:t>
      </w:r>
      <w:r w:rsidRPr="004E1AD3">
        <w:rPr>
          <w:sz w:val="28"/>
          <w:szCs w:val="28"/>
          <w:lang w:val="uk-UA"/>
        </w:rPr>
        <w:t xml:space="preserve"> інтегрован</w:t>
      </w:r>
      <w:r>
        <w:rPr>
          <w:sz w:val="28"/>
          <w:szCs w:val="28"/>
          <w:lang w:val="uk-UA"/>
        </w:rPr>
        <w:t xml:space="preserve">их </w:t>
      </w:r>
      <w:r w:rsidRPr="004E1AD3">
        <w:rPr>
          <w:sz w:val="28"/>
          <w:szCs w:val="28"/>
          <w:lang w:val="uk-UA"/>
        </w:rPr>
        <w:t xml:space="preserve"> урок</w:t>
      </w:r>
      <w:r>
        <w:rPr>
          <w:sz w:val="28"/>
          <w:szCs w:val="28"/>
          <w:lang w:val="uk-UA"/>
        </w:rPr>
        <w:t xml:space="preserve">ів </w:t>
      </w:r>
      <w:r w:rsidRPr="004E1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зі </w:t>
      </w:r>
      <w:r w:rsidRPr="004E1AD3">
        <w:rPr>
          <w:sz w:val="28"/>
          <w:szCs w:val="28"/>
          <w:lang w:val="uk-UA"/>
        </w:rPr>
        <w:t xml:space="preserve"> створ</w:t>
      </w:r>
      <w:r>
        <w:rPr>
          <w:sz w:val="28"/>
          <w:szCs w:val="28"/>
          <w:lang w:val="uk-UA"/>
        </w:rPr>
        <w:t>енням</w:t>
      </w:r>
      <w:r w:rsidRPr="004E1AD3">
        <w:rPr>
          <w:sz w:val="28"/>
          <w:szCs w:val="28"/>
          <w:lang w:val="uk-UA"/>
        </w:rPr>
        <w:t xml:space="preserve"> презентаці</w:t>
      </w:r>
      <w:r>
        <w:rPr>
          <w:sz w:val="28"/>
          <w:szCs w:val="28"/>
          <w:lang w:val="uk-UA"/>
        </w:rPr>
        <w:t>й</w:t>
      </w:r>
      <w:r w:rsidRPr="004E1AD3">
        <w:rPr>
          <w:sz w:val="28"/>
          <w:szCs w:val="28"/>
          <w:lang w:val="uk-UA"/>
        </w:rPr>
        <w:t xml:space="preserve"> до проект</w:t>
      </w:r>
      <w:r>
        <w:rPr>
          <w:sz w:val="28"/>
          <w:szCs w:val="28"/>
          <w:lang w:val="uk-UA"/>
        </w:rPr>
        <w:t>ів</w:t>
      </w:r>
      <w:r w:rsidRPr="004E1AD3">
        <w:rPr>
          <w:sz w:val="28"/>
          <w:szCs w:val="28"/>
          <w:lang w:val="uk-UA"/>
        </w:rPr>
        <w:t>.</w:t>
      </w:r>
    </w:p>
    <w:p w:rsidR="00BE0266" w:rsidRPr="009919F6" w:rsidRDefault="00BE0266" w:rsidP="006048EC">
      <w:pPr>
        <w:pStyle w:val="21"/>
        <w:spacing w:before="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12604A">
        <w:rPr>
          <w:b/>
          <w:bCs/>
          <w:sz w:val="28"/>
          <w:szCs w:val="28"/>
          <w:lang w:val="uk-UA"/>
        </w:rPr>
        <w:t xml:space="preserve">Як результат спільної проектної діяльності з’явилися: </w:t>
      </w:r>
      <w:r w:rsidRPr="0012604A">
        <w:rPr>
          <w:sz w:val="28"/>
          <w:szCs w:val="28"/>
          <w:lang w:val="uk-UA"/>
        </w:rPr>
        <w:t>проект – спостереження, проект – оповідання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фантастична історія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виготовлення листівок, іграшок, сувенірів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екологічний проект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слайд – фільм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реклама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мультимедійна презентація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гербарій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альбом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журнал, в тому числі й електронний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колаж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книжка – розкладка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музична добірка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наочні посібники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серія ілюстрацій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>казка, фотоальбом, екскурсія</w:t>
      </w:r>
      <w:r w:rsidRPr="0012604A">
        <w:rPr>
          <w:b/>
          <w:bCs/>
          <w:sz w:val="28"/>
          <w:szCs w:val="28"/>
          <w:lang w:val="uk-UA"/>
        </w:rPr>
        <w:t xml:space="preserve">, </w:t>
      </w:r>
      <w:r w:rsidRPr="0012604A">
        <w:rPr>
          <w:sz w:val="28"/>
          <w:szCs w:val="28"/>
          <w:lang w:val="uk-UA"/>
        </w:rPr>
        <w:t xml:space="preserve">сценарій свята. </w:t>
      </w:r>
    </w:p>
    <w:p w:rsidR="00BE0266" w:rsidRDefault="00BE0266" w:rsidP="006048E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E0266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 xml:space="preserve">Ось </w:t>
      </w:r>
      <w:proofErr w:type="spellStart"/>
      <w:r>
        <w:rPr>
          <w:rFonts w:ascii="Times New Roman" w:hAnsi="Times New Roman"/>
          <w:sz w:val="28"/>
          <w:szCs w:val="28"/>
        </w:rPr>
        <w:t>лише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окремі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навчальні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629FF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розробила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44"/>
        <w:gridCol w:w="3148"/>
        <w:gridCol w:w="3096"/>
      </w:tblGrid>
      <w:tr w:rsidR="00BE0266" w:rsidTr="00AE5143">
        <w:trPr>
          <w:trHeight w:val="391"/>
          <w:jc w:val="center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155A">
              <w:rPr>
                <w:rFonts w:ascii="Times New Roman" w:hAnsi="Times New Roman"/>
                <w:sz w:val="28"/>
                <w:szCs w:val="28"/>
              </w:rPr>
              <w:t>Тема проекту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Провідна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Освітній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продукт</w:t>
            </w:r>
          </w:p>
        </w:tc>
      </w:tr>
      <w:tr w:rsidR="00BE0266" w:rsidTr="00AE5143">
        <w:trPr>
          <w:trHeight w:val="178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народна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творчість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Пошукова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збі</w:t>
            </w:r>
            <w:proofErr w:type="gramStart"/>
            <w:r w:rsidRPr="0048155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прислів’їв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>, загадок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скоромовок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саморобної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книжки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прислів’ями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>, загадками про книжку</w:t>
            </w:r>
          </w:p>
        </w:tc>
      </w:tr>
      <w:tr w:rsidR="00BE0266" w:rsidTr="00AE5143">
        <w:trPr>
          <w:trHeight w:val="178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66" w:rsidRPr="00397D70" w:rsidRDefault="00BE0266" w:rsidP="006048EC">
            <w:pPr>
              <w:spacing w:after="12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«</w:t>
            </w:r>
            <w:r w:rsidRPr="00397D70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 xml:space="preserve">Шевченкове слово в </w:t>
            </w:r>
            <w:proofErr w:type="spellStart"/>
            <w:proofErr w:type="gramStart"/>
            <w:r w:rsidRPr="00397D70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в</w:t>
            </w:r>
            <w:proofErr w:type="gramEnd"/>
            <w:r w:rsidRPr="00397D70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іках</w:t>
            </w:r>
            <w:proofErr w:type="spellEnd"/>
            <w:r w:rsidRPr="00397D70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 xml:space="preserve"> не </w:t>
            </w:r>
            <w:proofErr w:type="spellStart"/>
            <w:r w:rsidRPr="00397D70"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старіє</w:t>
            </w:r>
            <w:proofErr w:type="spellEnd"/>
            <w:r>
              <w:rPr>
                <w:rStyle w:val="a4"/>
                <w:rFonts w:ascii="Times New Roman" w:hAnsi="Times New Roman"/>
                <w:bCs/>
                <w:i w:val="0"/>
                <w:sz w:val="28"/>
                <w:szCs w:val="28"/>
              </w:rPr>
              <w:t>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Пошукова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дослідницька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творча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Створення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мультимедійної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презентації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альбому.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шкільного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свята</w:t>
            </w:r>
            <w:r>
              <w:rPr>
                <w:rStyle w:val="a4"/>
                <w:b/>
                <w:bCs/>
                <w:sz w:val="32"/>
                <w:szCs w:val="28"/>
              </w:rPr>
              <w:t>.</w:t>
            </w:r>
          </w:p>
        </w:tc>
      </w:tr>
      <w:tr w:rsidR="00BE0266" w:rsidTr="00AE5143">
        <w:trPr>
          <w:trHeight w:val="825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55A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Pr="0048155A">
              <w:rPr>
                <w:rFonts w:ascii="Times New Roman" w:hAnsi="Times New Roman"/>
                <w:sz w:val="28"/>
                <w:szCs w:val="28"/>
              </w:rPr>
              <w:t>Наш</w:t>
            </w:r>
            <w:proofErr w:type="gramEnd"/>
            <w:r w:rsidRPr="0048155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права»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lastRenderedPageBreak/>
              <w:t>Ознайомлювальн</w:t>
            </w:r>
            <w:proofErr w:type="gramStart"/>
            <w:r w:rsidRPr="0048155A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8155A">
              <w:rPr>
                <w:rFonts w:ascii="Times New Roman" w:hAnsi="Times New Roman"/>
                <w:sz w:val="28"/>
                <w:szCs w:val="28"/>
              </w:rPr>
              <w:lastRenderedPageBreak/>
              <w:t>інформаційна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lastRenderedPageBreak/>
              <w:t>Плакати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символічним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lastRenderedPageBreak/>
              <w:t>відображенням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прав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</w:p>
        </w:tc>
      </w:tr>
      <w:tr w:rsidR="00BE0266" w:rsidTr="00AE5143">
        <w:trPr>
          <w:trHeight w:val="388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55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«Як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святкують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Новий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155A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48155A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Європі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Творча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Сценарій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новорічного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свята</w:t>
            </w:r>
          </w:p>
        </w:tc>
      </w:tr>
      <w:tr w:rsidR="00BE0266" w:rsidTr="00AE5143">
        <w:trPr>
          <w:trHeight w:val="88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Краєвиди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села</w:t>
            </w:r>
            <w:r w:rsidRPr="0048155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8155A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48155A">
              <w:rPr>
                <w:rFonts w:ascii="Times New Roman" w:hAnsi="Times New Roman"/>
                <w:sz w:val="28"/>
                <w:szCs w:val="28"/>
              </w:rPr>
              <w:t>ідницька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творча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Фотовиставка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 w:rsidRPr="004815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55A">
              <w:rPr>
                <w:rFonts w:ascii="Times New Roman" w:hAnsi="Times New Roman"/>
                <w:sz w:val="28"/>
                <w:szCs w:val="28"/>
              </w:rPr>
              <w:t>малюнків</w:t>
            </w:r>
            <w:proofErr w:type="spellEnd"/>
          </w:p>
        </w:tc>
      </w:tr>
      <w:tr w:rsidR="00BE0266" w:rsidTr="00AE5143">
        <w:trPr>
          <w:trHeight w:val="88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66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Народні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промисли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Ознайомлювальн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інформаційна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Виставка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</w:tc>
      </w:tr>
      <w:tr w:rsidR="00BE0266" w:rsidTr="00AE5143">
        <w:trPr>
          <w:trHeight w:val="881"/>
          <w:jc w:val="center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66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Допоможімо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птахам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взимку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Прикладна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66" w:rsidRPr="0048155A" w:rsidRDefault="00BE0266" w:rsidP="006048EC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годівничок</w:t>
            </w:r>
            <w:proofErr w:type="spellEnd"/>
          </w:p>
        </w:tc>
      </w:tr>
    </w:tbl>
    <w:p w:rsidR="00BE0266" w:rsidRDefault="00BE0266" w:rsidP="006048EC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0266" w:rsidRPr="00E773BC" w:rsidRDefault="00BE0266" w:rsidP="006048EC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уроках </w:t>
      </w:r>
      <w:proofErr w:type="spellStart"/>
      <w:r>
        <w:rPr>
          <w:rFonts w:ascii="Times New Roman" w:hAnsi="Times New Roman"/>
          <w:sz w:val="28"/>
          <w:szCs w:val="28"/>
        </w:rPr>
        <w:t>літературного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доц</w:t>
      </w:r>
      <w:proofErr w:type="gramEnd"/>
      <w:r>
        <w:rPr>
          <w:rFonts w:ascii="Times New Roman" w:hAnsi="Times New Roman"/>
          <w:sz w:val="28"/>
          <w:szCs w:val="28"/>
        </w:rPr>
        <w:t>ільним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ефективним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595F3E">
        <w:rPr>
          <w:rFonts w:ascii="Times New Roman" w:hAnsi="Times New Roman"/>
          <w:sz w:val="28"/>
          <w:szCs w:val="28"/>
        </w:rPr>
        <w:t xml:space="preserve">  </w:t>
      </w:r>
      <w:r w:rsidRPr="003C0636">
        <w:rPr>
          <w:rFonts w:ascii="Times New Roman" w:hAnsi="Times New Roman"/>
          <w:sz w:val="28"/>
          <w:szCs w:val="28"/>
        </w:rPr>
        <w:t xml:space="preserve">Так, при </w:t>
      </w:r>
      <w:proofErr w:type="spellStart"/>
      <w:r w:rsidRPr="003C0636">
        <w:rPr>
          <w:rFonts w:ascii="Times New Roman" w:hAnsi="Times New Roman"/>
          <w:sz w:val="28"/>
          <w:szCs w:val="28"/>
        </w:rPr>
        <w:t>вивченні</w:t>
      </w:r>
      <w:proofErr w:type="spellEnd"/>
      <w:r w:rsidRPr="003C0636">
        <w:rPr>
          <w:rFonts w:ascii="Times New Roman" w:hAnsi="Times New Roman"/>
          <w:sz w:val="28"/>
          <w:szCs w:val="28"/>
        </w:rPr>
        <w:t xml:space="preserve"> теми </w:t>
      </w:r>
      <w:r>
        <w:rPr>
          <w:rFonts w:ascii="Times New Roman" w:hAnsi="Times New Roman"/>
          <w:sz w:val="28"/>
          <w:szCs w:val="28"/>
          <w:lang w:eastAsia="uk-UA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Усна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народна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творчість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2604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застосову</w:t>
      </w:r>
      <w:proofErr w:type="spellEnd"/>
      <w:r w:rsidR="005629FF">
        <w:rPr>
          <w:rFonts w:ascii="Times New Roman" w:hAnsi="Times New Roman"/>
          <w:sz w:val="28"/>
          <w:szCs w:val="28"/>
          <w:lang w:val="uk-UA" w:eastAsia="uk-UA"/>
        </w:rPr>
        <w:t>ю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короткотривалий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проект (на один урок).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ідібрати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прислів’я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приказки</w:t>
      </w:r>
      <w:proofErr w:type="spellEnd"/>
      <w:r>
        <w:rPr>
          <w:rFonts w:ascii="Times New Roman" w:hAnsi="Times New Roman"/>
          <w:sz w:val="28"/>
          <w:szCs w:val="28"/>
        </w:rPr>
        <w:t xml:space="preserve">, загадки, </w:t>
      </w:r>
      <w:proofErr w:type="spellStart"/>
      <w:r>
        <w:rPr>
          <w:rFonts w:ascii="Times New Roman" w:hAnsi="Times New Roman"/>
          <w:sz w:val="28"/>
          <w:szCs w:val="28"/>
        </w:rPr>
        <w:t>скоромовки</w:t>
      </w:r>
      <w:proofErr w:type="spellEnd"/>
      <w:r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/>
          <w:sz w:val="28"/>
          <w:szCs w:val="28"/>
        </w:rPr>
        <w:t>завершальному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етапі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інтегрований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ітературн</w:t>
      </w:r>
      <w:r w:rsidR="00BD4531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інформатик</w:t>
      </w:r>
      <w:proofErr w:type="spellEnd"/>
      <w:r w:rsidR="00491BA6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 xml:space="preserve"> створена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мультимедійна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презентація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Це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вже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не просто урок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позакласного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читання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цікавий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динамічний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ефективний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процес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Коли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сам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пропонують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щось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змінити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щось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додати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щось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видалити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Учні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пасивні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глядачі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презентації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можуть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відчути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себе автором,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творцем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BE0266" w:rsidRDefault="00BE0266" w:rsidP="006048EC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 xml:space="preserve">На уроках математики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використову</w:t>
      </w:r>
      <w:proofErr w:type="spellEnd"/>
      <w:r w:rsidR="005629FF">
        <w:rPr>
          <w:rFonts w:ascii="Times New Roman" w:hAnsi="Times New Roman"/>
          <w:sz w:val="28"/>
          <w:szCs w:val="28"/>
          <w:lang w:val="uk-UA" w:eastAsia="uk-UA"/>
        </w:rPr>
        <w:t>ю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цікаві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задачі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актив</w:t>
      </w:r>
      <w:r w:rsidR="005629FF">
        <w:rPr>
          <w:rFonts w:ascii="Times New Roman" w:hAnsi="Times New Roman"/>
          <w:sz w:val="28"/>
          <w:szCs w:val="28"/>
          <w:lang w:val="uk-UA" w:eastAsia="uk-UA"/>
        </w:rPr>
        <w:t>із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ації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  <w:r w:rsidRPr="00BC17F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Завершенням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стала </w:t>
      </w:r>
      <w:proofErr w:type="spellStart"/>
      <w:r>
        <w:rPr>
          <w:rFonts w:ascii="Times New Roman" w:hAnsi="Times New Roman"/>
          <w:sz w:val="28"/>
          <w:szCs w:val="28"/>
        </w:rPr>
        <w:t>брошура-посібник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ікава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математика в </w:t>
      </w:r>
      <w:proofErr w:type="spellStart"/>
      <w:r>
        <w:rPr>
          <w:rFonts w:ascii="Times New Roman" w:hAnsi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класах</w:t>
      </w:r>
      <w:proofErr w:type="spellEnd"/>
      <w:r>
        <w:rPr>
          <w:rFonts w:ascii="Times New Roman" w:hAnsi="Times New Roman"/>
          <w:sz w:val="28"/>
          <w:szCs w:val="28"/>
        </w:rPr>
        <w:t xml:space="preserve">», де </w:t>
      </w:r>
      <w:proofErr w:type="spellStart"/>
      <w:r>
        <w:rPr>
          <w:rFonts w:ascii="Times New Roman" w:hAnsi="Times New Roman"/>
          <w:sz w:val="28"/>
          <w:szCs w:val="28"/>
        </w:rPr>
        <w:t>зібрано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цікаві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задачі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презентації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до них,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етапах</w:t>
      </w:r>
      <w:proofErr w:type="spellEnd"/>
      <w:r>
        <w:rPr>
          <w:rFonts w:ascii="Times New Roman" w:hAnsi="Times New Roman"/>
          <w:sz w:val="28"/>
          <w:szCs w:val="28"/>
        </w:rPr>
        <w:t xml:space="preserve"> уроку для </w:t>
      </w:r>
      <w:proofErr w:type="spellStart"/>
      <w:r>
        <w:rPr>
          <w:rFonts w:ascii="Times New Roman" w:hAnsi="Times New Roman"/>
          <w:sz w:val="28"/>
          <w:szCs w:val="28"/>
        </w:rPr>
        <w:t>оптимізації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одночасно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0266" w:rsidRDefault="00BE0266" w:rsidP="006048E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C17F6">
        <w:rPr>
          <w:rFonts w:ascii="Times New Roman" w:hAnsi="Times New Roman"/>
          <w:sz w:val="28"/>
          <w:szCs w:val="28"/>
        </w:rPr>
        <w:t>П</w:t>
      </w:r>
      <w:proofErr w:type="gramEnd"/>
      <w:r w:rsidRPr="00BC17F6">
        <w:rPr>
          <w:rFonts w:ascii="Times New Roman" w:hAnsi="Times New Roman"/>
          <w:sz w:val="28"/>
          <w:szCs w:val="28"/>
        </w:rPr>
        <w:t>ід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BC17F6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C17F6">
        <w:rPr>
          <w:rFonts w:ascii="Times New Roman" w:hAnsi="Times New Roman"/>
          <w:sz w:val="28"/>
          <w:szCs w:val="28"/>
        </w:rPr>
        <w:t>уроків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7F6">
        <w:rPr>
          <w:rFonts w:ascii="Times New Roman" w:hAnsi="Times New Roman"/>
          <w:sz w:val="28"/>
          <w:szCs w:val="28"/>
        </w:rPr>
        <w:t>з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7F6">
        <w:rPr>
          <w:rFonts w:ascii="Times New Roman" w:hAnsi="Times New Roman"/>
          <w:sz w:val="28"/>
          <w:szCs w:val="28"/>
        </w:rPr>
        <w:t>природознавства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7F6">
        <w:rPr>
          <w:rFonts w:ascii="Times New Roman" w:hAnsi="Times New Roman"/>
          <w:sz w:val="28"/>
          <w:szCs w:val="28"/>
        </w:rPr>
        <w:t>під</w:t>
      </w:r>
      <w:r>
        <w:rPr>
          <w:rFonts w:ascii="Times New Roman" w:hAnsi="Times New Roman"/>
          <w:sz w:val="28"/>
          <w:szCs w:val="28"/>
        </w:rPr>
        <w:t>готувала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 </w:t>
      </w:r>
      <w:r w:rsidRPr="00BC17F6">
        <w:rPr>
          <w:rFonts w:ascii="Times New Roman" w:hAnsi="Times New Roman"/>
          <w:sz w:val="28"/>
          <w:szCs w:val="28"/>
        </w:rPr>
        <w:t>«</w:t>
      </w:r>
      <w:proofErr w:type="spellStart"/>
      <w:r w:rsidRPr="00BC17F6">
        <w:rPr>
          <w:rFonts w:ascii="Times New Roman" w:hAnsi="Times New Roman"/>
          <w:sz w:val="28"/>
          <w:szCs w:val="28"/>
        </w:rPr>
        <w:t>Допоможімо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птахам </w:t>
      </w:r>
      <w:proofErr w:type="spellStart"/>
      <w:r w:rsidRPr="00BC17F6">
        <w:rPr>
          <w:rFonts w:ascii="Times New Roman" w:hAnsi="Times New Roman"/>
          <w:sz w:val="28"/>
          <w:szCs w:val="28"/>
        </w:rPr>
        <w:t>взимку</w:t>
      </w:r>
      <w:proofErr w:type="spellEnd"/>
      <w:r w:rsidRPr="00BC17F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ідбирали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7F6">
        <w:rPr>
          <w:rFonts w:ascii="Times New Roman" w:hAnsi="Times New Roman"/>
          <w:sz w:val="28"/>
          <w:szCs w:val="28"/>
        </w:rPr>
        <w:t>цікавий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7F6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BC17F6">
        <w:rPr>
          <w:rFonts w:ascii="Times New Roman" w:hAnsi="Times New Roman"/>
          <w:sz w:val="28"/>
          <w:szCs w:val="28"/>
        </w:rPr>
        <w:t>птахів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7F6">
        <w:rPr>
          <w:rFonts w:ascii="Times New Roman" w:hAnsi="Times New Roman"/>
          <w:sz w:val="28"/>
          <w:szCs w:val="28"/>
        </w:rPr>
        <w:t>нашої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7F6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BC17F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проводили </w:t>
      </w:r>
      <w:proofErr w:type="spellStart"/>
      <w:r>
        <w:rPr>
          <w:rFonts w:ascii="Times New Roman" w:hAnsi="Times New Roman"/>
          <w:sz w:val="28"/>
          <w:szCs w:val="28"/>
        </w:rPr>
        <w:t>дослідницьку</w:t>
      </w:r>
      <w:proofErr w:type="spellEnd"/>
      <w:r>
        <w:rPr>
          <w:rFonts w:ascii="Times New Roman" w:hAnsi="Times New Roman"/>
          <w:sz w:val="28"/>
          <w:szCs w:val="28"/>
        </w:rPr>
        <w:t xml:space="preserve">  роботу; </w:t>
      </w:r>
      <w:proofErr w:type="spellStart"/>
      <w:r>
        <w:rPr>
          <w:rFonts w:ascii="Times New Roman" w:hAnsi="Times New Roman"/>
          <w:sz w:val="28"/>
          <w:szCs w:val="28"/>
        </w:rPr>
        <w:t>розвивали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7F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рудові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навички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виготовляли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C1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17F6">
        <w:rPr>
          <w:rFonts w:ascii="Times New Roman" w:hAnsi="Times New Roman"/>
          <w:sz w:val="28"/>
          <w:szCs w:val="28"/>
        </w:rPr>
        <w:t>годівнички</w:t>
      </w:r>
      <w:proofErr w:type="spellEnd"/>
      <w:r w:rsidRPr="00BC17F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BC17F6">
        <w:rPr>
          <w:rFonts w:ascii="Times New Roman" w:hAnsi="Times New Roman"/>
          <w:sz w:val="28"/>
          <w:szCs w:val="28"/>
        </w:rPr>
        <w:t>пташок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0266" w:rsidRDefault="00BE0266" w:rsidP="006048E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уроці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«Я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св</w:t>
      </w:r>
      <w:proofErr w:type="gramEnd"/>
      <w:r>
        <w:rPr>
          <w:rFonts w:ascii="Times New Roman" w:hAnsi="Times New Roman"/>
          <w:sz w:val="28"/>
          <w:szCs w:val="28"/>
        </w:rPr>
        <w:t>іті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працювали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 проектом «</w:t>
      </w:r>
      <w:proofErr w:type="spellStart"/>
      <w:r>
        <w:rPr>
          <w:rFonts w:ascii="Times New Roman" w:hAnsi="Times New Roman"/>
          <w:sz w:val="28"/>
          <w:szCs w:val="28"/>
        </w:rPr>
        <w:t>Мої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права». На </w:t>
      </w:r>
      <w:proofErr w:type="spellStart"/>
      <w:r>
        <w:rPr>
          <w:rFonts w:ascii="Times New Roman" w:hAnsi="Times New Roman"/>
          <w:sz w:val="28"/>
          <w:szCs w:val="28"/>
        </w:rPr>
        <w:t>завершальному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школярі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виготовили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плакати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символічним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відображенням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не просто </w:t>
      </w:r>
      <w:proofErr w:type="spellStart"/>
      <w:r>
        <w:rPr>
          <w:rFonts w:ascii="Times New Roman" w:hAnsi="Times New Roman"/>
          <w:sz w:val="28"/>
          <w:szCs w:val="28"/>
        </w:rPr>
        <w:t>отримують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в готовому </w:t>
      </w:r>
      <w:proofErr w:type="spellStart"/>
      <w:r>
        <w:rPr>
          <w:rFonts w:ascii="Times New Roman" w:hAnsi="Times New Roman"/>
          <w:sz w:val="28"/>
          <w:szCs w:val="28"/>
        </w:rPr>
        <w:t>вигляді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здобувають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роблять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0266" w:rsidRDefault="00BE0266" w:rsidP="006048E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Проектні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часто  </w:t>
      </w:r>
      <w:proofErr w:type="spellStart"/>
      <w:r>
        <w:rPr>
          <w:rFonts w:ascii="Times New Roman" w:hAnsi="Times New Roman"/>
          <w:sz w:val="28"/>
          <w:szCs w:val="28"/>
        </w:rPr>
        <w:t>використову</w:t>
      </w:r>
      <w:proofErr w:type="spellEnd"/>
      <w:r w:rsidR="005629FF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ісляурочний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час.  В межах проекту «</w:t>
      </w:r>
      <w:proofErr w:type="spellStart"/>
      <w:r>
        <w:rPr>
          <w:rFonts w:ascii="Times New Roman" w:hAnsi="Times New Roman"/>
          <w:sz w:val="28"/>
          <w:szCs w:val="28"/>
        </w:rPr>
        <w:t>Краєвиди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села»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проведені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екскурсії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селом. Продуктом </w:t>
      </w:r>
      <w:proofErr w:type="spellStart"/>
      <w:r>
        <w:rPr>
          <w:rFonts w:ascii="Times New Roman" w:hAnsi="Times New Roman"/>
          <w:sz w:val="28"/>
          <w:szCs w:val="28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став </w:t>
      </w:r>
      <w:proofErr w:type="spellStart"/>
      <w:r>
        <w:rPr>
          <w:rFonts w:ascii="Times New Roman" w:hAnsi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фотоальбом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уроці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0266" w:rsidRDefault="00BE0266" w:rsidP="00BE0266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Метою  </w:t>
      </w:r>
      <w:proofErr w:type="spellStart"/>
      <w:r>
        <w:rPr>
          <w:rFonts w:ascii="Times New Roman" w:hAnsi="Times New Roman"/>
          <w:sz w:val="28"/>
          <w:szCs w:val="28"/>
        </w:rPr>
        <w:t>розробленого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проекту </w:t>
      </w:r>
      <w:r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«Шевченкове слово в </w:t>
      </w:r>
      <w:proofErr w:type="spellStart"/>
      <w:proofErr w:type="gramStart"/>
      <w:r>
        <w:rPr>
          <w:rStyle w:val="a4"/>
          <w:rFonts w:ascii="Times New Roman" w:hAnsi="Times New Roman"/>
          <w:bCs/>
          <w:i w:val="0"/>
          <w:sz w:val="28"/>
          <w:szCs w:val="28"/>
        </w:rPr>
        <w:t>в</w:t>
      </w:r>
      <w:proofErr w:type="gramEnd"/>
      <w:r>
        <w:rPr>
          <w:rStyle w:val="a4"/>
          <w:rFonts w:ascii="Times New Roman" w:hAnsi="Times New Roman"/>
          <w:bCs/>
          <w:i w:val="0"/>
          <w:sz w:val="28"/>
          <w:szCs w:val="28"/>
        </w:rPr>
        <w:t>іках</w:t>
      </w:r>
      <w:proofErr w:type="spellEnd"/>
      <w:r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 не </w:t>
      </w:r>
      <w:proofErr w:type="spellStart"/>
      <w:r>
        <w:rPr>
          <w:rStyle w:val="a4"/>
          <w:rFonts w:ascii="Times New Roman" w:hAnsi="Times New Roman"/>
          <w:bCs/>
          <w:i w:val="0"/>
          <w:sz w:val="28"/>
          <w:szCs w:val="28"/>
        </w:rPr>
        <w:t>старіє</w:t>
      </w:r>
      <w:proofErr w:type="spellEnd"/>
      <w:r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» </w:t>
      </w:r>
      <w:proofErr w:type="spellStart"/>
      <w:r>
        <w:rPr>
          <w:rStyle w:val="a4"/>
          <w:rFonts w:ascii="Times New Roman" w:hAnsi="Times New Roman"/>
          <w:bCs/>
          <w:i w:val="0"/>
          <w:sz w:val="28"/>
          <w:szCs w:val="28"/>
        </w:rPr>
        <w:t>було</w:t>
      </w:r>
      <w:proofErr w:type="spellEnd"/>
      <w:r>
        <w:rPr>
          <w:rStyle w:val="a4"/>
          <w:rFonts w:ascii="Times New Roman" w:hAnsi="Times New Roman"/>
          <w:bCs/>
          <w:i w:val="0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розширити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творчість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Т.Г.Шевченка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формувати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загальнокультурну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компетентність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lang w:eastAsia="uk-UA"/>
        </w:rPr>
        <w:t>ормувати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уміння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аналізувати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зв’язано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послідовно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викладати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думки,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стимулювати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прагнення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самостійно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підбирати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осмислювати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розуміти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нову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розвивати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творчі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навички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мовлення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критичне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мислення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поповнювати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активний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словниковий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запас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розвивати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комунікативні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якості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здібності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стимулювати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інтерес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книги, до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ізнавальної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літератури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виховувати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почуття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гордості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Україну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національного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героя,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інтерес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історії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рідного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краю.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процесі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відвідали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музей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ім.Т.Шевченка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м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.Б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>орщеві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, разом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батьками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підготували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ілюстрації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вивчили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напам’ять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вірші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автора.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Завершальним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етапом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проектної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школярі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uk-UA"/>
        </w:rPr>
        <w:t>стало</w:t>
      </w:r>
      <w:proofErr w:type="gram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шкільне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свято до дня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поета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BE0266" w:rsidRPr="002D1886" w:rsidRDefault="00BE0266" w:rsidP="00BE0266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 xml:space="preserve">В межах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довготривалого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проекту </w:t>
      </w:r>
      <w:r>
        <w:rPr>
          <w:rFonts w:ascii="Times New Roman" w:hAnsi="Times New Roman"/>
          <w:sz w:val="28"/>
          <w:szCs w:val="28"/>
        </w:rPr>
        <w:t xml:space="preserve">«Як </w:t>
      </w:r>
      <w:proofErr w:type="spellStart"/>
      <w:r>
        <w:rPr>
          <w:rFonts w:ascii="Times New Roman" w:hAnsi="Times New Roman"/>
          <w:sz w:val="28"/>
          <w:szCs w:val="28"/>
        </w:rPr>
        <w:t>святкують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Європі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долучилися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сценарію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святкування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вибору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танців</w:t>
      </w:r>
      <w:proofErr w:type="spellEnd"/>
      <w:r>
        <w:rPr>
          <w:rFonts w:ascii="Times New Roman" w:hAnsi="Times New Roman"/>
          <w:sz w:val="28"/>
          <w:szCs w:val="28"/>
        </w:rPr>
        <w:t xml:space="preserve">. Брали </w:t>
      </w:r>
      <w:proofErr w:type="spellStart"/>
      <w:r>
        <w:rPr>
          <w:rFonts w:ascii="Times New Roman" w:hAnsi="Times New Roman"/>
          <w:sz w:val="28"/>
          <w:szCs w:val="28"/>
        </w:rPr>
        <w:t>активну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/>
          <w:sz w:val="28"/>
          <w:szCs w:val="28"/>
        </w:rPr>
        <w:t>прикрашенні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кімнати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залу для свята.</w:t>
      </w:r>
      <w:r>
        <w:rPr>
          <w:rFonts w:ascii="Times New Roman" w:hAnsi="Times New Roman"/>
          <w:sz w:val="28"/>
          <w:szCs w:val="28"/>
        </w:rPr>
        <w:tab/>
        <w:t xml:space="preserve">У 1 </w:t>
      </w:r>
      <w:proofErr w:type="spellStart"/>
      <w:r>
        <w:rPr>
          <w:rFonts w:ascii="Times New Roman" w:hAnsi="Times New Roman"/>
          <w:sz w:val="28"/>
          <w:szCs w:val="28"/>
        </w:rPr>
        <w:t>класі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працювали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>
        <w:rPr>
          <w:rFonts w:ascii="Times New Roman" w:hAnsi="Times New Roman"/>
          <w:sz w:val="28"/>
          <w:szCs w:val="28"/>
        </w:rPr>
        <w:t>довготривалим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проектом «</w:t>
      </w:r>
      <w:proofErr w:type="spellStart"/>
      <w:r>
        <w:rPr>
          <w:rFonts w:ascii="Times New Roman" w:hAnsi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Букваря»</w:t>
      </w:r>
      <w:r w:rsidR="005629FF">
        <w:rPr>
          <w:rFonts w:ascii="Times New Roman" w:hAnsi="Times New Roman"/>
          <w:sz w:val="28"/>
          <w:szCs w:val="28"/>
          <w:lang w:val="uk-UA"/>
        </w:rPr>
        <w:t>, р</w:t>
      </w:r>
      <w:proofErr w:type="spellStart"/>
      <w:r>
        <w:rPr>
          <w:rFonts w:ascii="Times New Roman" w:hAnsi="Times New Roman"/>
          <w:sz w:val="28"/>
          <w:szCs w:val="28"/>
        </w:rPr>
        <w:t>езультатом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свято «</w:t>
      </w:r>
      <w:proofErr w:type="spellStart"/>
      <w:r>
        <w:rPr>
          <w:rFonts w:ascii="Times New Roman" w:hAnsi="Times New Roman"/>
          <w:sz w:val="28"/>
          <w:szCs w:val="28"/>
        </w:rPr>
        <w:t>Прощавай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Букварику</w:t>
      </w:r>
      <w:proofErr w:type="spellEnd"/>
      <w:r>
        <w:rPr>
          <w:rFonts w:ascii="Times New Roman" w:hAnsi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9FF">
        <w:rPr>
          <w:rFonts w:ascii="Times New Roman" w:hAnsi="Times New Roman"/>
          <w:sz w:val="28"/>
          <w:szCs w:val="28"/>
        </w:rPr>
        <w:t>готували</w:t>
      </w:r>
      <w:proofErr w:type="spellEnd"/>
      <w:r w:rsidR="00562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29FF">
        <w:rPr>
          <w:rFonts w:ascii="Times New Roman" w:hAnsi="Times New Roman"/>
          <w:sz w:val="28"/>
          <w:szCs w:val="28"/>
        </w:rPr>
        <w:t>завдання</w:t>
      </w:r>
      <w:proofErr w:type="spellEnd"/>
      <w:r w:rsidR="005629F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5629FF">
        <w:rPr>
          <w:rFonts w:ascii="Times New Roman" w:hAnsi="Times New Roman"/>
          <w:sz w:val="28"/>
          <w:szCs w:val="28"/>
        </w:rPr>
        <w:t>товариші</w:t>
      </w:r>
      <w:proofErr w:type="gramStart"/>
      <w:r w:rsidR="005629FF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як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використані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проведенні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ранку.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мультимедійних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презентацій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ранки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свята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яскравими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цікавими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E0266" w:rsidRDefault="00BE0266" w:rsidP="00BE0266">
      <w:pPr>
        <w:tabs>
          <w:tab w:val="num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Разом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gramStart"/>
      <w:r>
        <w:rPr>
          <w:rFonts w:ascii="Times New Roman" w:hAnsi="Times New Roman"/>
          <w:sz w:val="28"/>
          <w:szCs w:val="28"/>
        </w:rPr>
        <w:t>брали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оформили </w:t>
      </w:r>
      <w:proofErr w:type="spellStart"/>
      <w:r>
        <w:rPr>
          <w:rFonts w:ascii="Times New Roman" w:hAnsi="Times New Roman"/>
          <w:sz w:val="28"/>
          <w:szCs w:val="28"/>
        </w:rPr>
        <w:t>ілюстрований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альбом «</w:t>
      </w:r>
      <w:proofErr w:type="spellStart"/>
      <w:r>
        <w:rPr>
          <w:rFonts w:ascii="Times New Roman" w:hAnsi="Times New Roman"/>
          <w:sz w:val="28"/>
          <w:szCs w:val="28"/>
        </w:rPr>
        <w:t>Абетка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Борщівщини</w:t>
      </w:r>
      <w:proofErr w:type="spellEnd"/>
      <w:r>
        <w:rPr>
          <w:rFonts w:ascii="Times New Roman" w:hAnsi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/>
          <w:sz w:val="28"/>
          <w:szCs w:val="28"/>
        </w:rPr>
        <w:t>цікавий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краєзнавчого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характеру, в </w:t>
      </w:r>
      <w:proofErr w:type="spellStart"/>
      <w:r>
        <w:rPr>
          <w:rFonts w:ascii="Times New Roman" w:hAnsi="Times New Roman"/>
          <w:sz w:val="28"/>
          <w:szCs w:val="28"/>
        </w:rPr>
        <w:t>якій</w:t>
      </w:r>
      <w:proofErr w:type="spellEnd"/>
      <w:r>
        <w:rPr>
          <w:rFonts w:ascii="Times New Roman" w:hAnsi="Times New Roman"/>
          <w:sz w:val="28"/>
          <w:szCs w:val="28"/>
        </w:rPr>
        <w:t xml:space="preserve"> описала </w:t>
      </w:r>
      <w:proofErr w:type="spellStart"/>
      <w:r>
        <w:rPr>
          <w:rFonts w:ascii="Times New Roman" w:hAnsi="Times New Roman"/>
          <w:sz w:val="28"/>
          <w:szCs w:val="28"/>
        </w:rPr>
        <w:t>відомі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історико-краєзнавчі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Борщівського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 та </w:t>
      </w:r>
      <w:proofErr w:type="spellStart"/>
      <w:r>
        <w:rPr>
          <w:rFonts w:ascii="Times New Roman" w:hAnsi="Times New Roman"/>
          <w:sz w:val="28"/>
          <w:szCs w:val="28"/>
        </w:rPr>
        <w:t>відомих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краю. </w:t>
      </w:r>
      <w:proofErr w:type="spellStart"/>
      <w:r>
        <w:rPr>
          <w:rFonts w:ascii="Times New Roman" w:hAnsi="Times New Roman"/>
          <w:sz w:val="28"/>
          <w:szCs w:val="28"/>
        </w:rPr>
        <w:t>Публікація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районній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газеті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Галицький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існик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водночас</w:t>
      </w:r>
      <w:proofErr w:type="spellEnd"/>
      <w:r>
        <w:rPr>
          <w:rFonts w:ascii="Times New Roman" w:hAnsi="Times New Roman"/>
          <w:sz w:val="28"/>
          <w:szCs w:val="28"/>
        </w:rPr>
        <w:t xml:space="preserve"> стала </w:t>
      </w:r>
      <w:proofErr w:type="spellStart"/>
      <w:r>
        <w:rPr>
          <w:rFonts w:ascii="Times New Roman" w:hAnsi="Times New Roman"/>
          <w:sz w:val="28"/>
          <w:szCs w:val="28"/>
        </w:rPr>
        <w:t>презентацією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 альбому.</w:t>
      </w:r>
    </w:p>
    <w:p w:rsidR="00BE0266" w:rsidRPr="004E1AD3" w:rsidRDefault="00BE0266" w:rsidP="00BE0266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D1886">
        <w:rPr>
          <w:rFonts w:ascii="Times New Roman" w:hAnsi="Times New Roman"/>
          <w:sz w:val="28"/>
          <w:szCs w:val="28"/>
        </w:rPr>
        <w:t xml:space="preserve">Участь у </w:t>
      </w:r>
      <w:proofErr w:type="spellStart"/>
      <w:r w:rsidRPr="002D1886">
        <w:rPr>
          <w:rFonts w:ascii="Times New Roman" w:hAnsi="Times New Roman"/>
          <w:sz w:val="28"/>
          <w:szCs w:val="28"/>
        </w:rPr>
        <w:t>проектній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1886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– складна </w:t>
      </w:r>
      <w:proofErr w:type="spellStart"/>
      <w:r w:rsidRPr="002D1886">
        <w:rPr>
          <w:rFonts w:ascii="Times New Roman" w:hAnsi="Times New Roman"/>
          <w:sz w:val="28"/>
          <w:szCs w:val="28"/>
        </w:rPr>
        <w:t>праця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1886">
        <w:rPr>
          <w:rFonts w:ascii="Times New Roman" w:hAnsi="Times New Roman"/>
          <w:sz w:val="28"/>
          <w:szCs w:val="28"/>
        </w:rPr>
        <w:t>і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D1886">
        <w:rPr>
          <w:rFonts w:ascii="Times New Roman" w:hAnsi="Times New Roman"/>
          <w:sz w:val="28"/>
          <w:szCs w:val="28"/>
        </w:rPr>
        <w:t>учня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1886">
        <w:rPr>
          <w:rFonts w:ascii="Times New Roman" w:hAnsi="Times New Roman"/>
          <w:sz w:val="28"/>
          <w:szCs w:val="28"/>
        </w:rPr>
        <w:t>і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2D1886">
        <w:rPr>
          <w:rFonts w:ascii="Times New Roman" w:hAnsi="Times New Roman"/>
          <w:sz w:val="28"/>
          <w:szCs w:val="28"/>
        </w:rPr>
        <w:t>батьків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. </w:t>
      </w:r>
      <w:r w:rsidR="005629FF">
        <w:rPr>
          <w:rFonts w:ascii="Times New Roman" w:hAnsi="Times New Roman"/>
          <w:sz w:val="28"/>
          <w:szCs w:val="28"/>
          <w:lang w:val="uk-UA"/>
        </w:rPr>
        <w:t xml:space="preserve">Намагаюсь </w:t>
      </w:r>
      <w:r w:rsidRPr="002D1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1886">
        <w:rPr>
          <w:rFonts w:ascii="Times New Roman" w:hAnsi="Times New Roman"/>
          <w:sz w:val="28"/>
          <w:szCs w:val="28"/>
        </w:rPr>
        <w:t>поясн</w:t>
      </w:r>
      <w:r w:rsidR="005629FF">
        <w:rPr>
          <w:rFonts w:ascii="Times New Roman" w:hAnsi="Times New Roman"/>
          <w:sz w:val="28"/>
          <w:szCs w:val="28"/>
          <w:lang w:val="uk-UA"/>
        </w:rPr>
        <w:t>ити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батькам, </w:t>
      </w:r>
      <w:proofErr w:type="spellStart"/>
      <w:r w:rsidRPr="002D1886">
        <w:rPr>
          <w:rFonts w:ascii="Times New Roman" w:hAnsi="Times New Roman"/>
          <w:sz w:val="28"/>
          <w:szCs w:val="28"/>
        </w:rPr>
        <w:t>що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2D1886">
        <w:rPr>
          <w:rFonts w:ascii="Times New Roman" w:hAnsi="Times New Roman"/>
          <w:sz w:val="28"/>
          <w:szCs w:val="28"/>
        </w:rPr>
        <w:t>мають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не «</w:t>
      </w:r>
      <w:proofErr w:type="spellStart"/>
      <w:r w:rsidRPr="002D1886"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2D1886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2D1886">
        <w:rPr>
          <w:rFonts w:ascii="Times New Roman" w:hAnsi="Times New Roman"/>
          <w:sz w:val="28"/>
          <w:szCs w:val="28"/>
        </w:rPr>
        <w:t>допомогти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у </w:t>
      </w:r>
      <w:proofErr w:type="spellStart"/>
      <w:proofErr w:type="gramStart"/>
      <w:r w:rsidRPr="002D1886">
        <w:rPr>
          <w:rFonts w:ascii="Times New Roman" w:hAnsi="Times New Roman"/>
          <w:sz w:val="28"/>
          <w:szCs w:val="28"/>
        </w:rPr>
        <w:t>п</w:t>
      </w:r>
      <w:proofErr w:type="gramEnd"/>
      <w:r w:rsidRPr="002D1886">
        <w:rPr>
          <w:rFonts w:ascii="Times New Roman" w:hAnsi="Times New Roman"/>
          <w:sz w:val="28"/>
          <w:szCs w:val="28"/>
        </w:rPr>
        <w:t>ідготовці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E5361">
        <w:rPr>
          <w:rFonts w:ascii="Times New Roman" w:hAnsi="Times New Roman"/>
          <w:sz w:val="28"/>
          <w:szCs w:val="28"/>
        </w:rPr>
        <w:t>Практич</w:t>
      </w:r>
      <w:r>
        <w:rPr>
          <w:rFonts w:ascii="Times New Roman" w:hAnsi="Times New Roman"/>
          <w:sz w:val="28"/>
          <w:szCs w:val="28"/>
        </w:rPr>
        <w:t>н</w:t>
      </w:r>
      <w:r w:rsidRPr="00EE5361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EE5361">
        <w:rPr>
          <w:rFonts w:ascii="Times New Roman" w:hAnsi="Times New Roman"/>
          <w:sz w:val="28"/>
          <w:szCs w:val="28"/>
        </w:rPr>
        <w:t>реалізову</w:t>
      </w:r>
      <w:r>
        <w:rPr>
          <w:rFonts w:ascii="Times New Roman" w:hAnsi="Times New Roman"/>
          <w:sz w:val="28"/>
          <w:szCs w:val="28"/>
        </w:rPr>
        <w:t>ється</w:t>
      </w:r>
      <w:proofErr w:type="spellEnd"/>
      <w:r w:rsidRPr="00EE5361">
        <w:rPr>
          <w:rFonts w:ascii="Times New Roman" w:hAnsi="Times New Roman"/>
          <w:sz w:val="28"/>
          <w:szCs w:val="28"/>
        </w:rPr>
        <w:t xml:space="preserve"> метод через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залучення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батьків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організації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практичної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 разом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дітьми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шкільних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ранків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EE53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виготовлення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сумісних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 газет,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рукописних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журналів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E5361">
        <w:rPr>
          <w:rFonts w:ascii="Times New Roman" w:hAnsi="Times New Roman"/>
          <w:color w:val="000000"/>
          <w:sz w:val="28"/>
          <w:szCs w:val="28"/>
        </w:rPr>
        <w:t>рганізаці</w:t>
      </w:r>
      <w:r>
        <w:rPr>
          <w:rFonts w:ascii="Times New Roman" w:hAnsi="Times New Roman"/>
          <w:color w:val="000000"/>
          <w:sz w:val="28"/>
          <w:szCs w:val="28"/>
        </w:rPr>
        <w:t>ї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екскурсій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E5361">
        <w:rPr>
          <w:rFonts w:ascii="Times New Roman" w:hAnsi="Times New Roman"/>
          <w:color w:val="000000"/>
          <w:sz w:val="28"/>
          <w:szCs w:val="28"/>
        </w:rPr>
        <w:t>походів</w:t>
      </w:r>
      <w:proofErr w:type="spellEnd"/>
      <w:r w:rsidRPr="00EE536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батьками</w:t>
      </w:r>
      <w:r w:rsidRPr="002D1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1886">
        <w:rPr>
          <w:rFonts w:ascii="Times New Roman" w:hAnsi="Times New Roman"/>
          <w:sz w:val="28"/>
          <w:szCs w:val="28"/>
        </w:rPr>
        <w:t>також</w:t>
      </w:r>
      <w:proofErr w:type="spellEnd"/>
      <w:r w:rsidRPr="002D18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1886">
        <w:rPr>
          <w:rFonts w:ascii="Times New Roman" w:hAnsi="Times New Roman"/>
          <w:sz w:val="28"/>
          <w:szCs w:val="28"/>
        </w:rPr>
        <w:t>використовую</w:t>
      </w:r>
      <w:r>
        <w:rPr>
          <w:rFonts w:ascii="Times New Roman" w:hAnsi="Times New Roman"/>
          <w:sz w:val="28"/>
          <w:szCs w:val="28"/>
        </w:rPr>
        <w:t>ться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мультимеді</w:t>
      </w:r>
      <w:r>
        <w:rPr>
          <w:rFonts w:ascii="Times New Roman" w:hAnsi="Times New Roman"/>
          <w:sz w:val="28"/>
          <w:szCs w:val="28"/>
        </w:rPr>
        <w:t>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презентації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консультації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анкетування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Pr="004E1AD3">
        <w:rPr>
          <w:rFonts w:ascii="Times New Roman" w:hAnsi="Times New Roman"/>
          <w:sz w:val="28"/>
          <w:szCs w:val="28"/>
        </w:rPr>
        <w:t>о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дає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більш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повно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доступно донести </w:t>
      </w:r>
      <w:proofErr w:type="spellStart"/>
      <w:r w:rsidRPr="004E1AD3"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батькі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4E1AD3">
        <w:rPr>
          <w:rFonts w:ascii="Times New Roman" w:hAnsi="Times New Roman"/>
          <w:sz w:val="28"/>
          <w:szCs w:val="28"/>
        </w:rPr>
        <w:t>.</w:t>
      </w:r>
    </w:p>
    <w:p w:rsidR="00BE0266" w:rsidRPr="005629FF" w:rsidRDefault="00BE0266" w:rsidP="00BE0266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5629FF">
        <w:rPr>
          <w:rFonts w:ascii="Times New Roman" w:hAnsi="Times New Roman"/>
          <w:sz w:val="28"/>
          <w:szCs w:val="28"/>
          <w:lang w:val="uk-UA"/>
        </w:rPr>
        <w:t>Була учасником</w:t>
      </w:r>
      <w:r w:rsidRPr="00562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9FF">
        <w:rPr>
          <w:rFonts w:ascii="Times New Roman" w:hAnsi="Times New Roman"/>
          <w:sz w:val="28"/>
          <w:szCs w:val="28"/>
        </w:rPr>
        <w:t>засіданн</w:t>
      </w:r>
      <w:proofErr w:type="spellEnd"/>
      <w:r w:rsidR="005629FF">
        <w:rPr>
          <w:rFonts w:ascii="Times New Roman" w:hAnsi="Times New Roman"/>
          <w:sz w:val="28"/>
          <w:szCs w:val="28"/>
          <w:lang w:val="uk-UA"/>
        </w:rPr>
        <w:t xml:space="preserve">я </w:t>
      </w:r>
      <w:proofErr w:type="spellStart"/>
      <w:r w:rsidRPr="005629FF">
        <w:rPr>
          <w:rFonts w:ascii="Times New Roman" w:hAnsi="Times New Roman"/>
          <w:sz w:val="28"/>
          <w:szCs w:val="28"/>
        </w:rPr>
        <w:t>обласної</w:t>
      </w:r>
      <w:proofErr w:type="spellEnd"/>
      <w:r w:rsidRPr="00562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9FF">
        <w:rPr>
          <w:rFonts w:ascii="Times New Roman" w:hAnsi="Times New Roman"/>
          <w:sz w:val="28"/>
          <w:szCs w:val="28"/>
        </w:rPr>
        <w:t>творчої</w:t>
      </w:r>
      <w:proofErr w:type="spellEnd"/>
      <w:r w:rsidRPr="00562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9FF">
        <w:rPr>
          <w:rFonts w:ascii="Times New Roman" w:hAnsi="Times New Roman"/>
          <w:sz w:val="28"/>
          <w:szCs w:val="28"/>
        </w:rPr>
        <w:t>групи</w:t>
      </w:r>
      <w:proofErr w:type="spellEnd"/>
      <w:r w:rsidRPr="00562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9FF">
        <w:rPr>
          <w:rFonts w:ascii="Times New Roman" w:hAnsi="Times New Roman"/>
          <w:sz w:val="28"/>
          <w:szCs w:val="28"/>
        </w:rPr>
        <w:t>вчителів</w:t>
      </w:r>
      <w:proofErr w:type="spellEnd"/>
      <w:r w:rsidRPr="00562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9FF">
        <w:rPr>
          <w:rFonts w:ascii="Times New Roman" w:hAnsi="Times New Roman"/>
          <w:sz w:val="28"/>
          <w:szCs w:val="28"/>
        </w:rPr>
        <w:t>початкових</w:t>
      </w:r>
      <w:proofErr w:type="spellEnd"/>
      <w:r w:rsidRPr="00562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9FF">
        <w:rPr>
          <w:rFonts w:ascii="Times New Roman" w:hAnsi="Times New Roman"/>
          <w:sz w:val="28"/>
          <w:szCs w:val="28"/>
        </w:rPr>
        <w:t>класів</w:t>
      </w:r>
      <w:proofErr w:type="spellEnd"/>
      <w:r w:rsidRPr="005629FF">
        <w:rPr>
          <w:rFonts w:ascii="Times New Roman" w:hAnsi="Times New Roman"/>
          <w:sz w:val="28"/>
          <w:szCs w:val="28"/>
        </w:rPr>
        <w:t xml:space="preserve">, </w:t>
      </w:r>
      <w:r w:rsidR="005629FF">
        <w:rPr>
          <w:rFonts w:ascii="Times New Roman" w:hAnsi="Times New Roman"/>
          <w:sz w:val="28"/>
          <w:szCs w:val="28"/>
          <w:lang w:val="uk-UA"/>
        </w:rPr>
        <w:t xml:space="preserve"> часто готую виступи до </w:t>
      </w:r>
      <w:proofErr w:type="spellStart"/>
      <w:r w:rsidRPr="005629FF">
        <w:rPr>
          <w:rFonts w:ascii="Times New Roman" w:hAnsi="Times New Roman"/>
          <w:sz w:val="28"/>
          <w:szCs w:val="28"/>
        </w:rPr>
        <w:t>районних</w:t>
      </w:r>
      <w:proofErr w:type="spellEnd"/>
      <w:r w:rsidRPr="005629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29FF">
        <w:rPr>
          <w:rFonts w:ascii="Times New Roman" w:hAnsi="Times New Roman"/>
          <w:sz w:val="28"/>
          <w:szCs w:val="28"/>
        </w:rPr>
        <w:t>семінар</w:t>
      </w:r>
      <w:r w:rsidR="005629F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5629FF">
        <w:rPr>
          <w:rFonts w:ascii="Times New Roman" w:hAnsi="Times New Roman"/>
          <w:sz w:val="28"/>
          <w:szCs w:val="28"/>
        </w:rPr>
        <w:t>-практикум</w:t>
      </w:r>
      <w:proofErr w:type="spellStart"/>
      <w:r w:rsidR="005629FF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5629FF">
        <w:rPr>
          <w:rFonts w:ascii="Times New Roman" w:hAnsi="Times New Roman"/>
          <w:sz w:val="28"/>
          <w:szCs w:val="28"/>
        </w:rPr>
        <w:t>.</w:t>
      </w:r>
    </w:p>
    <w:p w:rsidR="00BE0266" w:rsidRPr="005629FF" w:rsidRDefault="00BE0266" w:rsidP="00BE0266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 темою «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технологій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початковій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школі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присутня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шкільних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районних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об’єднань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вчителів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Своїми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доробками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ділюся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 </w:t>
      </w:r>
      <w:proofErr w:type="spellStart"/>
      <w:r>
        <w:rPr>
          <w:rFonts w:ascii="Times New Roman" w:hAnsi="Times New Roman"/>
          <w:sz w:val="28"/>
          <w:szCs w:val="28"/>
        </w:rPr>
        <w:t>семінарах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друкую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фахових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журналах. </w:t>
      </w:r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Зареєструвала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блог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4E1AD3">
        <w:rPr>
          <w:rFonts w:ascii="Times New Roman" w:hAnsi="Times New Roman"/>
          <w:sz w:val="28"/>
          <w:szCs w:val="28"/>
        </w:rPr>
        <w:t>публікую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цікаву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колег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 та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 w:rsidR="00562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29FF" w:rsidRPr="005629FF">
        <w:rPr>
          <w:rFonts w:ascii="Times New Roman" w:hAnsi="Times New Roman"/>
          <w:sz w:val="28"/>
          <w:szCs w:val="28"/>
          <w:lang w:val="uk-UA"/>
        </w:rPr>
        <w:t>(</w:t>
      </w:r>
      <w:hyperlink r:id="rId5" w:history="1">
        <w:r w:rsidRPr="005629F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5629FF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5629F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blogmironiyk</w:t>
        </w:r>
        <w:proofErr w:type="spellEnd"/>
        <w:r w:rsidRPr="005629F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5629F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blogspot</w:t>
        </w:r>
        <w:proofErr w:type="spellEnd"/>
        <w:r w:rsidRPr="005629FF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5629FF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  <w:r w:rsidRPr="005629FF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5629FF">
        <w:rPr>
          <w:rFonts w:ascii="Times New Roman" w:hAnsi="Times New Roman"/>
          <w:sz w:val="28"/>
          <w:szCs w:val="28"/>
          <w:lang w:val="uk-UA"/>
        </w:rPr>
        <w:t>)</w:t>
      </w:r>
    </w:p>
    <w:p w:rsidR="00BE0266" w:rsidRDefault="005629FF" w:rsidP="00BE0266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E0266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BE0266">
        <w:rPr>
          <w:rFonts w:ascii="Times New Roman" w:hAnsi="Times New Roman"/>
          <w:sz w:val="28"/>
          <w:szCs w:val="28"/>
        </w:rPr>
        <w:t>допомогу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266">
        <w:rPr>
          <w:rFonts w:ascii="Times New Roman" w:hAnsi="Times New Roman"/>
          <w:sz w:val="28"/>
          <w:szCs w:val="28"/>
        </w:rPr>
        <w:t>колегам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266">
        <w:rPr>
          <w:rFonts w:ascii="Times New Roman" w:hAnsi="Times New Roman"/>
          <w:sz w:val="28"/>
          <w:szCs w:val="28"/>
        </w:rPr>
        <w:t>упорядкувала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E0266">
        <w:rPr>
          <w:rFonts w:ascii="Times New Roman" w:hAnsi="Times New Roman"/>
          <w:sz w:val="28"/>
          <w:szCs w:val="28"/>
        </w:rPr>
        <w:t>пос</w:t>
      </w:r>
      <w:proofErr w:type="gramEnd"/>
      <w:r w:rsidR="00BE0266">
        <w:rPr>
          <w:rFonts w:ascii="Times New Roman" w:hAnsi="Times New Roman"/>
          <w:sz w:val="28"/>
          <w:szCs w:val="28"/>
        </w:rPr>
        <w:t>ібник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E0266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266">
        <w:rPr>
          <w:rFonts w:ascii="Times New Roman" w:hAnsi="Times New Roman"/>
          <w:sz w:val="28"/>
          <w:szCs w:val="28"/>
        </w:rPr>
        <w:t>проектних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266">
        <w:rPr>
          <w:rFonts w:ascii="Times New Roman" w:hAnsi="Times New Roman"/>
          <w:sz w:val="28"/>
          <w:szCs w:val="28"/>
        </w:rPr>
        <w:t>технологій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E0266">
        <w:rPr>
          <w:rFonts w:ascii="Times New Roman" w:hAnsi="Times New Roman"/>
          <w:sz w:val="28"/>
          <w:szCs w:val="28"/>
        </w:rPr>
        <w:t>початковій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266">
        <w:rPr>
          <w:rFonts w:ascii="Times New Roman" w:hAnsi="Times New Roman"/>
          <w:sz w:val="28"/>
          <w:szCs w:val="28"/>
        </w:rPr>
        <w:t>школі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», де </w:t>
      </w:r>
      <w:proofErr w:type="spellStart"/>
      <w:r w:rsidR="00BE0266">
        <w:rPr>
          <w:rFonts w:ascii="Times New Roman" w:hAnsi="Times New Roman"/>
          <w:sz w:val="28"/>
          <w:szCs w:val="28"/>
        </w:rPr>
        <w:t>висвітлила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266">
        <w:rPr>
          <w:rFonts w:ascii="Times New Roman" w:hAnsi="Times New Roman"/>
          <w:sz w:val="28"/>
          <w:szCs w:val="28"/>
        </w:rPr>
        <w:t>теоретичну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сторону </w:t>
      </w:r>
      <w:proofErr w:type="spellStart"/>
      <w:r w:rsidR="00BE0266">
        <w:rPr>
          <w:rFonts w:ascii="Times New Roman" w:hAnsi="Times New Roman"/>
          <w:sz w:val="28"/>
          <w:szCs w:val="28"/>
        </w:rPr>
        <w:t>проблеми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, над </w:t>
      </w:r>
      <w:proofErr w:type="spellStart"/>
      <w:r w:rsidR="00BE0266">
        <w:rPr>
          <w:rFonts w:ascii="Times New Roman" w:hAnsi="Times New Roman"/>
          <w:sz w:val="28"/>
          <w:szCs w:val="28"/>
        </w:rPr>
        <w:t>якою</w:t>
      </w:r>
      <w:proofErr w:type="spellEnd"/>
      <w:r w:rsidR="00BE0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0266">
        <w:rPr>
          <w:rFonts w:ascii="Times New Roman" w:hAnsi="Times New Roman"/>
          <w:sz w:val="28"/>
          <w:szCs w:val="28"/>
        </w:rPr>
        <w:t>працюю</w:t>
      </w:r>
      <w:proofErr w:type="spellEnd"/>
      <w:r w:rsidR="00BE0266">
        <w:rPr>
          <w:rFonts w:ascii="Times New Roman" w:hAnsi="Times New Roman"/>
          <w:sz w:val="28"/>
          <w:szCs w:val="28"/>
        </w:rPr>
        <w:t>.</w:t>
      </w:r>
    </w:p>
    <w:p w:rsidR="00BE0266" w:rsidRDefault="00BE0266" w:rsidP="00BE0266">
      <w:pPr>
        <w:tabs>
          <w:tab w:val="num" w:pos="540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4E1AD3">
        <w:rPr>
          <w:rFonts w:ascii="Times New Roman" w:hAnsi="Times New Roman"/>
          <w:sz w:val="28"/>
          <w:szCs w:val="28"/>
        </w:rPr>
        <w:tab/>
        <w:t xml:space="preserve">Разом </w:t>
      </w:r>
      <w:proofErr w:type="spellStart"/>
      <w:r w:rsidRPr="004E1AD3">
        <w:rPr>
          <w:rFonts w:ascii="Times New Roman" w:hAnsi="Times New Roman"/>
          <w:sz w:val="28"/>
          <w:szCs w:val="28"/>
        </w:rPr>
        <w:t>з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учнями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веду </w:t>
      </w:r>
      <w:proofErr w:type="spellStart"/>
      <w:r w:rsidRPr="004E1AD3">
        <w:rPr>
          <w:rFonts w:ascii="Times New Roman" w:hAnsi="Times New Roman"/>
          <w:sz w:val="28"/>
          <w:szCs w:val="28"/>
        </w:rPr>
        <w:t>активну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громадську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4E1A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1AD3">
        <w:rPr>
          <w:rFonts w:ascii="Times New Roman" w:hAnsi="Times New Roman"/>
          <w:sz w:val="28"/>
          <w:szCs w:val="28"/>
        </w:rPr>
        <w:t xml:space="preserve">у </w:t>
      </w:r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2015 </w:t>
      </w:r>
      <w:proofErr w:type="spellStart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році</w:t>
      </w:r>
      <w:proofErr w:type="spellEnd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ми брали  участь у </w:t>
      </w:r>
      <w:proofErr w:type="spellStart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всеукраїнській</w:t>
      </w:r>
      <w:proofErr w:type="spellEnd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акції</w:t>
      </w:r>
      <w:proofErr w:type="spellEnd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«</w:t>
      </w:r>
      <w:proofErr w:type="spellStart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Створимо</w:t>
      </w:r>
      <w:proofErr w:type="spellEnd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«</w:t>
      </w:r>
      <w:proofErr w:type="spellStart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Абетку</w:t>
      </w:r>
      <w:proofErr w:type="spellEnd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proofErr w:type="gramStart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моєї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кра</w:t>
      </w:r>
      <w:proofErr w:type="gramEnd"/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їни</w:t>
      </w:r>
      <w:proofErr w:type="spellEnd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України</w:t>
      </w:r>
      <w:proofErr w:type="spellEnd"/>
      <w:r w:rsidRPr="004E1AD3"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 xml:space="preserve"> разом»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uk-UA"/>
        </w:rPr>
        <w:t>.</w:t>
      </w:r>
      <w:r w:rsidRPr="004E1A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D2DE9">
        <w:rPr>
          <w:rFonts w:ascii="Times New Roman" w:hAnsi="Times New Roman"/>
          <w:sz w:val="28"/>
          <w:szCs w:val="28"/>
          <w:lang w:eastAsia="uk-UA"/>
        </w:rPr>
        <w:t xml:space="preserve">В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основі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міжнародної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ініціативи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Починаємо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будувати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5D2DE9">
        <w:rPr>
          <w:rFonts w:ascii="Times New Roman" w:hAnsi="Times New Roman"/>
          <w:sz w:val="28"/>
          <w:szCs w:val="28"/>
          <w:lang w:eastAsia="uk-UA"/>
        </w:rPr>
        <w:t>св</w:t>
      </w:r>
      <w:proofErr w:type="gramEnd"/>
      <w:r w:rsidRPr="005D2DE9">
        <w:rPr>
          <w:rFonts w:ascii="Times New Roman" w:hAnsi="Times New Roman"/>
          <w:sz w:val="28"/>
          <w:szCs w:val="28"/>
          <w:lang w:eastAsia="uk-UA"/>
        </w:rPr>
        <w:t>іт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без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війни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»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є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створення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оновленого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варіанту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абетки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Україну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залученням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  до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цієї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роботи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учнів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різних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регіонів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України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її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видання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англійською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мовою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метою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розповсюдження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форматі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міжнародної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«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Естафети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миру».</w:t>
      </w:r>
      <w:r w:rsidR="006048E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5D2DE9">
        <w:rPr>
          <w:rFonts w:ascii="Times New Roman" w:hAnsi="Times New Roman"/>
          <w:sz w:val="28"/>
          <w:szCs w:val="28"/>
          <w:lang w:eastAsia="uk-UA"/>
        </w:rPr>
        <w:t xml:space="preserve"> І все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це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під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гаслом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проекту –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якщо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діти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5D2DE9">
        <w:rPr>
          <w:rFonts w:ascii="Times New Roman" w:hAnsi="Times New Roman"/>
          <w:sz w:val="28"/>
          <w:szCs w:val="28"/>
          <w:lang w:eastAsia="uk-UA"/>
        </w:rPr>
        <w:t>р</w:t>
      </w:r>
      <w:proofErr w:type="gramEnd"/>
      <w:r w:rsidRPr="005D2DE9">
        <w:rPr>
          <w:rFonts w:ascii="Times New Roman" w:hAnsi="Times New Roman"/>
          <w:sz w:val="28"/>
          <w:szCs w:val="28"/>
          <w:lang w:eastAsia="uk-UA"/>
        </w:rPr>
        <w:t>ізних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країн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світу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почнуть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дружити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з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дитинства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, вони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зможуть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побудувати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світ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якому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не буде 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жахливого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 слова «</w:t>
      </w:r>
      <w:proofErr w:type="spellStart"/>
      <w:r w:rsidRPr="005D2DE9">
        <w:rPr>
          <w:rFonts w:ascii="Times New Roman" w:hAnsi="Times New Roman"/>
          <w:sz w:val="28"/>
          <w:szCs w:val="28"/>
          <w:lang w:eastAsia="uk-UA"/>
        </w:rPr>
        <w:t>війна</w:t>
      </w:r>
      <w:proofErr w:type="spellEnd"/>
      <w:r w:rsidRPr="005D2DE9">
        <w:rPr>
          <w:rFonts w:ascii="Times New Roman" w:hAnsi="Times New Roman"/>
          <w:sz w:val="28"/>
          <w:szCs w:val="28"/>
          <w:lang w:eastAsia="uk-UA"/>
        </w:rPr>
        <w:t xml:space="preserve">». </w:t>
      </w:r>
      <w:r w:rsidRPr="004E1AD3">
        <w:rPr>
          <w:rFonts w:ascii="Times New Roman" w:hAnsi="Times New Roman"/>
          <w:sz w:val="28"/>
          <w:szCs w:val="28"/>
          <w:lang w:eastAsia="uk-UA"/>
        </w:rPr>
        <w:t xml:space="preserve">За </w:t>
      </w:r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висновками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редакційної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/>
          <w:sz w:val="28"/>
          <w:szCs w:val="28"/>
        </w:rPr>
        <w:t>спільний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hAnsi="Times New Roman"/>
          <w:sz w:val="28"/>
          <w:szCs w:val="28"/>
        </w:rPr>
        <w:t>був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одним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B249A">
        <w:rPr>
          <w:rFonts w:ascii="Times New Roman" w:hAnsi="Times New Roman"/>
          <w:sz w:val="28"/>
          <w:szCs w:val="28"/>
          <w:lang w:val="uk-UA"/>
        </w:rPr>
        <w:t>найкращих</w:t>
      </w:r>
      <w:r>
        <w:rPr>
          <w:rFonts w:ascii="Times New Roman" w:hAnsi="Times New Roman"/>
          <w:sz w:val="28"/>
          <w:szCs w:val="28"/>
        </w:rPr>
        <w:t>.</w:t>
      </w:r>
    </w:p>
    <w:p w:rsidR="00BE0266" w:rsidRPr="004E1AD3" w:rsidRDefault="00BE0266" w:rsidP="00BE0266">
      <w:pPr>
        <w:spacing w:after="12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4E1AD3">
        <w:rPr>
          <w:rFonts w:ascii="Times New Roman" w:hAnsi="Times New Roman"/>
          <w:sz w:val="28"/>
          <w:szCs w:val="28"/>
        </w:rPr>
        <w:t>Крім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цього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4E1AD3">
        <w:rPr>
          <w:rFonts w:ascii="Times New Roman" w:hAnsi="Times New Roman"/>
          <w:sz w:val="28"/>
          <w:szCs w:val="28"/>
        </w:rPr>
        <w:t>з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учнями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брали участь у </w:t>
      </w:r>
      <w:proofErr w:type="spellStart"/>
      <w:r w:rsidRPr="004E1AD3">
        <w:rPr>
          <w:rFonts w:ascii="Times New Roman" w:hAnsi="Times New Roman"/>
          <w:sz w:val="28"/>
          <w:szCs w:val="28"/>
        </w:rPr>
        <w:t>всеукраїнському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проекті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E1AD3">
        <w:rPr>
          <w:rFonts w:ascii="Times New Roman" w:hAnsi="Times New Roman"/>
          <w:sz w:val="28"/>
          <w:szCs w:val="28"/>
        </w:rPr>
        <w:t>Це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– наше </w:t>
      </w:r>
      <w:proofErr w:type="spellStart"/>
      <w:r w:rsidRPr="004E1AD3">
        <w:rPr>
          <w:rFonts w:ascii="Times New Roman" w:hAnsi="Times New Roman"/>
          <w:sz w:val="28"/>
          <w:szCs w:val="28"/>
        </w:rPr>
        <w:t>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це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4E1AD3">
        <w:rPr>
          <w:rFonts w:ascii="Times New Roman" w:hAnsi="Times New Roman"/>
          <w:sz w:val="28"/>
          <w:szCs w:val="28"/>
        </w:rPr>
        <w:t>твоє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!», </w:t>
      </w:r>
      <w:proofErr w:type="spellStart"/>
      <w:r w:rsidRPr="004E1AD3">
        <w:rPr>
          <w:rFonts w:ascii="Times New Roman" w:hAnsi="Times New Roman"/>
          <w:sz w:val="28"/>
          <w:szCs w:val="28"/>
        </w:rPr>
        <w:t>проведеного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Міністерством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освіти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 w:rsidRPr="004E1AD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4E1AD3">
        <w:rPr>
          <w:rFonts w:ascii="Times New Roman" w:hAnsi="Times New Roman"/>
          <w:sz w:val="28"/>
          <w:szCs w:val="28"/>
        </w:rPr>
        <w:t>п</w:t>
      </w:r>
      <w:proofErr w:type="gramEnd"/>
      <w:r w:rsidRPr="004E1AD3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телеканалу ПЛЮСПЛЮС. Метою проекту </w:t>
      </w:r>
      <w:proofErr w:type="spellStart"/>
      <w:r w:rsidRPr="004E1AD3">
        <w:rPr>
          <w:rFonts w:ascii="Times New Roman" w:hAnsi="Times New Roman"/>
          <w:sz w:val="28"/>
          <w:szCs w:val="28"/>
        </w:rPr>
        <w:t>є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сприяння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ознайомленню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учнів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2-4 </w:t>
      </w:r>
      <w:proofErr w:type="spellStart"/>
      <w:r w:rsidRPr="004E1AD3">
        <w:rPr>
          <w:rFonts w:ascii="Times New Roman" w:hAnsi="Times New Roman"/>
          <w:sz w:val="28"/>
          <w:szCs w:val="28"/>
        </w:rPr>
        <w:t>класів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загальноосвітніх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навчальних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з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історією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E1AD3">
        <w:rPr>
          <w:rFonts w:ascii="Times New Roman" w:hAnsi="Times New Roman"/>
          <w:sz w:val="28"/>
          <w:szCs w:val="28"/>
        </w:rPr>
        <w:t>р</w:t>
      </w:r>
      <w:proofErr w:type="gramEnd"/>
      <w:r w:rsidRPr="004E1AD3">
        <w:rPr>
          <w:rFonts w:ascii="Times New Roman" w:hAnsi="Times New Roman"/>
          <w:sz w:val="28"/>
          <w:szCs w:val="28"/>
        </w:rPr>
        <w:t>ідного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краю та </w:t>
      </w:r>
      <w:proofErr w:type="spellStart"/>
      <w:r w:rsidRPr="004E1AD3">
        <w:rPr>
          <w:rFonts w:ascii="Times New Roman" w:hAnsi="Times New Roman"/>
          <w:sz w:val="28"/>
          <w:szCs w:val="28"/>
        </w:rPr>
        <w:t>усвідомлення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її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4E1AD3">
        <w:rPr>
          <w:rFonts w:ascii="Times New Roman" w:hAnsi="Times New Roman"/>
          <w:sz w:val="28"/>
          <w:szCs w:val="28"/>
        </w:rPr>
        <w:t>невід’ємної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частини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історії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України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1AD3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патріотизму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E1AD3">
        <w:rPr>
          <w:rFonts w:ascii="Times New Roman" w:hAnsi="Times New Roman"/>
          <w:sz w:val="28"/>
          <w:szCs w:val="28"/>
        </w:rPr>
        <w:t>почуття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гордості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за свою </w:t>
      </w:r>
      <w:proofErr w:type="spellStart"/>
      <w:r w:rsidRPr="004E1AD3">
        <w:rPr>
          <w:rFonts w:ascii="Times New Roman" w:hAnsi="Times New Roman"/>
          <w:sz w:val="28"/>
          <w:szCs w:val="28"/>
        </w:rPr>
        <w:t>країну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E1AD3">
        <w:rPr>
          <w:rFonts w:ascii="Times New Roman" w:hAnsi="Times New Roman"/>
          <w:sz w:val="28"/>
          <w:szCs w:val="28"/>
        </w:rPr>
        <w:t>Учні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 w:rsidRPr="004E1AD3">
        <w:rPr>
          <w:rFonts w:ascii="Times New Roman" w:hAnsi="Times New Roman"/>
          <w:sz w:val="28"/>
          <w:szCs w:val="28"/>
        </w:rPr>
        <w:t>з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батьками </w:t>
      </w:r>
      <w:proofErr w:type="spellStart"/>
      <w:r w:rsidRPr="004E1AD3">
        <w:rPr>
          <w:rFonts w:ascii="Times New Roman" w:hAnsi="Times New Roman"/>
          <w:sz w:val="28"/>
          <w:szCs w:val="28"/>
        </w:rPr>
        <w:t>працювали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4E1AD3">
        <w:rPr>
          <w:rFonts w:ascii="Times New Roman" w:hAnsi="Times New Roman"/>
          <w:sz w:val="28"/>
          <w:szCs w:val="28"/>
        </w:rPr>
        <w:t>цим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проектом: </w:t>
      </w:r>
      <w:proofErr w:type="spellStart"/>
      <w:r w:rsidRPr="004E1AD3">
        <w:rPr>
          <w:rFonts w:ascii="Times New Roman" w:hAnsi="Times New Roman"/>
          <w:sz w:val="28"/>
          <w:szCs w:val="28"/>
        </w:rPr>
        <w:t>готували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малюнки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розповідь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E1AD3">
        <w:rPr>
          <w:rFonts w:ascii="Times New Roman" w:hAnsi="Times New Roman"/>
          <w:sz w:val="28"/>
          <w:szCs w:val="28"/>
        </w:rPr>
        <w:t>перлину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нашого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краю: «Печеру </w:t>
      </w:r>
      <w:proofErr w:type="spellStart"/>
      <w:r w:rsidRPr="004E1AD3">
        <w:rPr>
          <w:rFonts w:ascii="Times New Roman" w:hAnsi="Times New Roman"/>
          <w:sz w:val="28"/>
          <w:szCs w:val="28"/>
        </w:rPr>
        <w:t>Кришталева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4E1AD3">
        <w:rPr>
          <w:rFonts w:ascii="Times New Roman" w:hAnsi="Times New Roman"/>
          <w:sz w:val="28"/>
          <w:szCs w:val="28"/>
        </w:rPr>
        <w:t>що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E1AD3">
        <w:rPr>
          <w:rFonts w:ascii="Times New Roman" w:hAnsi="Times New Roman"/>
          <w:sz w:val="28"/>
          <w:szCs w:val="28"/>
        </w:rPr>
        <w:t>селі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Кривче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нашого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району, у </w:t>
      </w:r>
      <w:proofErr w:type="spellStart"/>
      <w:r w:rsidRPr="004E1AD3">
        <w:rPr>
          <w:rFonts w:ascii="Times New Roman" w:hAnsi="Times New Roman"/>
          <w:sz w:val="28"/>
          <w:szCs w:val="28"/>
        </w:rPr>
        <w:t>процесі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роботи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над </w:t>
      </w:r>
      <w:proofErr w:type="spellStart"/>
      <w:r w:rsidRPr="004E1AD3">
        <w:rPr>
          <w:rFonts w:ascii="Times New Roman" w:hAnsi="Times New Roman"/>
          <w:sz w:val="28"/>
          <w:szCs w:val="28"/>
        </w:rPr>
        <w:t>цим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проектом </w:t>
      </w:r>
      <w:proofErr w:type="spellStart"/>
      <w:r w:rsidRPr="004E1AD3">
        <w:rPr>
          <w:rFonts w:ascii="Times New Roman" w:hAnsi="Times New Roman"/>
          <w:sz w:val="28"/>
          <w:szCs w:val="28"/>
        </w:rPr>
        <w:t>була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проведена </w:t>
      </w:r>
      <w:proofErr w:type="spellStart"/>
      <w:r w:rsidRPr="004E1AD3">
        <w:rPr>
          <w:rFonts w:ascii="Times New Roman" w:hAnsi="Times New Roman"/>
          <w:sz w:val="28"/>
          <w:szCs w:val="28"/>
        </w:rPr>
        <w:t>цікава</w:t>
      </w:r>
      <w:proofErr w:type="spellEnd"/>
      <w:r w:rsidRPr="004E1A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1AD3">
        <w:rPr>
          <w:rFonts w:ascii="Times New Roman" w:hAnsi="Times New Roman"/>
          <w:sz w:val="28"/>
          <w:szCs w:val="28"/>
        </w:rPr>
        <w:t>екскурсія</w:t>
      </w:r>
      <w:proofErr w:type="spellEnd"/>
      <w:proofErr w:type="gramStart"/>
      <w:r w:rsidRPr="004E1AD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 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Цікава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розповідь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 та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чудові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малюнки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учнів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 –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найкращий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прояв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любові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 до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рідної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5D2DE9">
        <w:rPr>
          <w:rFonts w:ascii="Times New Roman" w:hAnsi="Times New Roman"/>
          <w:bCs/>
          <w:sz w:val="28"/>
          <w:szCs w:val="28"/>
          <w:lang w:eastAsia="uk-UA"/>
        </w:rPr>
        <w:t>землі</w:t>
      </w:r>
      <w:proofErr w:type="spellEnd"/>
      <w:r w:rsidRPr="005D2DE9">
        <w:rPr>
          <w:rFonts w:ascii="Times New Roman" w:hAnsi="Times New Roman"/>
          <w:bCs/>
          <w:sz w:val="28"/>
          <w:szCs w:val="28"/>
          <w:lang w:eastAsia="uk-UA"/>
        </w:rPr>
        <w:t>!</w:t>
      </w:r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За участь у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проекті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учні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отримали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подарунки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,  а я диплом 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і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подяку</w:t>
      </w:r>
      <w:proofErr w:type="spellEnd"/>
      <w:proofErr w:type="gramStart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.</w:t>
      </w:r>
      <w:proofErr w:type="gramEnd"/>
    </w:p>
    <w:p w:rsidR="00BE0266" w:rsidRPr="004E1AD3" w:rsidRDefault="00BE0266" w:rsidP="00BE0266">
      <w:pPr>
        <w:spacing w:after="120"/>
        <w:ind w:firstLine="709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Отже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, 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з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всього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вище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перерахованого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можна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зробити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висновок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що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метод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проектних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технологій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є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універсальний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адже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п</w:t>
      </w:r>
      <w:proofErr w:type="gramEnd"/>
      <w:r w:rsidRPr="004E1AD3">
        <w:rPr>
          <w:rFonts w:ascii="Times New Roman" w:hAnsi="Times New Roman"/>
          <w:bCs/>
          <w:sz w:val="28"/>
          <w:szCs w:val="28"/>
          <w:lang w:eastAsia="uk-UA"/>
        </w:rPr>
        <w:t>ідходить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і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для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на</w:t>
      </w:r>
      <w:r>
        <w:rPr>
          <w:rFonts w:ascii="Times New Roman" w:hAnsi="Times New Roman"/>
          <w:bCs/>
          <w:sz w:val="28"/>
          <w:szCs w:val="28"/>
          <w:lang w:eastAsia="uk-UA"/>
        </w:rPr>
        <w:t>вчання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>,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і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для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виховання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і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для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відпочинку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школярів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. Метод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є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ефективним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і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ді</w:t>
      </w:r>
      <w:r>
        <w:rPr>
          <w:rFonts w:ascii="Times New Roman" w:hAnsi="Times New Roman"/>
          <w:bCs/>
          <w:sz w:val="28"/>
          <w:szCs w:val="28"/>
          <w:lang w:eastAsia="uk-UA"/>
        </w:rPr>
        <w:t>євим</w:t>
      </w:r>
      <w:proofErr w:type="spellEnd"/>
      <w:r w:rsidR="00937C57">
        <w:rPr>
          <w:rFonts w:ascii="Times New Roman" w:hAnsi="Times New Roman"/>
          <w:bCs/>
          <w:sz w:val="28"/>
          <w:szCs w:val="28"/>
          <w:lang w:val="uk-UA" w:eastAsia="uk-UA"/>
        </w:rPr>
        <w:t>, а і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нтерес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учнів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є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постійним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Вчитель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uk-UA"/>
        </w:rPr>
        <w:t>стає</w:t>
      </w:r>
      <w:proofErr w:type="spellEnd"/>
      <w:r>
        <w:rPr>
          <w:rFonts w:ascii="Times New Roman" w:hAnsi="Times New Roman"/>
          <w:bCs/>
          <w:sz w:val="28"/>
          <w:szCs w:val="28"/>
          <w:lang w:eastAsia="uk-UA"/>
        </w:rPr>
        <w:t xml:space="preserve"> партнером</w:t>
      </w:r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,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помічником</w:t>
      </w:r>
      <w:proofErr w:type="spellEnd"/>
      <w:r w:rsidR="00937C57">
        <w:rPr>
          <w:rFonts w:ascii="Times New Roman" w:hAnsi="Times New Roman"/>
          <w:bCs/>
          <w:sz w:val="28"/>
          <w:szCs w:val="28"/>
          <w:lang w:val="uk-UA" w:eastAsia="uk-UA"/>
        </w:rPr>
        <w:t xml:space="preserve">, адже </w:t>
      </w:r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proofErr w:type="gram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в</w:t>
      </w:r>
      <w:proofErr w:type="gramEnd"/>
      <w:r w:rsidRPr="004E1AD3">
        <w:rPr>
          <w:rFonts w:ascii="Times New Roman" w:hAnsi="Times New Roman"/>
          <w:bCs/>
          <w:sz w:val="28"/>
          <w:szCs w:val="28"/>
          <w:lang w:eastAsia="uk-UA"/>
        </w:rPr>
        <w:t>ін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не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повідомляє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інформацію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, а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допомагає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її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здобути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.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Вчитель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4E1AD3">
        <w:rPr>
          <w:rFonts w:ascii="Times New Roman" w:hAnsi="Times New Roman"/>
          <w:bCs/>
          <w:sz w:val="28"/>
          <w:szCs w:val="28"/>
          <w:lang w:eastAsia="uk-UA"/>
        </w:rPr>
        <w:t>стає</w:t>
      </w:r>
      <w:proofErr w:type="spellEnd"/>
      <w:r w:rsidRPr="004E1AD3">
        <w:rPr>
          <w:rFonts w:ascii="Times New Roman" w:hAnsi="Times New Roman"/>
          <w:bCs/>
          <w:sz w:val="28"/>
          <w:szCs w:val="28"/>
          <w:lang w:eastAsia="uk-UA"/>
        </w:rPr>
        <w:t xml:space="preserve"> другом. </w:t>
      </w:r>
    </w:p>
    <w:sectPr w:rsidR="00BE0266" w:rsidRPr="004E1AD3" w:rsidSect="00CE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655D"/>
    <w:multiLevelType w:val="hybridMultilevel"/>
    <w:tmpl w:val="9888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17E0A"/>
    <w:multiLevelType w:val="multilevel"/>
    <w:tmpl w:val="57525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ED17031"/>
    <w:multiLevelType w:val="multilevel"/>
    <w:tmpl w:val="B260B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0B0D04"/>
    <w:multiLevelType w:val="hybridMultilevel"/>
    <w:tmpl w:val="264A2E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DB0"/>
    <w:rsid w:val="0006306D"/>
    <w:rsid w:val="000B7313"/>
    <w:rsid w:val="003126E4"/>
    <w:rsid w:val="0033050D"/>
    <w:rsid w:val="00391746"/>
    <w:rsid w:val="00491BA6"/>
    <w:rsid w:val="005629FF"/>
    <w:rsid w:val="005A4F3C"/>
    <w:rsid w:val="005B249A"/>
    <w:rsid w:val="005D0FC4"/>
    <w:rsid w:val="006048EC"/>
    <w:rsid w:val="0060700D"/>
    <w:rsid w:val="0064034C"/>
    <w:rsid w:val="007F69FD"/>
    <w:rsid w:val="00802E05"/>
    <w:rsid w:val="008C436C"/>
    <w:rsid w:val="00937C57"/>
    <w:rsid w:val="009A4D89"/>
    <w:rsid w:val="009A4FE3"/>
    <w:rsid w:val="009F0448"/>
    <w:rsid w:val="00BD4531"/>
    <w:rsid w:val="00BD5333"/>
    <w:rsid w:val="00BE0266"/>
    <w:rsid w:val="00DF4DB0"/>
    <w:rsid w:val="00EA5595"/>
    <w:rsid w:val="00EE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F044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0">
    <w:name w:val="Основной текст (2) + Курсив"/>
    <w:rsid w:val="009F044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paragraph" w:customStyle="1" w:styleId="21">
    <w:name w:val="стиль2"/>
    <w:basedOn w:val="a"/>
    <w:rsid w:val="00BE0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BE0266"/>
    <w:rPr>
      <w:color w:val="0563C1"/>
      <w:u w:val="single"/>
    </w:rPr>
  </w:style>
  <w:style w:type="character" w:styleId="a4">
    <w:name w:val="Emphasis"/>
    <w:uiPriority w:val="20"/>
    <w:qFormat/>
    <w:rsid w:val="00BE0266"/>
    <w:rPr>
      <w:i/>
      <w:iCs/>
    </w:rPr>
  </w:style>
  <w:style w:type="paragraph" w:customStyle="1" w:styleId="1">
    <w:name w:val="Абзац списка1"/>
    <w:basedOn w:val="a"/>
    <w:rsid w:val="00BE0266"/>
    <w:pPr>
      <w:ind w:left="720"/>
    </w:pPr>
  </w:style>
  <w:style w:type="paragraph" w:styleId="a5">
    <w:name w:val="List Paragraph"/>
    <w:basedOn w:val="a"/>
    <w:uiPriority w:val="34"/>
    <w:qFormat/>
    <w:rsid w:val="00491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9F044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 w:eastAsia="uk-UA"/>
    </w:rPr>
  </w:style>
  <w:style w:type="character" w:customStyle="1" w:styleId="20">
    <w:name w:val="Основной текст (2) + Курсив"/>
    <w:rsid w:val="009F0448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mironiyk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1602</Words>
  <Characters>9135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2016-01-28T16:25:00Z</dcterms:created>
  <dcterms:modified xsi:type="dcterms:W3CDTF">2016-12-19T14:11:00Z</dcterms:modified>
</cp:coreProperties>
</file>