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351" w:rsidRPr="00D712D6" w:rsidRDefault="00082351" w:rsidP="00082351">
      <w:pPr>
        <w:spacing w:before="100" w:after="0" w:line="240" w:lineRule="auto"/>
        <w:ind w:left="-1134" w:right="-284"/>
        <w:jc w:val="center"/>
        <w:rPr>
          <w:rFonts w:ascii="Times New Roman" w:hAnsi="Times New Roman" w:cs="Times New Roman"/>
          <w:b/>
          <w:color w:val="000000" w:themeColor="text1"/>
          <w:sz w:val="32"/>
          <w:szCs w:val="32"/>
          <w:lang w:val="uk-UA"/>
        </w:rPr>
      </w:pPr>
      <w:bookmarkStart w:id="0" w:name="bookmark26"/>
      <w:bookmarkStart w:id="1" w:name="bookmark97"/>
      <w:r w:rsidRPr="00D712D6">
        <w:rPr>
          <w:rFonts w:ascii="Times New Roman" w:hAnsi="Times New Roman" w:cs="Times New Roman"/>
          <w:b/>
          <w:color w:val="000000" w:themeColor="text1"/>
          <w:sz w:val="32"/>
          <w:szCs w:val="32"/>
          <w:lang w:val="uk-UA"/>
        </w:rPr>
        <w:t>Розділ ІІІ: Основи військово-медичної підготовки.</w:t>
      </w:r>
    </w:p>
    <w:p w:rsidR="00082351" w:rsidRPr="00082351" w:rsidRDefault="00082351" w:rsidP="00082351">
      <w:pPr>
        <w:spacing w:before="100" w:after="0" w:line="240" w:lineRule="auto"/>
        <w:ind w:left="-1134" w:right="-284"/>
        <w:rPr>
          <w:rFonts w:ascii="Times New Roman" w:hAnsi="Times New Roman" w:cs="Times New Roman"/>
          <w:b/>
          <w:color w:val="000000" w:themeColor="text1"/>
          <w:sz w:val="28"/>
          <w:szCs w:val="28"/>
          <w:lang w:val="uk-UA"/>
        </w:rPr>
      </w:pPr>
      <w:r w:rsidRPr="00082351">
        <w:rPr>
          <w:rFonts w:ascii="Times New Roman" w:hAnsi="Times New Roman" w:cs="Times New Roman"/>
          <w:b/>
          <w:color w:val="000000" w:themeColor="text1"/>
          <w:sz w:val="28"/>
          <w:szCs w:val="28"/>
          <w:lang w:val="uk-UA"/>
        </w:rPr>
        <w:t>Урок 27:</w:t>
      </w:r>
      <w:bookmarkEnd w:id="0"/>
    </w:p>
    <w:p w:rsidR="004E5A4E" w:rsidRPr="00082351" w:rsidRDefault="00082351" w:rsidP="00082351">
      <w:pPr>
        <w:pStyle w:val="a3"/>
        <w:spacing w:beforeAutospacing="0" w:after="0" w:afterAutospacing="0"/>
        <w:ind w:left="-1134" w:right="-284" w:firstLine="360"/>
        <w:jc w:val="center"/>
        <w:rPr>
          <w:b/>
          <w:color w:val="000000" w:themeColor="text1"/>
          <w:sz w:val="28"/>
          <w:szCs w:val="28"/>
          <w:lang w:val="uk-UA"/>
        </w:rPr>
      </w:pPr>
      <w:r w:rsidRPr="00082351">
        <w:rPr>
          <w:b/>
          <w:color w:val="000000" w:themeColor="text1"/>
          <w:sz w:val="28"/>
          <w:szCs w:val="28"/>
          <w:lang w:val="uk-UA"/>
        </w:rPr>
        <w:t>Поняття про переломи кісток та вивихи суглобів, їх класифікація</w:t>
      </w:r>
      <w:bookmarkEnd w:id="1"/>
    </w:p>
    <w:p w:rsidR="004E5A4E" w:rsidRPr="00082351" w:rsidRDefault="004E5A4E" w:rsidP="00082351">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082351">
        <w:rPr>
          <w:rFonts w:ascii="Times New Roman" w:eastAsia="Times New Roman" w:hAnsi="Times New Roman" w:cs="Times New Roman"/>
          <w:color w:val="000000" w:themeColor="text1"/>
          <w:sz w:val="28"/>
          <w:szCs w:val="28"/>
        </w:rPr>
        <w:t>Поняття про переломи, їх класифікація. Переломом називають ушкодження кістки з повним або частковим порушенням її цілісності. Переломи виникають унаслідок різких рухів, ударів, падіння з висоти та інших причин. Основні ознаки переломів — вимушене неприродне положення потерпілого, припухлість та патологічна (неприродна) рухомість у місцях перелому, сильний біль, який посилюється при осьовому навантаженні, набряк, порушення функції кінцівки, деформація та вкорочення кінцівки, крововиливи. Унаслідок тяжких переломів може виникнути травматичний шок1.</w:t>
      </w:r>
    </w:p>
    <w:p w:rsidR="004E5A4E" w:rsidRPr="00082351" w:rsidRDefault="004E5A4E" w:rsidP="00082351">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082351">
        <w:rPr>
          <w:rFonts w:ascii="Times New Roman" w:eastAsia="Times New Roman" w:hAnsi="Times New Roman" w:cs="Times New Roman"/>
          <w:color w:val="000000" w:themeColor="text1"/>
          <w:sz w:val="28"/>
          <w:szCs w:val="28"/>
        </w:rPr>
        <w:t>Є кілька класифікацій переломів залежно від:</w:t>
      </w:r>
    </w:p>
    <w:p w:rsidR="004E5A4E" w:rsidRPr="00082351" w:rsidRDefault="004E5A4E" w:rsidP="00082351">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082351">
        <w:rPr>
          <w:rFonts w:ascii="Times New Roman" w:eastAsia="Times New Roman" w:hAnsi="Times New Roman" w:cs="Times New Roman"/>
          <w:color w:val="000000" w:themeColor="text1"/>
          <w:sz w:val="28"/>
          <w:szCs w:val="28"/>
        </w:rPr>
        <w:t>♦ пошкодження зовнішніх покривів тіла: відкритий та закритий перелом;</w:t>
      </w:r>
    </w:p>
    <w:p w:rsidR="004E5A4E" w:rsidRPr="00082351" w:rsidRDefault="004E5A4E" w:rsidP="00082351">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082351">
        <w:rPr>
          <w:rFonts w:ascii="Times New Roman" w:eastAsia="Times New Roman" w:hAnsi="Times New Roman" w:cs="Times New Roman"/>
          <w:color w:val="000000" w:themeColor="text1"/>
          <w:sz w:val="28"/>
          <w:szCs w:val="28"/>
        </w:rPr>
        <w:t>♦ форми кісткових уламків: поперечні, косі, гвинтоподібні, осколчасті, роздроблені',</w:t>
      </w:r>
    </w:p>
    <w:p w:rsidR="004E5A4E" w:rsidRPr="00082351" w:rsidRDefault="004E5A4E" w:rsidP="00082351">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082351">
        <w:rPr>
          <w:rFonts w:ascii="Times New Roman" w:eastAsia="Times New Roman" w:hAnsi="Times New Roman" w:cs="Times New Roman"/>
          <w:color w:val="000000" w:themeColor="text1"/>
          <w:sz w:val="28"/>
          <w:szCs w:val="28"/>
        </w:rPr>
        <w:t>♦ порушення цілісності кістки: повні та неповні;</w:t>
      </w:r>
    </w:p>
    <w:p w:rsidR="004E5A4E" w:rsidRPr="00082351" w:rsidRDefault="004E5A4E" w:rsidP="00082351">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082351">
        <w:rPr>
          <w:rFonts w:ascii="Times New Roman" w:eastAsia="Times New Roman" w:hAnsi="Times New Roman" w:cs="Times New Roman"/>
          <w:color w:val="000000" w:themeColor="text1"/>
          <w:sz w:val="28"/>
          <w:szCs w:val="28"/>
        </w:rPr>
        <w:t>♦ зміщення: зі зміщенням і без зміщення;</w:t>
      </w:r>
    </w:p>
    <w:p w:rsidR="004E5A4E" w:rsidRPr="00082351" w:rsidRDefault="004E5A4E" w:rsidP="00082351">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082351">
        <w:rPr>
          <w:rFonts w:ascii="Times New Roman" w:eastAsia="Times New Roman" w:hAnsi="Times New Roman" w:cs="Times New Roman"/>
          <w:color w:val="000000" w:themeColor="text1"/>
          <w:sz w:val="28"/>
          <w:szCs w:val="28"/>
        </w:rPr>
        <w:t>♦ кількості переломів: одиночні та множинні.</w:t>
      </w:r>
    </w:p>
    <w:p w:rsidR="004E5A4E" w:rsidRPr="00082351" w:rsidRDefault="004E5A4E" w:rsidP="00082351">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082351">
        <w:rPr>
          <w:rFonts w:ascii="Times New Roman" w:eastAsia="Times New Roman" w:hAnsi="Times New Roman" w:cs="Times New Roman"/>
          <w:color w:val="000000" w:themeColor="text1"/>
          <w:sz w:val="28"/>
          <w:szCs w:val="28"/>
        </w:rPr>
        <w:t>При закритих переломах цілісність шкірного покриву не порушується, а при відкритих у місцях перелому утворюється рана. Ускладнюють стан пораненого з переломами кровотечі, опіки та ураження іонізуючим випромінюванням.</w:t>
      </w:r>
    </w:p>
    <w:p w:rsidR="004E5A4E" w:rsidRPr="00082351" w:rsidRDefault="004E5A4E" w:rsidP="00082351">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082351">
        <w:rPr>
          <w:rFonts w:ascii="Times New Roman" w:eastAsia="Times New Roman" w:hAnsi="Times New Roman" w:cs="Times New Roman"/>
          <w:color w:val="000000" w:themeColor="text1"/>
          <w:sz w:val="28"/>
          <w:szCs w:val="28"/>
        </w:rPr>
        <w:t>У бойових умовах як результат кульових або осколкових поранень виникають вогнестрільні переломи, що супроводжуються порушенням цілісності м’яких тканин і шкірних покривів.</w:t>
      </w:r>
    </w:p>
    <w:p w:rsidR="004E5A4E" w:rsidRPr="00082351" w:rsidRDefault="004E5A4E" w:rsidP="00082351">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082351">
        <w:rPr>
          <w:rFonts w:ascii="Times New Roman" w:eastAsia="Times New Roman" w:hAnsi="Times New Roman" w:cs="Times New Roman"/>
          <w:color w:val="000000" w:themeColor="text1"/>
          <w:sz w:val="28"/>
          <w:szCs w:val="28"/>
        </w:rPr>
        <w:t>Основні ознаки вогнестрільних переломів: кровотеча, сильний біль у місці перелому, зміна форми і положення кінцівки, поява рухомості в незвичному місці, набрякання тканин, а також порушення функції пошкодженої кінцівки. При рухах та обмацуванні місця перелому відзначається хруст уламків кістки. Вони можуть пошкодити кровоносні судини, нервові стовбури, м’язи та внутрішні органи, що спричинить відповідні ускладнення. Для їх запобігання треба створити нерухомість (іммобілізацію) у двох суглобах — вище і нижче місця перелому. Для цього застосовують стандартні транспортні шини або шини з підручних матеріалів (іл. 27.1).</w:t>
      </w:r>
    </w:p>
    <w:p w:rsidR="004E5A4E" w:rsidRPr="00082351" w:rsidRDefault="004E5A4E" w:rsidP="00082351">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082351">
        <w:rPr>
          <w:rFonts w:ascii="Times New Roman" w:eastAsia="Times New Roman" w:hAnsi="Times New Roman" w:cs="Times New Roman"/>
          <w:color w:val="000000" w:themeColor="text1"/>
          <w:sz w:val="28"/>
          <w:szCs w:val="28"/>
        </w:rPr>
        <w:t> </w:t>
      </w:r>
    </w:p>
    <w:p w:rsidR="004E5A4E" w:rsidRPr="00082351" w:rsidRDefault="004E5A4E" w:rsidP="00082351">
      <w:pPr>
        <w:spacing w:before="100" w:after="0" w:line="240" w:lineRule="auto"/>
        <w:ind w:left="-1134" w:right="-284" w:firstLine="360"/>
        <w:jc w:val="center"/>
        <w:rPr>
          <w:rFonts w:ascii="Times New Roman" w:eastAsia="Times New Roman" w:hAnsi="Times New Roman" w:cs="Times New Roman"/>
          <w:color w:val="000000" w:themeColor="text1"/>
          <w:sz w:val="28"/>
          <w:szCs w:val="28"/>
        </w:rPr>
      </w:pPr>
      <w:r w:rsidRPr="00082351">
        <w:rPr>
          <w:rFonts w:ascii="Times New Roman" w:eastAsia="Times New Roman" w:hAnsi="Times New Roman" w:cs="Times New Roman"/>
          <w:noProof/>
          <w:color w:val="000000" w:themeColor="text1"/>
          <w:sz w:val="28"/>
          <w:szCs w:val="28"/>
        </w:rPr>
        <w:drawing>
          <wp:inline distT="0" distB="0" distL="0" distR="0">
            <wp:extent cx="3733800" cy="2038350"/>
            <wp:effectExtent l="19050" t="0" r="0" b="0"/>
            <wp:docPr id="1" name="Рисунок 1" descr="http://subject.com.ua/textbook/protection/10klas/10klas.files/image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bject.com.ua/textbook/protection/10klas/10klas.files/image128.jpg"/>
                    <pic:cNvPicPr>
                      <a:picLocks noChangeAspect="1" noChangeArrowheads="1"/>
                    </pic:cNvPicPr>
                  </pic:nvPicPr>
                  <pic:blipFill>
                    <a:blip r:embed="rId4"/>
                    <a:srcRect/>
                    <a:stretch>
                      <a:fillRect/>
                    </a:stretch>
                  </pic:blipFill>
                  <pic:spPr bwMode="auto">
                    <a:xfrm>
                      <a:off x="0" y="0"/>
                      <a:ext cx="3733800" cy="2038350"/>
                    </a:xfrm>
                    <a:prstGeom prst="rect">
                      <a:avLst/>
                    </a:prstGeom>
                    <a:noFill/>
                    <a:ln w="9525">
                      <a:noFill/>
                      <a:miter lim="800000"/>
                      <a:headEnd/>
                      <a:tailEnd/>
                    </a:ln>
                  </pic:spPr>
                </pic:pic>
              </a:graphicData>
            </a:graphic>
          </wp:inline>
        </w:drawing>
      </w:r>
    </w:p>
    <w:p w:rsidR="004E5A4E" w:rsidRPr="00082351" w:rsidRDefault="004E5A4E" w:rsidP="00082351">
      <w:pPr>
        <w:spacing w:before="100" w:after="0" w:line="240" w:lineRule="auto"/>
        <w:ind w:left="-1134" w:right="-284" w:firstLine="360"/>
        <w:jc w:val="center"/>
        <w:rPr>
          <w:rFonts w:ascii="Times New Roman" w:eastAsia="Times New Roman" w:hAnsi="Times New Roman" w:cs="Times New Roman"/>
          <w:color w:val="000000" w:themeColor="text1"/>
          <w:sz w:val="24"/>
          <w:szCs w:val="24"/>
        </w:rPr>
      </w:pPr>
      <w:r w:rsidRPr="00082351">
        <w:rPr>
          <w:rFonts w:ascii="Times New Roman" w:eastAsia="Times New Roman" w:hAnsi="Times New Roman" w:cs="Times New Roman"/>
          <w:color w:val="000000" w:themeColor="text1"/>
          <w:sz w:val="24"/>
          <w:szCs w:val="24"/>
        </w:rPr>
        <w:t>1л. 27.1. Табельні шини та підручні засоби для іммобілізації кінцівок на полі бою</w:t>
      </w:r>
    </w:p>
    <w:p w:rsidR="004E5A4E" w:rsidRPr="00082351" w:rsidRDefault="004E5A4E" w:rsidP="00082351">
      <w:pPr>
        <w:spacing w:before="100" w:after="0" w:line="240" w:lineRule="auto"/>
        <w:ind w:left="-1134" w:right="-284" w:firstLine="360"/>
        <w:jc w:val="both"/>
        <w:rPr>
          <w:rFonts w:ascii="Times New Roman" w:eastAsia="Times New Roman" w:hAnsi="Times New Roman" w:cs="Times New Roman"/>
          <w:color w:val="000000" w:themeColor="text1"/>
          <w:sz w:val="24"/>
          <w:szCs w:val="24"/>
        </w:rPr>
      </w:pPr>
      <w:r w:rsidRPr="00082351">
        <w:rPr>
          <w:rFonts w:ascii="Times New Roman" w:eastAsia="Times New Roman" w:hAnsi="Times New Roman" w:cs="Times New Roman"/>
          <w:color w:val="000000" w:themeColor="text1"/>
          <w:sz w:val="24"/>
          <w:szCs w:val="24"/>
        </w:rPr>
        <w:t> </w:t>
      </w:r>
    </w:p>
    <w:p w:rsidR="004E5A4E" w:rsidRPr="00082351" w:rsidRDefault="004E5A4E" w:rsidP="00082351">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082351">
        <w:rPr>
          <w:rFonts w:ascii="Times New Roman" w:eastAsia="Times New Roman" w:hAnsi="Times New Roman" w:cs="Times New Roman"/>
          <w:color w:val="000000" w:themeColor="text1"/>
          <w:sz w:val="28"/>
          <w:szCs w:val="28"/>
        </w:rPr>
        <w:lastRenderedPageBreak/>
        <w:t>1 Травматичний шок - це складний і багатозначний патологічний процес, що розвивається в результаті тяжкої механічної травми і характеризується порушенням діяльності органів, систем (нервової, кровообігу, дихання, обміну речовин) та ендокринних залоз. При цьому виникає загальна реакція організму на травму, особливості патофізіологічних і клінічних проявів якої залежать від характеру, локалізації, ступеня тяжкості пошкодження і супроводжуючих його ускладнень (величина крововтрати, порушення діяльності органів, інтоксикація тощо). Значна кровотеча здебільшого є головною причиною шоку.</w:t>
      </w:r>
    </w:p>
    <w:p w:rsidR="004E5A4E" w:rsidRPr="00082351" w:rsidRDefault="004E5A4E" w:rsidP="00082351">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082351">
        <w:rPr>
          <w:rFonts w:ascii="Times New Roman" w:eastAsia="Times New Roman" w:hAnsi="Times New Roman" w:cs="Times New Roman"/>
          <w:color w:val="000000" w:themeColor="text1"/>
          <w:sz w:val="28"/>
          <w:szCs w:val="28"/>
        </w:rPr>
        <w:t>Перед проведенням тимчасової іммобілізації пошкоджених ділянок тіла обов’язково вводяться знеболювальні засоби, найчастіше використовується шприц-тюбик з промедолом (наявний в АІ). При відкритому переломі спочатку треба припинити кровотечу, а потім на рану накласти асептичну пов’язку.</w:t>
      </w:r>
    </w:p>
    <w:p w:rsidR="004E5A4E" w:rsidRPr="00082351" w:rsidRDefault="004E5A4E" w:rsidP="00082351">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082351">
        <w:rPr>
          <w:rFonts w:ascii="Times New Roman" w:eastAsia="Times New Roman" w:hAnsi="Times New Roman" w:cs="Times New Roman"/>
          <w:color w:val="000000" w:themeColor="text1"/>
          <w:sz w:val="28"/>
          <w:szCs w:val="28"/>
        </w:rPr>
        <w:t> </w:t>
      </w:r>
    </w:p>
    <w:p w:rsidR="004E5A4E" w:rsidRPr="00082351" w:rsidRDefault="004E5A4E" w:rsidP="00082351">
      <w:pPr>
        <w:spacing w:before="100" w:after="0" w:line="240" w:lineRule="auto"/>
        <w:ind w:left="-1134" w:right="-284" w:firstLine="360"/>
        <w:jc w:val="center"/>
        <w:rPr>
          <w:rFonts w:ascii="Times New Roman" w:eastAsia="Times New Roman" w:hAnsi="Times New Roman" w:cs="Times New Roman"/>
          <w:color w:val="000000" w:themeColor="text1"/>
          <w:sz w:val="28"/>
          <w:szCs w:val="28"/>
        </w:rPr>
      </w:pPr>
      <w:r w:rsidRPr="00082351">
        <w:rPr>
          <w:rFonts w:ascii="Times New Roman" w:eastAsia="Times New Roman" w:hAnsi="Times New Roman" w:cs="Times New Roman"/>
          <w:noProof/>
          <w:color w:val="000000" w:themeColor="text1"/>
          <w:sz w:val="28"/>
          <w:szCs w:val="28"/>
        </w:rPr>
        <w:drawing>
          <wp:inline distT="0" distB="0" distL="0" distR="0">
            <wp:extent cx="1838325" cy="2266950"/>
            <wp:effectExtent l="19050" t="0" r="9525" b="0"/>
            <wp:docPr id="2" name="Рисунок 2" descr="http://subject.com.ua/textbook/protection/10klas/10klas.files/image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bject.com.ua/textbook/protection/10klas/10klas.files/image129.jpg"/>
                    <pic:cNvPicPr>
                      <a:picLocks noChangeAspect="1" noChangeArrowheads="1"/>
                    </pic:cNvPicPr>
                  </pic:nvPicPr>
                  <pic:blipFill>
                    <a:blip r:embed="rId5"/>
                    <a:srcRect/>
                    <a:stretch>
                      <a:fillRect/>
                    </a:stretch>
                  </pic:blipFill>
                  <pic:spPr bwMode="auto">
                    <a:xfrm>
                      <a:off x="0" y="0"/>
                      <a:ext cx="1838325" cy="2266950"/>
                    </a:xfrm>
                    <a:prstGeom prst="rect">
                      <a:avLst/>
                    </a:prstGeom>
                    <a:noFill/>
                    <a:ln w="9525">
                      <a:noFill/>
                      <a:miter lim="800000"/>
                      <a:headEnd/>
                      <a:tailEnd/>
                    </a:ln>
                  </pic:spPr>
                </pic:pic>
              </a:graphicData>
            </a:graphic>
          </wp:inline>
        </w:drawing>
      </w:r>
    </w:p>
    <w:p w:rsidR="004E5A4E" w:rsidRPr="00082351" w:rsidRDefault="004E5A4E" w:rsidP="00082351">
      <w:pPr>
        <w:spacing w:before="100" w:after="0" w:line="240" w:lineRule="auto"/>
        <w:ind w:left="-1134" w:right="-284" w:firstLine="360"/>
        <w:jc w:val="center"/>
        <w:rPr>
          <w:rFonts w:ascii="Times New Roman" w:eastAsia="Times New Roman" w:hAnsi="Times New Roman" w:cs="Times New Roman"/>
          <w:color w:val="000000" w:themeColor="text1"/>
          <w:sz w:val="24"/>
          <w:szCs w:val="24"/>
        </w:rPr>
      </w:pPr>
      <w:r w:rsidRPr="00082351">
        <w:rPr>
          <w:rFonts w:ascii="Times New Roman" w:eastAsia="Times New Roman" w:hAnsi="Times New Roman" w:cs="Times New Roman"/>
          <w:color w:val="000000" w:themeColor="text1"/>
          <w:sz w:val="24"/>
          <w:szCs w:val="24"/>
        </w:rPr>
        <w:t>Іл. 27.2. Фізіологічне положення кінцівок: а — верхньої кінцівки: б — нижньої кінцівки</w:t>
      </w:r>
    </w:p>
    <w:p w:rsidR="004E5A4E" w:rsidRPr="00082351" w:rsidRDefault="004E5A4E" w:rsidP="00082351">
      <w:pPr>
        <w:spacing w:before="100" w:after="0" w:line="240" w:lineRule="auto"/>
        <w:ind w:left="-1134" w:right="-284" w:firstLine="360"/>
        <w:jc w:val="center"/>
        <w:rPr>
          <w:rFonts w:ascii="Times New Roman" w:eastAsia="Times New Roman" w:hAnsi="Times New Roman" w:cs="Times New Roman"/>
          <w:color w:val="000000" w:themeColor="text1"/>
          <w:sz w:val="24"/>
          <w:szCs w:val="24"/>
        </w:rPr>
      </w:pPr>
      <w:r w:rsidRPr="00082351">
        <w:rPr>
          <w:rFonts w:ascii="Times New Roman" w:eastAsia="Times New Roman" w:hAnsi="Times New Roman" w:cs="Times New Roman"/>
          <w:noProof/>
          <w:color w:val="000000" w:themeColor="text1"/>
          <w:sz w:val="24"/>
          <w:szCs w:val="24"/>
        </w:rPr>
        <w:drawing>
          <wp:inline distT="0" distB="0" distL="0" distR="0">
            <wp:extent cx="2009775" cy="1790700"/>
            <wp:effectExtent l="19050" t="0" r="9525" b="0"/>
            <wp:docPr id="3" name="Рисунок 3" descr="http://subject.com.ua/textbook/protection/10klas/10klas.files/image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bject.com.ua/textbook/protection/10klas/10klas.files/image130.jpg"/>
                    <pic:cNvPicPr>
                      <a:picLocks noChangeAspect="1" noChangeArrowheads="1"/>
                    </pic:cNvPicPr>
                  </pic:nvPicPr>
                  <pic:blipFill>
                    <a:blip r:embed="rId6"/>
                    <a:srcRect/>
                    <a:stretch>
                      <a:fillRect/>
                    </a:stretch>
                  </pic:blipFill>
                  <pic:spPr bwMode="auto">
                    <a:xfrm>
                      <a:off x="0" y="0"/>
                      <a:ext cx="2009775" cy="1790700"/>
                    </a:xfrm>
                    <a:prstGeom prst="rect">
                      <a:avLst/>
                    </a:prstGeom>
                    <a:noFill/>
                    <a:ln w="9525">
                      <a:noFill/>
                      <a:miter lim="800000"/>
                      <a:headEnd/>
                      <a:tailEnd/>
                    </a:ln>
                  </pic:spPr>
                </pic:pic>
              </a:graphicData>
            </a:graphic>
          </wp:inline>
        </w:drawing>
      </w:r>
    </w:p>
    <w:p w:rsidR="004E5A4E" w:rsidRPr="00082351" w:rsidRDefault="004E5A4E" w:rsidP="00082351">
      <w:pPr>
        <w:spacing w:before="100" w:after="0" w:line="240" w:lineRule="auto"/>
        <w:ind w:left="-1134" w:right="-284" w:firstLine="360"/>
        <w:jc w:val="center"/>
        <w:rPr>
          <w:rFonts w:ascii="Times New Roman" w:eastAsia="Times New Roman" w:hAnsi="Times New Roman" w:cs="Times New Roman"/>
          <w:color w:val="000000" w:themeColor="text1"/>
          <w:sz w:val="24"/>
          <w:szCs w:val="24"/>
        </w:rPr>
      </w:pPr>
      <w:r w:rsidRPr="00082351">
        <w:rPr>
          <w:rFonts w:ascii="Times New Roman" w:eastAsia="Times New Roman" w:hAnsi="Times New Roman" w:cs="Times New Roman"/>
          <w:color w:val="000000" w:themeColor="text1"/>
          <w:sz w:val="24"/>
          <w:szCs w:val="24"/>
        </w:rPr>
        <w:t>Іл. 27.3. Медична косинка</w:t>
      </w:r>
    </w:p>
    <w:p w:rsidR="004E5A4E" w:rsidRPr="00082351" w:rsidRDefault="004E5A4E" w:rsidP="00082351">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082351">
        <w:rPr>
          <w:rFonts w:ascii="Times New Roman" w:eastAsia="Times New Roman" w:hAnsi="Times New Roman" w:cs="Times New Roman"/>
          <w:color w:val="000000" w:themeColor="text1"/>
          <w:sz w:val="28"/>
          <w:szCs w:val="28"/>
        </w:rPr>
        <w:t>Санітар перед накладанням шини при переломах кінцівки (плеча, передпліччя, стегна, гомілки) має змоделювати її на собі або на неушкодженій кінцівці травмованого. Після цього створюється найзручніше (фізіологічне) положення травмованої кінцівки (іл. 27.2) і фіксується не менше двох суглобів, які прилягають до місця перелому. Доцільно накладати шину поверх одягу та взуття, а в місцях кісткових виступів під неї треба підкласти м’який матеріал. Не можна накладати шину в тих місцях, де уламки кістки виступають назовні. Шина закріплюється пасами, смугами тканини, бинтами, косинками медичними (іл. 27.3) тощо, але їх не можна занадто туго зав’язувати, тому що внаслідок стискання кровоносних судин порушиться кровопостачання в іммобілізованій кінцівці.</w:t>
      </w:r>
    </w:p>
    <w:p w:rsidR="004E5A4E" w:rsidRPr="00082351" w:rsidRDefault="004E5A4E" w:rsidP="00082351">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082351">
        <w:rPr>
          <w:rFonts w:ascii="Times New Roman" w:eastAsia="Times New Roman" w:hAnsi="Times New Roman" w:cs="Times New Roman"/>
          <w:color w:val="000000" w:themeColor="text1"/>
          <w:sz w:val="28"/>
          <w:szCs w:val="28"/>
        </w:rPr>
        <w:t>Холодної пори року треба утеплити пораненого будь-яким підручним матеріалом і напоїти гарячим чаєм або кавою.</w:t>
      </w:r>
    </w:p>
    <w:p w:rsidR="004E5A4E" w:rsidRPr="00082351" w:rsidRDefault="004E5A4E" w:rsidP="00082351">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082351">
        <w:rPr>
          <w:rFonts w:ascii="Times New Roman" w:eastAsia="Times New Roman" w:hAnsi="Times New Roman" w:cs="Times New Roman"/>
          <w:color w:val="000000" w:themeColor="text1"/>
          <w:sz w:val="28"/>
          <w:szCs w:val="28"/>
        </w:rPr>
        <w:lastRenderedPageBreak/>
        <w:t>Фіксацію переломів кісток кисті та передпліччя здійснюють за допомогою стандартної шини або шини з підручних матеріалів, яку накладають на передпліччя від пальців кисті до ліктя.</w:t>
      </w:r>
    </w:p>
    <w:p w:rsidR="004E5A4E" w:rsidRPr="00082351" w:rsidRDefault="004E5A4E" w:rsidP="00082351">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082351">
        <w:rPr>
          <w:rFonts w:ascii="Times New Roman" w:eastAsia="Times New Roman" w:hAnsi="Times New Roman" w:cs="Times New Roman"/>
          <w:color w:val="000000" w:themeColor="text1"/>
          <w:sz w:val="28"/>
          <w:szCs w:val="28"/>
        </w:rPr>
        <w:t>Рука при цьому має бути зігнута в ліктьовому суглобі під прямим кутом, а долоня — напівзігнута, для цього в долоню вкладають валик із м’якого матеріалу. Закріплюють шину на косинці, бинті чи паску (іл. 27.4, 27.5 а, б).</w:t>
      </w:r>
    </w:p>
    <w:p w:rsidR="004E5A4E" w:rsidRPr="00082351" w:rsidRDefault="004E5A4E" w:rsidP="00082351">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082351">
        <w:rPr>
          <w:rFonts w:ascii="Times New Roman" w:eastAsia="Times New Roman" w:hAnsi="Times New Roman" w:cs="Times New Roman"/>
          <w:color w:val="000000" w:themeColor="text1"/>
          <w:sz w:val="28"/>
          <w:szCs w:val="28"/>
        </w:rPr>
        <w:t> </w:t>
      </w:r>
    </w:p>
    <w:p w:rsidR="004E5A4E" w:rsidRPr="00082351" w:rsidRDefault="004E5A4E" w:rsidP="00082351">
      <w:pPr>
        <w:spacing w:before="100" w:after="0" w:line="240" w:lineRule="auto"/>
        <w:ind w:left="-1134" w:right="-284" w:firstLine="360"/>
        <w:jc w:val="center"/>
        <w:rPr>
          <w:rFonts w:ascii="Times New Roman" w:eastAsia="Times New Roman" w:hAnsi="Times New Roman" w:cs="Times New Roman"/>
          <w:color w:val="000000" w:themeColor="text1"/>
          <w:sz w:val="28"/>
          <w:szCs w:val="28"/>
        </w:rPr>
      </w:pPr>
      <w:r w:rsidRPr="00082351">
        <w:rPr>
          <w:rFonts w:ascii="Times New Roman" w:eastAsia="Times New Roman" w:hAnsi="Times New Roman" w:cs="Times New Roman"/>
          <w:noProof/>
          <w:color w:val="000000" w:themeColor="text1"/>
          <w:sz w:val="28"/>
          <w:szCs w:val="28"/>
        </w:rPr>
        <w:drawing>
          <wp:inline distT="0" distB="0" distL="0" distR="0">
            <wp:extent cx="2457450" cy="1771650"/>
            <wp:effectExtent l="19050" t="0" r="0" b="0"/>
            <wp:docPr id="4" name="Рисунок 4" descr="http://subject.com.ua/textbook/protection/10klas/10klas.files/image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bject.com.ua/textbook/protection/10klas/10klas.files/image131.jpg"/>
                    <pic:cNvPicPr>
                      <a:picLocks noChangeAspect="1" noChangeArrowheads="1"/>
                    </pic:cNvPicPr>
                  </pic:nvPicPr>
                  <pic:blipFill>
                    <a:blip r:embed="rId7"/>
                    <a:srcRect/>
                    <a:stretch>
                      <a:fillRect/>
                    </a:stretch>
                  </pic:blipFill>
                  <pic:spPr bwMode="auto">
                    <a:xfrm>
                      <a:off x="0" y="0"/>
                      <a:ext cx="2457450" cy="1771650"/>
                    </a:xfrm>
                    <a:prstGeom prst="rect">
                      <a:avLst/>
                    </a:prstGeom>
                    <a:noFill/>
                    <a:ln w="9525">
                      <a:noFill/>
                      <a:miter lim="800000"/>
                      <a:headEnd/>
                      <a:tailEnd/>
                    </a:ln>
                  </pic:spPr>
                </pic:pic>
              </a:graphicData>
            </a:graphic>
          </wp:inline>
        </w:drawing>
      </w:r>
    </w:p>
    <w:p w:rsidR="004E5A4E" w:rsidRPr="00082351" w:rsidRDefault="004E5A4E" w:rsidP="00082351">
      <w:pPr>
        <w:spacing w:before="100" w:after="0" w:line="240" w:lineRule="auto"/>
        <w:ind w:left="-1134" w:right="-284" w:firstLine="360"/>
        <w:jc w:val="center"/>
        <w:rPr>
          <w:rFonts w:ascii="Times New Roman" w:eastAsia="Times New Roman" w:hAnsi="Times New Roman" w:cs="Times New Roman"/>
          <w:color w:val="000000" w:themeColor="text1"/>
          <w:sz w:val="24"/>
          <w:szCs w:val="24"/>
        </w:rPr>
      </w:pPr>
      <w:r w:rsidRPr="00082351">
        <w:rPr>
          <w:rFonts w:ascii="Times New Roman" w:eastAsia="Times New Roman" w:hAnsi="Times New Roman" w:cs="Times New Roman"/>
          <w:color w:val="000000" w:themeColor="text1"/>
          <w:sz w:val="24"/>
          <w:szCs w:val="24"/>
        </w:rPr>
        <w:t>Іл 27.4 Іммобілізація підручними засобами: а — при переломах передпліччя; б — при переломах кісток кисті</w:t>
      </w:r>
    </w:p>
    <w:p w:rsidR="004E5A4E" w:rsidRPr="00082351" w:rsidRDefault="004E5A4E" w:rsidP="00082351">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082351">
        <w:rPr>
          <w:rFonts w:ascii="Times New Roman" w:eastAsia="Times New Roman" w:hAnsi="Times New Roman" w:cs="Times New Roman"/>
          <w:color w:val="000000" w:themeColor="text1"/>
          <w:sz w:val="28"/>
          <w:szCs w:val="28"/>
        </w:rPr>
        <w:t>Якщо шинування здійснити не можна, кінцівку, зігнуту в лікті, слід прибинтувати до тулуба або закріпити за допомогою поли куртки, кітеля, сорочки (іл. 27.6).</w:t>
      </w:r>
    </w:p>
    <w:p w:rsidR="004E5A4E" w:rsidRPr="00082351" w:rsidRDefault="004E5A4E" w:rsidP="00082351">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082351">
        <w:rPr>
          <w:rFonts w:ascii="Times New Roman" w:eastAsia="Times New Roman" w:hAnsi="Times New Roman" w:cs="Times New Roman"/>
          <w:color w:val="000000" w:themeColor="text1"/>
          <w:sz w:val="28"/>
          <w:szCs w:val="28"/>
        </w:rPr>
        <w:t>При переломі плечової кістки, а також ключиці та лопатки, доцільніше користуватись табельними драбинчастими шинами, які попередньо обгортають ватою чи іншим м’яким матеріалом та закріплюють бинтуванням. Шина має сягати від середини долоні пошкодженої кінцівки через спину по надлопатковій ділянці з пошкодженого боку до здорового плеча. Руку згинають у ліктьовому суглобі під прямим кутом, пальці — напівзігнуті. Щоб не було зміщення верхнього кінця шини, його зв’язують двома бинтами (ременями) з нижнім кінцем так, щоб вони проходили попереду й позаду плечового суглоба здорового боку (іл. 27.7).</w:t>
      </w:r>
    </w:p>
    <w:p w:rsidR="004E5A4E" w:rsidRPr="00082351" w:rsidRDefault="004E5A4E" w:rsidP="00082351">
      <w:pPr>
        <w:spacing w:before="100" w:after="0" w:line="240" w:lineRule="auto"/>
        <w:ind w:left="-1134" w:right="-284" w:firstLine="360"/>
        <w:jc w:val="center"/>
        <w:rPr>
          <w:rFonts w:ascii="Times New Roman" w:eastAsia="Times New Roman" w:hAnsi="Times New Roman" w:cs="Times New Roman"/>
          <w:color w:val="000000" w:themeColor="text1"/>
          <w:sz w:val="28"/>
          <w:szCs w:val="28"/>
        </w:rPr>
      </w:pPr>
      <w:r w:rsidRPr="00082351">
        <w:rPr>
          <w:rFonts w:ascii="Times New Roman" w:eastAsia="Times New Roman" w:hAnsi="Times New Roman" w:cs="Times New Roman"/>
          <w:noProof/>
          <w:color w:val="000000" w:themeColor="text1"/>
          <w:sz w:val="28"/>
          <w:szCs w:val="28"/>
        </w:rPr>
        <w:drawing>
          <wp:inline distT="0" distB="0" distL="0" distR="0">
            <wp:extent cx="5133975" cy="2543175"/>
            <wp:effectExtent l="19050" t="0" r="9525" b="0"/>
            <wp:docPr id="5" name="Рисунок 5" descr="http://subject.com.ua/textbook/protection/10klas/10klas.files/image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bject.com.ua/textbook/protection/10klas/10klas.files/image132.jpg"/>
                    <pic:cNvPicPr>
                      <a:picLocks noChangeAspect="1" noChangeArrowheads="1"/>
                    </pic:cNvPicPr>
                  </pic:nvPicPr>
                  <pic:blipFill>
                    <a:blip r:embed="rId8"/>
                    <a:srcRect/>
                    <a:stretch>
                      <a:fillRect/>
                    </a:stretch>
                  </pic:blipFill>
                  <pic:spPr bwMode="auto">
                    <a:xfrm>
                      <a:off x="0" y="0"/>
                      <a:ext cx="5133975" cy="2543175"/>
                    </a:xfrm>
                    <a:prstGeom prst="rect">
                      <a:avLst/>
                    </a:prstGeom>
                    <a:noFill/>
                    <a:ln w="9525">
                      <a:noFill/>
                      <a:miter lim="800000"/>
                      <a:headEnd/>
                      <a:tailEnd/>
                    </a:ln>
                  </pic:spPr>
                </pic:pic>
              </a:graphicData>
            </a:graphic>
          </wp:inline>
        </w:drawing>
      </w:r>
    </w:p>
    <w:p w:rsidR="004E5A4E" w:rsidRPr="00082351" w:rsidRDefault="004E5A4E" w:rsidP="00082351">
      <w:pPr>
        <w:spacing w:before="100" w:after="0" w:line="240" w:lineRule="auto"/>
        <w:ind w:left="-1134" w:right="-284" w:firstLine="360"/>
        <w:jc w:val="center"/>
        <w:rPr>
          <w:rFonts w:ascii="Times New Roman" w:eastAsia="Times New Roman" w:hAnsi="Times New Roman" w:cs="Times New Roman"/>
          <w:color w:val="000000" w:themeColor="text1"/>
          <w:sz w:val="24"/>
          <w:szCs w:val="24"/>
        </w:rPr>
      </w:pPr>
      <w:r w:rsidRPr="00082351">
        <w:rPr>
          <w:rFonts w:ascii="Times New Roman" w:eastAsia="Times New Roman" w:hAnsi="Times New Roman" w:cs="Times New Roman"/>
          <w:color w:val="000000" w:themeColor="text1"/>
          <w:sz w:val="24"/>
          <w:szCs w:val="24"/>
        </w:rPr>
        <w:t>Іл. 27.5. Іммобілізація верхньої кінцівки при переломах кісток передпліччя за допомогою: а — дошки та косинки медичної; б — малої піхотної лопатки</w:t>
      </w:r>
    </w:p>
    <w:p w:rsidR="004E5A4E" w:rsidRPr="00082351" w:rsidRDefault="004E5A4E" w:rsidP="00082351">
      <w:pPr>
        <w:spacing w:before="100" w:after="0" w:line="240" w:lineRule="auto"/>
        <w:ind w:left="-1134" w:right="-284" w:firstLine="360"/>
        <w:jc w:val="center"/>
        <w:rPr>
          <w:rFonts w:ascii="Times New Roman" w:eastAsia="Times New Roman" w:hAnsi="Times New Roman" w:cs="Times New Roman"/>
          <w:color w:val="000000" w:themeColor="text1"/>
          <w:sz w:val="24"/>
          <w:szCs w:val="24"/>
        </w:rPr>
      </w:pPr>
      <w:r w:rsidRPr="00082351">
        <w:rPr>
          <w:rFonts w:ascii="Times New Roman" w:eastAsia="Times New Roman" w:hAnsi="Times New Roman" w:cs="Times New Roman"/>
          <w:noProof/>
          <w:color w:val="000000" w:themeColor="text1"/>
          <w:sz w:val="24"/>
          <w:szCs w:val="24"/>
        </w:rPr>
        <w:lastRenderedPageBreak/>
        <w:drawing>
          <wp:inline distT="0" distB="0" distL="0" distR="0">
            <wp:extent cx="1809750" cy="2724150"/>
            <wp:effectExtent l="19050" t="0" r="0" b="0"/>
            <wp:docPr id="6" name="Рисунок 6" descr="http://subject.com.ua/textbook/protection/10klas/10klas.files/image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bject.com.ua/textbook/protection/10klas/10klas.files/image133.jpg"/>
                    <pic:cNvPicPr>
                      <a:picLocks noChangeAspect="1" noChangeArrowheads="1"/>
                    </pic:cNvPicPr>
                  </pic:nvPicPr>
                  <pic:blipFill>
                    <a:blip r:embed="rId9"/>
                    <a:srcRect/>
                    <a:stretch>
                      <a:fillRect/>
                    </a:stretch>
                  </pic:blipFill>
                  <pic:spPr bwMode="auto">
                    <a:xfrm>
                      <a:off x="0" y="0"/>
                      <a:ext cx="1809750" cy="2724150"/>
                    </a:xfrm>
                    <a:prstGeom prst="rect">
                      <a:avLst/>
                    </a:prstGeom>
                    <a:noFill/>
                    <a:ln w="9525">
                      <a:noFill/>
                      <a:miter lim="800000"/>
                      <a:headEnd/>
                      <a:tailEnd/>
                    </a:ln>
                  </pic:spPr>
                </pic:pic>
              </a:graphicData>
            </a:graphic>
          </wp:inline>
        </w:drawing>
      </w:r>
    </w:p>
    <w:p w:rsidR="004E5A4E" w:rsidRPr="00082351" w:rsidRDefault="004E5A4E" w:rsidP="00082351">
      <w:pPr>
        <w:spacing w:before="100" w:after="0" w:line="240" w:lineRule="auto"/>
        <w:ind w:left="-1134" w:right="-284" w:firstLine="360"/>
        <w:jc w:val="center"/>
        <w:rPr>
          <w:rFonts w:ascii="Times New Roman" w:eastAsia="Times New Roman" w:hAnsi="Times New Roman" w:cs="Times New Roman"/>
          <w:color w:val="000000" w:themeColor="text1"/>
          <w:sz w:val="24"/>
          <w:szCs w:val="24"/>
        </w:rPr>
      </w:pPr>
      <w:r w:rsidRPr="00082351">
        <w:rPr>
          <w:rFonts w:ascii="Times New Roman" w:eastAsia="Times New Roman" w:hAnsi="Times New Roman" w:cs="Times New Roman"/>
          <w:color w:val="000000" w:themeColor="text1"/>
          <w:sz w:val="24"/>
          <w:szCs w:val="24"/>
        </w:rPr>
        <w:t>Іл. 27.6. Іммобілізація верхньої кінцівки при переломах кісток передпліччя за допомогою поли куртки</w:t>
      </w:r>
    </w:p>
    <w:p w:rsidR="004E5A4E" w:rsidRPr="00082351" w:rsidRDefault="004E5A4E" w:rsidP="00082351">
      <w:pPr>
        <w:spacing w:before="100" w:after="0" w:line="240" w:lineRule="auto"/>
        <w:ind w:left="-1134" w:right="-284" w:firstLine="360"/>
        <w:jc w:val="center"/>
        <w:rPr>
          <w:rFonts w:ascii="Times New Roman" w:eastAsia="Times New Roman" w:hAnsi="Times New Roman" w:cs="Times New Roman"/>
          <w:color w:val="000000" w:themeColor="text1"/>
          <w:sz w:val="24"/>
          <w:szCs w:val="24"/>
        </w:rPr>
      </w:pPr>
      <w:r w:rsidRPr="00082351">
        <w:rPr>
          <w:rFonts w:ascii="Times New Roman" w:eastAsia="Times New Roman" w:hAnsi="Times New Roman" w:cs="Times New Roman"/>
          <w:noProof/>
          <w:color w:val="000000" w:themeColor="text1"/>
          <w:sz w:val="24"/>
          <w:szCs w:val="24"/>
        </w:rPr>
        <w:drawing>
          <wp:inline distT="0" distB="0" distL="0" distR="0">
            <wp:extent cx="1809750" cy="2505075"/>
            <wp:effectExtent l="19050" t="0" r="0" b="0"/>
            <wp:docPr id="7" name="Рисунок 7" descr="http://subject.com.ua/textbook/protection/10klas/10klas.files/image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bject.com.ua/textbook/protection/10klas/10klas.files/image134.jpg"/>
                    <pic:cNvPicPr>
                      <a:picLocks noChangeAspect="1" noChangeArrowheads="1"/>
                    </pic:cNvPicPr>
                  </pic:nvPicPr>
                  <pic:blipFill>
                    <a:blip r:embed="rId10"/>
                    <a:srcRect/>
                    <a:stretch>
                      <a:fillRect/>
                    </a:stretch>
                  </pic:blipFill>
                  <pic:spPr bwMode="auto">
                    <a:xfrm>
                      <a:off x="0" y="0"/>
                      <a:ext cx="1809750" cy="2505075"/>
                    </a:xfrm>
                    <a:prstGeom prst="rect">
                      <a:avLst/>
                    </a:prstGeom>
                    <a:noFill/>
                    <a:ln w="9525">
                      <a:noFill/>
                      <a:miter lim="800000"/>
                      <a:headEnd/>
                      <a:tailEnd/>
                    </a:ln>
                  </pic:spPr>
                </pic:pic>
              </a:graphicData>
            </a:graphic>
          </wp:inline>
        </w:drawing>
      </w:r>
    </w:p>
    <w:p w:rsidR="004E5A4E" w:rsidRPr="00082351" w:rsidRDefault="004E5A4E" w:rsidP="00082351">
      <w:pPr>
        <w:spacing w:before="100" w:after="0" w:line="240" w:lineRule="auto"/>
        <w:ind w:left="-1134" w:right="-284" w:firstLine="360"/>
        <w:jc w:val="center"/>
        <w:rPr>
          <w:rFonts w:ascii="Times New Roman" w:eastAsia="Times New Roman" w:hAnsi="Times New Roman" w:cs="Times New Roman"/>
          <w:color w:val="000000" w:themeColor="text1"/>
          <w:sz w:val="24"/>
          <w:szCs w:val="24"/>
        </w:rPr>
      </w:pPr>
      <w:r w:rsidRPr="00082351">
        <w:rPr>
          <w:rFonts w:ascii="Times New Roman" w:eastAsia="Times New Roman" w:hAnsi="Times New Roman" w:cs="Times New Roman"/>
          <w:color w:val="000000" w:themeColor="text1"/>
          <w:sz w:val="24"/>
          <w:szCs w:val="24"/>
        </w:rPr>
        <w:t>Іл. 27.7. Іммобілізація верхньої кінцівки при переломах кісток передпліччя за допомогою дротяно-драбинчастої шини Крамера</w:t>
      </w:r>
    </w:p>
    <w:p w:rsidR="004E5A4E" w:rsidRPr="00082351" w:rsidRDefault="004E5A4E" w:rsidP="00082351">
      <w:pPr>
        <w:spacing w:before="100" w:after="0" w:line="240" w:lineRule="auto"/>
        <w:ind w:left="-1134" w:right="-284" w:firstLine="360"/>
        <w:jc w:val="center"/>
        <w:rPr>
          <w:rFonts w:ascii="Times New Roman" w:eastAsia="Times New Roman" w:hAnsi="Times New Roman" w:cs="Times New Roman"/>
          <w:color w:val="000000" w:themeColor="text1"/>
          <w:sz w:val="24"/>
          <w:szCs w:val="24"/>
        </w:rPr>
      </w:pPr>
      <w:r w:rsidRPr="00082351">
        <w:rPr>
          <w:rFonts w:ascii="Times New Roman" w:eastAsia="Times New Roman" w:hAnsi="Times New Roman" w:cs="Times New Roman"/>
          <w:noProof/>
          <w:color w:val="000000" w:themeColor="text1"/>
          <w:sz w:val="24"/>
          <w:szCs w:val="24"/>
        </w:rPr>
        <w:drawing>
          <wp:inline distT="0" distB="0" distL="0" distR="0">
            <wp:extent cx="2676525" cy="952500"/>
            <wp:effectExtent l="19050" t="0" r="9525" b="0"/>
            <wp:docPr id="8" name="Рисунок 8" descr="http://subject.com.ua/textbook/protection/10klas/10klas.files/image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bject.com.ua/textbook/protection/10klas/10klas.files/image135.jpg"/>
                    <pic:cNvPicPr>
                      <a:picLocks noChangeAspect="1" noChangeArrowheads="1"/>
                    </pic:cNvPicPr>
                  </pic:nvPicPr>
                  <pic:blipFill>
                    <a:blip r:embed="rId11"/>
                    <a:srcRect/>
                    <a:stretch>
                      <a:fillRect/>
                    </a:stretch>
                  </pic:blipFill>
                  <pic:spPr bwMode="auto">
                    <a:xfrm>
                      <a:off x="0" y="0"/>
                      <a:ext cx="2676525" cy="952500"/>
                    </a:xfrm>
                    <a:prstGeom prst="rect">
                      <a:avLst/>
                    </a:prstGeom>
                    <a:noFill/>
                    <a:ln w="9525">
                      <a:noFill/>
                      <a:miter lim="800000"/>
                      <a:headEnd/>
                      <a:tailEnd/>
                    </a:ln>
                  </pic:spPr>
                </pic:pic>
              </a:graphicData>
            </a:graphic>
          </wp:inline>
        </w:drawing>
      </w:r>
    </w:p>
    <w:p w:rsidR="004E5A4E" w:rsidRPr="00082351" w:rsidRDefault="004E5A4E" w:rsidP="00082351">
      <w:pPr>
        <w:spacing w:before="100" w:after="0" w:line="240" w:lineRule="auto"/>
        <w:ind w:left="-1134" w:right="-284" w:firstLine="360"/>
        <w:jc w:val="center"/>
        <w:rPr>
          <w:rFonts w:ascii="Times New Roman" w:eastAsia="Times New Roman" w:hAnsi="Times New Roman" w:cs="Times New Roman"/>
          <w:color w:val="000000" w:themeColor="text1"/>
          <w:sz w:val="24"/>
          <w:szCs w:val="24"/>
        </w:rPr>
      </w:pPr>
      <w:r w:rsidRPr="00082351">
        <w:rPr>
          <w:rFonts w:ascii="Times New Roman" w:eastAsia="Times New Roman" w:hAnsi="Times New Roman" w:cs="Times New Roman"/>
          <w:color w:val="000000" w:themeColor="text1"/>
          <w:sz w:val="24"/>
          <w:szCs w:val="24"/>
        </w:rPr>
        <w:t>Іл. 27.8. Іммобілізація стегна за допомогою дощок</w:t>
      </w:r>
    </w:p>
    <w:p w:rsidR="004E5A4E" w:rsidRPr="00082351" w:rsidRDefault="004E5A4E" w:rsidP="00082351">
      <w:pPr>
        <w:spacing w:before="100" w:after="0" w:line="240" w:lineRule="auto"/>
        <w:ind w:left="-1134" w:right="-284" w:firstLine="360"/>
        <w:jc w:val="center"/>
        <w:rPr>
          <w:rFonts w:ascii="Times New Roman" w:eastAsia="Times New Roman" w:hAnsi="Times New Roman" w:cs="Times New Roman"/>
          <w:color w:val="000000" w:themeColor="text1"/>
          <w:sz w:val="24"/>
          <w:szCs w:val="24"/>
        </w:rPr>
      </w:pPr>
      <w:r w:rsidRPr="00082351">
        <w:rPr>
          <w:rFonts w:ascii="Times New Roman" w:eastAsia="Times New Roman" w:hAnsi="Times New Roman" w:cs="Times New Roman"/>
          <w:noProof/>
          <w:color w:val="000000" w:themeColor="text1"/>
          <w:sz w:val="24"/>
          <w:szCs w:val="24"/>
        </w:rPr>
        <w:drawing>
          <wp:inline distT="0" distB="0" distL="0" distR="0">
            <wp:extent cx="2305050" cy="2009775"/>
            <wp:effectExtent l="19050" t="0" r="0" b="0"/>
            <wp:docPr id="9" name="Рисунок 9" descr="http://subject.com.ua/textbook/protection/10klas/10klas.files/image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bject.com.ua/textbook/protection/10klas/10klas.files/image136.jpg"/>
                    <pic:cNvPicPr>
                      <a:picLocks noChangeAspect="1" noChangeArrowheads="1"/>
                    </pic:cNvPicPr>
                  </pic:nvPicPr>
                  <pic:blipFill>
                    <a:blip r:embed="rId12"/>
                    <a:srcRect/>
                    <a:stretch>
                      <a:fillRect/>
                    </a:stretch>
                  </pic:blipFill>
                  <pic:spPr bwMode="auto">
                    <a:xfrm>
                      <a:off x="0" y="0"/>
                      <a:ext cx="2305050" cy="2009775"/>
                    </a:xfrm>
                    <a:prstGeom prst="rect">
                      <a:avLst/>
                    </a:prstGeom>
                    <a:noFill/>
                    <a:ln w="9525">
                      <a:noFill/>
                      <a:miter lim="800000"/>
                      <a:headEnd/>
                      <a:tailEnd/>
                    </a:ln>
                  </pic:spPr>
                </pic:pic>
              </a:graphicData>
            </a:graphic>
          </wp:inline>
        </w:drawing>
      </w:r>
    </w:p>
    <w:p w:rsidR="004E5A4E" w:rsidRPr="00082351" w:rsidRDefault="004E5A4E" w:rsidP="00082351">
      <w:pPr>
        <w:spacing w:before="100" w:after="0" w:line="240" w:lineRule="auto"/>
        <w:ind w:left="-1134" w:right="-284" w:firstLine="360"/>
        <w:jc w:val="center"/>
        <w:rPr>
          <w:rFonts w:ascii="Times New Roman" w:eastAsia="Times New Roman" w:hAnsi="Times New Roman" w:cs="Times New Roman"/>
          <w:color w:val="000000" w:themeColor="text1"/>
          <w:sz w:val="24"/>
          <w:szCs w:val="24"/>
        </w:rPr>
      </w:pPr>
      <w:r w:rsidRPr="00082351">
        <w:rPr>
          <w:rFonts w:ascii="Times New Roman" w:eastAsia="Times New Roman" w:hAnsi="Times New Roman" w:cs="Times New Roman"/>
          <w:color w:val="000000" w:themeColor="text1"/>
          <w:sz w:val="24"/>
          <w:szCs w:val="24"/>
        </w:rPr>
        <w:t> </w:t>
      </w:r>
    </w:p>
    <w:p w:rsidR="004E5A4E" w:rsidRPr="00082351" w:rsidRDefault="004E5A4E" w:rsidP="00082351">
      <w:pPr>
        <w:spacing w:before="100" w:after="0" w:line="240" w:lineRule="auto"/>
        <w:ind w:left="-1134" w:right="-284" w:firstLine="360"/>
        <w:jc w:val="center"/>
        <w:rPr>
          <w:rFonts w:ascii="Times New Roman" w:eastAsia="Times New Roman" w:hAnsi="Times New Roman" w:cs="Times New Roman"/>
          <w:color w:val="000000" w:themeColor="text1"/>
          <w:sz w:val="24"/>
          <w:szCs w:val="24"/>
        </w:rPr>
      </w:pPr>
      <w:r w:rsidRPr="00082351">
        <w:rPr>
          <w:rFonts w:ascii="Times New Roman" w:eastAsia="Times New Roman" w:hAnsi="Times New Roman" w:cs="Times New Roman"/>
          <w:noProof/>
          <w:color w:val="000000" w:themeColor="text1"/>
          <w:sz w:val="24"/>
          <w:szCs w:val="24"/>
        </w:rPr>
        <w:lastRenderedPageBreak/>
        <w:drawing>
          <wp:inline distT="0" distB="0" distL="0" distR="0">
            <wp:extent cx="1733550" cy="2200275"/>
            <wp:effectExtent l="19050" t="0" r="0" b="0"/>
            <wp:docPr id="10" name="Рисунок 10" descr="http://subject.com.ua/textbook/protection/10klas/10klas.files/image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bject.com.ua/textbook/protection/10klas/10klas.files/image137.jpg"/>
                    <pic:cNvPicPr>
                      <a:picLocks noChangeAspect="1" noChangeArrowheads="1"/>
                    </pic:cNvPicPr>
                  </pic:nvPicPr>
                  <pic:blipFill>
                    <a:blip r:embed="rId13"/>
                    <a:srcRect/>
                    <a:stretch>
                      <a:fillRect/>
                    </a:stretch>
                  </pic:blipFill>
                  <pic:spPr bwMode="auto">
                    <a:xfrm>
                      <a:off x="0" y="0"/>
                      <a:ext cx="1733550" cy="2200275"/>
                    </a:xfrm>
                    <a:prstGeom prst="rect">
                      <a:avLst/>
                    </a:prstGeom>
                    <a:noFill/>
                    <a:ln w="9525">
                      <a:noFill/>
                      <a:miter lim="800000"/>
                      <a:headEnd/>
                      <a:tailEnd/>
                    </a:ln>
                  </pic:spPr>
                </pic:pic>
              </a:graphicData>
            </a:graphic>
          </wp:inline>
        </w:drawing>
      </w:r>
    </w:p>
    <w:p w:rsidR="004E5A4E" w:rsidRPr="00082351" w:rsidRDefault="004E5A4E" w:rsidP="00082351">
      <w:pPr>
        <w:spacing w:before="100" w:after="0" w:line="240" w:lineRule="auto"/>
        <w:ind w:left="-1134" w:right="-284" w:firstLine="360"/>
        <w:jc w:val="center"/>
        <w:rPr>
          <w:rFonts w:ascii="Times New Roman" w:eastAsia="Times New Roman" w:hAnsi="Times New Roman" w:cs="Times New Roman"/>
          <w:color w:val="000000" w:themeColor="text1"/>
          <w:sz w:val="24"/>
          <w:szCs w:val="24"/>
        </w:rPr>
      </w:pPr>
      <w:r w:rsidRPr="00082351">
        <w:rPr>
          <w:rFonts w:ascii="Times New Roman" w:eastAsia="Times New Roman" w:hAnsi="Times New Roman" w:cs="Times New Roman"/>
          <w:color w:val="000000" w:themeColor="text1"/>
          <w:sz w:val="24"/>
          <w:szCs w:val="24"/>
        </w:rPr>
        <w:t>Іл. 27.9. Шина Дітеріхса: а — методика застосування: б — іммобілізація стегна (навчальна ситуація)</w:t>
      </w:r>
    </w:p>
    <w:p w:rsidR="004E5A4E" w:rsidRPr="00082351" w:rsidRDefault="004E5A4E" w:rsidP="00082351">
      <w:pPr>
        <w:spacing w:before="100" w:after="0" w:line="240" w:lineRule="auto"/>
        <w:ind w:left="-1134" w:right="-284" w:firstLine="360"/>
        <w:jc w:val="center"/>
        <w:rPr>
          <w:rFonts w:ascii="Times New Roman" w:eastAsia="Times New Roman" w:hAnsi="Times New Roman" w:cs="Times New Roman"/>
          <w:color w:val="000000" w:themeColor="text1"/>
          <w:sz w:val="24"/>
          <w:szCs w:val="24"/>
        </w:rPr>
      </w:pPr>
      <w:r w:rsidRPr="00082351">
        <w:rPr>
          <w:rFonts w:ascii="Times New Roman" w:eastAsia="Times New Roman" w:hAnsi="Times New Roman" w:cs="Times New Roman"/>
          <w:noProof/>
          <w:color w:val="000000" w:themeColor="text1"/>
          <w:sz w:val="24"/>
          <w:szCs w:val="24"/>
        </w:rPr>
        <w:drawing>
          <wp:inline distT="0" distB="0" distL="0" distR="0">
            <wp:extent cx="1847850" cy="1162050"/>
            <wp:effectExtent l="19050" t="0" r="0" b="0"/>
            <wp:docPr id="11" name="Рисунок 11" descr="http://subject.com.ua/textbook/protection/10klas/10klas.files/image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bject.com.ua/textbook/protection/10klas/10klas.files/image138.jpg"/>
                    <pic:cNvPicPr>
                      <a:picLocks noChangeAspect="1" noChangeArrowheads="1"/>
                    </pic:cNvPicPr>
                  </pic:nvPicPr>
                  <pic:blipFill>
                    <a:blip r:embed="rId14"/>
                    <a:srcRect/>
                    <a:stretch>
                      <a:fillRect/>
                    </a:stretch>
                  </pic:blipFill>
                  <pic:spPr bwMode="auto">
                    <a:xfrm>
                      <a:off x="0" y="0"/>
                      <a:ext cx="1847850" cy="1162050"/>
                    </a:xfrm>
                    <a:prstGeom prst="rect">
                      <a:avLst/>
                    </a:prstGeom>
                    <a:noFill/>
                    <a:ln w="9525">
                      <a:noFill/>
                      <a:miter lim="800000"/>
                      <a:headEnd/>
                      <a:tailEnd/>
                    </a:ln>
                  </pic:spPr>
                </pic:pic>
              </a:graphicData>
            </a:graphic>
          </wp:inline>
        </w:drawing>
      </w:r>
    </w:p>
    <w:p w:rsidR="004E5A4E" w:rsidRPr="00082351" w:rsidRDefault="004E5A4E" w:rsidP="00082351">
      <w:pPr>
        <w:spacing w:before="100" w:after="0" w:line="240" w:lineRule="auto"/>
        <w:ind w:left="-1134" w:right="-284" w:firstLine="360"/>
        <w:jc w:val="center"/>
        <w:rPr>
          <w:rFonts w:ascii="Times New Roman" w:eastAsia="Times New Roman" w:hAnsi="Times New Roman" w:cs="Times New Roman"/>
          <w:color w:val="000000" w:themeColor="text1"/>
          <w:sz w:val="24"/>
          <w:szCs w:val="24"/>
        </w:rPr>
      </w:pPr>
      <w:r w:rsidRPr="00082351">
        <w:rPr>
          <w:rFonts w:ascii="Times New Roman" w:eastAsia="Times New Roman" w:hAnsi="Times New Roman" w:cs="Times New Roman"/>
          <w:color w:val="000000" w:themeColor="text1"/>
          <w:sz w:val="24"/>
          <w:szCs w:val="24"/>
        </w:rPr>
        <w:t>Іл. 27.10. Фіксація пошкодженої нижньої кінцівки до здорової</w:t>
      </w:r>
    </w:p>
    <w:p w:rsidR="004E5A4E" w:rsidRPr="00082351" w:rsidRDefault="004E5A4E" w:rsidP="00082351">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082351">
        <w:rPr>
          <w:rFonts w:ascii="Times New Roman" w:eastAsia="Times New Roman" w:hAnsi="Times New Roman" w:cs="Times New Roman"/>
          <w:color w:val="000000" w:themeColor="text1"/>
          <w:sz w:val="28"/>
          <w:szCs w:val="28"/>
        </w:rPr>
        <w:t>При переломах стегнової кістки необхідно створити нерухомість у тазостегновому, колінному й гомілково-ступневому суглобах. Для іммобілізації можна використовувати підручні засоби — дошки, лижі, палки тощо. Ці предмети мають бути добре підігнані й прибинтовані так, щоб створити надійну нерухомість кінцівки (іл. 27.8).</w:t>
      </w:r>
    </w:p>
    <w:p w:rsidR="004E5A4E" w:rsidRPr="00082351" w:rsidRDefault="004E5A4E" w:rsidP="00082351">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082351">
        <w:rPr>
          <w:rFonts w:ascii="Times New Roman" w:eastAsia="Times New Roman" w:hAnsi="Times New Roman" w:cs="Times New Roman"/>
          <w:color w:val="000000" w:themeColor="text1"/>
          <w:sz w:val="28"/>
          <w:szCs w:val="28"/>
        </w:rPr>
        <w:t>Табельним засобом для надання допомоги при переломах стегнової кістки є шина Дітеріхса. На зовнішню поверхню кінцівки шина накладається від пахвинної впадини, на внутрішню — від промежини; кінці обох шин мають виступати за поверхню підошви на 5-7 см (іл. 27.9).</w:t>
      </w:r>
    </w:p>
    <w:p w:rsidR="004E5A4E" w:rsidRPr="00082351" w:rsidRDefault="004E5A4E" w:rsidP="00082351">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082351">
        <w:rPr>
          <w:rFonts w:ascii="Times New Roman" w:eastAsia="Times New Roman" w:hAnsi="Times New Roman" w:cs="Times New Roman"/>
          <w:color w:val="000000" w:themeColor="text1"/>
          <w:sz w:val="28"/>
          <w:szCs w:val="28"/>
        </w:rPr>
        <w:t>У тих випадках, коли відсутні всі допоміжні засоби для іммобілізації нижньої кінцівки, її необхідно прибинтувати до здорової в кількох місцях (іл. 27.10).</w:t>
      </w:r>
    </w:p>
    <w:p w:rsidR="004E5A4E" w:rsidRPr="00082351" w:rsidRDefault="004E5A4E" w:rsidP="00082351">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082351">
        <w:rPr>
          <w:rFonts w:ascii="Times New Roman" w:eastAsia="Times New Roman" w:hAnsi="Times New Roman" w:cs="Times New Roman"/>
          <w:color w:val="000000" w:themeColor="text1"/>
          <w:sz w:val="28"/>
          <w:szCs w:val="28"/>
        </w:rPr>
        <w:t>При переломах гомілки іммобілізують колінний і гомілково-ступневий суглоби, а при переломах ступні — тільки гомілково- ступневий. Для їх іммобілізації також можна використовувати підручні засоби.</w:t>
      </w:r>
    </w:p>
    <w:p w:rsidR="004E5A4E" w:rsidRPr="00082351" w:rsidRDefault="004E5A4E" w:rsidP="00082351">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082351">
        <w:rPr>
          <w:rFonts w:ascii="Times New Roman" w:eastAsia="Times New Roman" w:hAnsi="Times New Roman" w:cs="Times New Roman"/>
          <w:color w:val="000000" w:themeColor="text1"/>
          <w:sz w:val="28"/>
          <w:szCs w:val="28"/>
        </w:rPr>
        <w:t>У поранених з переломами хребта частим ускладненням є параліч кінцівок. Запобігти йому може швидко і дуже ретельно зроблена транспортна іммобілізація хребта, для цього використовують дошки, фанеру, щити, двері тощо. Пораненого прибинтовують спиною до дошки або фанери в ділянці грудної клітки, таза, колінних суглобів та гомілки. При пошкодженнях шийного відділу хребта голову потерпілого необхідно також іммобілізувати однією або двома шинами (іл. 27.11).</w:t>
      </w:r>
    </w:p>
    <w:p w:rsidR="004E5A4E" w:rsidRPr="00082351" w:rsidRDefault="004E5A4E" w:rsidP="00082351">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082351">
        <w:rPr>
          <w:rFonts w:ascii="Times New Roman" w:eastAsia="Times New Roman" w:hAnsi="Times New Roman" w:cs="Times New Roman"/>
          <w:color w:val="000000" w:themeColor="text1"/>
          <w:sz w:val="28"/>
          <w:szCs w:val="28"/>
        </w:rPr>
        <w:t>Коли травма хребта супроводжується великими пошкодженнями м’яких тканин спини, пораненого необхідно вкладати на ноші вниз животом.</w:t>
      </w:r>
    </w:p>
    <w:p w:rsidR="004E5A4E" w:rsidRPr="00082351" w:rsidRDefault="004E5A4E" w:rsidP="00082351">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082351">
        <w:rPr>
          <w:rFonts w:ascii="Times New Roman" w:eastAsia="Times New Roman" w:hAnsi="Times New Roman" w:cs="Times New Roman"/>
          <w:color w:val="000000" w:themeColor="text1"/>
          <w:sz w:val="28"/>
          <w:szCs w:val="28"/>
        </w:rPr>
        <w:t> </w:t>
      </w:r>
    </w:p>
    <w:p w:rsidR="004E5A4E" w:rsidRPr="00082351" w:rsidRDefault="004E5A4E" w:rsidP="00082351">
      <w:pPr>
        <w:spacing w:before="100" w:after="0" w:line="240" w:lineRule="auto"/>
        <w:ind w:left="-1134" w:right="-284" w:firstLine="360"/>
        <w:jc w:val="center"/>
        <w:rPr>
          <w:rFonts w:ascii="Times New Roman" w:eastAsia="Times New Roman" w:hAnsi="Times New Roman" w:cs="Times New Roman"/>
          <w:color w:val="000000" w:themeColor="text1"/>
          <w:sz w:val="24"/>
          <w:szCs w:val="24"/>
        </w:rPr>
      </w:pPr>
      <w:r w:rsidRPr="00082351">
        <w:rPr>
          <w:rFonts w:ascii="Times New Roman" w:eastAsia="Times New Roman" w:hAnsi="Times New Roman" w:cs="Times New Roman"/>
          <w:noProof/>
          <w:color w:val="000000" w:themeColor="text1"/>
          <w:sz w:val="24"/>
          <w:szCs w:val="24"/>
        </w:rPr>
        <w:lastRenderedPageBreak/>
        <w:drawing>
          <wp:inline distT="0" distB="0" distL="0" distR="0">
            <wp:extent cx="866775" cy="1438275"/>
            <wp:effectExtent l="19050" t="0" r="9525" b="0"/>
            <wp:docPr id="12" name="Рисунок 12" descr="http://subject.com.ua/textbook/protection/10klas/10klas.files/image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bject.com.ua/textbook/protection/10klas/10klas.files/image139.jpg"/>
                    <pic:cNvPicPr>
                      <a:picLocks noChangeAspect="1" noChangeArrowheads="1"/>
                    </pic:cNvPicPr>
                  </pic:nvPicPr>
                  <pic:blipFill>
                    <a:blip r:embed="rId15"/>
                    <a:srcRect/>
                    <a:stretch>
                      <a:fillRect/>
                    </a:stretch>
                  </pic:blipFill>
                  <pic:spPr bwMode="auto">
                    <a:xfrm>
                      <a:off x="0" y="0"/>
                      <a:ext cx="866775" cy="1438275"/>
                    </a:xfrm>
                    <a:prstGeom prst="rect">
                      <a:avLst/>
                    </a:prstGeom>
                    <a:noFill/>
                    <a:ln w="9525">
                      <a:noFill/>
                      <a:miter lim="800000"/>
                      <a:headEnd/>
                      <a:tailEnd/>
                    </a:ln>
                  </pic:spPr>
                </pic:pic>
              </a:graphicData>
            </a:graphic>
          </wp:inline>
        </w:drawing>
      </w:r>
    </w:p>
    <w:p w:rsidR="004E5A4E" w:rsidRPr="00082351" w:rsidRDefault="004E5A4E" w:rsidP="00082351">
      <w:pPr>
        <w:spacing w:before="100" w:after="0" w:line="240" w:lineRule="auto"/>
        <w:ind w:left="-1134" w:right="-284" w:firstLine="360"/>
        <w:jc w:val="center"/>
        <w:rPr>
          <w:rFonts w:ascii="Times New Roman" w:eastAsia="Times New Roman" w:hAnsi="Times New Roman" w:cs="Times New Roman"/>
          <w:color w:val="000000" w:themeColor="text1"/>
          <w:sz w:val="24"/>
          <w:szCs w:val="24"/>
        </w:rPr>
      </w:pPr>
      <w:r w:rsidRPr="00082351">
        <w:rPr>
          <w:rFonts w:ascii="Times New Roman" w:eastAsia="Times New Roman" w:hAnsi="Times New Roman" w:cs="Times New Roman"/>
          <w:color w:val="000000" w:themeColor="text1"/>
          <w:sz w:val="24"/>
          <w:szCs w:val="24"/>
        </w:rPr>
        <w:t>Іл. 27.11. Іммобілізація при пошкодженні шийного і верхнього грудного відділів хребта</w:t>
      </w:r>
    </w:p>
    <w:p w:rsidR="004E5A4E" w:rsidRPr="00082351" w:rsidRDefault="004E5A4E" w:rsidP="00082351">
      <w:pPr>
        <w:spacing w:before="100" w:after="0" w:line="240" w:lineRule="auto"/>
        <w:ind w:left="-1134" w:right="-284" w:firstLine="360"/>
        <w:jc w:val="center"/>
        <w:rPr>
          <w:rFonts w:ascii="Times New Roman" w:eastAsia="Times New Roman" w:hAnsi="Times New Roman" w:cs="Times New Roman"/>
          <w:color w:val="000000" w:themeColor="text1"/>
          <w:sz w:val="24"/>
          <w:szCs w:val="24"/>
        </w:rPr>
      </w:pPr>
      <w:r w:rsidRPr="00082351">
        <w:rPr>
          <w:rFonts w:ascii="Times New Roman" w:eastAsia="Times New Roman" w:hAnsi="Times New Roman" w:cs="Times New Roman"/>
          <w:noProof/>
          <w:color w:val="000000" w:themeColor="text1"/>
          <w:sz w:val="24"/>
          <w:szCs w:val="24"/>
        </w:rPr>
        <w:drawing>
          <wp:inline distT="0" distB="0" distL="0" distR="0">
            <wp:extent cx="2381250" cy="1733550"/>
            <wp:effectExtent l="19050" t="0" r="0" b="0"/>
            <wp:docPr id="13" name="Рисунок 13" descr="http://subject.com.ua/textbook/protection/10klas/10klas.files/image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bject.com.ua/textbook/protection/10klas/10klas.files/image140.jpg"/>
                    <pic:cNvPicPr>
                      <a:picLocks noChangeAspect="1" noChangeArrowheads="1"/>
                    </pic:cNvPicPr>
                  </pic:nvPicPr>
                  <pic:blipFill>
                    <a:blip r:embed="rId16"/>
                    <a:srcRect/>
                    <a:stretch>
                      <a:fillRect/>
                    </a:stretch>
                  </pic:blipFill>
                  <pic:spPr bwMode="auto">
                    <a:xfrm>
                      <a:off x="0" y="0"/>
                      <a:ext cx="2381250" cy="1733550"/>
                    </a:xfrm>
                    <a:prstGeom prst="rect">
                      <a:avLst/>
                    </a:prstGeom>
                    <a:noFill/>
                    <a:ln w="9525">
                      <a:noFill/>
                      <a:miter lim="800000"/>
                      <a:headEnd/>
                      <a:tailEnd/>
                    </a:ln>
                  </pic:spPr>
                </pic:pic>
              </a:graphicData>
            </a:graphic>
          </wp:inline>
        </w:drawing>
      </w:r>
    </w:p>
    <w:p w:rsidR="004E5A4E" w:rsidRPr="00082351" w:rsidRDefault="004E5A4E" w:rsidP="00082351">
      <w:pPr>
        <w:spacing w:before="100" w:after="0" w:line="240" w:lineRule="auto"/>
        <w:ind w:left="-1134" w:right="-284" w:firstLine="360"/>
        <w:jc w:val="center"/>
        <w:rPr>
          <w:rFonts w:ascii="Times New Roman" w:eastAsia="Times New Roman" w:hAnsi="Times New Roman" w:cs="Times New Roman"/>
          <w:color w:val="000000" w:themeColor="text1"/>
          <w:sz w:val="24"/>
          <w:szCs w:val="24"/>
        </w:rPr>
      </w:pPr>
      <w:r w:rsidRPr="00082351">
        <w:rPr>
          <w:rFonts w:ascii="Times New Roman" w:eastAsia="Times New Roman" w:hAnsi="Times New Roman" w:cs="Times New Roman"/>
          <w:color w:val="000000" w:themeColor="text1"/>
          <w:sz w:val="24"/>
          <w:szCs w:val="24"/>
        </w:rPr>
        <w:t>Іл. 27.12. Транспортна іммобілізація при пошкодженнях таза: вгорі — створена транспортна іммобілізація; унизу — моделювання стандартних шин</w:t>
      </w:r>
    </w:p>
    <w:p w:rsidR="004E5A4E" w:rsidRPr="00082351" w:rsidRDefault="004E5A4E" w:rsidP="00082351">
      <w:pPr>
        <w:spacing w:before="100" w:after="0" w:line="240" w:lineRule="auto"/>
        <w:ind w:left="-1134" w:right="-284" w:firstLine="360"/>
        <w:jc w:val="center"/>
        <w:rPr>
          <w:rFonts w:ascii="Times New Roman" w:eastAsia="Times New Roman" w:hAnsi="Times New Roman" w:cs="Times New Roman"/>
          <w:color w:val="000000" w:themeColor="text1"/>
          <w:sz w:val="24"/>
          <w:szCs w:val="24"/>
        </w:rPr>
      </w:pPr>
      <w:r w:rsidRPr="00082351">
        <w:rPr>
          <w:rFonts w:ascii="Times New Roman" w:eastAsia="Times New Roman" w:hAnsi="Times New Roman" w:cs="Times New Roman"/>
          <w:noProof/>
          <w:color w:val="000000" w:themeColor="text1"/>
          <w:sz w:val="24"/>
          <w:szCs w:val="24"/>
        </w:rPr>
        <w:drawing>
          <wp:inline distT="0" distB="0" distL="0" distR="0">
            <wp:extent cx="2000250" cy="1333500"/>
            <wp:effectExtent l="19050" t="0" r="0" b="0"/>
            <wp:docPr id="14" name="Рисунок 14" descr="http://subject.com.ua/textbook/protection/10klas/10klas.files/image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bject.com.ua/textbook/protection/10klas/10klas.files/image141.jpg"/>
                    <pic:cNvPicPr>
                      <a:picLocks noChangeAspect="1" noChangeArrowheads="1"/>
                    </pic:cNvPicPr>
                  </pic:nvPicPr>
                  <pic:blipFill>
                    <a:blip r:embed="rId17"/>
                    <a:srcRect/>
                    <a:stretch>
                      <a:fillRect/>
                    </a:stretch>
                  </pic:blipFill>
                  <pic:spPr bwMode="auto">
                    <a:xfrm>
                      <a:off x="0" y="0"/>
                      <a:ext cx="2000250" cy="1333500"/>
                    </a:xfrm>
                    <a:prstGeom prst="rect">
                      <a:avLst/>
                    </a:prstGeom>
                    <a:noFill/>
                    <a:ln w="9525">
                      <a:noFill/>
                      <a:miter lim="800000"/>
                      <a:headEnd/>
                      <a:tailEnd/>
                    </a:ln>
                  </pic:spPr>
                </pic:pic>
              </a:graphicData>
            </a:graphic>
          </wp:inline>
        </w:drawing>
      </w:r>
    </w:p>
    <w:p w:rsidR="004E5A4E" w:rsidRPr="00082351" w:rsidRDefault="004E5A4E" w:rsidP="00082351">
      <w:pPr>
        <w:spacing w:before="100" w:after="0" w:line="240" w:lineRule="auto"/>
        <w:ind w:left="-1134" w:right="-284" w:firstLine="360"/>
        <w:jc w:val="center"/>
        <w:rPr>
          <w:rFonts w:ascii="Times New Roman" w:eastAsia="Times New Roman" w:hAnsi="Times New Roman" w:cs="Times New Roman"/>
          <w:color w:val="000000" w:themeColor="text1"/>
          <w:sz w:val="24"/>
          <w:szCs w:val="24"/>
        </w:rPr>
      </w:pPr>
      <w:r w:rsidRPr="00082351">
        <w:rPr>
          <w:rFonts w:ascii="Times New Roman" w:eastAsia="Times New Roman" w:hAnsi="Times New Roman" w:cs="Times New Roman"/>
          <w:color w:val="000000" w:themeColor="text1"/>
          <w:sz w:val="24"/>
          <w:szCs w:val="24"/>
        </w:rPr>
        <w:t>Іл. 27.13. Транспортна іммобілізація при пошкодженнях таза</w:t>
      </w:r>
    </w:p>
    <w:p w:rsidR="004E5A4E" w:rsidRPr="00082351" w:rsidRDefault="004E5A4E" w:rsidP="00082351">
      <w:pPr>
        <w:spacing w:before="100" w:after="0" w:line="240" w:lineRule="auto"/>
        <w:ind w:left="-1134" w:right="-284" w:firstLine="360"/>
        <w:jc w:val="center"/>
        <w:rPr>
          <w:rFonts w:ascii="Times New Roman" w:eastAsia="Times New Roman" w:hAnsi="Times New Roman" w:cs="Times New Roman"/>
          <w:color w:val="000000" w:themeColor="text1"/>
          <w:sz w:val="24"/>
          <w:szCs w:val="24"/>
        </w:rPr>
      </w:pPr>
      <w:r w:rsidRPr="00082351">
        <w:rPr>
          <w:rFonts w:ascii="Times New Roman" w:eastAsia="Times New Roman" w:hAnsi="Times New Roman" w:cs="Times New Roman"/>
          <w:noProof/>
          <w:color w:val="000000" w:themeColor="text1"/>
          <w:sz w:val="24"/>
          <w:szCs w:val="24"/>
        </w:rPr>
        <w:drawing>
          <wp:inline distT="0" distB="0" distL="0" distR="0">
            <wp:extent cx="1209675" cy="1685925"/>
            <wp:effectExtent l="19050" t="0" r="9525" b="0"/>
            <wp:docPr id="15" name="Рисунок 15" descr="http://subject.com.ua/textbook/protection/10klas/10klas.files/image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bject.com.ua/textbook/protection/10klas/10klas.files/image142.jpg"/>
                    <pic:cNvPicPr>
                      <a:picLocks noChangeAspect="1" noChangeArrowheads="1"/>
                    </pic:cNvPicPr>
                  </pic:nvPicPr>
                  <pic:blipFill>
                    <a:blip r:embed="rId18"/>
                    <a:srcRect/>
                    <a:stretch>
                      <a:fillRect/>
                    </a:stretch>
                  </pic:blipFill>
                  <pic:spPr bwMode="auto">
                    <a:xfrm>
                      <a:off x="0" y="0"/>
                      <a:ext cx="1209675" cy="1685925"/>
                    </a:xfrm>
                    <a:prstGeom prst="rect">
                      <a:avLst/>
                    </a:prstGeom>
                    <a:noFill/>
                    <a:ln w="9525">
                      <a:noFill/>
                      <a:miter lim="800000"/>
                      <a:headEnd/>
                      <a:tailEnd/>
                    </a:ln>
                  </pic:spPr>
                </pic:pic>
              </a:graphicData>
            </a:graphic>
          </wp:inline>
        </w:drawing>
      </w:r>
    </w:p>
    <w:p w:rsidR="004E5A4E" w:rsidRPr="00082351" w:rsidRDefault="004E5A4E" w:rsidP="00082351">
      <w:pPr>
        <w:spacing w:before="100" w:after="0" w:line="240" w:lineRule="auto"/>
        <w:ind w:left="-1134" w:right="-284" w:firstLine="360"/>
        <w:jc w:val="center"/>
        <w:rPr>
          <w:rFonts w:ascii="Times New Roman" w:eastAsia="Times New Roman" w:hAnsi="Times New Roman" w:cs="Times New Roman"/>
          <w:color w:val="000000" w:themeColor="text1"/>
          <w:sz w:val="24"/>
          <w:szCs w:val="24"/>
        </w:rPr>
      </w:pPr>
      <w:r w:rsidRPr="00082351">
        <w:rPr>
          <w:rFonts w:ascii="Times New Roman" w:eastAsia="Times New Roman" w:hAnsi="Times New Roman" w:cs="Times New Roman"/>
          <w:color w:val="000000" w:themeColor="text1"/>
          <w:sz w:val="24"/>
          <w:szCs w:val="24"/>
        </w:rPr>
        <w:t>Іл. 27.14. Іммобілізація при переломах нижньої щелепи за допомогою пращеподібної підщелепної шини</w:t>
      </w:r>
    </w:p>
    <w:p w:rsidR="004E5A4E" w:rsidRPr="00082351" w:rsidRDefault="004E5A4E" w:rsidP="00082351">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082351">
        <w:rPr>
          <w:rFonts w:ascii="Times New Roman" w:eastAsia="Times New Roman" w:hAnsi="Times New Roman" w:cs="Times New Roman"/>
          <w:color w:val="000000" w:themeColor="text1"/>
          <w:sz w:val="28"/>
          <w:szCs w:val="28"/>
        </w:rPr>
        <w:t>Поранених із переломами кісток таза кладуть на тверду поверхню (на ноші настилають дошки або кілька зв’язаних драбинчастих шин) з розведеними і напівзігнутими в тазостегнових і колінних суглобах ногами, під коліна підкладають речовий мішок чи згорнуту куртку (шинель). При цьому потрібно між колінними суглобами вкласти валик і зафіксувати їх бинтом (іл. 27.12, 27.13).</w:t>
      </w:r>
    </w:p>
    <w:p w:rsidR="004E5A4E" w:rsidRPr="00082351" w:rsidRDefault="004E5A4E" w:rsidP="00082351">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082351">
        <w:rPr>
          <w:rFonts w:ascii="Times New Roman" w:eastAsia="Times New Roman" w:hAnsi="Times New Roman" w:cs="Times New Roman"/>
          <w:color w:val="000000" w:themeColor="text1"/>
          <w:sz w:val="28"/>
          <w:szCs w:val="28"/>
        </w:rPr>
        <w:t>При переломах щелепи іммобілізацію проводять пращеподібною підщелепною шиною (іл. 27.14).</w:t>
      </w:r>
    </w:p>
    <w:p w:rsidR="004E5A4E" w:rsidRPr="00082351" w:rsidRDefault="004E5A4E" w:rsidP="00082351">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082351">
        <w:rPr>
          <w:rFonts w:ascii="Times New Roman" w:eastAsia="Times New Roman" w:hAnsi="Times New Roman" w:cs="Times New Roman"/>
          <w:color w:val="000000" w:themeColor="text1"/>
          <w:sz w:val="28"/>
          <w:szCs w:val="28"/>
        </w:rPr>
        <w:t>При переломах ребер проводять туге бинтування грудної клітки під час видиху на рівні пошкоджених ребер. Краще для цього використовувати рушник, простирадло, скатертину тощо.</w:t>
      </w:r>
    </w:p>
    <w:p w:rsidR="004E5A4E" w:rsidRPr="00082351" w:rsidRDefault="004E5A4E" w:rsidP="00082351">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082351">
        <w:rPr>
          <w:rFonts w:ascii="Times New Roman" w:eastAsia="Times New Roman" w:hAnsi="Times New Roman" w:cs="Times New Roman"/>
          <w:color w:val="000000" w:themeColor="text1"/>
          <w:sz w:val="28"/>
          <w:szCs w:val="28"/>
        </w:rPr>
        <w:lastRenderedPageBreak/>
        <w:t>Крім розглянутих вище заходів надання першої медичної допомоги, є ще й інші, які спрямовані не тільки на врятування життя потерпілого, але й на запобігання важким ускладненням. При тривалому стисканні кінцівки й збереженні пасивних рухів у суглобах нижче рівня стискання проводять туге її бинтування з охолодженням (додатково не утеплюють одежею взимку і змочують бинти холодною водою влітку). За тривалого стискання кінцівки, у якій відсутні пасивні рухи в суглобах, вище рівня стискання накладають джгут, який знімають лише перед проведенням первинної ампутації кінцівки.</w:t>
      </w:r>
    </w:p>
    <w:p w:rsidR="004E5A4E" w:rsidRPr="00082351" w:rsidRDefault="004E5A4E" w:rsidP="00082351">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082351">
        <w:rPr>
          <w:rFonts w:ascii="Times New Roman" w:eastAsia="Times New Roman" w:hAnsi="Times New Roman" w:cs="Times New Roman"/>
          <w:color w:val="000000" w:themeColor="text1"/>
          <w:sz w:val="28"/>
          <w:szCs w:val="28"/>
        </w:rPr>
        <w:t>На полі бою всім, хто отримав переломи, великі рани й опіки, для знеболювання та профілактики шоку вводять підшкірно або внутрішньом’язово зі шприц-тюбика 1 мл промедолу в м’які тканини стегна, сідниці чи плеча. Такі дії протипоказані тим, хто має закриту травму живота чи підозру на неї. Усім ураженим з масивними травмами і великими опіками даються антибіотики з метою запобігання розвитку ранової інфекції. Використовується антибактеріальний засіб, що міститься в одному з двох безколірних пеналів АІ.</w:t>
      </w:r>
    </w:p>
    <w:p w:rsidR="004E5A4E" w:rsidRPr="00082351" w:rsidRDefault="004E5A4E" w:rsidP="00082351">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082351">
        <w:rPr>
          <w:rFonts w:ascii="Times New Roman" w:eastAsia="Times New Roman" w:hAnsi="Times New Roman" w:cs="Times New Roman"/>
          <w:color w:val="000000" w:themeColor="text1"/>
          <w:sz w:val="28"/>
          <w:szCs w:val="28"/>
        </w:rPr>
        <w:t>Такі заходи першої медичної допомоги, як зупинка кровотечі з рани, накладання асептичної пов’язки, іммобілізація кінцівки при переломах, забезпечення швидкого винесення з поля бою, правильної та своєчасної евакуації, зігрівання і напоєння гарячим чаєм, мають значний протишоковий ефект. Цьому ж сприяє дещо підняті нижні кінцівки після втрати крові, що покращує кровопостачання мозку.</w:t>
      </w:r>
    </w:p>
    <w:p w:rsidR="004E5A4E" w:rsidRPr="00082351" w:rsidRDefault="004E5A4E" w:rsidP="00082351">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082351">
        <w:rPr>
          <w:rFonts w:ascii="Times New Roman" w:eastAsia="Times New Roman" w:hAnsi="Times New Roman" w:cs="Times New Roman"/>
          <w:color w:val="000000" w:themeColor="text1"/>
          <w:sz w:val="28"/>
          <w:szCs w:val="28"/>
        </w:rPr>
        <w:t>Для запобігання повторним травмуванням голови під час транспортування пораненим, які мають черепно-мозкові травми, кладуть під голову м’яку підкладку або шинель і повертають голову набік з метою уникнення потрапляння блювотних мас у трахею.</w:t>
      </w:r>
    </w:p>
    <w:p w:rsidR="004E5A4E" w:rsidRPr="00082351" w:rsidRDefault="004E5A4E" w:rsidP="00082351">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082351">
        <w:rPr>
          <w:rFonts w:ascii="Times New Roman" w:eastAsia="Times New Roman" w:hAnsi="Times New Roman" w:cs="Times New Roman"/>
          <w:color w:val="000000" w:themeColor="text1"/>
          <w:sz w:val="28"/>
          <w:szCs w:val="28"/>
        </w:rPr>
        <w:t>Способи та правила транспортування потерпілих. Своєчасно й правильно надана перша медична допомога буде зведена нанівець, якщо при підготовці й під час транспортування потерпілого до медичного закладу не дотримуватимуться відповідні правила. Треба поряд з вибором способу транспортування забезпечити потерпілому максимальний спокій і зручне положення.</w:t>
      </w:r>
    </w:p>
    <w:p w:rsidR="004E5A4E" w:rsidRPr="00082351" w:rsidRDefault="004E5A4E" w:rsidP="00082351">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082351">
        <w:rPr>
          <w:rFonts w:ascii="Times New Roman" w:eastAsia="Times New Roman" w:hAnsi="Times New Roman" w:cs="Times New Roman"/>
          <w:color w:val="000000" w:themeColor="text1"/>
          <w:sz w:val="28"/>
          <w:szCs w:val="28"/>
        </w:rPr>
        <w:t>Потерпілим перед транспортуванням, відповідно до характеру пошкоджень та вибору способу транспортування, проводять знеболювання і транспортну іммобілізацію.</w:t>
      </w:r>
    </w:p>
    <w:p w:rsidR="004E5A4E" w:rsidRPr="00082351" w:rsidRDefault="004E5A4E" w:rsidP="00082351">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082351">
        <w:rPr>
          <w:rFonts w:ascii="Times New Roman" w:eastAsia="Times New Roman" w:hAnsi="Times New Roman" w:cs="Times New Roman"/>
          <w:color w:val="000000" w:themeColor="text1"/>
          <w:sz w:val="28"/>
          <w:szCs w:val="28"/>
        </w:rPr>
        <w:t>Вибір способу та послідовності транспортування залежить від таких чинників: стану потерпілого; ступеня небезпеки; кількості потерпілих, які підлягають транспортуванню; наявності технічних засобів для транспортування; професійної, психологічної та фізичної підготовленості санітарів; довжини шляху транспортування та його стану.</w:t>
      </w:r>
    </w:p>
    <w:p w:rsidR="004E5A4E" w:rsidRPr="00082351" w:rsidRDefault="004E5A4E" w:rsidP="00082351">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082351">
        <w:rPr>
          <w:rFonts w:ascii="Times New Roman" w:eastAsia="Times New Roman" w:hAnsi="Times New Roman" w:cs="Times New Roman"/>
          <w:color w:val="000000" w:themeColor="text1"/>
          <w:sz w:val="28"/>
          <w:szCs w:val="28"/>
        </w:rPr>
        <w:t>Загальні правила при виборі варіанта транспортування. Потерпілих необхідно вивести (винести або вивезти) з небезпечної зони якнайшвидше; під час транспортування треба не зашкодити стану здоров’я потерпілого; за будь-якого варіанта транспортування потрібно постійно стежити за станом потерпілих і в разі його погіршення, яке може призвести до летального наслідку, надавати допомогу.</w:t>
      </w:r>
    </w:p>
    <w:p w:rsidR="004E5A4E" w:rsidRPr="00082351" w:rsidRDefault="004E5A4E" w:rsidP="00082351">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082351">
        <w:rPr>
          <w:rFonts w:ascii="Times New Roman" w:eastAsia="Times New Roman" w:hAnsi="Times New Roman" w:cs="Times New Roman"/>
          <w:color w:val="000000" w:themeColor="text1"/>
          <w:sz w:val="28"/>
          <w:szCs w:val="28"/>
        </w:rPr>
        <w:t>Перенесення потерпілого під час транспортування виконують з дотриманням таких правил:</w:t>
      </w:r>
    </w:p>
    <w:p w:rsidR="004E5A4E" w:rsidRPr="00082351" w:rsidRDefault="004E5A4E" w:rsidP="00082351">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082351">
        <w:rPr>
          <w:rFonts w:ascii="Times New Roman" w:eastAsia="Times New Roman" w:hAnsi="Times New Roman" w:cs="Times New Roman"/>
          <w:color w:val="000000" w:themeColor="text1"/>
          <w:sz w:val="28"/>
          <w:szCs w:val="28"/>
        </w:rPr>
        <w:t>-  спосіб перенесення вибирають з урахуванням отриманих потерпілим ушкоджень, щоб не погіршити його стан, — це основне правило;</w:t>
      </w:r>
    </w:p>
    <w:p w:rsidR="004E5A4E" w:rsidRPr="00082351" w:rsidRDefault="004E5A4E" w:rsidP="00082351">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082351">
        <w:rPr>
          <w:rFonts w:ascii="Times New Roman" w:eastAsia="Times New Roman" w:hAnsi="Times New Roman" w:cs="Times New Roman"/>
          <w:color w:val="000000" w:themeColor="text1"/>
          <w:sz w:val="28"/>
          <w:szCs w:val="28"/>
        </w:rPr>
        <w:lastRenderedPageBreak/>
        <w:t>-  потерпілого транспортують ногами вперед, щоб він бачив, куди його несуть (винятками є транспортування вгору — тоді голова потерпілого має бути попереду, і важкий стан потерпілого, щоб задній носій міг спостерігати за його станом і своєчасно надати потрібну невідкладну допомогу).</w:t>
      </w:r>
    </w:p>
    <w:p w:rsidR="004E5A4E" w:rsidRPr="00082351" w:rsidRDefault="004E5A4E" w:rsidP="00082351">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082351">
        <w:rPr>
          <w:rFonts w:ascii="Times New Roman" w:eastAsia="Times New Roman" w:hAnsi="Times New Roman" w:cs="Times New Roman"/>
          <w:color w:val="000000" w:themeColor="text1"/>
          <w:sz w:val="28"/>
          <w:szCs w:val="28"/>
        </w:rPr>
        <w:t>Найкраще транспортувати потерпілого санітарними ношами, а за їх відсутності — ношами, виготовленими з підручних засобів (іл. 27.15 а, б). Під час перенесення потерпілого на ношах потрібно йти не в ногу, спокійно, щоб ноші не розгойдувалися і не спричиняли потерпілому додаткових страждань.</w:t>
      </w:r>
    </w:p>
    <w:p w:rsidR="004E5A4E" w:rsidRPr="00082351" w:rsidRDefault="004E5A4E" w:rsidP="00082351">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082351">
        <w:rPr>
          <w:rFonts w:ascii="Times New Roman" w:eastAsia="Times New Roman" w:hAnsi="Times New Roman" w:cs="Times New Roman"/>
          <w:color w:val="000000" w:themeColor="text1"/>
          <w:sz w:val="28"/>
          <w:szCs w:val="28"/>
        </w:rPr>
        <w:t>Для скорочення часу транспортування потерпілого переносять без застосування спеціального або допоміжного спорядження — «на руках».</w:t>
      </w:r>
    </w:p>
    <w:p w:rsidR="004E5A4E" w:rsidRPr="00082351" w:rsidRDefault="004E5A4E" w:rsidP="00082351">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082351">
        <w:rPr>
          <w:rFonts w:ascii="Times New Roman" w:eastAsia="Times New Roman" w:hAnsi="Times New Roman" w:cs="Times New Roman"/>
          <w:color w:val="000000" w:themeColor="text1"/>
          <w:sz w:val="28"/>
          <w:szCs w:val="28"/>
        </w:rPr>
        <w:t> </w:t>
      </w:r>
    </w:p>
    <w:p w:rsidR="004E5A4E" w:rsidRPr="00082351" w:rsidRDefault="004E5A4E" w:rsidP="00082351">
      <w:pPr>
        <w:spacing w:before="100" w:after="0" w:line="240" w:lineRule="auto"/>
        <w:ind w:left="-1134" w:right="-284" w:firstLine="360"/>
        <w:jc w:val="center"/>
        <w:rPr>
          <w:rFonts w:ascii="Times New Roman" w:eastAsia="Times New Roman" w:hAnsi="Times New Roman" w:cs="Times New Roman"/>
          <w:color w:val="000000" w:themeColor="text1"/>
          <w:sz w:val="24"/>
          <w:szCs w:val="24"/>
        </w:rPr>
      </w:pPr>
      <w:r w:rsidRPr="00082351">
        <w:rPr>
          <w:rFonts w:ascii="Times New Roman" w:eastAsia="Times New Roman" w:hAnsi="Times New Roman" w:cs="Times New Roman"/>
          <w:noProof/>
          <w:color w:val="000000" w:themeColor="text1"/>
          <w:sz w:val="24"/>
          <w:szCs w:val="24"/>
        </w:rPr>
        <w:drawing>
          <wp:inline distT="0" distB="0" distL="0" distR="0">
            <wp:extent cx="3009900" cy="1685925"/>
            <wp:effectExtent l="19050" t="0" r="0" b="0"/>
            <wp:docPr id="16" name="Рисунок 16" descr="http://subject.com.ua/textbook/protection/10klas/10klas.files/image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bject.com.ua/textbook/protection/10klas/10klas.files/image143.jpg"/>
                    <pic:cNvPicPr>
                      <a:picLocks noChangeAspect="1" noChangeArrowheads="1"/>
                    </pic:cNvPicPr>
                  </pic:nvPicPr>
                  <pic:blipFill>
                    <a:blip r:embed="rId19"/>
                    <a:srcRect/>
                    <a:stretch>
                      <a:fillRect/>
                    </a:stretch>
                  </pic:blipFill>
                  <pic:spPr bwMode="auto">
                    <a:xfrm>
                      <a:off x="0" y="0"/>
                      <a:ext cx="3009900" cy="1685925"/>
                    </a:xfrm>
                    <a:prstGeom prst="rect">
                      <a:avLst/>
                    </a:prstGeom>
                    <a:noFill/>
                    <a:ln w="9525">
                      <a:noFill/>
                      <a:miter lim="800000"/>
                      <a:headEnd/>
                      <a:tailEnd/>
                    </a:ln>
                  </pic:spPr>
                </pic:pic>
              </a:graphicData>
            </a:graphic>
          </wp:inline>
        </w:drawing>
      </w:r>
    </w:p>
    <w:p w:rsidR="004E5A4E" w:rsidRPr="00082351" w:rsidRDefault="004E5A4E" w:rsidP="00082351">
      <w:pPr>
        <w:spacing w:before="100" w:after="0" w:line="240" w:lineRule="auto"/>
        <w:ind w:left="-1134" w:right="-284" w:firstLine="360"/>
        <w:jc w:val="both"/>
        <w:rPr>
          <w:rFonts w:ascii="Times New Roman" w:eastAsia="Times New Roman" w:hAnsi="Times New Roman" w:cs="Times New Roman"/>
          <w:color w:val="000000" w:themeColor="text1"/>
          <w:sz w:val="24"/>
          <w:szCs w:val="24"/>
        </w:rPr>
      </w:pPr>
      <w:r w:rsidRPr="00082351">
        <w:rPr>
          <w:rFonts w:ascii="Times New Roman" w:eastAsia="Times New Roman" w:hAnsi="Times New Roman" w:cs="Times New Roman"/>
          <w:color w:val="000000" w:themeColor="text1"/>
          <w:sz w:val="24"/>
          <w:szCs w:val="24"/>
        </w:rPr>
        <w:t> </w:t>
      </w:r>
    </w:p>
    <w:p w:rsidR="004E5A4E" w:rsidRPr="00082351" w:rsidRDefault="004E5A4E" w:rsidP="00082351">
      <w:pPr>
        <w:spacing w:before="100" w:after="0" w:line="240" w:lineRule="auto"/>
        <w:ind w:left="-1134" w:right="-284" w:firstLine="360"/>
        <w:jc w:val="center"/>
        <w:rPr>
          <w:rFonts w:ascii="Times New Roman" w:eastAsia="Times New Roman" w:hAnsi="Times New Roman" w:cs="Times New Roman"/>
          <w:color w:val="000000" w:themeColor="text1"/>
          <w:sz w:val="24"/>
          <w:szCs w:val="24"/>
        </w:rPr>
      </w:pPr>
      <w:r w:rsidRPr="00082351">
        <w:rPr>
          <w:rFonts w:ascii="Times New Roman" w:eastAsia="Times New Roman" w:hAnsi="Times New Roman" w:cs="Times New Roman"/>
          <w:noProof/>
          <w:color w:val="000000" w:themeColor="text1"/>
          <w:sz w:val="24"/>
          <w:szCs w:val="24"/>
        </w:rPr>
        <w:drawing>
          <wp:inline distT="0" distB="0" distL="0" distR="0">
            <wp:extent cx="3086100" cy="1076325"/>
            <wp:effectExtent l="19050" t="0" r="0" b="0"/>
            <wp:docPr id="17" name="Рисунок 17" descr="http://subject.com.ua/textbook/protection/10klas/10klas.files/image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bject.com.ua/textbook/protection/10klas/10klas.files/image144.jpg"/>
                    <pic:cNvPicPr>
                      <a:picLocks noChangeAspect="1" noChangeArrowheads="1"/>
                    </pic:cNvPicPr>
                  </pic:nvPicPr>
                  <pic:blipFill>
                    <a:blip r:embed="rId20"/>
                    <a:srcRect/>
                    <a:stretch>
                      <a:fillRect/>
                    </a:stretch>
                  </pic:blipFill>
                  <pic:spPr bwMode="auto">
                    <a:xfrm>
                      <a:off x="0" y="0"/>
                      <a:ext cx="3086100" cy="1076325"/>
                    </a:xfrm>
                    <a:prstGeom prst="rect">
                      <a:avLst/>
                    </a:prstGeom>
                    <a:noFill/>
                    <a:ln w="9525">
                      <a:noFill/>
                      <a:miter lim="800000"/>
                      <a:headEnd/>
                      <a:tailEnd/>
                    </a:ln>
                  </pic:spPr>
                </pic:pic>
              </a:graphicData>
            </a:graphic>
          </wp:inline>
        </w:drawing>
      </w:r>
    </w:p>
    <w:p w:rsidR="004E5A4E" w:rsidRPr="00082351" w:rsidRDefault="004E5A4E" w:rsidP="00082351">
      <w:pPr>
        <w:spacing w:before="100" w:after="0" w:line="240" w:lineRule="auto"/>
        <w:ind w:left="-1134" w:right="-284" w:firstLine="360"/>
        <w:jc w:val="center"/>
        <w:rPr>
          <w:rFonts w:ascii="Times New Roman" w:eastAsia="Times New Roman" w:hAnsi="Times New Roman" w:cs="Times New Roman"/>
          <w:color w:val="000000" w:themeColor="text1"/>
          <w:sz w:val="24"/>
          <w:szCs w:val="24"/>
        </w:rPr>
      </w:pPr>
      <w:r w:rsidRPr="00082351">
        <w:rPr>
          <w:rFonts w:ascii="Times New Roman" w:eastAsia="Times New Roman" w:hAnsi="Times New Roman" w:cs="Times New Roman"/>
          <w:color w:val="000000" w:themeColor="text1"/>
          <w:sz w:val="24"/>
          <w:szCs w:val="24"/>
        </w:rPr>
        <w:t>Іл. 27.15. Перенесення потерпілого: а — на санітарних ношах з використанням лямок медичних; б — санітарні ноші</w:t>
      </w:r>
    </w:p>
    <w:p w:rsidR="004E5A4E" w:rsidRPr="00082351" w:rsidRDefault="004E5A4E" w:rsidP="00082351">
      <w:pPr>
        <w:spacing w:before="100" w:after="0" w:line="240" w:lineRule="auto"/>
        <w:ind w:left="-1134" w:right="-284" w:firstLine="360"/>
        <w:jc w:val="center"/>
        <w:rPr>
          <w:rFonts w:ascii="Times New Roman" w:eastAsia="Times New Roman" w:hAnsi="Times New Roman" w:cs="Times New Roman"/>
          <w:color w:val="000000" w:themeColor="text1"/>
          <w:sz w:val="24"/>
          <w:szCs w:val="24"/>
        </w:rPr>
      </w:pPr>
      <w:r w:rsidRPr="00082351">
        <w:rPr>
          <w:rFonts w:ascii="Times New Roman" w:eastAsia="Times New Roman" w:hAnsi="Times New Roman" w:cs="Times New Roman"/>
          <w:b/>
          <w:color w:val="000000" w:themeColor="text1"/>
          <w:sz w:val="24"/>
          <w:szCs w:val="24"/>
        </w:rPr>
        <w:t>Схематичне зображення положення тіла потерпілих під час транспортування на ношах</w:t>
      </w:r>
    </w:p>
    <w:p w:rsidR="004E5A4E" w:rsidRPr="00082351" w:rsidRDefault="004E5A4E" w:rsidP="00082351">
      <w:pPr>
        <w:spacing w:before="100" w:after="0" w:line="240" w:lineRule="auto"/>
        <w:ind w:left="-1134" w:right="-284" w:hanging="567"/>
        <w:jc w:val="center"/>
        <w:rPr>
          <w:rFonts w:ascii="Times New Roman" w:eastAsia="Times New Roman" w:hAnsi="Times New Roman" w:cs="Times New Roman"/>
          <w:color w:val="000000" w:themeColor="text1"/>
          <w:sz w:val="28"/>
          <w:szCs w:val="28"/>
        </w:rPr>
      </w:pPr>
      <w:r w:rsidRPr="00082351">
        <w:rPr>
          <w:rFonts w:ascii="Times New Roman" w:eastAsia="Times New Roman" w:hAnsi="Times New Roman" w:cs="Times New Roman"/>
          <w:noProof/>
          <w:color w:val="000000" w:themeColor="text1"/>
          <w:sz w:val="28"/>
          <w:szCs w:val="28"/>
        </w:rPr>
        <w:drawing>
          <wp:inline distT="0" distB="0" distL="0" distR="0">
            <wp:extent cx="5019675" cy="3581199"/>
            <wp:effectExtent l="19050" t="0" r="9525" b="0"/>
            <wp:docPr id="18" name="Рисунок 18" descr="http://subject.com.ua/textbook/protection/10klas/10klas.files/image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ubject.com.ua/textbook/protection/10klas/10klas.files/image145.jpg"/>
                    <pic:cNvPicPr>
                      <a:picLocks noChangeAspect="1" noChangeArrowheads="1"/>
                    </pic:cNvPicPr>
                  </pic:nvPicPr>
                  <pic:blipFill>
                    <a:blip r:embed="rId21"/>
                    <a:srcRect/>
                    <a:stretch>
                      <a:fillRect/>
                    </a:stretch>
                  </pic:blipFill>
                  <pic:spPr bwMode="auto">
                    <a:xfrm>
                      <a:off x="0" y="0"/>
                      <a:ext cx="5025311" cy="3585220"/>
                    </a:xfrm>
                    <a:prstGeom prst="rect">
                      <a:avLst/>
                    </a:prstGeom>
                    <a:noFill/>
                    <a:ln w="9525">
                      <a:noFill/>
                      <a:miter lim="800000"/>
                      <a:headEnd/>
                      <a:tailEnd/>
                    </a:ln>
                  </pic:spPr>
                </pic:pic>
              </a:graphicData>
            </a:graphic>
          </wp:inline>
        </w:drawing>
      </w:r>
    </w:p>
    <w:p w:rsidR="004E5A4E" w:rsidRPr="00082351" w:rsidRDefault="004E5A4E" w:rsidP="00082351">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082351">
        <w:rPr>
          <w:rFonts w:ascii="Times New Roman" w:eastAsia="Times New Roman" w:hAnsi="Times New Roman" w:cs="Times New Roman"/>
          <w:color w:val="000000" w:themeColor="text1"/>
          <w:sz w:val="28"/>
          <w:szCs w:val="28"/>
        </w:rPr>
        <w:lastRenderedPageBreak/>
        <w:t>Для перенесення потерпілого одним санітаром-носієм застосовують три способи (залежно від відстані). Перший — для перенесення на невелику відстань пораненого одним санітаром перед собою; другий — на більші відстані потерпілих переносять на спині; третій - на порівняно великі відстані найзручніше переносити потерпілого на плечі (іл. 27.16).</w:t>
      </w:r>
    </w:p>
    <w:p w:rsidR="004E5A4E" w:rsidRPr="00082351" w:rsidRDefault="004E5A4E" w:rsidP="00082351">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082351">
        <w:rPr>
          <w:rFonts w:ascii="Times New Roman" w:eastAsia="Times New Roman" w:hAnsi="Times New Roman" w:cs="Times New Roman"/>
          <w:color w:val="000000" w:themeColor="text1"/>
          <w:sz w:val="28"/>
          <w:szCs w:val="28"/>
        </w:rPr>
        <w:t> </w:t>
      </w:r>
    </w:p>
    <w:p w:rsidR="004E5A4E" w:rsidRPr="00082351" w:rsidRDefault="004E5A4E" w:rsidP="00082351">
      <w:pPr>
        <w:spacing w:before="100" w:after="0" w:line="240" w:lineRule="auto"/>
        <w:ind w:left="-1134" w:right="-284" w:firstLine="360"/>
        <w:jc w:val="center"/>
        <w:rPr>
          <w:rFonts w:ascii="Times New Roman" w:eastAsia="Times New Roman" w:hAnsi="Times New Roman" w:cs="Times New Roman"/>
          <w:color w:val="000000" w:themeColor="text1"/>
          <w:sz w:val="28"/>
          <w:szCs w:val="28"/>
        </w:rPr>
      </w:pPr>
      <w:r w:rsidRPr="00082351">
        <w:rPr>
          <w:rFonts w:ascii="Times New Roman" w:eastAsia="Times New Roman" w:hAnsi="Times New Roman" w:cs="Times New Roman"/>
          <w:noProof/>
          <w:color w:val="000000" w:themeColor="text1"/>
          <w:sz w:val="28"/>
          <w:szCs w:val="28"/>
        </w:rPr>
        <w:drawing>
          <wp:inline distT="0" distB="0" distL="0" distR="0">
            <wp:extent cx="5048250" cy="2200275"/>
            <wp:effectExtent l="19050" t="0" r="0" b="0"/>
            <wp:docPr id="19" name="Рисунок 19" descr="http://subject.com.ua/textbook/protection/10klas/10klas.files/image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ubject.com.ua/textbook/protection/10klas/10klas.files/image146.jpg"/>
                    <pic:cNvPicPr>
                      <a:picLocks noChangeAspect="1" noChangeArrowheads="1"/>
                    </pic:cNvPicPr>
                  </pic:nvPicPr>
                  <pic:blipFill>
                    <a:blip r:embed="rId22"/>
                    <a:srcRect/>
                    <a:stretch>
                      <a:fillRect/>
                    </a:stretch>
                  </pic:blipFill>
                  <pic:spPr bwMode="auto">
                    <a:xfrm>
                      <a:off x="0" y="0"/>
                      <a:ext cx="5048250" cy="2200275"/>
                    </a:xfrm>
                    <a:prstGeom prst="rect">
                      <a:avLst/>
                    </a:prstGeom>
                    <a:noFill/>
                    <a:ln w="9525">
                      <a:noFill/>
                      <a:miter lim="800000"/>
                      <a:headEnd/>
                      <a:tailEnd/>
                    </a:ln>
                  </pic:spPr>
                </pic:pic>
              </a:graphicData>
            </a:graphic>
          </wp:inline>
        </w:drawing>
      </w:r>
    </w:p>
    <w:p w:rsidR="004E5A4E" w:rsidRPr="00082351" w:rsidRDefault="004E5A4E" w:rsidP="00082351">
      <w:pPr>
        <w:spacing w:before="100" w:after="0" w:line="240" w:lineRule="auto"/>
        <w:ind w:left="-1134" w:right="-284" w:firstLine="360"/>
        <w:jc w:val="center"/>
        <w:rPr>
          <w:rFonts w:ascii="Times New Roman" w:eastAsia="Times New Roman" w:hAnsi="Times New Roman" w:cs="Times New Roman"/>
          <w:color w:val="000000" w:themeColor="text1"/>
          <w:sz w:val="24"/>
          <w:szCs w:val="24"/>
        </w:rPr>
      </w:pPr>
      <w:r w:rsidRPr="00082351">
        <w:rPr>
          <w:rFonts w:ascii="Times New Roman" w:eastAsia="Times New Roman" w:hAnsi="Times New Roman" w:cs="Times New Roman"/>
          <w:color w:val="000000" w:themeColor="text1"/>
          <w:sz w:val="24"/>
          <w:szCs w:val="24"/>
          <w:lang w:val="en-US"/>
        </w:rPr>
        <w:t>In</w:t>
      </w:r>
      <w:r w:rsidRPr="00082351">
        <w:rPr>
          <w:rFonts w:ascii="Times New Roman" w:eastAsia="Times New Roman" w:hAnsi="Times New Roman" w:cs="Times New Roman"/>
          <w:color w:val="000000" w:themeColor="text1"/>
          <w:sz w:val="24"/>
          <w:szCs w:val="24"/>
        </w:rPr>
        <w:t>. 27.16. Перенесення пораненого одним санітаром-носієм: а — перед собою; б — на спині; в — на плечі</w:t>
      </w:r>
    </w:p>
    <w:p w:rsidR="004E5A4E" w:rsidRPr="00082351" w:rsidRDefault="004E5A4E" w:rsidP="00082351">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082351">
        <w:rPr>
          <w:rFonts w:ascii="Times New Roman" w:eastAsia="Times New Roman" w:hAnsi="Times New Roman" w:cs="Times New Roman"/>
          <w:color w:val="000000" w:themeColor="text1"/>
          <w:sz w:val="28"/>
          <w:szCs w:val="28"/>
        </w:rPr>
        <w:t>Переносити потерпілого двома санітарами-носіями можна способами, зображеними на іл. 27.17: під пахви і за ноги трохи нижче колінних суглобів (при переломі кінцівок і ушкодженнях хребта цей метод не застосовується); на «замку» з трьох рук, ще однією рукою потерпілого підтримують за спину; на «замку» з чотирьох рук, перед собою.</w:t>
      </w:r>
    </w:p>
    <w:p w:rsidR="004E5A4E" w:rsidRPr="00082351" w:rsidRDefault="004E5A4E" w:rsidP="00082351">
      <w:pPr>
        <w:spacing w:before="100" w:after="0" w:line="240" w:lineRule="auto"/>
        <w:ind w:left="-1134" w:right="-284" w:firstLine="360"/>
        <w:jc w:val="center"/>
        <w:rPr>
          <w:rFonts w:ascii="Times New Roman" w:eastAsia="Times New Roman" w:hAnsi="Times New Roman" w:cs="Times New Roman"/>
          <w:color w:val="000000" w:themeColor="text1"/>
          <w:sz w:val="28"/>
          <w:szCs w:val="28"/>
        </w:rPr>
      </w:pPr>
      <w:r w:rsidRPr="00082351">
        <w:rPr>
          <w:rFonts w:ascii="Times New Roman" w:eastAsia="Times New Roman" w:hAnsi="Times New Roman" w:cs="Times New Roman"/>
          <w:noProof/>
          <w:color w:val="000000" w:themeColor="text1"/>
          <w:sz w:val="28"/>
          <w:szCs w:val="28"/>
        </w:rPr>
        <w:drawing>
          <wp:inline distT="0" distB="0" distL="0" distR="0">
            <wp:extent cx="5114925" cy="1876288"/>
            <wp:effectExtent l="19050" t="0" r="9525" b="0"/>
            <wp:docPr id="20" name="Рисунок 20" descr="http://subject.com.ua/textbook/protection/10klas/10klas.files/image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ubject.com.ua/textbook/protection/10klas/10klas.files/image147.jpg"/>
                    <pic:cNvPicPr>
                      <a:picLocks noChangeAspect="1" noChangeArrowheads="1"/>
                    </pic:cNvPicPr>
                  </pic:nvPicPr>
                  <pic:blipFill>
                    <a:blip r:embed="rId23"/>
                    <a:srcRect/>
                    <a:stretch>
                      <a:fillRect/>
                    </a:stretch>
                  </pic:blipFill>
                  <pic:spPr bwMode="auto">
                    <a:xfrm>
                      <a:off x="0" y="0"/>
                      <a:ext cx="5114925" cy="1876288"/>
                    </a:xfrm>
                    <a:prstGeom prst="rect">
                      <a:avLst/>
                    </a:prstGeom>
                    <a:noFill/>
                    <a:ln w="9525">
                      <a:noFill/>
                      <a:miter lim="800000"/>
                      <a:headEnd/>
                      <a:tailEnd/>
                    </a:ln>
                  </pic:spPr>
                </pic:pic>
              </a:graphicData>
            </a:graphic>
          </wp:inline>
        </w:drawing>
      </w:r>
    </w:p>
    <w:p w:rsidR="004E5A4E" w:rsidRPr="00082351" w:rsidRDefault="004E5A4E" w:rsidP="00082351">
      <w:pPr>
        <w:spacing w:before="100" w:after="0" w:line="240" w:lineRule="auto"/>
        <w:ind w:left="-1134" w:right="-284" w:firstLine="360"/>
        <w:jc w:val="center"/>
        <w:rPr>
          <w:rFonts w:ascii="Times New Roman" w:eastAsia="Times New Roman" w:hAnsi="Times New Roman" w:cs="Times New Roman"/>
          <w:color w:val="000000" w:themeColor="text1"/>
          <w:sz w:val="24"/>
          <w:szCs w:val="24"/>
        </w:rPr>
      </w:pPr>
      <w:r w:rsidRPr="00082351">
        <w:rPr>
          <w:rFonts w:ascii="Times New Roman" w:eastAsia="Times New Roman" w:hAnsi="Times New Roman" w:cs="Times New Roman"/>
          <w:color w:val="000000" w:themeColor="text1"/>
          <w:sz w:val="24"/>
          <w:szCs w:val="24"/>
        </w:rPr>
        <w:t>Іл. 27.17. Перенесення потерпілого двома санітарами-носіями: а — під пахви та ноги; б — на «замку» з трьох рук; в — на «замку» з чотирьох рук; г — перед собою</w:t>
      </w:r>
    </w:p>
    <w:p w:rsidR="00212718" w:rsidRPr="00082351" w:rsidRDefault="004E5A4E" w:rsidP="00082351">
      <w:pPr>
        <w:spacing w:before="100" w:after="0" w:line="240" w:lineRule="auto"/>
        <w:ind w:left="-1134" w:right="-284"/>
        <w:rPr>
          <w:rFonts w:ascii="Times New Roman" w:hAnsi="Times New Roman" w:cs="Times New Roman"/>
          <w:color w:val="000000" w:themeColor="text1"/>
          <w:sz w:val="24"/>
          <w:szCs w:val="24"/>
        </w:rPr>
      </w:pPr>
      <w:r w:rsidRPr="00082351">
        <w:rPr>
          <w:rFonts w:ascii="Verdana" w:eastAsia="Times New Roman" w:hAnsi="Verdana" w:cs="Times New Roman"/>
          <w:color w:val="000000" w:themeColor="text1"/>
          <w:sz w:val="24"/>
          <w:szCs w:val="24"/>
          <w:shd w:val="clear" w:color="auto" w:fill="FFFFFF"/>
        </w:rPr>
        <w:t>﻿</w:t>
      </w:r>
    </w:p>
    <w:sectPr w:rsidR="00212718" w:rsidRPr="00082351" w:rsidSect="00082351">
      <w:pgSz w:w="11906" w:h="16838"/>
      <w:pgMar w:top="567"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E5A4E"/>
    <w:rsid w:val="00082351"/>
    <w:rsid w:val="00212718"/>
    <w:rsid w:val="004C186D"/>
    <w:rsid w:val="004E5A4E"/>
    <w:rsid w:val="007373CF"/>
    <w:rsid w:val="00D712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8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5A4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E5A4E"/>
    <w:rPr>
      <w:b/>
      <w:bCs/>
    </w:rPr>
  </w:style>
  <w:style w:type="character" w:customStyle="1" w:styleId="apple-converted-space">
    <w:name w:val="apple-converted-space"/>
    <w:basedOn w:val="a0"/>
    <w:rsid w:val="004E5A4E"/>
  </w:style>
  <w:style w:type="paragraph" w:styleId="a5">
    <w:name w:val="Balloon Text"/>
    <w:basedOn w:val="a"/>
    <w:link w:val="a6"/>
    <w:uiPriority w:val="99"/>
    <w:semiHidden/>
    <w:unhideWhenUsed/>
    <w:rsid w:val="004E5A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E5A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9626926">
      <w:bodyDiv w:val="1"/>
      <w:marLeft w:val="0"/>
      <w:marRight w:val="0"/>
      <w:marTop w:val="0"/>
      <w:marBottom w:val="0"/>
      <w:divBdr>
        <w:top w:val="none" w:sz="0" w:space="0" w:color="auto"/>
        <w:left w:val="none" w:sz="0" w:space="0" w:color="auto"/>
        <w:bottom w:val="none" w:sz="0" w:space="0" w:color="auto"/>
        <w:right w:val="none" w:sz="0" w:space="0" w:color="auto"/>
      </w:divBdr>
    </w:div>
    <w:div w:id="115614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1993</Words>
  <Characters>11366</Characters>
  <Application>Microsoft Office Word</Application>
  <DocSecurity>0</DocSecurity>
  <Lines>94</Lines>
  <Paragraphs>26</Paragraphs>
  <ScaleCrop>false</ScaleCrop>
  <Company>Microsoft</Company>
  <LinksUpToDate>false</LinksUpToDate>
  <CharactersWithSpaces>13333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2016-10-19T18:58:00Z</dcterms:created>
  <dcterms:modified xsi:type="dcterms:W3CDTF">2017-01-30T21:55:00Z</dcterms:modified>
</cp:coreProperties>
</file>