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43" w:rsidRPr="005B0543" w:rsidRDefault="005B0543" w:rsidP="005B0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/>
        <w:rPr>
          <w:rFonts w:ascii="Comic Sans MS" w:hAnsi="Comic Sans MS"/>
          <w:b/>
          <w:color w:val="0070C0"/>
          <w:sz w:val="200"/>
          <w:szCs w:val="200"/>
          <w:lang w:val="uk-UA"/>
        </w:rPr>
      </w:pPr>
      <w:r w:rsidRPr="005B0543">
        <w:rPr>
          <w:rFonts w:ascii="Comic Sans MS" w:hAnsi="Comic Sans MS"/>
          <w:b/>
          <w:color w:val="0070C0"/>
          <w:sz w:val="200"/>
          <w:szCs w:val="200"/>
          <w:lang w:val="uk-UA"/>
        </w:rPr>
        <w:t>Го</w:t>
      </w:r>
      <w:r>
        <w:rPr>
          <w:rFonts w:ascii="Comic Sans MS" w:hAnsi="Comic Sans MS"/>
          <w:b/>
          <w:color w:val="0070C0"/>
          <w:sz w:val="200"/>
          <w:szCs w:val="200"/>
          <w:lang w:val="uk-UA"/>
        </w:rPr>
        <w:t xml:space="preserve">   </w:t>
      </w:r>
      <w:r w:rsidRPr="005B0543">
        <w:rPr>
          <w:rFonts w:ascii="Comic Sans MS" w:hAnsi="Comic Sans MS"/>
          <w:b/>
          <w:color w:val="0070C0"/>
          <w:sz w:val="200"/>
          <w:szCs w:val="200"/>
          <w:lang w:val="uk-UA"/>
        </w:rPr>
        <w:t>бой</w:t>
      </w:r>
    </w:p>
    <w:tbl>
      <w:tblPr>
        <w:tblStyle w:val="a3"/>
        <w:tblW w:w="0" w:type="auto"/>
        <w:tblInd w:w="-1310" w:type="dxa"/>
        <w:tblLook w:val="04A0"/>
      </w:tblPr>
      <w:tblGrid>
        <w:gridCol w:w="10632"/>
      </w:tblGrid>
      <w:tr w:rsidR="005B0543" w:rsidTr="005B0543">
        <w:trPr>
          <w:trHeight w:val="3043"/>
        </w:trPr>
        <w:tc>
          <w:tcPr>
            <w:tcW w:w="10632" w:type="dxa"/>
          </w:tcPr>
          <w:p w:rsidR="005B0543" w:rsidRPr="005B0543" w:rsidRDefault="005B0543" w:rsidP="005B0543">
            <w:pPr>
              <w:ind w:left="317"/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</w:pP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>Тру</w:t>
            </w:r>
            <w:r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 xml:space="preserve">  </w:t>
            </w: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 xml:space="preserve">ба </w:t>
            </w:r>
          </w:p>
        </w:tc>
      </w:tr>
      <w:tr w:rsidR="005B0543" w:rsidTr="005B0543">
        <w:trPr>
          <w:trHeight w:val="3043"/>
        </w:trPr>
        <w:tc>
          <w:tcPr>
            <w:tcW w:w="10632" w:type="dxa"/>
          </w:tcPr>
          <w:p w:rsidR="005B0543" w:rsidRPr="005B0543" w:rsidRDefault="005B0543" w:rsidP="005B0543">
            <w:pPr>
              <w:ind w:left="317"/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</w:pP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>Вал</w:t>
            </w:r>
            <w:r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 xml:space="preserve"> </w:t>
            </w: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>торна</w:t>
            </w:r>
          </w:p>
        </w:tc>
      </w:tr>
      <w:tr w:rsidR="006C31EC" w:rsidTr="005B0543">
        <w:trPr>
          <w:trHeight w:val="3043"/>
        </w:trPr>
        <w:tc>
          <w:tcPr>
            <w:tcW w:w="10632" w:type="dxa"/>
          </w:tcPr>
          <w:p w:rsidR="006C31EC" w:rsidRPr="005B0543" w:rsidRDefault="006C31EC" w:rsidP="006C31EC">
            <w:pPr>
              <w:ind w:left="317"/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</w:pP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>Тром</w:t>
            </w:r>
            <w:r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 xml:space="preserve"> </w:t>
            </w: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>бон</w:t>
            </w:r>
          </w:p>
          <w:p w:rsidR="006C31EC" w:rsidRPr="006C31EC" w:rsidRDefault="006C31EC" w:rsidP="006C31EC">
            <w:pPr>
              <w:ind w:left="176"/>
              <w:rPr>
                <w:rFonts w:ascii="Comic Sans MS" w:hAnsi="Comic Sans MS"/>
                <w:b/>
                <w:color w:val="0070C0"/>
                <w:sz w:val="200"/>
                <w:szCs w:val="200"/>
                <w:lang w:val="en-US"/>
              </w:rPr>
            </w:pP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lastRenderedPageBreak/>
              <w:t>Кор</w:t>
            </w:r>
            <w:r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 xml:space="preserve">  </w:t>
            </w: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 xml:space="preserve">нет </w:t>
            </w:r>
          </w:p>
        </w:tc>
      </w:tr>
      <w:tr w:rsidR="006C31EC" w:rsidTr="005B0543">
        <w:trPr>
          <w:trHeight w:val="3043"/>
        </w:trPr>
        <w:tc>
          <w:tcPr>
            <w:tcW w:w="10632" w:type="dxa"/>
          </w:tcPr>
          <w:p w:rsidR="006C31EC" w:rsidRPr="006C31EC" w:rsidRDefault="006C31EC" w:rsidP="006C31EC">
            <w:pPr>
              <w:ind w:left="459"/>
              <w:rPr>
                <w:rFonts w:ascii="Comic Sans MS" w:hAnsi="Comic Sans MS"/>
                <w:b/>
                <w:color w:val="0070C0"/>
                <w:sz w:val="200"/>
                <w:szCs w:val="200"/>
                <w:lang w:val="en-US"/>
              </w:rPr>
            </w:pP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lastRenderedPageBreak/>
              <w:t>Фа</w:t>
            </w:r>
            <w:r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 xml:space="preserve">    </w:t>
            </w: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>гот</w:t>
            </w: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en-US"/>
              </w:rPr>
              <w:t xml:space="preserve"> </w:t>
            </w:r>
          </w:p>
        </w:tc>
      </w:tr>
      <w:tr w:rsidR="006C31EC" w:rsidTr="005B0543">
        <w:trPr>
          <w:trHeight w:val="3043"/>
        </w:trPr>
        <w:tc>
          <w:tcPr>
            <w:tcW w:w="10632" w:type="dxa"/>
          </w:tcPr>
          <w:p w:rsidR="006C31EC" w:rsidRPr="006C31EC" w:rsidRDefault="006C31EC" w:rsidP="006C31EC">
            <w:pPr>
              <w:tabs>
                <w:tab w:val="left" w:pos="230"/>
              </w:tabs>
              <w:ind w:left="317"/>
              <w:rPr>
                <w:rFonts w:ascii="Comic Sans MS" w:hAnsi="Comic Sans MS"/>
                <w:b/>
                <w:color w:val="0070C0"/>
                <w:sz w:val="200"/>
                <w:szCs w:val="200"/>
                <w:lang w:val="en-US"/>
              </w:rPr>
            </w:pP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>Сопі</w:t>
            </w:r>
            <w:r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 xml:space="preserve">  </w:t>
            </w: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 xml:space="preserve">лка </w:t>
            </w:r>
          </w:p>
        </w:tc>
      </w:tr>
      <w:tr w:rsidR="006C31EC" w:rsidTr="005B0543">
        <w:trPr>
          <w:trHeight w:val="3043"/>
        </w:trPr>
        <w:tc>
          <w:tcPr>
            <w:tcW w:w="10632" w:type="dxa"/>
          </w:tcPr>
          <w:p w:rsidR="006C31EC" w:rsidRPr="005B0543" w:rsidRDefault="006C31EC" w:rsidP="006C31EC">
            <w:pPr>
              <w:ind w:left="176"/>
              <w:rPr>
                <w:rFonts w:ascii="Comic Sans MS" w:hAnsi="Comic Sans MS"/>
                <w:b/>
                <w:color w:val="0070C0"/>
                <w:sz w:val="200"/>
                <w:szCs w:val="200"/>
                <w:lang w:val="en-US"/>
              </w:rPr>
            </w:pP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>Фле</w:t>
            </w:r>
            <w:r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 xml:space="preserve">   </w:t>
            </w: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 xml:space="preserve">йта  </w:t>
            </w:r>
          </w:p>
          <w:p w:rsidR="006C31EC" w:rsidRPr="005B0543" w:rsidRDefault="006C31EC" w:rsidP="006C31EC">
            <w:pPr>
              <w:tabs>
                <w:tab w:val="left" w:pos="230"/>
              </w:tabs>
              <w:ind w:left="317"/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</w:pP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lastRenderedPageBreak/>
              <w:t>Рі</w:t>
            </w:r>
            <w:r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 xml:space="preserve">   </w:t>
            </w: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>жок</w:t>
            </w:r>
          </w:p>
        </w:tc>
      </w:tr>
      <w:tr w:rsidR="006C31EC" w:rsidTr="005B0543">
        <w:trPr>
          <w:trHeight w:val="3043"/>
        </w:trPr>
        <w:tc>
          <w:tcPr>
            <w:tcW w:w="10632" w:type="dxa"/>
          </w:tcPr>
          <w:p w:rsidR="006C31EC" w:rsidRPr="006C31EC" w:rsidRDefault="006C31EC" w:rsidP="006C31EC">
            <w:pPr>
              <w:ind w:left="317"/>
              <w:rPr>
                <w:rFonts w:ascii="Comic Sans MS" w:hAnsi="Comic Sans MS"/>
                <w:b/>
                <w:color w:val="0070C0"/>
                <w:sz w:val="200"/>
                <w:szCs w:val="200"/>
                <w:lang w:val="en-US"/>
              </w:rPr>
            </w:pP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lastRenderedPageBreak/>
              <w:t>Клар</w:t>
            </w:r>
            <w:r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 xml:space="preserve">  </w:t>
            </w: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  <w:lang w:val="uk-UA"/>
              </w:rPr>
              <w:t>нет</w:t>
            </w:r>
            <w:r w:rsidRPr="005B0543">
              <w:rPr>
                <w:rFonts w:ascii="Comic Sans MS" w:hAnsi="Comic Sans MS"/>
                <w:b/>
                <w:color w:val="0070C0"/>
                <w:sz w:val="200"/>
                <w:szCs w:val="200"/>
              </w:rPr>
              <w:t xml:space="preserve"> </w:t>
            </w:r>
          </w:p>
        </w:tc>
      </w:tr>
    </w:tbl>
    <w:p w:rsidR="006C31EC" w:rsidRDefault="006C31EC" w:rsidP="005B0543">
      <w:pPr>
        <w:ind w:left="-1276"/>
        <w:rPr>
          <w:rFonts w:ascii="Comic Sans MS" w:hAnsi="Comic Sans MS"/>
          <w:b/>
          <w:color w:val="0070C0"/>
          <w:sz w:val="200"/>
          <w:szCs w:val="200"/>
          <w:lang w:val="en-US"/>
        </w:rPr>
      </w:pPr>
    </w:p>
    <w:p w:rsidR="005B0543" w:rsidRPr="005B0543" w:rsidRDefault="005B0543" w:rsidP="00C37352">
      <w:pPr>
        <w:ind w:left="-1134"/>
        <w:rPr>
          <w:rFonts w:ascii="Comic Sans MS" w:hAnsi="Comic Sans MS"/>
          <w:b/>
          <w:color w:val="0070C0"/>
          <w:sz w:val="200"/>
          <w:szCs w:val="200"/>
        </w:rPr>
      </w:pPr>
      <w:r w:rsidRPr="005B0543">
        <w:rPr>
          <w:rFonts w:ascii="Comic Sans MS" w:hAnsi="Comic Sans MS"/>
          <w:b/>
          <w:color w:val="0070C0"/>
          <w:sz w:val="200"/>
          <w:szCs w:val="200"/>
          <w:lang w:val="uk-UA"/>
        </w:rPr>
        <w:t xml:space="preserve">  </w:t>
      </w:r>
    </w:p>
    <w:p w:rsidR="00176070" w:rsidRDefault="00176070" w:rsidP="005B0543">
      <w:pPr>
        <w:ind w:left="-1276"/>
      </w:pPr>
    </w:p>
    <w:sectPr w:rsidR="00176070" w:rsidSect="0017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efaultTabStop w:val="708"/>
  <w:characterSpacingControl w:val="doNotCompress"/>
  <w:compat/>
  <w:rsids>
    <w:rsidRoot w:val="005B0543"/>
    <w:rsid w:val="00176070"/>
    <w:rsid w:val="005B0543"/>
    <w:rsid w:val="006C31EC"/>
    <w:rsid w:val="00C37352"/>
    <w:rsid w:val="00F9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2016-11-27T14:33:00Z</dcterms:created>
  <dcterms:modified xsi:type="dcterms:W3CDTF">2016-11-27T15:14:00Z</dcterms:modified>
</cp:coreProperties>
</file>