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00F" w:rsidRPr="00585ADD" w:rsidRDefault="0017300F" w:rsidP="00585AD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85ADD">
        <w:rPr>
          <w:rFonts w:ascii="Times New Roman" w:hAnsi="Times New Roman" w:cs="Times New Roman"/>
          <w:b/>
          <w:i/>
          <w:sz w:val="56"/>
          <w:szCs w:val="56"/>
        </w:rPr>
        <w:t>Блок уроків</w:t>
      </w:r>
    </w:p>
    <w:p w:rsidR="0017300F" w:rsidRPr="005270C0" w:rsidRDefault="0017300F" w:rsidP="00585AD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 w:rsidRPr="00585ADD">
        <w:rPr>
          <w:rFonts w:ascii="Times New Roman" w:hAnsi="Times New Roman" w:cs="Times New Roman"/>
          <w:b/>
          <w:i/>
          <w:sz w:val="56"/>
          <w:szCs w:val="56"/>
        </w:rPr>
        <w:t>з позакласного читання</w:t>
      </w:r>
    </w:p>
    <w:p w:rsidR="00585ADD" w:rsidRPr="005270C0" w:rsidRDefault="00585ADD" w:rsidP="00585AD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</w:p>
    <w:p w:rsidR="00585ADD" w:rsidRPr="005270C0" w:rsidRDefault="00585ADD" w:rsidP="00585AD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</w:p>
    <w:p w:rsidR="00585ADD" w:rsidRPr="005270C0" w:rsidRDefault="00585ADD" w:rsidP="00585AD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</w:p>
    <w:p w:rsidR="00585ADD" w:rsidRPr="005270C0" w:rsidRDefault="00585ADD" w:rsidP="00585AD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00F" w:rsidRPr="00585ADD" w:rsidRDefault="0017300F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470A" w:rsidRPr="00585ADD" w:rsidRDefault="00066DE2" w:rsidP="00585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D">
        <w:rPr>
          <w:rFonts w:ascii="Times New Roman" w:hAnsi="Times New Roman" w:cs="Times New Roman"/>
          <w:sz w:val="28"/>
          <w:szCs w:val="28"/>
        </w:rPr>
        <w:lastRenderedPageBreak/>
        <w:t>Готуючись до уроків позакласного читання, школярі не лише удосконалюють навички читання,набувають уміння будувати особисті розповіді, а й отримують знання про різні сфери життя, про побудову книжки, вміло користуються нею, вчаться фіксувати відомості про прочитане.</w:t>
      </w:r>
    </w:p>
    <w:p w:rsidR="00066DE2" w:rsidRPr="00585ADD" w:rsidRDefault="00066DE2" w:rsidP="00585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D">
        <w:rPr>
          <w:rFonts w:ascii="Times New Roman" w:hAnsi="Times New Roman" w:cs="Times New Roman"/>
          <w:sz w:val="28"/>
          <w:szCs w:val="28"/>
        </w:rPr>
        <w:t>Учням 3 і 4 класів надається більше самостійності в усій роботі з підготовки і проведення таких уроків. Вони думають над тим, як цікавіше провести їх, самі б</w:t>
      </w:r>
      <w:r w:rsidRPr="00585ADD">
        <w:rPr>
          <w:rFonts w:ascii="Times New Roman" w:hAnsi="Times New Roman" w:cs="Times New Roman"/>
          <w:sz w:val="28"/>
          <w:szCs w:val="28"/>
        </w:rPr>
        <w:t>е</w:t>
      </w:r>
      <w:r w:rsidRPr="00585ADD">
        <w:rPr>
          <w:rFonts w:ascii="Times New Roman" w:hAnsi="Times New Roman" w:cs="Times New Roman"/>
          <w:sz w:val="28"/>
          <w:szCs w:val="28"/>
        </w:rPr>
        <w:t>руть участь у доборі матеріалу і навіть складанні сценарію уроку. Знаючи особлив</w:t>
      </w:r>
      <w:r w:rsidRPr="00585ADD">
        <w:rPr>
          <w:rFonts w:ascii="Times New Roman" w:hAnsi="Times New Roman" w:cs="Times New Roman"/>
          <w:sz w:val="28"/>
          <w:szCs w:val="28"/>
        </w:rPr>
        <w:t>о</w:t>
      </w:r>
      <w:r w:rsidRPr="00585ADD">
        <w:rPr>
          <w:rFonts w:ascii="Times New Roman" w:hAnsi="Times New Roman" w:cs="Times New Roman"/>
          <w:sz w:val="28"/>
          <w:szCs w:val="28"/>
        </w:rPr>
        <w:t>сті своїх учнів</w:t>
      </w:r>
      <w:r w:rsidR="00585ADD">
        <w:rPr>
          <w:rFonts w:ascii="Times New Roman" w:hAnsi="Times New Roman" w:cs="Times New Roman"/>
          <w:sz w:val="28"/>
          <w:szCs w:val="28"/>
        </w:rPr>
        <w:t>,</w:t>
      </w:r>
      <w:r w:rsidRPr="00585ADD">
        <w:rPr>
          <w:rFonts w:ascii="Times New Roman" w:hAnsi="Times New Roman" w:cs="Times New Roman"/>
          <w:sz w:val="28"/>
          <w:szCs w:val="28"/>
        </w:rPr>
        <w:t xml:space="preserve"> проводжу індивідуальну роботу насамперед зі слабкими учнями з формування навички читання. </w:t>
      </w:r>
    </w:p>
    <w:p w:rsidR="00066DE2" w:rsidRPr="00585ADD" w:rsidRDefault="00066DE2" w:rsidP="00585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D">
        <w:rPr>
          <w:rFonts w:ascii="Times New Roman" w:hAnsi="Times New Roman" w:cs="Times New Roman"/>
          <w:sz w:val="28"/>
          <w:szCs w:val="28"/>
        </w:rPr>
        <w:t>На цих уроках практикую читання учнями улюблених творів. Кращих читачів відзначаю, всіх хто стараєть</w:t>
      </w:r>
      <w:r w:rsidR="00585ADD">
        <w:rPr>
          <w:rFonts w:ascii="Times New Roman" w:hAnsi="Times New Roman" w:cs="Times New Roman"/>
          <w:sz w:val="28"/>
          <w:szCs w:val="28"/>
        </w:rPr>
        <w:t>ся, - заохочую.</w:t>
      </w:r>
      <w:r w:rsidRPr="00585ADD">
        <w:rPr>
          <w:rFonts w:ascii="Times New Roman" w:hAnsi="Times New Roman" w:cs="Times New Roman"/>
          <w:sz w:val="28"/>
          <w:szCs w:val="28"/>
        </w:rPr>
        <w:t xml:space="preserve"> З практики підтверджено, що за цілес</w:t>
      </w:r>
      <w:r w:rsidRPr="00585ADD">
        <w:rPr>
          <w:rFonts w:ascii="Times New Roman" w:hAnsi="Times New Roman" w:cs="Times New Roman"/>
          <w:sz w:val="28"/>
          <w:szCs w:val="28"/>
        </w:rPr>
        <w:t>п</w:t>
      </w:r>
      <w:r w:rsidRPr="00585ADD">
        <w:rPr>
          <w:rFonts w:ascii="Times New Roman" w:hAnsi="Times New Roman" w:cs="Times New Roman"/>
          <w:sz w:val="28"/>
          <w:szCs w:val="28"/>
        </w:rPr>
        <w:t>рямованого читання книжок учні значно підвищують рівень якості читання, розв</w:t>
      </w:r>
      <w:r w:rsidRPr="00585ADD">
        <w:rPr>
          <w:rFonts w:ascii="Times New Roman" w:hAnsi="Times New Roman" w:cs="Times New Roman"/>
          <w:sz w:val="28"/>
          <w:szCs w:val="28"/>
        </w:rPr>
        <w:t>и</w:t>
      </w:r>
      <w:r w:rsidRPr="00585ADD">
        <w:rPr>
          <w:rFonts w:ascii="Times New Roman" w:hAnsi="Times New Roman" w:cs="Times New Roman"/>
          <w:sz w:val="28"/>
          <w:szCs w:val="28"/>
        </w:rPr>
        <w:t>вають пам’ять, образне і логічне мислення, уяву й уявлення, зв’</w:t>
      </w:r>
      <w:r w:rsidR="008F0437" w:rsidRPr="00585ADD">
        <w:rPr>
          <w:rFonts w:ascii="Times New Roman" w:hAnsi="Times New Roman" w:cs="Times New Roman"/>
          <w:sz w:val="28"/>
          <w:szCs w:val="28"/>
        </w:rPr>
        <w:t>язне мовлення. У тих,хто читає, вища загальна мовна культура, ніж у тих, у кого позакласне читання не посідає належного місця.</w:t>
      </w:r>
    </w:p>
    <w:p w:rsidR="008F0437" w:rsidRPr="00585ADD" w:rsidRDefault="008F0437" w:rsidP="00585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D">
        <w:rPr>
          <w:rFonts w:ascii="Times New Roman" w:hAnsi="Times New Roman" w:cs="Times New Roman"/>
          <w:sz w:val="28"/>
          <w:szCs w:val="28"/>
        </w:rPr>
        <w:t xml:space="preserve">Треба </w:t>
      </w:r>
      <w:proofErr w:type="spellStart"/>
      <w:r w:rsidRPr="00585ADD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585AD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85ADD">
        <w:rPr>
          <w:rFonts w:ascii="Times New Roman" w:hAnsi="Times New Roman" w:cs="Times New Roman"/>
          <w:sz w:val="28"/>
          <w:szCs w:val="28"/>
        </w:rPr>
        <w:t>ятати</w:t>
      </w:r>
      <w:proofErr w:type="spellEnd"/>
      <w:r w:rsidRPr="00585ADD">
        <w:rPr>
          <w:rFonts w:ascii="Times New Roman" w:hAnsi="Times New Roman" w:cs="Times New Roman"/>
          <w:sz w:val="28"/>
          <w:szCs w:val="28"/>
        </w:rPr>
        <w:t xml:space="preserve">, що кожен учень класу має брати участь у запропонованому вчителем уроці. Для того, щоб сформувався стійкий інтерес до читання, школярі </w:t>
      </w:r>
      <w:r w:rsidR="00585ADD">
        <w:rPr>
          <w:rFonts w:ascii="Times New Roman" w:hAnsi="Times New Roman" w:cs="Times New Roman"/>
          <w:sz w:val="28"/>
          <w:szCs w:val="28"/>
        </w:rPr>
        <w:t>працюють</w:t>
      </w:r>
      <w:r w:rsidRPr="00585ADD">
        <w:rPr>
          <w:rFonts w:ascii="Times New Roman" w:hAnsi="Times New Roman" w:cs="Times New Roman"/>
          <w:sz w:val="28"/>
          <w:szCs w:val="28"/>
        </w:rPr>
        <w:t xml:space="preserve"> з книжкою самостійно і систематично. Їх </w:t>
      </w:r>
      <w:r w:rsidR="00585ADD">
        <w:rPr>
          <w:rFonts w:ascii="Times New Roman" w:hAnsi="Times New Roman" w:cs="Times New Roman"/>
          <w:sz w:val="28"/>
          <w:szCs w:val="28"/>
        </w:rPr>
        <w:t>навчаю</w:t>
      </w:r>
      <w:r w:rsidRPr="00585A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0437" w:rsidRPr="00585ADD" w:rsidRDefault="008F0437" w:rsidP="005270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D">
        <w:rPr>
          <w:rFonts w:ascii="Times New Roman" w:hAnsi="Times New Roman" w:cs="Times New Roman"/>
          <w:sz w:val="28"/>
          <w:szCs w:val="28"/>
        </w:rPr>
        <w:t xml:space="preserve">- читати книжку </w:t>
      </w:r>
      <w:proofErr w:type="spellStart"/>
      <w:r w:rsidRPr="00585ADD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585AD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85ADD">
        <w:rPr>
          <w:rFonts w:ascii="Times New Roman" w:hAnsi="Times New Roman" w:cs="Times New Roman"/>
          <w:sz w:val="28"/>
          <w:szCs w:val="28"/>
        </w:rPr>
        <w:t>язково</w:t>
      </w:r>
      <w:proofErr w:type="spellEnd"/>
      <w:r w:rsidRPr="00585ADD">
        <w:rPr>
          <w:rFonts w:ascii="Times New Roman" w:hAnsi="Times New Roman" w:cs="Times New Roman"/>
          <w:sz w:val="28"/>
          <w:szCs w:val="28"/>
        </w:rPr>
        <w:t xml:space="preserve"> з олівцем;</w:t>
      </w:r>
    </w:p>
    <w:p w:rsidR="008F0437" w:rsidRPr="00585ADD" w:rsidRDefault="008F0437" w:rsidP="005270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D">
        <w:rPr>
          <w:rFonts w:ascii="Times New Roman" w:hAnsi="Times New Roman" w:cs="Times New Roman"/>
          <w:sz w:val="28"/>
          <w:szCs w:val="28"/>
        </w:rPr>
        <w:t>- читати швидко, але не квапливо;</w:t>
      </w:r>
    </w:p>
    <w:p w:rsidR="008F0437" w:rsidRPr="00585ADD" w:rsidRDefault="008F0437" w:rsidP="005270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5ADD">
        <w:rPr>
          <w:rFonts w:ascii="Times New Roman" w:hAnsi="Times New Roman" w:cs="Times New Roman"/>
          <w:sz w:val="28"/>
          <w:szCs w:val="28"/>
        </w:rPr>
        <w:t xml:space="preserve">- прочитавши, подумати, що нового дізналися, що хочете </w:t>
      </w:r>
      <w:proofErr w:type="spellStart"/>
      <w:r w:rsidRPr="00585ADD">
        <w:rPr>
          <w:rFonts w:ascii="Times New Roman" w:hAnsi="Times New Roman" w:cs="Times New Roman"/>
          <w:sz w:val="28"/>
          <w:szCs w:val="28"/>
        </w:rPr>
        <w:t>запам</w:t>
      </w:r>
      <w:proofErr w:type="spellEnd"/>
      <w:r w:rsidRPr="00585AD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85ADD">
        <w:rPr>
          <w:rFonts w:ascii="Times New Roman" w:hAnsi="Times New Roman" w:cs="Times New Roman"/>
          <w:sz w:val="28"/>
          <w:szCs w:val="28"/>
          <w:lang w:val="ru-RU"/>
        </w:rPr>
        <w:t>ятати</w:t>
      </w:r>
      <w:proofErr w:type="spellEnd"/>
      <w:r w:rsidRPr="00585A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85ADD">
        <w:rPr>
          <w:rFonts w:ascii="Times New Roman" w:hAnsi="Times New Roman" w:cs="Times New Roman"/>
          <w:sz w:val="28"/>
          <w:szCs w:val="28"/>
          <w:lang w:val="ru-RU"/>
        </w:rPr>
        <w:t>розповісти</w:t>
      </w:r>
      <w:proofErr w:type="spellEnd"/>
      <w:r w:rsidRPr="00585AD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F0437" w:rsidRPr="00585ADD" w:rsidRDefault="00585ADD" w:rsidP="005270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D">
        <w:rPr>
          <w:rFonts w:ascii="Times New Roman" w:hAnsi="Times New Roman" w:cs="Times New Roman"/>
          <w:sz w:val="28"/>
          <w:szCs w:val="28"/>
        </w:rPr>
        <w:t>- виписува</w:t>
      </w:r>
      <w:r w:rsidR="008F0437" w:rsidRPr="00585ADD">
        <w:rPr>
          <w:rFonts w:ascii="Times New Roman" w:hAnsi="Times New Roman" w:cs="Times New Roman"/>
          <w:sz w:val="28"/>
          <w:szCs w:val="28"/>
        </w:rPr>
        <w:t>ти “</w:t>
      </w:r>
      <w:proofErr w:type="spellStart"/>
      <w:r w:rsidR="008F0437" w:rsidRPr="00585ADD">
        <w:rPr>
          <w:rFonts w:ascii="Times New Roman" w:hAnsi="Times New Roman" w:cs="Times New Roman"/>
          <w:sz w:val="28"/>
          <w:szCs w:val="28"/>
        </w:rPr>
        <w:t>цікавинку</w:t>
      </w:r>
      <w:proofErr w:type="spellEnd"/>
      <w:r w:rsidR="008F0437" w:rsidRPr="00585AD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8F0437" w:rsidRPr="00585ADD">
        <w:rPr>
          <w:rFonts w:ascii="Times New Roman" w:hAnsi="Times New Roman" w:cs="Times New Roman"/>
          <w:sz w:val="28"/>
          <w:szCs w:val="28"/>
        </w:rPr>
        <w:t xml:space="preserve"> до зошита;</w:t>
      </w:r>
    </w:p>
    <w:p w:rsidR="008F0437" w:rsidRPr="00585ADD" w:rsidRDefault="008F0437" w:rsidP="005270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5ADD">
        <w:rPr>
          <w:rFonts w:ascii="Times New Roman" w:hAnsi="Times New Roman" w:cs="Times New Roman"/>
          <w:sz w:val="28"/>
          <w:szCs w:val="28"/>
        </w:rPr>
        <w:t>- використовувати прочитане у власному мовленні під час написання творчих робіт.</w:t>
      </w:r>
    </w:p>
    <w:p w:rsidR="008F0437" w:rsidRPr="00585ADD" w:rsidRDefault="008F0437" w:rsidP="0058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ADD">
        <w:rPr>
          <w:rFonts w:ascii="Times New Roman" w:hAnsi="Times New Roman" w:cs="Times New Roman"/>
          <w:sz w:val="28"/>
          <w:szCs w:val="28"/>
        </w:rPr>
        <w:t>Пропоную блок уроків з позакласного читання.</w:t>
      </w:r>
    </w:p>
    <w:sectPr w:rsidR="008F0437" w:rsidRPr="00585ADD" w:rsidSect="00585A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E7"/>
    <w:rsid w:val="00066DE2"/>
    <w:rsid w:val="000C73C8"/>
    <w:rsid w:val="0017300F"/>
    <w:rsid w:val="002E1294"/>
    <w:rsid w:val="00414AE7"/>
    <w:rsid w:val="004D470A"/>
    <w:rsid w:val="005270C0"/>
    <w:rsid w:val="00585ADD"/>
    <w:rsid w:val="008F0437"/>
    <w:rsid w:val="00D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1</cp:keywords>
  <dc:description/>
  <cp:lastModifiedBy>User</cp:lastModifiedBy>
  <cp:revision>15</cp:revision>
  <dcterms:created xsi:type="dcterms:W3CDTF">2017-02-09T21:32:00Z</dcterms:created>
  <dcterms:modified xsi:type="dcterms:W3CDTF">2017-02-19T16:52:00Z</dcterms:modified>
</cp:coreProperties>
</file>