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99" w:rsidRDefault="00BB2799" w:rsidP="00BB2799">
      <w:pPr>
        <w:tabs>
          <w:tab w:val="left" w:pos="5840"/>
        </w:tabs>
        <w:jc w:val="center"/>
        <w:rPr>
          <w:b/>
          <w:i/>
          <w:sz w:val="28"/>
        </w:rPr>
      </w:pPr>
    </w:p>
    <w:p w:rsidR="00BB2799" w:rsidRDefault="00BB2799" w:rsidP="00BB2799">
      <w:pPr>
        <w:jc w:val="center"/>
      </w:pPr>
    </w:p>
    <w:p w:rsidR="00BB2799" w:rsidRPr="008B0B5E" w:rsidRDefault="00BB2799" w:rsidP="00BB2799">
      <w:pPr>
        <w:pStyle w:val="a3"/>
        <w:rPr>
          <w:b/>
        </w:rPr>
      </w:pPr>
      <w:r w:rsidRPr="008B0B5E">
        <w:rPr>
          <w:b/>
        </w:rPr>
        <w:t xml:space="preserve">Тернопільський обласний комунальний інститут </w:t>
      </w:r>
    </w:p>
    <w:p w:rsidR="00BB2799" w:rsidRPr="008B0B5E" w:rsidRDefault="00BB2799" w:rsidP="00BB2799">
      <w:pPr>
        <w:pStyle w:val="a3"/>
        <w:rPr>
          <w:b/>
        </w:rPr>
      </w:pPr>
      <w:r w:rsidRPr="008B0B5E">
        <w:rPr>
          <w:b/>
        </w:rPr>
        <w:t>післядипломної педагогічної освіти</w:t>
      </w:r>
    </w:p>
    <w:p w:rsidR="00BB2799" w:rsidRPr="008B0B5E" w:rsidRDefault="00BB2799" w:rsidP="00BB2799">
      <w:pPr>
        <w:jc w:val="center"/>
      </w:pPr>
    </w:p>
    <w:p w:rsidR="00BB2799" w:rsidRPr="008B0B5E" w:rsidRDefault="00BB2799" w:rsidP="00BB2799"/>
    <w:p w:rsidR="00BB2799" w:rsidRPr="008B0B5E" w:rsidRDefault="00BB2799" w:rsidP="00BB2799">
      <w:pPr>
        <w:jc w:val="center"/>
      </w:pPr>
    </w:p>
    <w:p w:rsidR="00BB2799" w:rsidRPr="008B0B5E" w:rsidRDefault="00BB2799" w:rsidP="00BB2799">
      <w:pPr>
        <w:jc w:val="center"/>
        <w:rPr>
          <w:sz w:val="36"/>
          <w:szCs w:val="36"/>
        </w:rPr>
      </w:pPr>
    </w:p>
    <w:p w:rsidR="00BB2799" w:rsidRPr="008B0B5E" w:rsidRDefault="00BB2799" w:rsidP="00BB2799">
      <w:pPr>
        <w:jc w:val="center"/>
        <w:rPr>
          <w:b/>
          <w:sz w:val="36"/>
          <w:szCs w:val="36"/>
        </w:rPr>
      </w:pPr>
      <w:r w:rsidRPr="008B0B5E">
        <w:rPr>
          <w:b/>
          <w:sz w:val="36"/>
          <w:szCs w:val="36"/>
        </w:rPr>
        <w:t>ПРОГРАМА</w:t>
      </w:r>
    </w:p>
    <w:p w:rsidR="00BB2799" w:rsidRDefault="00BB2799" w:rsidP="00BB2799">
      <w:pPr>
        <w:jc w:val="center"/>
        <w:rPr>
          <w:sz w:val="36"/>
          <w:szCs w:val="36"/>
        </w:rPr>
      </w:pPr>
    </w:p>
    <w:p w:rsidR="00BB2799" w:rsidRDefault="00BB2799" w:rsidP="00BB2799">
      <w:pPr>
        <w:jc w:val="center"/>
        <w:rPr>
          <w:sz w:val="36"/>
          <w:szCs w:val="36"/>
        </w:rPr>
      </w:pPr>
    </w:p>
    <w:p w:rsidR="00BB2799" w:rsidRPr="008B0B5E" w:rsidRDefault="00BB2799" w:rsidP="00BB2799">
      <w:pPr>
        <w:jc w:val="center"/>
        <w:rPr>
          <w:sz w:val="36"/>
          <w:szCs w:val="36"/>
        </w:rPr>
      </w:pPr>
    </w:p>
    <w:p w:rsidR="00BB2799" w:rsidRPr="008B0B5E" w:rsidRDefault="00BB2799" w:rsidP="00BB2799">
      <w:pPr>
        <w:jc w:val="center"/>
        <w:rPr>
          <w:sz w:val="36"/>
          <w:szCs w:val="36"/>
        </w:rPr>
      </w:pPr>
    </w:p>
    <w:p w:rsidR="00BB2799" w:rsidRPr="008B0B5E" w:rsidRDefault="00BB2799" w:rsidP="00BB2799">
      <w:pPr>
        <w:jc w:val="center"/>
        <w:rPr>
          <w:b/>
          <w:sz w:val="44"/>
          <w:szCs w:val="44"/>
        </w:rPr>
      </w:pPr>
      <w:r w:rsidRPr="008B0B5E">
        <w:rPr>
          <w:b/>
          <w:sz w:val="44"/>
          <w:szCs w:val="44"/>
        </w:rPr>
        <w:t>МІЙ ШЛЯХ ПРОФЕСІЙНОГО РОЗВИТКУ</w:t>
      </w:r>
    </w:p>
    <w:p w:rsidR="00BB2799" w:rsidRDefault="00BB2799" w:rsidP="00BB2799">
      <w:pPr>
        <w:jc w:val="center"/>
        <w:rPr>
          <w:b/>
          <w:sz w:val="32"/>
          <w:szCs w:val="32"/>
        </w:rPr>
      </w:pPr>
    </w:p>
    <w:p w:rsidR="00BB2799" w:rsidRDefault="00BB2799" w:rsidP="00BB2799">
      <w:pPr>
        <w:jc w:val="center"/>
        <w:rPr>
          <w:b/>
          <w:sz w:val="32"/>
          <w:szCs w:val="32"/>
        </w:rPr>
      </w:pPr>
    </w:p>
    <w:p w:rsidR="00BB2799" w:rsidRPr="008B0B5E" w:rsidRDefault="00FB2B88" w:rsidP="00BB27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2015</w:t>
      </w:r>
      <w:r w:rsidR="00BB2799" w:rsidRPr="008B0B5E">
        <w:rPr>
          <w:b/>
          <w:sz w:val="32"/>
          <w:szCs w:val="32"/>
        </w:rPr>
        <w:t>-20</w:t>
      </w:r>
      <w:r>
        <w:rPr>
          <w:b/>
          <w:sz w:val="32"/>
          <w:szCs w:val="32"/>
        </w:rPr>
        <w:t>20</w:t>
      </w:r>
      <w:r w:rsidR="00BB2799" w:rsidRPr="008B0B5E">
        <w:rPr>
          <w:b/>
          <w:sz w:val="32"/>
          <w:szCs w:val="32"/>
        </w:rPr>
        <w:t xml:space="preserve"> </w:t>
      </w:r>
      <w:proofErr w:type="spellStart"/>
      <w:r w:rsidR="00BB2799" w:rsidRPr="008B0B5E">
        <w:rPr>
          <w:b/>
          <w:sz w:val="32"/>
          <w:szCs w:val="32"/>
        </w:rPr>
        <w:t>р.р</w:t>
      </w:r>
      <w:proofErr w:type="spellEnd"/>
      <w:r w:rsidR="00BB2799" w:rsidRPr="008B0B5E">
        <w:rPr>
          <w:b/>
          <w:sz w:val="32"/>
          <w:szCs w:val="32"/>
        </w:rPr>
        <w:t>.</w:t>
      </w:r>
    </w:p>
    <w:p w:rsidR="00BB2799" w:rsidRDefault="00BB2799" w:rsidP="00BB2799">
      <w:pPr>
        <w:jc w:val="center"/>
        <w:rPr>
          <w:b/>
          <w:sz w:val="32"/>
          <w:szCs w:val="32"/>
        </w:rPr>
      </w:pPr>
    </w:p>
    <w:p w:rsidR="00BB2799" w:rsidRDefault="00BB2799" w:rsidP="00BB2799">
      <w:pPr>
        <w:jc w:val="center"/>
        <w:rPr>
          <w:b/>
          <w:sz w:val="32"/>
          <w:szCs w:val="32"/>
        </w:rPr>
      </w:pPr>
    </w:p>
    <w:tbl>
      <w:tblPr>
        <w:tblW w:w="0" w:type="auto"/>
        <w:tblLook w:val="00A0"/>
      </w:tblPr>
      <w:tblGrid>
        <w:gridCol w:w="2915"/>
        <w:gridCol w:w="6656"/>
      </w:tblGrid>
      <w:tr w:rsidR="00BB2799" w:rsidRPr="00BB2799" w:rsidTr="00BB2799">
        <w:tc>
          <w:tcPr>
            <w:tcW w:w="2915" w:type="dxa"/>
          </w:tcPr>
          <w:p w:rsidR="00BB2799" w:rsidRPr="00BB2799" w:rsidRDefault="00BB2799" w:rsidP="00802CDF">
            <w:pPr>
              <w:rPr>
                <w:sz w:val="28"/>
                <w:szCs w:val="28"/>
              </w:rPr>
            </w:pPr>
          </w:p>
        </w:tc>
        <w:tc>
          <w:tcPr>
            <w:tcW w:w="6656" w:type="dxa"/>
          </w:tcPr>
          <w:p w:rsidR="00BB2799" w:rsidRPr="00BB2799" w:rsidRDefault="00BB2799" w:rsidP="00802CDF">
            <w:pPr>
              <w:jc w:val="both"/>
              <w:rPr>
                <w:b/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 xml:space="preserve">                                                                                              </w:t>
            </w:r>
            <w:r w:rsidRPr="00BB2799">
              <w:rPr>
                <w:b/>
                <w:sz w:val="28"/>
                <w:szCs w:val="28"/>
              </w:rPr>
              <w:t xml:space="preserve">Слухача групи курсів підвищення кваліфікації </w:t>
            </w:r>
          </w:p>
          <w:p w:rsidR="00BB2799" w:rsidRPr="00BB2799" w:rsidRDefault="00BB2799" w:rsidP="00802CDF">
            <w:pPr>
              <w:jc w:val="both"/>
              <w:rPr>
                <w:b/>
                <w:sz w:val="28"/>
                <w:szCs w:val="28"/>
              </w:rPr>
            </w:pPr>
          </w:p>
          <w:p w:rsidR="00BB2799" w:rsidRPr="00BB2799" w:rsidRDefault="00BB2799" w:rsidP="00802CDF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BB2799">
              <w:rPr>
                <w:i/>
                <w:sz w:val="28"/>
                <w:szCs w:val="28"/>
              </w:rPr>
              <w:t>________</w:t>
            </w:r>
            <w:r w:rsidR="00AE04A0">
              <w:rPr>
                <w:i/>
                <w:sz w:val="28"/>
                <w:szCs w:val="28"/>
                <w:u w:val="single"/>
              </w:rPr>
              <w:t>Сарабун</w:t>
            </w:r>
            <w:proofErr w:type="spellEnd"/>
            <w:r w:rsidR="00AE04A0">
              <w:rPr>
                <w:i/>
                <w:sz w:val="28"/>
                <w:szCs w:val="28"/>
                <w:u w:val="single"/>
              </w:rPr>
              <w:t xml:space="preserve"> Людмили </w:t>
            </w:r>
            <w:proofErr w:type="spellStart"/>
            <w:r w:rsidR="00AE04A0">
              <w:rPr>
                <w:i/>
                <w:sz w:val="28"/>
                <w:szCs w:val="28"/>
                <w:u w:val="single"/>
              </w:rPr>
              <w:t>Володимирівни</w:t>
            </w:r>
            <w:r w:rsidRPr="00BB2799">
              <w:rPr>
                <w:i/>
                <w:sz w:val="28"/>
                <w:szCs w:val="28"/>
              </w:rPr>
              <w:t>_</w:t>
            </w:r>
            <w:proofErr w:type="spellEnd"/>
            <w:r w:rsidRPr="00BB2799">
              <w:rPr>
                <w:i/>
                <w:sz w:val="28"/>
                <w:szCs w:val="28"/>
              </w:rPr>
              <w:t>_______,</w:t>
            </w:r>
          </w:p>
          <w:p w:rsidR="00BB2799" w:rsidRPr="00BB2799" w:rsidRDefault="00BB2799" w:rsidP="00802CDF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(прізвище, ім’я, по батькові)</w:t>
            </w:r>
          </w:p>
          <w:p w:rsidR="00BB2799" w:rsidRPr="004B7EFF" w:rsidRDefault="00AE04A0" w:rsidP="004B7EFF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заступника директора з навчально-виховної роботи</w:t>
            </w:r>
          </w:p>
          <w:p w:rsidR="00BB2799" w:rsidRPr="00BB2799" w:rsidRDefault="00BB2799" w:rsidP="00802CDF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(спеціальність)</w:t>
            </w:r>
          </w:p>
          <w:p w:rsidR="00BB2799" w:rsidRPr="00686786" w:rsidRDefault="00FB2B88" w:rsidP="00802CDF">
            <w:pPr>
              <w:jc w:val="both"/>
              <w:rPr>
                <w:sz w:val="28"/>
                <w:szCs w:val="28"/>
                <w:u w:val="single"/>
              </w:rPr>
            </w:pPr>
            <w:r w:rsidRPr="00686786">
              <w:rPr>
                <w:sz w:val="28"/>
                <w:szCs w:val="28"/>
                <w:u w:val="single"/>
              </w:rPr>
              <w:t xml:space="preserve">Борщівська загальноосвітня школа </w:t>
            </w:r>
            <w:r w:rsidRPr="00686786">
              <w:rPr>
                <w:sz w:val="28"/>
                <w:szCs w:val="28"/>
                <w:u w:val="single"/>
                <w:lang w:val="en-US"/>
              </w:rPr>
              <w:t>I</w:t>
            </w:r>
            <w:r w:rsidRPr="00686786">
              <w:rPr>
                <w:sz w:val="28"/>
                <w:szCs w:val="28"/>
                <w:u w:val="single"/>
                <w:lang w:val="ru-RU"/>
              </w:rPr>
              <w:t>-</w:t>
            </w:r>
            <w:r w:rsidRPr="00686786">
              <w:rPr>
                <w:sz w:val="28"/>
                <w:szCs w:val="28"/>
                <w:u w:val="single"/>
                <w:lang w:val="en-US"/>
              </w:rPr>
              <w:t>III</w:t>
            </w:r>
            <w:r w:rsidRPr="00686786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Pr="00686786">
              <w:rPr>
                <w:sz w:val="28"/>
                <w:szCs w:val="28"/>
                <w:u w:val="single"/>
              </w:rPr>
              <w:t xml:space="preserve">ступенів №1 </w:t>
            </w:r>
          </w:p>
          <w:p w:rsidR="00BB2799" w:rsidRPr="00BB2799" w:rsidRDefault="00BB2799" w:rsidP="00802CDF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(назва навчального закладу)</w:t>
            </w:r>
          </w:p>
          <w:p w:rsidR="00BB2799" w:rsidRPr="00BB2799" w:rsidRDefault="00BB2799" w:rsidP="00802CDF">
            <w:pPr>
              <w:jc w:val="both"/>
              <w:rPr>
                <w:sz w:val="28"/>
                <w:szCs w:val="28"/>
              </w:rPr>
            </w:pPr>
          </w:p>
          <w:p w:rsidR="00BB2799" w:rsidRPr="00BB2799" w:rsidRDefault="00BB2799" w:rsidP="00802CDF">
            <w:pPr>
              <w:jc w:val="both"/>
              <w:rPr>
                <w:b/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 xml:space="preserve">Науковий керівник </w:t>
            </w:r>
          </w:p>
          <w:p w:rsidR="00FB2B88" w:rsidRPr="00FB2B88" w:rsidRDefault="00AE04A0" w:rsidP="00AE4593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Боднар Оксана Степанівна, </w:t>
            </w:r>
          </w:p>
          <w:p w:rsidR="00FB2B88" w:rsidRPr="00FB2B88" w:rsidRDefault="00AE04A0" w:rsidP="00AE4593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завідувач кафедри методики викладання навчальних предметів освітнього менеджменту,</w:t>
            </w:r>
          </w:p>
          <w:p w:rsidR="00BB2799" w:rsidRPr="00FB2B88" w:rsidRDefault="00AE04A0" w:rsidP="00AE4593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доктор педагогічних наук</w:t>
            </w:r>
          </w:p>
          <w:p w:rsidR="00BB2799" w:rsidRPr="00BB2799" w:rsidRDefault="00BB2799" w:rsidP="00802CDF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(прізвище, посада, кафедра)</w:t>
            </w:r>
          </w:p>
          <w:p w:rsidR="00BB2799" w:rsidRPr="00BB2799" w:rsidRDefault="00BB2799" w:rsidP="00802CDF">
            <w:pPr>
              <w:rPr>
                <w:sz w:val="28"/>
                <w:szCs w:val="28"/>
              </w:rPr>
            </w:pPr>
          </w:p>
        </w:tc>
      </w:tr>
    </w:tbl>
    <w:p w:rsidR="00BB2799" w:rsidRPr="00BB2799" w:rsidRDefault="00BB2799" w:rsidP="00BB2799">
      <w:pPr>
        <w:jc w:val="center"/>
        <w:rPr>
          <w:sz w:val="28"/>
          <w:szCs w:val="28"/>
        </w:rPr>
      </w:pPr>
    </w:p>
    <w:p w:rsidR="00BB2799" w:rsidRPr="00BB2799" w:rsidRDefault="00BB2799" w:rsidP="00BB2799">
      <w:pPr>
        <w:jc w:val="center"/>
        <w:rPr>
          <w:b/>
          <w:sz w:val="28"/>
          <w:szCs w:val="28"/>
        </w:rPr>
      </w:pPr>
    </w:p>
    <w:p w:rsidR="00BB2799" w:rsidRPr="00BB2799" w:rsidRDefault="00BB2799" w:rsidP="00BB2799">
      <w:pPr>
        <w:jc w:val="center"/>
        <w:rPr>
          <w:b/>
          <w:sz w:val="28"/>
          <w:szCs w:val="28"/>
        </w:rPr>
      </w:pPr>
    </w:p>
    <w:p w:rsidR="00BB2799" w:rsidRPr="00BB2799" w:rsidRDefault="00BB2799" w:rsidP="00BB2799">
      <w:pPr>
        <w:jc w:val="center"/>
        <w:rPr>
          <w:b/>
          <w:sz w:val="28"/>
          <w:szCs w:val="28"/>
        </w:rPr>
      </w:pPr>
    </w:p>
    <w:p w:rsidR="00BB2799" w:rsidRPr="00BB2799" w:rsidRDefault="00BB2799" w:rsidP="00BB2799">
      <w:pPr>
        <w:jc w:val="center"/>
        <w:rPr>
          <w:b/>
          <w:sz w:val="28"/>
          <w:szCs w:val="28"/>
        </w:rPr>
      </w:pPr>
      <w:r w:rsidRPr="00BB2799">
        <w:rPr>
          <w:b/>
          <w:sz w:val="28"/>
          <w:szCs w:val="28"/>
        </w:rPr>
        <w:t>Тернопіль</w:t>
      </w:r>
    </w:p>
    <w:p w:rsidR="00307C07" w:rsidRDefault="00AE04A0" w:rsidP="00BB27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2015</w:t>
      </w:r>
    </w:p>
    <w:p w:rsidR="00307C07" w:rsidRDefault="00307C0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520CB" w:rsidRPr="006520CB" w:rsidRDefault="00BB2799" w:rsidP="006520CB">
      <w:pPr>
        <w:pStyle w:val="a8"/>
        <w:numPr>
          <w:ilvl w:val="0"/>
          <w:numId w:val="4"/>
        </w:num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13C72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Науково-методична проблема слухача</w:t>
      </w:r>
      <w:r w:rsidRPr="009A74A0">
        <w:rPr>
          <w:rFonts w:ascii="Times New Roman" w:hAnsi="Times New Roman"/>
          <w:b/>
          <w:spacing w:val="-2"/>
          <w:sz w:val="28"/>
          <w:szCs w:val="28"/>
          <w:lang w:val="uk-UA"/>
        </w:rPr>
        <w:t xml:space="preserve">.  </w:t>
      </w:r>
    </w:p>
    <w:p w:rsidR="00AD2DCE" w:rsidRPr="006520CB" w:rsidRDefault="00AD2DCE" w:rsidP="006520CB">
      <w:pPr>
        <w:pStyle w:val="a8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520CB">
        <w:rPr>
          <w:rFonts w:ascii="Times New Roman" w:hAnsi="Times New Roman"/>
          <w:spacing w:val="-2"/>
          <w:sz w:val="28"/>
          <w:szCs w:val="28"/>
        </w:rPr>
        <w:t>«</w:t>
      </w:r>
      <w:proofErr w:type="gramStart"/>
      <w:r w:rsidR="00AE04A0">
        <w:rPr>
          <w:rFonts w:ascii="Times New Roman" w:hAnsi="Times New Roman"/>
          <w:spacing w:val="-2"/>
          <w:sz w:val="28"/>
          <w:szCs w:val="28"/>
          <w:lang w:val="uk-UA"/>
        </w:rPr>
        <w:t>П</w:t>
      </w:r>
      <w:proofErr w:type="gramEnd"/>
      <w:r w:rsidR="00AE04A0">
        <w:rPr>
          <w:rFonts w:ascii="Times New Roman" w:hAnsi="Times New Roman"/>
          <w:spacing w:val="-2"/>
          <w:sz w:val="28"/>
          <w:szCs w:val="28"/>
          <w:lang w:val="uk-UA"/>
        </w:rPr>
        <w:t xml:space="preserve">ідготовка вчителя до розвитку в учнів життєвих </w:t>
      </w:r>
      <w:proofErr w:type="spellStart"/>
      <w:r w:rsidR="00AE04A0">
        <w:rPr>
          <w:rFonts w:ascii="Times New Roman" w:hAnsi="Times New Roman"/>
          <w:spacing w:val="-2"/>
          <w:sz w:val="28"/>
          <w:szCs w:val="28"/>
          <w:lang w:val="uk-UA"/>
        </w:rPr>
        <w:t>компетентностей</w:t>
      </w:r>
      <w:proofErr w:type="spellEnd"/>
      <w:r w:rsidR="00AE04A0">
        <w:rPr>
          <w:rFonts w:ascii="Times New Roman" w:hAnsi="Times New Roman"/>
          <w:spacing w:val="-2"/>
          <w:sz w:val="28"/>
          <w:szCs w:val="28"/>
          <w:lang w:val="uk-UA"/>
        </w:rPr>
        <w:t xml:space="preserve"> та інтелекту шляхом використання </w:t>
      </w:r>
      <w:r w:rsidR="007F5040">
        <w:rPr>
          <w:rFonts w:ascii="Times New Roman" w:hAnsi="Times New Roman"/>
          <w:spacing w:val="-2"/>
          <w:sz w:val="28"/>
          <w:szCs w:val="28"/>
          <w:lang w:val="uk-UA"/>
        </w:rPr>
        <w:t>інформаційно-комунікаційних технологій</w:t>
      </w:r>
      <w:r w:rsidR="00AE04A0">
        <w:rPr>
          <w:rFonts w:ascii="Times New Roman" w:hAnsi="Times New Roman"/>
          <w:spacing w:val="-2"/>
          <w:sz w:val="28"/>
          <w:szCs w:val="28"/>
          <w:lang w:val="uk-UA"/>
        </w:rPr>
        <w:t xml:space="preserve"> в умовах</w:t>
      </w:r>
      <w:r w:rsidR="007F5040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="00F33686">
        <w:rPr>
          <w:rFonts w:ascii="Times New Roman" w:hAnsi="Times New Roman"/>
          <w:spacing w:val="-2"/>
          <w:sz w:val="28"/>
          <w:szCs w:val="28"/>
          <w:lang w:val="uk-UA"/>
        </w:rPr>
        <w:t>загальноосвітнього навчального закладу</w:t>
      </w:r>
      <w:r w:rsidRPr="006520CB">
        <w:rPr>
          <w:rFonts w:ascii="Times New Roman" w:hAnsi="Times New Roman"/>
          <w:spacing w:val="-2"/>
          <w:sz w:val="28"/>
          <w:szCs w:val="28"/>
        </w:rPr>
        <w:t xml:space="preserve">»  </w:t>
      </w:r>
    </w:p>
    <w:p w:rsidR="006520CB" w:rsidRPr="006520CB" w:rsidRDefault="00BB2799" w:rsidP="006520CB">
      <w:pPr>
        <w:pStyle w:val="a8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Мета і з</w:t>
      </w:r>
      <w:r w:rsidRPr="00C13C72">
        <w:rPr>
          <w:rFonts w:ascii="Times New Roman" w:hAnsi="Times New Roman"/>
          <w:b/>
          <w:bCs/>
          <w:sz w:val="28"/>
          <w:szCs w:val="28"/>
          <w:lang w:val="uk-UA"/>
        </w:rPr>
        <w:t>авдання програми саморозвитку</w:t>
      </w:r>
      <w:r>
        <w:rPr>
          <w:rFonts w:ascii="Times New Roman" w:hAnsi="Times New Roman"/>
          <w:b/>
          <w:spacing w:val="-2"/>
          <w:sz w:val="28"/>
          <w:szCs w:val="28"/>
          <w:lang w:val="uk-UA"/>
        </w:rPr>
        <w:t>.</w:t>
      </w:r>
    </w:p>
    <w:p w:rsidR="003C65B5" w:rsidRPr="006520CB" w:rsidRDefault="003C65B5" w:rsidP="006520CB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6520CB">
        <w:rPr>
          <w:rFonts w:ascii="Times New Roman" w:hAnsi="Times New Roman"/>
          <w:b/>
          <w:sz w:val="28"/>
          <w:szCs w:val="28"/>
        </w:rPr>
        <w:t>Мета:</w:t>
      </w:r>
      <w:r w:rsidR="007F5040">
        <w:rPr>
          <w:rFonts w:ascii="Times New Roman" w:hAnsi="Times New Roman"/>
          <w:sz w:val="28"/>
          <w:szCs w:val="28"/>
        </w:rPr>
        <w:t xml:space="preserve"> </w:t>
      </w:r>
      <w:r w:rsidR="007F5040">
        <w:rPr>
          <w:rFonts w:ascii="Times New Roman" w:hAnsi="Times New Roman"/>
          <w:sz w:val="28"/>
          <w:szCs w:val="28"/>
          <w:lang w:val="uk-UA"/>
        </w:rPr>
        <w:t xml:space="preserve">формувати ключові компетенції керівника, освоювати разом з педагогами інформаційно-комунікаційні технології в умовах школи, яка працює за Національним проектом «Відкритий </w:t>
      </w:r>
      <w:proofErr w:type="gramStart"/>
      <w:r w:rsidR="007F5040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="007F5040">
        <w:rPr>
          <w:rFonts w:ascii="Times New Roman" w:hAnsi="Times New Roman"/>
          <w:sz w:val="28"/>
          <w:szCs w:val="28"/>
          <w:lang w:val="uk-UA"/>
        </w:rPr>
        <w:t>іт», розвивати уміння проводити наради, педради, працювати з літературою, навчитися раціонально планувати свою роботу, з</w:t>
      </w:r>
      <w:proofErr w:type="spellStart"/>
      <w:r w:rsidRPr="006520CB">
        <w:rPr>
          <w:rFonts w:ascii="Times New Roman" w:hAnsi="Times New Roman"/>
          <w:sz w:val="28"/>
          <w:szCs w:val="28"/>
        </w:rPr>
        <w:t>бага</w:t>
      </w:r>
      <w:proofErr w:type="spellEnd"/>
      <w:r w:rsidR="007F5040">
        <w:rPr>
          <w:rFonts w:ascii="Times New Roman" w:hAnsi="Times New Roman"/>
          <w:sz w:val="28"/>
          <w:szCs w:val="28"/>
          <w:lang w:val="uk-UA"/>
        </w:rPr>
        <w:t>чувати</w:t>
      </w:r>
      <w:r w:rsidR="007F50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0CB">
        <w:rPr>
          <w:rFonts w:ascii="Times New Roman" w:hAnsi="Times New Roman"/>
          <w:sz w:val="28"/>
          <w:szCs w:val="28"/>
        </w:rPr>
        <w:t>власний</w:t>
      </w:r>
      <w:proofErr w:type="spellEnd"/>
      <w:r w:rsidRPr="006520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0CB">
        <w:rPr>
          <w:rFonts w:ascii="Times New Roman" w:hAnsi="Times New Roman"/>
          <w:sz w:val="28"/>
          <w:szCs w:val="28"/>
        </w:rPr>
        <w:t>творчий</w:t>
      </w:r>
      <w:proofErr w:type="spellEnd"/>
      <w:r w:rsidRPr="006520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0CB">
        <w:rPr>
          <w:rFonts w:ascii="Times New Roman" w:hAnsi="Times New Roman"/>
          <w:sz w:val="28"/>
          <w:szCs w:val="28"/>
        </w:rPr>
        <w:t>потенціал</w:t>
      </w:r>
      <w:proofErr w:type="spellEnd"/>
      <w:r w:rsidR="007F5040">
        <w:rPr>
          <w:rFonts w:ascii="Times New Roman" w:hAnsi="Times New Roman"/>
          <w:sz w:val="28"/>
          <w:szCs w:val="28"/>
          <w:lang w:val="uk-UA"/>
        </w:rPr>
        <w:t>.</w:t>
      </w:r>
      <w:r w:rsidRPr="006520CB">
        <w:rPr>
          <w:rFonts w:ascii="Times New Roman" w:hAnsi="Times New Roman"/>
          <w:sz w:val="28"/>
          <w:szCs w:val="28"/>
        </w:rPr>
        <w:t xml:space="preserve"> </w:t>
      </w:r>
    </w:p>
    <w:p w:rsidR="005D7940" w:rsidRPr="00C15B23" w:rsidRDefault="005D7940" w:rsidP="006520CB">
      <w:pPr>
        <w:tabs>
          <w:tab w:val="left" w:pos="1134"/>
        </w:tabs>
        <w:spacing w:line="360" w:lineRule="auto"/>
        <w:jc w:val="both"/>
        <w:rPr>
          <w:b/>
          <w:sz w:val="28"/>
          <w:szCs w:val="28"/>
        </w:rPr>
      </w:pPr>
      <w:r w:rsidRPr="00C15B23">
        <w:rPr>
          <w:b/>
          <w:sz w:val="28"/>
          <w:szCs w:val="28"/>
        </w:rPr>
        <w:t>Завдання проекту:</w:t>
      </w:r>
    </w:p>
    <w:p w:rsidR="005D7940" w:rsidRPr="003C65B5" w:rsidRDefault="003C65B5" w:rsidP="007F5040">
      <w:pPr>
        <w:pStyle w:val="a8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42CE4">
        <w:rPr>
          <w:rFonts w:ascii="Times New Roman" w:hAnsi="Times New Roman"/>
          <w:spacing w:val="-4"/>
          <w:sz w:val="28"/>
          <w:szCs w:val="28"/>
          <w:lang w:val="uk-UA"/>
        </w:rPr>
        <w:t>поглибити</w:t>
      </w:r>
      <w:r w:rsidRPr="003C65B5">
        <w:rPr>
          <w:rFonts w:ascii="Times New Roman" w:hAnsi="Times New Roman"/>
          <w:spacing w:val="-4"/>
          <w:sz w:val="28"/>
          <w:szCs w:val="28"/>
        </w:rPr>
        <w:t xml:space="preserve"> та </w:t>
      </w:r>
      <w:r w:rsidRPr="00642CE4">
        <w:rPr>
          <w:rFonts w:ascii="Times New Roman" w:hAnsi="Times New Roman"/>
          <w:spacing w:val="-4"/>
          <w:sz w:val="28"/>
          <w:szCs w:val="28"/>
          <w:lang w:val="uk-UA"/>
        </w:rPr>
        <w:t>вдосконалити</w:t>
      </w:r>
      <w:r w:rsidRPr="003C65B5">
        <w:rPr>
          <w:rFonts w:ascii="Times New Roman" w:hAnsi="Times New Roman"/>
          <w:spacing w:val="-4"/>
          <w:sz w:val="28"/>
          <w:szCs w:val="28"/>
        </w:rPr>
        <w:t xml:space="preserve"> систему </w:t>
      </w:r>
      <w:r w:rsidRPr="00642CE4">
        <w:rPr>
          <w:rFonts w:ascii="Times New Roman" w:hAnsi="Times New Roman"/>
          <w:spacing w:val="-4"/>
          <w:sz w:val="28"/>
          <w:szCs w:val="28"/>
          <w:lang w:val="uk-UA"/>
        </w:rPr>
        <w:t>дидактичних</w:t>
      </w:r>
      <w:r w:rsidRPr="003C65B5">
        <w:rPr>
          <w:rFonts w:ascii="Times New Roman" w:hAnsi="Times New Roman"/>
          <w:spacing w:val="-4"/>
          <w:sz w:val="28"/>
          <w:szCs w:val="28"/>
        </w:rPr>
        <w:t xml:space="preserve"> та </w:t>
      </w:r>
      <w:r w:rsidRPr="00642CE4">
        <w:rPr>
          <w:rFonts w:ascii="Times New Roman" w:hAnsi="Times New Roman"/>
          <w:spacing w:val="-4"/>
          <w:sz w:val="28"/>
          <w:szCs w:val="28"/>
          <w:lang w:val="uk-UA"/>
        </w:rPr>
        <w:t>фахових</w:t>
      </w:r>
      <w:r w:rsidRPr="003C65B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42CE4">
        <w:rPr>
          <w:rFonts w:ascii="Times New Roman" w:hAnsi="Times New Roman"/>
          <w:spacing w:val="-4"/>
          <w:sz w:val="28"/>
          <w:szCs w:val="28"/>
          <w:lang w:val="uk-UA"/>
        </w:rPr>
        <w:t>знань</w:t>
      </w:r>
      <w:r w:rsidRPr="003C65B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3C65B5">
        <w:rPr>
          <w:rFonts w:ascii="Times New Roman" w:hAnsi="Times New Roman"/>
          <w:spacing w:val="-4"/>
          <w:sz w:val="28"/>
          <w:szCs w:val="28"/>
        </w:rPr>
        <w:t>і</w:t>
      </w:r>
      <w:proofErr w:type="spellEnd"/>
      <w:r w:rsidRPr="003C65B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42CE4">
        <w:rPr>
          <w:rFonts w:ascii="Times New Roman" w:hAnsi="Times New Roman"/>
          <w:spacing w:val="-4"/>
          <w:sz w:val="28"/>
          <w:szCs w:val="28"/>
          <w:lang w:val="uk-UA"/>
        </w:rPr>
        <w:t>вмінь</w:t>
      </w:r>
      <w:r w:rsidRPr="003C65B5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642CE4">
        <w:rPr>
          <w:rFonts w:ascii="Times New Roman" w:hAnsi="Times New Roman"/>
          <w:spacing w:val="-4"/>
          <w:sz w:val="28"/>
          <w:szCs w:val="28"/>
          <w:lang w:val="uk-UA"/>
        </w:rPr>
        <w:t>що</w:t>
      </w:r>
      <w:r w:rsidRPr="003C65B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42CE4">
        <w:rPr>
          <w:rFonts w:ascii="Times New Roman" w:hAnsi="Times New Roman"/>
          <w:spacing w:val="-4"/>
          <w:sz w:val="28"/>
          <w:szCs w:val="28"/>
          <w:lang w:val="uk-UA"/>
        </w:rPr>
        <w:t>сприятиме</w:t>
      </w:r>
      <w:r w:rsidRPr="003C65B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42CE4">
        <w:rPr>
          <w:rFonts w:ascii="Times New Roman" w:hAnsi="Times New Roman"/>
          <w:spacing w:val="-4"/>
          <w:sz w:val="28"/>
          <w:szCs w:val="28"/>
          <w:lang w:val="uk-UA"/>
        </w:rPr>
        <w:t>активізації</w:t>
      </w:r>
      <w:r w:rsidRPr="003C65B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42CE4">
        <w:rPr>
          <w:rFonts w:ascii="Times New Roman" w:hAnsi="Times New Roman"/>
          <w:spacing w:val="-4"/>
          <w:sz w:val="28"/>
          <w:szCs w:val="28"/>
          <w:lang w:val="uk-UA"/>
        </w:rPr>
        <w:t>творчої</w:t>
      </w:r>
      <w:r w:rsidRPr="003C65B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42CE4">
        <w:rPr>
          <w:rFonts w:ascii="Times New Roman" w:hAnsi="Times New Roman"/>
          <w:spacing w:val="-4"/>
          <w:sz w:val="28"/>
          <w:szCs w:val="28"/>
          <w:lang w:val="uk-UA"/>
        </w:rPr>
        <w:t>діяльності</w:t>
      </w:r>
      <w:r w:rsidRPr="003C65B5">
        <w:rPr>
          <w:rFonts w:ascii="Times New Roman" w:hAnsi="Times New Roman"/>
          <w:spacing w:val="-4"/>
          <w:sz w:val="28"/>
          <w:szCs w:val="28"/>
        </w:rPr>
        <w:t xml:space="preserve"> та </w:t>
      </w:r>
      <w:r w:rsidRPr="00642CE4">
        <w:rPr>
          <w:rFonts w:ascii="Times New Roman" w:hAnsi="Times New Roman"/>
          <w:spacing w:val="-4"/>
          <w:sz w:val="28"/>
          <w:szCs w:val="28"/>
          <w:lang w:val="uk-UA"/>
        </w:rPr>
        <w:t>професійному</w:t>
      </w:r>
      <w:r w:rsidRPr="003C65B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42CE4">
        <w:rPr>
          <w:rFonts w:ascii="Times New Roman" w:hAnsi="Times New Roman"/>
          <w:spacing w:val="-4"/>
          <w:sz w:val="28"/>
          <w:szCs w:val="28"/>
          <w:lang w:val="uk-UA"/>
        </w:rPr>
        <w:t>зростанню</w:t>
      </w:r>
      <w:r w:rsidR="005D7940" w:rsidRPr="003C65B5">
        <w:rPr>
          <w:rFonts w:ascii="Times New Roman" w:hAnsi="Times New Roman"/>
          <w:sz w:val="28"/>
          <w:szCs w:val="28"/>
          <w:lang w:val="uk-UA"/>
        </w:rPr>
        <w:t>;</w:t>
      </w:r>
    </w:p>
    <w:p w:rsidR="005D7940" w:rsidRPr="00C15B23" w:rsidRDefault="003C65B5" w:rsidP="007F5040">
      <w:pPr>
        <w:pStyle w:val="a8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3C65B5">
        <w:rPr>
          <w:rFonts w:ascii="Times New Roman" w:hAnsi="Times New Roman"/>
          <w:sz w:val="28"/>
          <w:lang w:val="uk-UA"/>
        </w:rPr>
        <w:t>вдосконалити особисті компетентності з проблеми</w:t>
      </w:r>
      <w:r>
        <w:rPr>
          <w:rFonts w:ascii="Times New Roman" w:hAnsi="Times New Roman"/>
          <w:sz w:val="28"/>
          <w:lang w:val="uk-UA"/>
        </w:rPr>
        <w:t>,</w:t>
      </w:r>
      <w:r w:rsidRPr="003C65B5">
        <w:rPr>
          <w:rFonts w:ascii="Times New Roman" w:hAnsi="Times New Roman"/>
          <w:sz w:val="28"/>
          <w:lang w:val="uk-UA"/>
        </w:rPr>
        <w:t xml:space="preserve"> створити комфортні умови </w:t>
      </w:r>
      <w:r w:rsidR="007F5040">
        <w:rPr>
          <w:rFonts w:ascii="Times New Roman" w:hAnsi="Times New Roman"/>
          <w:sz w:val="28"/>
          <w:lang w:val="uk-UA"/>
        </w:rPr>
        <w:t>співпраці</w:t>
      </w:r>
      <w:r w:rsidRPr="003C65B5">
        <w:rPr>
          <w:rFonts w:ascii="Times New Roman" w:hAnsi="Times New Roman"/>
          <w:sz w:val="28"/>
          <w:lang w:val="uk-UA"/>
        </w:rPr>
        <w:t xml:space="preserve">, за яких </w:t>
      </w:r>
      <w:r w:rsidR="007F5040">
        <w:rPr>
          <w:rFonts w:ascii="Times New Roman" w:hAnsi="Times New Roman"/>
          <w:sz w:val="28"/>
          <w:lang w:val="uk-UA"/>
        </w:rPr>
        <w:t>педагогічні працівники</w:t>
      </w:r>
      <w:r w:rsidRPr="003C65B5">
        <w:rPr>
          <w:rFonts w:ascii="Times New Roman" w:hAnsi="Times New Roman"/>
          <w:sz w:val="28"/>
          <w:lang w:val="uk-UA"/>
        </w:rPr>
        <w:t xml:space="preserve"> відчу</w:t>
      </w:r>
      <w:r w:rsidR="007F5040">
        <w:rPr>
          <w:rFonts w:ascii="Times New Roman" w:hAnsi="Times New Roman"/>
          <w:sz w:val="28"/>
          <w:lang w:val="uk-UA"/>
        </w:rPr>
        <w:t>ватимуть</w:t>
      </w:r>
      <w:r w:rsidRPr="003C65B5">
        <w:rPr>
          <w:rFonts w:ascii="Times New Roman" w:hAnsi="Times New Roman"/>
          <w:sz w:val="28"/>
          <w:lang w:val="uk-UA"/>
        </w:rPr>
        <w:t xml:space="preserve"> свою успішність й інтелектуальну досконалість, відчу</w:t>
      </w:r>
      <w:r w:rsidR="007F5040">
        <w:rPr>
          <w:rFonts w:ascii="Times New Roman" w:hAnsi="Times New Roman"/>
          <w:sz w:val="28"/>
          <w:lang w:val="uk-UA"/>
        </w:rPr>
        <w:t>ють</w:t>
      </w:r>
      <w:r w:rsidRPr="003C65B5">
        <w:rPr>
          <w:rFonts w:ascii="Times New Roman" w:hAnsi="Times New Roman"/>
          <w:sz w:val="28"/>
          <w:lang w:val="uk-UA"/>
        </w:rPr>
        <w:t xml:space="preserve"> себе частинкою соціуму, його невід’ємною ланкою</w:t>
      </w:r>
      <w:r w:rsidR="005D7940" w:rsidRPr="00C15B23">
        <w:rPr>
          <w:rFonts w:ascii="Times New Roman" w:hAnsi="Times New Roman"/>
          <w:sz w:val="28"/>
          <w:szCs w:val="28"/>
          <w:lang w:val="uk-UA"/>
        </w:rPr>
        <w:t>;</w:t>
      </w:r>
    </w:p>
    <w:p w:rsidR="005D7940" w:rsidRPr="00C15B23" w:rsidRDefault="005D7940" w:rsidP="007F5040">
      <w:pPr>
        <w:pStyle w:val="a8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C15B23">
        <w:rPr>
          <w:rFonts w:ascii="Times New Roman" w:hAnsi="Times New Roman"/>
          <w:sz w:val="28"/>
          <w:szCs w:val="28"/>
          <w:lang w:val="uk-UA"/>
        </w:rPr>
        <w:t xml:space="preserve">навчитись </w:t>
      </w:r>
      <w:r w:rsidR="007F5040">
        <w:rPr>
          <w:rFonts w:ascii="Times New Roman" w:hAnsi="Times New Roman"/>
          <w:sz w:val="28"/>
          <w:szCs w:val="28"/>
          <w:lang w:val="uk-UA"/>
        </w:rPr>
        <w:t xml:space="preserve">якісно </w:t>
      </w:r>
      <w:r w:rsidRPr="00C15B23">
        <w:rPr>
          <w:rFonts w:ascii="Times New Roman" w:hAnsi="Times New Roman"/>
          <w:sz w:val="28"/>
          <w:szCs w:val="28"/>
          <w:lang w:val="uk-UA"/>
        </w:rPr>
        <w:t xml:space="preserve">застосовувати </w:t>
      </w:r>
      <w:proofErr w:type="spellStart"/>
      <w:r w:rsidR="003C65B5">
        <w:rPr>
          <w:rFonts w:ascii="Times New Roman" w:hAnsi="Times New Roman"/>
          <w:spacing w:val="-2"/>
          <w:sz w:val="28"/>
          <w:szCs w:val="28"/>
          <w:lang w:val="uk-UA"/>
        </w:rPr>
        <w:t>інформаційно</w:t>
      </w:r>
      <w:proofErr w:type="spellEnd"/>
      <w:r w:rsidR="003C65B5">
        <w:rPr>
          <w:rFonts w:ascii="Times New Roman" w:hAnsi="Times New Roman"/>
          <w:spacing w:val="-2"/>
          <w:sz w:val="28"/>
          <w:szCs w:val="28"/>
          <w:lang w:val="uk-UA"/>
        </w:rPr>
        <w:t xml:space="preserve"> комунікаційні</w:t>
      </w:r>
      <w:r w:rsidR="003C65B5" w:rsidRPr="00836490">
        <w:rPr>
          <w:rFonts w:ascii="Times New Roman" w:hAnsi="Times New Roman"/>
          <w:spacing w:val="-2"/>
          <w:sz w:val="28"/>
          <w:szCs w:val="28"/>
          <w:lang w:val="uk-UA"/>
        </w:rPr>
        <w:t xml:space="preserve"> технологі</w:t>
      </w:r>
      <w:r w:rsidR="003C65B5">
        <w:rPr>
          <w:rFonts w:ascii="Times New Roman" w:hAnsi="Times New Roman"/>
          <w:spacing w:val="-2"/>
          <w:sz w:val="28"/>
          <w:szCs w:val="28"/>
          <w:lang w:val="uk-UA"/>
        </w:rPr>
        <w:t>ї</w:t>
      </w:r>
      <w:r w:rsidRPr="00C15B23">
        <w:rPr>
          <w:rFonts w:ascii="Times New Roman" w:hAnsi="Times New Roman"/>
          <w:sz w:val="28"/>
          <w:szCs w:val="28"/>
          <w:lang w:val="uk-UA"/>
        </w:rPr>
        <w:t>;</w:t>
      </w:r>
    </w:p>
    <w:p w:rsidR="005D7940" w:rsidRPr="00C15B23" w:rsidRDefault="005D7940" w:rsidP="006520CB">
      <w:pPr>
        <w:pStyle w:val="aa"/>
        <w:numPr>
          <w:ilvl w:val="0"/>
          <w:numId w:val="8"/>
        </w:numPr>
        <w:spacing w:line="360" w:lineRule="auto"/>
        <w:rPr>
          <w:color w:val="262428"/>
          <w:sz w:val="28"/>
          <w:szCs w:val="28"/>
          <w:lang w:val="uk-UA"/>
        </w:rPr>
      </w:pPr>
      <w:r w:rsidRPr="00C15B23">
        <w:rPr>
          <w:color w:val="121014"/>
          <w:sz w:val="28"/>
          <w:szCs w:val="28"/>
          <w:lang w:val="uk-UA"/>
        </w:rPr>
        <w:t>система</w:t>
      </w:r>
      <w:r w:rsidRPr="00C15B23">
        <w:rPr>
          <w:color w:val="262428"/>
          <w:sz w:val="28"/>
          <w:szCs w:val="28"/>
          <w:lang w:val="uk-UA"/>
        </w:rPr>
        <w:t>т</w:t>
      </w:r>
      <w:r w:rsidRPr="00C15B23">
        <w:rPr>
          <w:color w:val="121014"/>
          <w:sz w:val="28"/>
          <w:szCs w:val="28"/>
          <w:lang w:val="uk-UA"/>
        </w:rPr>
        <w:t>и</w:t>
      </w:r>
      <w:r w:rsidRPr="00C15B23">
        <w:rPr>
          <w:color w:val="262428"/>
          <w:sz w:val="28"/>
          <w:szCs w:val="28"/>
          <w:lang w:val="uk-UA"/>
        </w:rPr>
        <w:t>зу</w:t>
      </w:r>
      <w:r w:rsidRPr="00C15B23">
        <w:rPr>
          <w:color w:val="121014"/>
          <w:sz w:val="28"/>
          <w:szCs w:val="28"/>
          <w:lang w:val="uk-UA"/>
        </w:rPr>
        <w:t>ва</w:t>
      </w:r>
      <w:r w:rsidRPr="00C15B23">
        <w:rPr>
          <w:color w:val="262428"/>
          <w:sz w:val="28"/>
          <w:szCs w:val="28"/>
          <w:lang w:val="uk-UA"/>
        </w:rPr>
        <w:t>т</w:t>
      </w:r>
      <w:r w:rsidRPr="00C15B23">
        <w:rPr>
          <w:color w:val="121014"/>
          <w:sz w:val="28"/>
          <w:szCs w:val="28"/>
          <w:lang w:val="uk-UA"/>
        </w:rPr>
        <w:t>и власні знання та досвід інших педагогів що</w:t>
      </w:r>
      <w:r w:rsidRPr="00C15B23">
        <w:rPr>
          <w:color w:val="262428"/>
          <w:sz w:val="28"/>
          <w:szCs w:val="28"/>
          <w:lang w:val="uk-UA"/>
        </w:rPr>
        <w:t>д</w:t>
      </w:r>
      <w:r w:rsidRPr="00C15B23">
        <w:rPr>
          <w:color w:val="121014"/>
          <w:sz w:val="28"/>
          <w:szCs w:val="28"/>
          <w:lang w:val="uk-UA"/>
        </w:rPr>
        <w:t xml:space="preserve">о </w:t>
      </w:r>
      <w:r w:rsidR="00647EAC">
        <w:rPr>
          <w:color w:val="121014"/>
          <w:sz w:val="28"/>
          <w:szCs w:val="28"/>
          <w:lang w:val="uk-UA"/>
        </w:rPr>
        <w:t xml:space="preserve">розвитку в учнів життєвих </w:t>
      </w:r>
      <w:proofErr w:type="spellStart"/>
      <w:r w:rsidR="00647EAC">
        <w:rPr>
          <w:color w:val="121014"/>
          <w:sz w:val="28"/>
          <w:szCs w:val="28"/>
          <w:lang w:val="uk-UA"/>
        </w:rPr>
        <w:t>компетентностей</w:t>
      </w:r>
      <w:proofErr w:type="spellEnd"/>
      <w:r w:rsidR="00647EAC">
        <w:rPr>
          <w:color w:val="121014"/>
          <w:sz w:val="28"/>
          <w:szCs w:val="28"/>
          <w:lang w:val="uk-UA"/>
        </w:rPr>
        <w:t>,</w:t>
      </w:r>
      <w:r w:rsidR="00647EAC" w:rsidRPr="00C15B23">
        <w:rPr>
          <w:color w:val="121014"/>
          <w:sz w:val="28"/>
          <w:szCs w:val="28"/>
          <w:lang w:val="uk-UA"/>
        </w:rPr>
        <w:t xml:space="preserve"> </w:t>
      </w:r>
      <w:r w:rsidRPr="00C15B23">
        <w:rPr>
          <w:color w:val="121014"/>
          <w:sz w:val="28"/>
          <w:szCs w:val="28"/>
          <w:lang w:val="uk-UA"/>
        </w:rPr>
        <w:t>викор</w:t>
      </w:r>
      <w:r w:rsidRPr="00C15B23">
        <w:rPr>
          <w:color w:val="262428"/>
          <w:sz w:val="28"/>
          <w:szCs w:val="28"/>
          <w:lang w:val="uk-UA"/>
        </w:rPr>
        <w:t>и</w:t>
      </w:r>
      <w:r w:rsidRPr="00C15B23">
        <w:rPr>
          <w:color w:val="121014"/>
          <w:sz w:val="28"/>
          <w:szCs w:val="28"/>
          <w:lang w:val="uk-UA"/>
        </w:rPr>
        <w:t>с</w:t>
      </w:r>
      <w:r w:rsidRPr="00C15B23">
        <w:rPr>
          <w:color w:val="262428"/>
          <w:sz w:val="28"/>
          <w:szCs w:val="28"/>
          <w:lang w:val="uk-UA"/>
        </w:rPr>
        <w:t>т</w:t>
      </w:r>
      <w:r w:rsidRPr="00C15B23">
        <w:rPr>
          <w:color w:val="121014"/>
          <w:sz w:val="28"/>
          <w:szCs w:val="28"/>
          <w:lang w:val="uk-UA"/>
        </w:rPr>
        <w:t xml:space="preserve">ання </w:t>
      </w:r>
      <w:r w:rsidR="003C65B5">
        <w:rPr>
          <w:color w:val="121014"/>
          <w:sz w:val="28"/>
          <w:szCs w:val="28"/>
          <w:lang w:val="uk-UA"/>
        </w:rPr>
        <w:t>ІКТ</w:t>
      </w:r>
      <w:r w:rsidRPr="00C15B23">
        <w:rPr>
          <w:color w:val="262428"/>
          <w:sz w:val="28"/>
          <w:szCs w:val="28"/>
          <w:lang w:val="uk-UA"/>
        </w:rPr>
        <w:t xml:space="preserve">; </w:t>
      </w:r>
    </w:p>
    <w:p w:rsidR="005D7940" w:rsidRPr="00C15B23" w:rsidRDefault="005D7940" w:rsidP="006520CB">
      <w:pPr>
        <w:pStyle w:val="aa"/>
        <w:numPr>
          <w:ilvl w:val="0"/>
          <w:numId w:val="8"/>
        </w:numPr>
        <w:spacing w:line="360" w:lineRule="auto"/>
        <w:rPr>
          <w:color w:val="262428"/>
          <w:sz w:val="28"/>
          <w:szCs w:val="28"/>
          <w:lang w:val="uk-UA"/>
        </w:rPr>
      </w:pPr>
      <w:r w:rsidRPr="00C15B23">
        <w:rPr>
          <w:color w:val="121014"/>
          <w:sz w:val="28"/>
          <w:szCs w:val="28"/>
          <w:lang w:val="uk-UA"/>
        </w:rPr>
        <w:t>в</w:t>
      </w:r>
      <w:r w:rsidRPr="00C15B23">
        <w:rPr>
          <w:color w:val="262428"/>
          <w:sz w:val="28"/>
          <w:szCs w:val="28"/>
          <w:lang w:val="uk-UA"/>
        </w:rPr>
        <w:t>и</w:t>
      </w:r>
      <w:r w:rsidRPr="00C15B23">
        <w:rPr>
          <w:color w:val="121014"/>
          <w:sz w:val="28"/>
          <w:szCs w:val="28"/>
          <w:lang w:val="uk-UA"/>
        </w:rPr>
        <w:t>роби</w:t>
      </w:r>
      <w:r w:rsidRPr="00C15B23">
        <w:rPr>
          <w:color w:val="262428"/>
          <w:sz w:val="28"/>
          <w:szCs w:val="28"/>
          <w:lang w:val="uk-UA"/>
        </w:rPr>
        <w:t>т</w:t>
      </w:r>
      <w:r w:rsidRPr="00C15B23">
        <w:rPr>
          <w:color w:val="121014"/>
          <w:sz w:val="28"/>
          <w:szCs w:val="28"/>
          <w:lang w:val="uk-UA"/>
        </w:rPr>
        <w:t xml:space="preserve">и рекомендації щодо оволодіння технологіями та </w:t>
      </w:r>
      <w:r w:rsidR="007F5040">
        <w:rPr>
          <w:color w:val="121014"/>
          <w:sz w:val="28"/>
          <w:szCs w:val="28"/>
          <w:lang w:val="uk-UA"/>
        </w:rPr>
        <w:t>їх</w:t>
      </w:r>
      <w:r w:rsidRPr="00C15B23">
        <w:rPr>
          <w:color w:val="262428"/>
          <w:sz w:val="28"/>
          <w:szCs w:val="28"/>
          <w:lang w:val="uk-UA"/>
        </w:rPr>
        <w:t xml:space="preserve"> </w:t>
      </w:r>
      <w:r w:rsidRPr="00C15B23">
        <w:rPr>
          <w:color w:val="121014"/>
          <w:sz w:val="28"/>
          <w:szCs w:val="28"/>
          <w:lang w:val="uk-UA"/>
        </w:rPr>
        <w:t>викор</w:t>
      </w:r>
      <w:r w:rsidRPr="00C15B23">
        <w:rPr>
          <w:color w:val="262428"/>
          <w:sz w:val="28"/>
          <w:szCs w:val="28"/>
          <w:lang w:val="uk-UA"/>
        </w:rPr>
        <w:t>и</w:t>
      </w:r>
      <w:r w:rsidRPr="00C15B23">
        <w:rPr>
          <w:color w:val="121014"/>
          <w:sz w:val="28"/>
          <w:szCs w:val="28"/>
          <w:lang w:val="uk-UA"/>
        </w:rPr>
        <w:t>стання</w:t>
      </w:r>
      <w:r w:rsidRPr="00C15B23">
        <w:rPr>
          <w:color w:val="262428"/>
          <w:sz w:val="28"/>
          <w:szCs w:val="28"/>
          <w:lang w:val="uk-UA"/>
        </w:rPr>
        <w:t xml:space="preserve">м; </w:t>
      </w:r>
    </w:p>
    <w:p w:rsidR="005D7940" w:rsidRPr="00C15B23" w:rsidRDefault="00AF28B6" w:rsidP="006520CB">
      <w:pPr>
        <w:pStyle w:val="aa"/>
        <w:numPr>
          <w:ilvl w:val="0"/>
          <w:numId w:val="8"/>
        </w:numPr>
        <w:spacing w:line="360" w:lineRule="auto"/>
        <w:rPr>
          <w:color w:val="121014"/>
          <w:sz w:val="28"/>
          <w:szCs w:val="28"/>
          <w:lang w:val="uk-UA"/>
        </w:rPr>
      </w:pPr>
      <w:r w:rsidRPr="00020117">
        <w:rPr>
          <w:sz w:val="28"/>
          <w:szCs w:val="28"/>
          <w:lang w:val="uk-UA"/>
        </w:rPr>
        <w:t>визначити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Pr="00020117">
        <w:rPr>
          <w:sz w:val="28"/>
          <w:szCs w:val="28"/>
          <w:lang w:val="uk-UA"/>
        </w:rPr>
        <w:t>дослідити</w:t>
      </w:r>
      <w:r w:rsidRPr="00A601AD">
        <w:rPr>
          <w:sz w:val="28"/>
          <w:szCs w:val="28"/>
        </w:rPr>
        <w:t xml:space="preserve"> </w:t>
      </w:r>
      <w:r w:rsidRPr="00020117">
        <w:rPr>
          <w:sz w:val="28"/>
          <w:szCs w:val="28"/>
          <w:lang w:val="uk-UA"/>
        </w:rPr>
        <w:t>зміни</w:t>
      </w:r>
      <w:r>
        <w:rPr>
          <w:sz w:val="28"/>
          <w:szCs w:val="28"/>
        </w:rPr>
        <w:t xml:space="preserve"> </w:t>
      </w:r>
      <w:r w:rsidRPr="00020117">
        <w:rPr>
          <w:sz w:val="28"/>
          <w:szCs w:val="28"/>
          <w:lang w:val="uk-UA"/>
        </w:rPr>
        <w:t>рів</w:t>
      </w:r>
      <w:r>
        <w:rPr>
          <w:sz w:val="28"/>
          <w:szCs w:val="28"/>
          <w:lang w:val="uk-UA"/>
        </w:rPr>
        <w:t>ня</w:t>
      </w:r>
      <w:r>
        <w:rPr>
          <w:sz w:val="28"/>
          <w:szCs w:val="28"/>
        </w:rPr>
        <w:t xml:space="preserve"> </w:t>
      </w:r>
      <w:r w:rsidRPr="00020117">
        <w:rPr>
          <w:sz w:val="28"/>
          <w:szCs w:val="28"/>
          <w:lang w:val="uk-UA"/>
        </w:rPr>
        <w:t>сформованості</w:t>
      </w:r>
      <w:r>
        <w:rPr>
          <w:sz w:val="28"/>
          <w:szCs w:val="28"/>
        </w:rPr>
        <w:t xml:space="preserve"> </w:t>
      </w:r>
      <w:r w:rsidRPr="00977A6A">
        <w:rPr>
          <w:sz w:val="28"/>
          <w:szCs w:val="28"/>
        </w:rPr>
        <w:t xml:space="preserve">компетентностей </w:t>
      </w:r>
      <w:r w:rsidR="007F5040">
        <w:rPr>
          <w:sz w:val="28"/>
          <w:szCs w:val="28"/>
          <w:lang w:val="uk-UA"/>
        </w:rPr>
        <w:t>вчителів</w:t>
      </w:r>
      <w:r w:rsidR="005D7940" w:rsidRPr="00C15B23">
        <w:rPr>
          <w:color w:val="121014"/>
          <w:sz w:val="28"/>
          <w:szCs w:val="28"/>
          <w:lang w:val="uk-UA"/>
        </w:rPr>
        <w:t>;</w:t>
      </w:r>
    </w:p>
    <w:p w:rsidR="005D7940" w:rsidRPr="00AF28B6" w:rsidRDefault="005D7940" w:rsidP="006520CB">
      <w:pPr>
        <w:pStyle w:val="aa"/>
        <w:numPr>
          <w:ilvl w:val="0"/>
          <w:numId w:val="8"/>
        </w:numPr>
        <w:spacing w:line="360" w:lineRule="auto"/>
        <w:rPr>
          <w:color w:val="121014"/>
          <w:sz w:val="28"/>
          <w:szCs w:val="28"/>
          <w:lang w:val="uk-UA"/>
        </w:rPr>
      </w:pPr>
      <w:r w:rsidRPr="00C15B23">
        <w:rPr>
          <w:color w:val="121014"/>
          <w:sz w:val="28"/>
          <w:szCs w:val="28"/>
          <w:lang w:val="uk-UA"/>
        </w:rPr>
        <w:t>провест</w:t>
      </w:r>
      <w:r w:rsidRPr="00C15B23">
        <w:rPr>
          <w:color w:val="262428"/>
          <w:sz w:val="28"/>
          <w:szCs w:val="28"/>
          <w:lang w:val="uk-UA"/>
        </w:rPr>
        <w:t xml:space="preserve">и </w:t>
      </w:r>
      <w:r w:rsidRPr="00C15B23">
        <w:rPr>
          <w:color w:val="121014"/>
          <w:sz w:val="28"/>
          <w:szCs w:val="28"/>
          <w:lang w:val="uk-UA"/>
        </w:rPr>
        <w:t>аналі</w:t>
      </w:r>
      <w:r w:rsidRPr="00C15B23">
        <w:rPr>
          <w:color w:val="262428"/>
          <w:sz w:val="28"/>
          <w:szCs w:val="28"/>
          <w:lang w:val="uk-UA"/>
        </w:rPr>
        <w:t xml:space="preserve">з </w:t>
      </w:r>
      <w:r w:rsidRPr="00C15B23">
        <w:rPr>
          <w:color w:val="121014"/>
          <w:sz w:val="28"/>
          <w:szCs w:val="28"/>
          <w:lang w:val="uk-UA"/>
        </w:rPr>
        <w:t>отримани</w:t>
      </w:r>
      <w:r w:rsidRPr="00C15B23">
        <w:rPr>
          <w:color w:val="262428"/>
          <w:sz w:val="28"/>
          <w:szCs w:val="28"/>
          <w:lang w:val="uk-UA"/>
        </w:rPr>
        <w:t xml:space="preserve">х </w:t>
      </w:r>
      <w:r w:rsidRPr="00C15B23">
        <w:rPr>
          <w:color w:val="121014"/>
          <w:sz w:val="28"/>
          <w:szCs w:val="28"/>
          <w:lang w:val="uk-UA"/>
        </w:rPr>
        <w:t>рез</w:t>
      </w:r>
      <w:r w:rsidRPr="00C15B23">
        <w:rPr>
          <w:color w:val="262428"/>
          <w:sz w:val="28"/>
          <w:szCs w:val="28"/>
          <w:lang w:val="uk-UA"/>
        </w:rPr>
        <w:t>ул</w:t>
      </w:r>
      <w:r w:rsidRPr="00C15B23">
        <w:rPr>
          <w:color w:val="121014"/>
          <w:sz w:val="28"/>
          <w:szCs w:val="28"/>
          <w:lang w:val="uk-UA"/>
        </w:rPr>
        <w:t>ьтатів і в</w:t>
      </w:r>
      <w:r w:rsidRPr="00C15B23">
        <w:rPr>
          <w:color w:val="262428"/>
          <w:sz w:val="28"/>
          <w:szCs w:val="28"/>
          <w:lang w:val="uk-UA"/>
        </w:rPr>
        <w:t>и</w:t>
      </w:r>
      <w:r w:rsidRPr="00C15B23">
        <w:rPr>
          <w:color w:val="121014"/>
          <w:sz w:val="28"/>
          <w:szCs w:val="28"/>
          <w:lang w:val="uk-UA"/>
        </w:rPr>
        <w:t>знач</w:t>
      </w:r>
      <w:r w:rsidRPr="00C15B23">
        <w:rPr>
          <w:color w:val="262428"/>
          <w:sz w:val="28"/>
          <w:szCs w:val="28"/>
          <w:lang w:val="uk-UA"/>
        </w:rPr>
        <w:t xml:space="preserve">ити </w:t>
      </w:r>
      <w:r w:rsidR="00647EAC">
        <w:rPr>
          <w:color w:val="262428"/>
          <w:sz w:val="28"/>
          <w:szCs w:val="28"/>
          <w:lang w:val="uk-UA"/>
        </w:rPr>
        <w:t xml:space="preserve">готовність вчителів до розвитку в учнів життєвих </w:t>
      </w:r>
      <w:proofErr w:type="spellStart"/>
      <w:r w:rsidR="00647EAC">
        <w:rPr>
          <w:color w:val="262428"/>
          <w:sz w:val="28"/>
          <w:szCs w:val="28"/>
          <w:lang w:val="uk-UA"/>
        </w:rPr>
        <w:t>компетентностей</w:t>
      </w:r>
      <w:proofErr w:type="spellEnd"/>
      <w:r w:rsidR="00647EAC">
        <w:rPr>
          <w:color w:val="262428"/>
          <w:sz w:val="28"/>
          <w:szCs w:val="28"/>
          <w:lang w:val="uk-UA"/>
        </w:rPr>
        <w:t xml:space="preserve">, </w:t>
      </w:r>
      <w:r w:rsidRPr="00C15B23">
        <w:rPr>
          <w:color w:val="121014"/>
          <w:sz w:val="28"/>
          <w:szCs w:val="28"/>
          <w:lang w:val="uk-UA"/>
        </w:rPr>
        <w:t>шля</w:t>
      </w:r>
      <w:r w:rsidRPr="00C15B23">
        <w:rPr>
          <w:color w:val="262428"/>
          <w:sz w:val="28"/>
          <w:szCs w:val="28"/>
          <w:lang w:val="uk-UA"/>
        </w:rPr>
        <w:t>х</w:t>
      </w:r>
      <w:r w:rsidRPr="00C15B23">
        <w:rPr>
          <w:color w:val="121014"/>
          <w:sz w:val="28"/>
          <w:szCs w:val="28"/>
          <w:lang w:val="uk-UA"/>
        </w:rPr>
        <w:t>и по</w:t>
      </w:r>
      <w:r w:rsidRPr="00C15B23">
        <w:rPr>
          <w:color w:val="262428"/>
          <w:sz w:val="28"/>
          <w:szCs w:val="28"/>
          <w:lang w:val="uk-UA"/>
        </w:rPr>
        <w:t>д</w:t>
      </w:r>
      <w:r w:rsidRPr="00C15B23">
        <w:rPr>
          <w:color w:val="121014"/>
          <w:sz w:val="28"/>
          <w:szCs w:val="28"/>
          <w:lang w:val="uk-UA"/>
        </w:rPr>
        <w:t>альшо</w:t>
      </w:r>
      <w:r w:rsidRPr="00C15B23">
        <w:rPr>
          <w:color w:val="262428"/>
          <w:sz w:val="28"/>
          <w:szCs w:val="28"/>
          <w:lang w:val="uk-UA"/>
        </w:rPr>
        <w:t>г</w:t>
      </w:r>
      <w:r w:rsidRPr="00C15B23">
        <w:rPr>
          <w:color w:val="121014"/>
          <w:sz w:val="28"/>
          <w:szCs w:val="28"/>
          <w:lang w:val="uk-UA"/>
        </w:rPr>
        <w:t>о викор</w:t>
      </w:r>
      <w:r w:rsidRPr="00C15B23">
        <w:rPr>
          <w:color w:val="262428"/>
          <w:sz w:val="28"/>
          <w:szCs w:val="28"/>
          <w:lang w:val="uk-UA"/>
        </w:rPr>
        <w:t>и</w:t>
      </w:r>
      <w:r w:rsidRPr="00C15B23">
        <w:rPr>
          <w:color w:val="121014"/>
          <w:sz w:val="28"/>
          <w:szCs w:val="28"/>
          <w:lang w:val="uk-UA"/>
        </w:rPr>
        <w:t>с</w:t>
      </w:r>
      <w:r w:rsidRPr="00C15B23">
        <w:rPr>
          <w:color w:val="262428"/>
          <w:sz w:val="28"/>
          <w:szCs w:val="28"/>
          <w:lang w:val="uk-UA"/>
        </w:rPr>
        <w:t>т</w:t>
      </w:r>
      <w:r w:rsidRPr="00C15B23">
        <w:rPr>
          <w:color w:val="121014"/>
          <w:sz w:val="28"/>
          <w:szCs w:val="28"/>
          <w:lang w:val="uk-UA"/>
        </w:rPr>
        <w:t>а</w:t>
      </w:r>
      <w:r w:rsidRPr="00C15B23">
        <w:rPr>
          <w:color w:val="262428"/>
          <w:sz w:val="28"/>
          <w:szCs w:val="28"/>
          <w:lang w:val="uk-UA"/>
        </w:rPr>
        <w:t>н</w:t>
      </w:r>
      <w:r w:rsidRPr="00C15B23">
        <w:rPr>
          <w:color w:val="121014"/>
          <w:sz w:val="28"/>
          <w:szCs w:val="28"/>
          <w:lang w:val="uk-UA"/>
        </w:rPr>
        <w:t xml:space="preserve">ня </w:t>
      </w:r>
      <w:r w:rsidR="00AF28B6">
        <w:rPr>
          <w:color w:val="262428"/>
          <w:sz w:val="28"/>
          <w:szCs w:val="28"/>
          <w:lang w:val="uk-UA"/>
        </w:rPr>
        <w:t>ІКТ</w:t>
      </w:r>
      <w:r w:rsidR="00020117">
        <w:rPr>
          <w:color w:val="262428"/>
          <w:sz w:val="28"/>
          <w:szCs w:val="28"/>
          <w:lang w:val="uk-UA"/>
        </w:rPr>
        <w:t>;</w:t>
      </w:r>
    </w:p>
    <w:p w:rsidR="00AF28B6" w:rsidRPr="00AF28B6" w:rsidRDefault="00AF28B6" w:rsidP="006520CB">
      <w:pPr>
        <w:pStyle w:val="aa"/>
        <w:numPr>
          <w:ilvl w:val="0"/>
          <w:numId w:val="8"/>
        </w:numPr>
        <w:spacing w:line="360" w:lineRule="auto"/>
        <w:rPr>
          <w:color w:val="121014"/>
          <w:sz w:val="28"/>
          <w:szCs w:val="28"/>
          <w:lang w:val="uk-UA"/>
        </w:rPr>
      </w:pPr>
      <w:r w:rsidRPr="00020117">
        <w:rPr>
          <w:sz w:val="28"/>
          <w:szCs w:val="28"/>
          <w:lang w:val="uk-UA"/>
        </w:rPr>
        <w:t>створити</w:t>
      </w:r>
      <w:r w:rsidRPr="00DC216F">
        <w:rPr>
          <w:sz w:val="28"/>
          <w:szCs w:val="28"/>
        </w:rPr>
        <w:t xml:space="preserve"> банк </w:t>
      </w:r>
      <w:r w:rsidRPr="00020117">
        <w:rPr>
          <w:sz w:val="28"/>
          <w:szCs w:val="28"/>
          <w:lang w:val="uk-UA"/>
        </w:rPr>
        <w:t>інформації</w:t>
      </w:r>
      <w:r w:rsidRPr="00DC216F">
        <w:rPr>
          <w:sz w:val="28"/>
          <w:szCs w:val="28"/>
        </w:rPr>
        <w:t xml:space="preserve"> </w:t>
      </w:r>
      <w:proofErr w:type="spellStart"/>
      <w:r w:rsidRPr="00DC216F">
        <w:rPr>
          <w:sz w:val="28"/>
          <w:szCs w:val="28"/>
        </w:rPr>
        <w:t>з</w:t>
      </w:r>
      <w:proofErr w:type="spellEnd"/>
      <w:r w:rsidRPr="00DC216F">
        <w:rPr>
          <w:sz w:val="28"/>
          <w:szCs w:val="28"/>
        </w:rPr>
        <w:t xml:space="preserve"> </w:t>
      </w:r>
      <w:r w:rsidRPr="00020117">
        <w:rPr>
          <w:sz w:val="28"/>
          <w:szCs w:val="28"/>
          <w:lang w:val="uk-UA"/>
        </w:rPr>
        <w:t>проблеми</w:t>
      </w:r>
      <w:r w:rsidRPr="00DC216F">
        <w:rPr>
          <w:sz w:val="28"/>
          <w:szCs w:val="28"/>
        </w:rPr>
        <w:t xml:space="preserve"> </w:t>
      </w:r>
      <w:r w:rsidRPr="00020117">
        <w:rPr>
          <w:sz w:val="28"/>
          <w:szCs w:val="28"/>
          <w:lang w:val="uk-UA"/>
        </w:rPr>
        <w:t>дослідження</w:t>
      </w:r>
      <w:r>
        <w:rPr>
          <w:sz w:val="28"/>
          <w:szCs w:val="28"/>
          <w:lang w:val="uk-UA"/>
        </w:rPr>
        <w:t>;</w:t>
      </w:r>
    </w:p>
    <w:p w:rsidR="00BB2799" w:rsidRPr="00AF28B6" w:rsidRDefault="00AF28B6" w:rsidP="006520CB">
      <w:pPr>
        <w:pStyle w:val="11"/>
        <w:widowControl w:val="0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B5737">
        <w:rPr>
          <w:sz w:val="28"/>
          <w:szCs w:val="28"/>
        </w:rPr>
        <w:t>узагальнити та популяризувати власні напрацювання.</w:t>
      </w:r>
    </w:p>
    <w:p w:rsidR="00BB2799" w:rsidRPr="00E114F9" w:rsidRDefault="00BB2799" w:rsidP="006520CB">
      <w:pPr>
        <w:pStyle w:val="a8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К</w:t>
      </w:r>
      <w:r w:rsidRPr="00C13C72">
        <w:rPr>
          <w:rFonts w:ascii="Times New Roman" w:hAnsi="Times New Roman"/>
          <w:b/>
          <w:bCs/>
          <w:sz w:val="28"/>
          <w:szCs w:val="28"/>
          <w:lang w:val="uk-UA"/>
        </w:rPr>
        <w:t>ред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о (девіз)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BB2799" w:rsidRDefault="00611465" w:rsidP="006520CB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>«</w:t>
      </w:r>
      <w:r w:rsidR="00550D80">
        <w:rPr>
          <w:sz w:val="28"/>
          <w:szCs w:val="28"/>
        </w:rPr>
        <w:t>Педагогу повинні бути притаманні якості близькі до материнських</w:t>
      </w:r>
      <w:r>
        <w:rPr>
          <w:sz w:val="28"/>
          <w:szCs w:val="28"/>
        </w:rPr>
        <w:t>»</w:t>
      </w:r>
      <w:r w:rsidR="00550D80">
        <w:rPr>
          <w:sz w:val="28"/>
          <w:szCs w:val="28"/>
        </w:rPr>
        <w:t xml:space="preserve"> (вчителя)</w:t>
      </w:r>
    </w:p>
    <w:p w:rsidR="00550D80" w:rsidRPr="00FE10B2" w:rsidRDefault="00550D80" w:rsidP="006520C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«Керувати – значить приводити до успіху» (керівника)</w:t>
      </w:r>
    </w:p>
    <w:p w:rsidR="00BB2799" w:rsidRPr="00FE10B2" w:rsidRDefault="00BB2799" w:rsidP="00550D80">
      <w:pPr>
        <w:pStyle w:val="a8"/>
        <w:numPr>
          <w:ilvl w:val="0"/>
          <w:numId w:val="4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E10B2">
        <w:rPr>
          <w:rFonts w:ascii="Times New Roman" w:hAnsi="Times New Roman"/>
          <w:b/>
          <w:sz w:val="28"/>
          <w:szCs w:val="28"/>
          <w:lang w:val="uk-UA"/>
        </w:rPr>
        <w:t>Програма</w:t>
      </w:r>
      <w:r w:rsidRPr="00FE10B2">
        <w:rPr>
          <w:rFonts w:ascii="Times New Roman" w:hAnsi="Times New Roman"/>
          <w:b/>
          <w:sz w:val="28"/>
          <w:szCs w:val="28"/>
        </w:rPr>
        <w:t>.</w:t>
      </w:r>
      <w:r w:rsidRPr="00FE10B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5704"/>
        <w:gridCol w:w="1559"/>
        <w:gridCol w:w="1276"/>
      </w:tblGrid>
      <w:tr w:rsidR="00BB2799" w:rsidRPr="00BB2799" w:rsidTr="00550D80">
        <w:tc>
          <w:tcPr>
            <w:tcW w:w="1101" w:type="dxa"/>
            <w:vAlign w:val="center"/>
          </w:tcPr>
          <w:p w:rsidR="00BB2799" w:rsidRPr="00550D80" w:rsidRDefault="00BB2799" w:rsidP="00550D80">
            <w:pPr>
              <w:jc w:val="center"/>
              <w:rPr>
                <w:b/>
              </w:rPr>
            </w:pPr>
            <w:r w:rsidRPr="00550D80">
              <w:rPr>
                <w:b/>
              </w:rPr>
              <w:t>№ з/п</w:t>
            </w:r>
          </w:p>
        </w:tc>
        <w:tc>
          <w:tcPr>
            <w:tcW w:w="5704" w:type="dxa"/>
            <w:vAlign w:val="center"/>
          </w:tcPr>
          <w:p w:rsidR="00BB2799" w:rsidRPr="00550D80" w:rsidRDefault="00BB2799" w:rsidP="00550D80">
            <w:pPr>
              <w:jc w:val="center"/>
              <w:rPr>
                <w:b/>
              </w:rPr>
            </w:pPr>
            <w:r w:rsidRPr="00550D80">
              <w:rPr>
                <w:b/>
              </w:rPr>
              <w:t>Зміст діяльності</w:t>
            </w:r>
          </w:p>
        </w:tc>
        <w:tc>
          <w:tcPr>
            <w:tcW w:w="1559" w:type="dxa"/>
            <w:vAlign w:val="center"/>
          </w:tcPr>
          <w:p w:rsidR="00BB2799" w:rsidRPr="00550D80" w:rsidRDefault="00BB2799" w:rsidP="00550D80">
            <w:pPr>
              <w:jc w:val="center"/>
              <w:rPr>
                <w:b/>
              </w:rPr>
            </w:pPr>
            <w:r w:rsidRPr="00550D80">
              <w:rPr>
                <w:b/>
                <w:bCs/>
              </w:rPr>
              <w:t>Термін виконання</w:t>
            </w:r>
          </w:p>
        </w:tc>
        <w:tc>
          <w:tcPr>
            <w:tcW w:w="1276" w:type="dxa"/>
            <w:vAlign w:val="center"/>
          </w:tcPr>
          <w:p w:rsidR="00BB2799" w:rsidRPr="00550D80" w:rsidRDefault="00BB2799" w:rsidP="00550D80">
            <w:pPr>
              <w:jc w:val="center"/>
              <w:rPr>
                <w:b/>
              </w:rPr>
            </w:pPr>
            <w:r w:rsidRPr="00550D80">
              <w:rPr>
                <w:b/>
              </w:rPr>
              <w:t>Відмітка про виконання</w:t>
            </w:r>
          </w:p>
        </w:tc>
      </w:tr>
      <w:tr w:rsidR="00BB2799" w:rsidRPr="00BB2799" w:rsidTr="00BB2799">
        <w:tc>
          <w:tcPr>
            <w:tcW w:w="9640" w:type="dxa"/>
            <w:gridSpan w:val="4"/>
          </w:tcPr>
          <w:p w:rsidR="00BB2799" w:rsidRPr="00BB2799" w:rsidRDefault="00BB2799" w:rsidP="00550D80">
            <w:pPr>
              <w:jc w:val="center"/>
              <w:rPr>
                <w:b/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Модуль 1 . Загальнометодологічна і теоретична підготовка (осмислення програмних положень у галузі розбудови національної освіти, ознайомлення з інноваціями в освіті)</w:t>
            </w:r>
          </w:p>
        </w:tc>
      </w:tr>
      <w:tr w:rsidR="00BB2799" w:rsidRPr="00BB2799" w:rsidTr="00BB2799">
        <w:tc>
          <w:tcPr>
            <w:tcW w:w="1101" w:type="dxa"/>
            <w:vAlign w:val="center"/>
          </w:tcPr>
          <w:p w:rsidR="00BB2799" w:rsidRPr="00BB2799" w:rsidRDefault="00BB2799" w:rsidP="00550D80">
            <w:pPr>
              <w:jc w:val="center"/>
              <w:rPr>
                <w:b/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1.1.</w:t>
            </w:r>
          </w:p>
        </w:tc>
        <w:tc>
          <w:tcPr>
            <w:tcW w:w="8539" w:type="dxa"/>
            <w:gridSpan w:val="3"/>
            <w:vAlign w:val="center"/>
          </w:tcPr>
          <w:p w:rsidR="00BB2799" w:rsidRPr="00BB2799" w:rsidRDefault="00BB2799" w:rsidP="00550D80">
            <w:pPr>
              <w:jc w:val="center"/>
              <w:rPr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Опрацювати науково-методичні посібники</w:t>
            </w:r>
          </w:p>
        </w:tc>
      </w:tr>
      <w:tr w:rsidR="00BB2799" w:rsidRPr="00BB2799" w:rsidTr="00550D80">
        <w:tc>
          <w:tcPr>
            <w:tcW w:w="1101" w:type="dxa"/>
          </w:tcPr>
          <w:p w:rsidR="00BB2799" w:rsidRPr="00BB2799" w:rsidRDefault="00BB2799" w:rsidP="00550D80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1.1.1</w:t>
            </w:r>
          </w:p>
        </w:tc>
        <w:tc>
          <w:tcPr>
            <w:tcW w:w="5704" w:type="dxa"/>
          </w:tcPr>
          <w:p w:rsidR="00BB2799" w:rsidRPr="00BB2799" w:rsidRDefault="00926EAA" w:rsidP="00550D80">
            <w:pPr>
              <w:ind w:left="67"/>
              <w:rPr>
                <w:sz w:val="28"/>
                <w:szCs w:val="28"/>
              </w:rPr>
            </w:pPr>
            <w:proofErr w:type="spellStart"/>
            <w:r w:rsidRPr="000318F9">
              <w:rPr>
                <w:sz w:val="28"/>
                <w:szCs w:val="28"/>
              </w:rPr>
              <w:t>Вовковінська</w:t>
            </w:r>
            <w:proofErr w:type="spellEnd"/>
            <w:r w:rsidRPr="000318F9">
              <w:rPr>
                <w:sz w:val="28"/>
                <w:szCs w:val="28"/>
              </w:rPr>
              <w:t xml:space="preserve"> Н.В. Інформатизація середньої освіти: програмні засоби, технології, досвід, перспективи. – К.: Педагогічна думка, 2003. – 272 с.</w:t>
            </w:r>
          </w:p>
        </w:tc>
        <w:tc>
          <w:tcPr>
            <w:tcW w:w="1559" w:type="dxa"/>
          </w:tcPr>
          <w:p w:rsidR="00BB2799" w:rsidRPr="00BB2799" w:rsidRDefault="00926EAA" w:rsidP="00550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276" w:type="dxa"/>
          </w:tcPr>
          <w:p w:rsidR="00BB2799" w:rsidRPr="00BB2799" w:rsidRDefault="00BB2799" w:rsidP="00550D80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550D80">
        <w:tc>
          <w:tcPr>
            <w:tcW w:w="1101" w:type="dxa"/>
          </w:tcPr>
          <w:p w:rsidR="00BB2799" w:rsidRPr="00BB2799" w:rsidRDefault="00BB2799" w:rsidP="00550D80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1.1.2</w:t>
            </w:r>
          </w:p>
        </w:tc>
        <w:tc>
          <w:tcPr>
            <w:tcW w:w="5704" w:type="dxa"/>
          </w:tcPr>
          <w:p w:rsidR="00BB2799" w:rsidRPr="009C4EA4" w:rsidRDefault="009C4EA4" w:rsidP="00550D80">
            <w:pPr>
              <w:rPr>
                <w:rFonts w:ascii="Arial" w:hAnsi="Arial" w:cs="Arial"/>
                <w:sz w:val="35"/>
                <w:szCs w:val="35"/>
                <w:lang w:val="en-US"/>
              </w:rPr>
            </w:pPr>
            <w:proofErr w:type="spellStart"/>
            <w:r w:rsidRPr="009C4EA4">
              <w:rPr>
                <w:sz w:val="28"/>
                <w:szCs w:val="28"/>
              </w:rPr>
              <w:t>Кареліна</w:t>
            </w:r>
            <w:proofErr w:type="spellEnd"/>
            <w:r w:rsidRPr="009C4EA4">
              <w:rPr>
                <w:sz w:val="28"/>
                <w:szCs w:val="28"/>
              </w:rPr>
              <w:t xml:space="preserve"> О.В., </w:t>
            </w:r>
            <w:proofErr w:type="spellStart"/>
            <w:r w:rsidRPr="009C4EA4">
              <w:rPr>
                <w:sz w:val="28"/>
                <w:szCs w:val="28"/>
              </w:rPr>
              <w:t>Федик</w:t>
            </w:r>
            <w:proofErr w:type="spellEnd"/>
            <w:r w:rsidRPr="009C4EA4">
              <w:rPr>
                <w:sz w:val="28"/>
                <w:szCs w:val="28"/>
              </w:rPr>
              <w:t xml:space="preserve"> П.Д. Використання </w:t>
            </w:r>
            <w:r w:rsidRPr="009C4EA4">
              <w:rPr>
                <w:sz w:val="28"/>
                <w:szCs w:val="28"/>
                <w:lang w:val="ru-RU"/>
              </w:rPr>
              <w:t>INTRANET</w:t>
            </w:r>
            <w:r w:rsidRPr="009C4EA4">
              <w:rPr>
                <w:sz w:val="28"/>
                <w:szCs w:val="28"/>
              </w:rPr>
              <w:t xml:space="preserve">-ТА </w:t>
            </w:r>
            <w:r w:rsidRPr="009C4EA4">
              <w:rPr>
                <w:sz w:val="28"/>
                <w:szCs w:val="28"/>
                <w:lang w:val="ru-RU"/>
              </w:rPr>
              <w:t>INTERNET</w:t>
            </w:r>
            <w:proofErr w:type="spellStart"/>
            <w:r w:rsidRPr="009C4EA4">
              <w:rPr>
                <w:sz w:val="28"/>
                <w:szCs w:val="28"/>
              </w:rPr>
              <w:t>-технологій</w:t>
            </w:r>
            <w:proofErr w:type="spellEnd"/>
            <w:r w:rsidRPr="009C4EA4">
              <w:rPr>
                <w:sz w:val="28"/>
                <w:szCs w:val="28"/>
              </w:rPr>
              <w:t xml:space="preserve"> для підготовки вчителів. </w:t>
            </w:r>
            <w:proofErr w:type="spellStart"/>
            <w:r w:rsidRPr="009C4EA4">
              <w:rPr>
                <w:sz w:val="28"/>
                <w:szCs w:val="28"/>
                <w:lang w:val="ru-RU"/>
              </w:rPr>
              <w:t>Тернопіль</w:t>
            </w:r>
            <w:proofErr w:type="spellEnd"/>
            <w:r w:rsidRPr="009C4EA4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C4EA4">
              <w:rPr>
                <w:sz w:val="28"/>
                <w:szCs w:val="28"/>
                <w:lang w:val="ru-RU"/>
              </w:rPr>
              <w:t>Інститут</w:t>
            </w:r>
            <w:proofErr w:type="spellEnd"/>
            <w:r w:rsidRPr="009C4EA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C4EA4">
              <w:rPr>
                <w:sz w:val="28"/>
                <w:szCs w:val="28"/>
                <w:lang w:val="ru-RU"/>
              </w:rPr>
              <w:t>економіки</w:t>
            </w:r>
            <w:proofErr w:type="spellEnd"/>
            <w:r w:rsidRPr="009C4EA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C4EA4">
              <w:rPr>
                <w:sz w:val="28"/>
                <w:szCs w:val="28"/>
                <w:lang w:val="ru-RU"/>
              </w:rPr>
              <w:t>і</w:t>
            </w:r>
            <w:proofErr w:type="spellEnd"/>
            <w:r w:rsidRPr="009C4EA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9C4EA4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9C4EA4">
              <w:rPr>
                <w:sz w:val="28"/>
                <w:szCs w:val="28"/>
                <w:lang w:val="ru-RU"/>
              </w:rPr>
              <w:t>ідприємництва</w:t>
            </w:r>
            <w:proofErr w:type="spellEnd"/>
            <w:r w:rsidRPr="009C4EA4">
              <w:rPr>
                <w:sz w:val="28"/>
                <w:szCs w:val="28"/>
                <w:lang w:val="ru-RU"/>
              </w:rPr>
              <w:t>, 2007</w:t>
            </w:r>
          </w:p>
        </w:tc>
        <w:tc>
          <w:tcPr>
            <w:tcW w:w="1559" w:type="dxa"/>
          </w:tcPr>
          <w:p w:rsidR="00BB2799" w:rsidRPr="00BB2799" w:rsidRDefault="00926EAA" w:rsidP="00550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276" w:type="dxa"/>
          </w:tcPr>
          <w:p w:rsidR="00BB2799" w:rsidRPr="00BB2799" w:rsidRDefault="00BB2799" w:rsidP="00550D80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550D80">
        <w:tc>
          <w:tcPr>
            <w:tcW w:w="1101" w:type="dxa"/>
          </w:tcPr>
          <w:p w:rsidR="00BB2799" w:rsidRPr="00BB2799" w:rsidRDefault="00BB2799" w:rsidP="00550D80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1.1.3</w:t>
            </w:r>
          </w:p>
        </w:tc>
        <w:tc>
          <w:tcPr>
            <w:tcW w:w="5704" w:type="dxa"/>
          </w:tcPr>
          <w:p w:rsidR="00BB2799" w:rsidRPr="00AF5CDF" w:rsidRDefault="00AF5CDF" w:rsidP="00550D80">
            <w:pPr>
              <w:rPr>
                <w:sz w:val="28"/>
                <w:szCs w:val="28"/>
              </w:rPr>
            </w:pPr>
            <w:r w:rsidRPr="00AF5CDF">
              <w:rPr>
                <w:sz w:val="28"/>
                <w:szCs w:val="28"/>
              </w:rPr>
              <w:t>Педагогічна майстерність: Підручник / І.А.</w:t>
            </w:r>
            <w:proofErr w:type="spellStart"/>
            <w:r w:rsidRPr="00AF5CDF">
              <w:rPr>
                <w:sz w:val="28"/>
                <w:szCs w:val="28"/>
              </w:rPr>
              <w:t>Зязюн</w:t>
            </w:r>
            <w:proofErr w:type="spellEnd"/>
            <w:r w:rsidRPr="00AF5CDF">
              <w:rPr>
                <w:sz w:val="28"/>
                <w:szCs w:val="28"/>
              </w:rPr>
              <w:t>, Л.В.</w:t>
            </w:r>
            <w:proofErr w:type="spellStart"/>
            <w:r w:rsidRPr="00AF5CDF">
              <w:rPr>
                <w:sz w:val="28"/>
                <w:szCs w:val="28"/>
              </w:rPr>
              <w:t>Кращенко</w:t>
            </w:r>
            <w:proofErr w:type="spellEnd"/>
            <w:r w:rsidRPr="00AF5CDF">
              <w:rPr>
                <w:sz w:val="28"/>
                <w:szCs w:val="28"/>
              </w:rPr>
              <w:t>, І.Ф.</w:t>
            </w:r>
            <w:proofErr w:type="spellStart"/>
            <w:r w:rsidRPr="00AF5CDF">
              <w:rPr>
                <w:sz w:val="28"/>
                <w:szCs w:val="28"/>
              </w:rPr>
              <w:t>Кривоноста</w:t>
            </w:r>
            <w:proofErr w:type="spellEnd"/>
            <w:r w:rsidRPr="00AF5CDF">
              <w:rPr>
                <w:sz w:val="28"/>
                <w:szCs w:val="28"/>
              </w:rPr>
              <w:t xml:space="preserve"> ін., 2-гевид. </w:t>
            </w:r>
            <w:proofErr w:type="spellStart"/>
            <w:r w:rsidRPr="00AF5CDF">
              <w:rPr>
                <w:sz w:val="28"/>
                <w:szCs w:val="28"/>
              </w:rPr>
              <w:t>доповн</w:t>
            </w:r>
            <w:proofErr w:type="spellEnd"/>
            <w:r w:rsidRPr="00AF5CDF">
              <w:rPr>
                <w:sz w:val="28"/>
                <w:szCs w:val="28"/>
              </w:rPr>
              <w:t xml:space="preserve">. і </w:t>
            </w:r>
            <w:proofErr w:type="spellStart"/>
            <w:r w:rsidRPr="00AF5CDF">
              <w:rPr>
                <w:sz w:val="28"/>
                <w:szCs w:val="28"/>
              </w:rPr>
              <w:t>переробл.-К</w:t>
            </w:r>
            <w:proofErr w:type="spellEnd"/>
            <w:r w:rsidRPr="00AF5CDF">
              <w:rPr>
                <w:sz w:val="28"/>
                <w:szCs w:val="28"/>
              </w:rPr>
              <w:t xml:space="preserve">: Вища школа, 2004 </w:t>
            </w:r>
          </w:p>
        </w:tc>
        <w:tc>
          <w:tcPr>
            <w:tcW w:w="1559" w:type="dxa"/>
          </w:tcPr>
          <w:p w:rsidR="00BB2799" w:rsidRPr="00BB2799" w:rsidRDefault="00926EAA" w:rsidP="00550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276" w:type="dxa"/>
          </w:tcPr>
          <w:p w:rsidR="00BB2799" w:rsidRPr="00BB2799" w:rsidRDefault="00BB2799" w:rsidP="00550D80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550D80">
        <w:tc>
          <w:tcPr>
            <w:tcW w:w="1101" w:type="dxa"/>
          </w:tcPr>
          <w:p w:rsidR="00BB2799" w:rsidRPr="00BB2799" w:rsidRDefault="00BB2799" w:rsidP="00550D80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1.1.4</w:t>
            </w:r>
          </w:p>
        </w:tc>
        <w:tc>
          <w:tcPr>
            <w:tcW w:w="5704" w:type="dxa"/>
          </w:tcPr>
          <w:p w:rsidR="00BB2799" w:rsidRPr="005C3F62" w:rsidRDefault="005C3F62" w:rsidP="00550D80">
            <w:pPr>
              <w:rPr>
                <w:sz w:val="28"/>
                <w:szCs w:val="28"/>
                <w:lang w:val="ru-RU"/>
              </w:rPr>
            </w:pPr>
            <w:proofErr w:type="spellStart"/>
            <w:r w:rsidRPr="005C3F62">
              <w:rPr>
                <w:sz w:val="28"/>
                <w:szCs w:val="28"/>
                <w:lang w:val="ru-RU"/>
              </w:rPr>
              <w:t>Чекмарьов</w:t>
            </w:r>
            <w:proofErr w:type="spellEnd"/>
            <w:r w:rsidRPr="005C3F62">
              <w:rPr>
                <w:sz w:val="28"/>
                <w:szCs w:val="28"/>
                <w:lang w:val="ru-RU"/>
              </w:rPr>
              <w:t xml:space="preserve"> А. О., Костенко, Л. Й. Система </w:t>
            </w:r>
            <w:proofErr w:type="spellStart"/>
            <w:r w:rsidRPr="005C3F62">
              <w:rPr>
                <w:sz w:val="28"/>
                <w:szCs w:val="28"/>
                <w:lang w:val="ru-RU"/>
              </w:rPr>
              <w:t>електронних</w:t>
            </w:r>
            <w:proofErr w:type="spellEnd"/>
            <w:r w:rsidRPr="005C3F6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3F62">
              <w:rPr>
                <w:sz w:val="28"/>
                <w:szCs w:val="28"/>
                <w:lang w:val="ru-RU"/>
              </w:rPr>
              <w:t>бібліотек</w:t>
            </w:r>
            <w:proofErr w:type="spellEnd"/>
            <w:r w:rsidRPr="005C3F62">
              <w:rPr>
                <w:sz w:val="28"/>
                <w:szCs w:val="28"/>
                <w:lang w:val="ru-RU"/>
              </w:rPr>
              <w:t xml:space="preserve">. </w:t>
            </w:r>
            <w:proofErr w:type="gramStart"/>
            <w:r w:rsidRPr="005C3F62">
              <w:rPr>
                <w:sz w:val="28"/>
                <w:szCs w:val="28"/>
                <w:lang w:val="ru-RU"/>
              </w:rPr>
              <w:t>–</w:t>
            </w:r>
            <w:proofErr w:type="spellStart"/>
            <w:r w:rsidRPr="005C3F62">
              <w:rPr>
                <w:sz w:val="28"/>
                <w:szCs w:val="28"/>
                <w:lang w:val="ru-RU"/>
              </w:rPr>
              <w:t>К</w:t>
            </w:r>
            <w:proofErr w:type="gramEnd"/>
            <w:r w:rsidRPr="005C3F62">
              <w:rPr>
                <w:sz w:val="28"/>
                <w:szCs w:val="28"/>
                <w:lang w:val="ru-RU"/>
              </w:rPr>
              <w:t>иїв</w:t>
            </w:r>
            <w:proofErr w:type="spellEnd"/>
            <w:r w:rsidRPr="005C3F62">
              <w:rPr>
                <w:sz w:val="28"/>
                <w:szCs w:val="28"/>
                <w:lang w:val="ru-RU"/>
              </w:rPr>
              <w:t>, 2007</w:t>
            </w:r>
          </w:p>
        </w:tc>
        <w:tc>
          <w:tcPr>
            <w:tcW w:w="1559" w:type="dxa"/>
          </w:tcPr>
          <w:p w:rsidR="00BB2799" w:rsidRPr="00BB2799" w:rsidRDefault="00926EAA" w:rsidP="00550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76" w:type="dxa"/>
          </w:tcPr>
          <w:p w:rsidR="00BB2799" w:rsidRPr="00BB2799" w:rsidRDefault="00BB2799" w:rsidP="00550D80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550D80">
        <w:tc>
          <w:tcPr>
            <w:tcW w:w="1101" w:type="dxa"/>
          </w:tcPr>
          <w:p w:rsidR="00BB2799" w:rsidRPr="00BB2799" w:rsidRDefault="00BB2799" w:rsidP="00550D80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1.1.5</w:t>
            </w:r>
          </w:p>
        </w:tc>
        <w:tc>
          <w:tcPr>
            <w:tcW w:w="5704" w:type="dxa"/>
          </w:tcPr>
          <w:p w:rsidR="00BB2799" w:rsidRPr="00BB2799" w:rsidRDefault="00926EAA" w:rsidP="00550D80">
            <w:pPr>
              <w:ind w:left="67"/>
              <w:rPr>
                <w:sz w:val="28"/>
                <w:szCs w:val="28"/>
              </w:rPr>
            </w:pPr>
            <w:r w:rsidRPr="000318F9">
              <w:rPr>
                <w:sz w:val="28"/>
                <w:szCs w:val="28"/>
              </w:rPr>
              <w:t>Морзе Н.В. Основи інформаційно-комунікаційних технологій. – К.: Видавнича група ВНV, 2008. – 352 с.</w:t>
            </w:r>
          </w:p>
        </w:tc>
        <w:tc>
          <w:tcPr>
            <w:tcW w:w="1559" w:type="dxa"/>
          </w:tcPr>
          <w:p w:rsidR="00BB2799" w:rsidRPr="00BB2799" w:rsidRDefault="00926EAA" w:rsidP="00550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276" w:type="dxa"/>
          </w:tcPr>
          <w:p w:rsidR="00BB2799" w:rsidRPr="00BB2799" w:rsidRDefault="00BB2799" w:rsidP="00550D80">
            <w:pPr>
              <w:jc w:val="center"/>
              <w:rPr>
                <w:sz w:val="28"/>
                <w:szCs w:val="28"/>
              </w:rPr>
            </w:pPr>
          </w:p>
        </w:tc>
      </w:tr>
      <w:tr w:rsidR="00686786" w:rsidRPr="00BB2799" w:rsidTr="00550D80">
        <w:tc>
          <w:tcPr>
            <w:tcW w:w="1101" w:type="dxa"/>
          </w:tcPr>
          <w:p w:rsidR="00686786" w:rsidRPr="00BB2799" w:rsidRDefault="00686786" w:rsidP="00550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1.1.6</w:t>
            </w:r>
          </w:p>
        </w:tc>
        <w:tc>
          <w:tcPr>
            <w:tcW w:w="5704" w:type="dxa"/>
          </w:tcPr>
          <w:p w:rsidR="00686786" w:rsidRPr="00550D80" w:rsidRDefault="00550D80" w:rsidP="00550D80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proofErr w:type="spellStart"/>
            <w:r w:rsidRPr="00550D80">
              <w:rPr>
                <w:sz w:val="28"/>
                <w:szCs w:val="28"/>
                <w:lang w:val="uk-UA"/>
              </w:rPr>
              <w:t>Зязюн</w:t>
            </w:r>
            <w:proofErr w:type="spellEnd"/>
            <w:r w:rsidRPr="00550D80">
              <w:rPr>
                <w:sz w:val="28"/>
                <w:szCs w:val="28"/>
                <w:lang w:val="uk-UA"/>
              </w:rPr>
              <w:t xml:space="preserve"> </w:t>
            </w:r>
            <w:r w:rsidRPr="00550D80">
              <w:rPr>
                <w:sz w:val="28"/>
                <w:szCs w:val="28"/>
              </w:rPr>
              <w:t>I</w:t>
            </w:r>
            <w:r w:rsidRPr="00550D80">
              <w:rPr>
                <w:sz w:val="28"/>
                <w:szCs w:val="28"/>
                <w:lang w:val="uk-UA"/>
              </w:rPr>
              <w:t>.</w:t>
            </w:r>
            <w:r w:rsidRPr="00550D80">
              <w:rPr>
                <w:sz w:val="28"/>
                <w:szCs w:val="28"/>
              </w:rPr>
              <w:t>A</w:t>
            </w:r>
            <w:r w:rsidRPr="00550D80">
              <w:rPr>
                <w:sz w:val="28"/>
                <w:szCs w:val="28"/>
                <w:lang w:val="uk-UA"/>
              </w:rPr>
              <w:t xml:space="preserve">. Філософія педагогічної </w:t>
            </w:r>
            <w:proofErr w:type="spellStart"/>
            <w:r w:rsidRPr="00550D80">
              <w:rPr>
                <w:sz w:val="28"/>
                <w:szCs w:val="28"/>
                <w:lang w:val="uk-UA"/>
              </w:rPr>
              <w:t>дії.—</w:t>
            </w:r>
            <w:proofErr w:type="spellEnd"/>
            <w:r w:rsidRPr="00550D8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50D80">
              <w:rPr>
                <w:sz w:val="28"/>
                <w:szCs w:val="28"/>
              </w:rPr>
              <w:t>Київ-Черкаси</w:t>
            </w:r>
            <w:proofErr w:type="spellEnd"/>
            <w:r w:rsidRPr="00550D80">
              <w:rPr>
                <w:sz w:val="28"/>
                <w:szCs w:val="28"/>
              </w:rPr>
              <w:t xml:space="preserve">: </w:t>
            </w:r>
            <w:proofErr w:type="spellStart"/>
            <w:proofErr w:type="gramStart"/>
            <w:r w:rsidRPr="00550D80">
              <w:rPr>
                <w:sz w:val="28"/>
                <w:szCs w:val="28"/>
              </w:rPr>
              <w:t>В-во</w:t>
            </w:r>
            <w:proofErr w:type="spellEnd"/>
            <w:proofErr w:type="gramEnd"/>
            <w:r w:rsidRPr="00550D80">
              <w:rPr>
                <w:sz w:val="28"/>
                <w:szCs w:val="28"/>
              </w:rPr>
              <w:t xml:space="preserve"> ЧНУ, 2008. - 605 с.</w:t>
            </w:r>
          </w:p>
        </w:tc>
        <w:tc>
          <w:tcPr>
            <w:tcW w:w="1559" w:type="dxa"/>
          </w:tcPr>
          <w:p w:rsidR="00686786" w:rsidRDefault="00686786" w:rsidP="00550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76" w:type="dxa"/>
          </w:tcPr>
          <w:p w:rsidR="00686786" w:rsidRPr="00BB2799" w:rsidRDefault="00686786" w:rsidP="00550D80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550D80">
            <w:pPr>
              <w:jc w:val="center"/>
              <w:rPr>
                <w:b/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1.2.</w:t>
            </w:r>
          </w:p>
        </w:tc>
        <w:tc>
          <w:tcPr>
            <w:tcW w:w="8539" w:type="dxa"/>
            <w:gridSpan w:val="3"/>
          </w:tcPr>
          <w:p w:rsidR="00BB2799" w:rsidRPr="00BB2799" w:rsidRDefault="00BB2799" w:rsidP="00550D80">
            <w:pPr>
              <w:jc w:val="center"/>
              <w:rPr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Опрацювати статті у фаховій періодиці</w:t>
            </w:r>
          </w:p>
        </w:tc>
      </w:tr>
      <w:tr w:rsidR="00595437" w:rsidRPr="00BB2799" w:rsidTr="00550D80">
        <w:tc>
          <w:tcPr>
            <w:tcW w:w="1101" w:type="dxa"/>
          </w:tcPr>
          <w:p w:rsidR="00595437" w:rsidRPr="00BB2799" w:rsidRDefault="00595437" w:rsidP="00550D80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1.2.1</w:t>
            </w:r>
          </w:p>
        </w:tc>
        <w:tc>
          <w:tcPr>
            <w:tcW w:w="5704" w:type="dxa"/>
          </w:tcPr>
          <w:p w:rsidR="00595437" w:rsidRPr="009D1EE8" w:rsidRDefault="00550D80" w:rsidP="00550D80">
            <w:pPr>
              <w:rPr>
                <w:sz w:val="28"/>
                <w:szCs w:val="28"/>
              </w:rPr>
            </w:pPr>
            <w:proofErr w:type="spellStart"/>
            <w:r w:rsidRPr="009D1EE8">
              <w:rPr>
                <w:sz w:val="28"/>
                <w:szCs w:val="28"/>
              </w:rPr>
              <w:t>Половенко</w:t>
            </w:r>
            <w:proofErr w:type="spellEnd"/>
            <w:r w:rsidRPr="009D1EE8">
              <w:rPr>
                <w:sz w:val="28"/>
                <w:szCs w:val="28"/>
              </w:rPr>
              <w:t xml:space="preserve"> О. Управління розвитком творчого потенціалу потенційного педагога / О. </w:t>
            </w:r>
            <w:proofErr w:type="spellStart"/>
            <w:r w:rsidRPr="009D1EE8">
              <w:rPr>
                <w:sz w:val="28"/>
                <w:szCs w:val="28"/>
              </w:rPr>
              <w:t>Половенко</w:t>
            </w:r>
            <w:proofErr w:type="spellEnd"/>
            <w:r w:rsidRPr="009D1EE8">
              <w:rPr>
                <w:sz w:val="28"/>
                <w:szCs w:val="28"/>
              </w:rPr>
              <w:t xml:space="preserve"> // Директор школи : Газета для керівників шкіл. - 2011. - № 38. - С. 8-13</w:t>
            </w:r>
          </w:p>
        </w:tc>
        <w:tc>
          <w:tcPr>
            <w:tcW w:w="1559" w:type="dxa"/>
          </w:tcPr>
          <w:p w:rsidR="00595437" w:rsidRPr="00BB2799" w:rsidRDefault="0019758B" w:rsidP="00550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276" w:type="dxa"/>
          </w:tcPr>
          <w:p w:rsidR="00595437" w:rsidRPr="00BB2799" w:rsidRDefault="00595437" w:rsidP="00550D80">
            <w:pPr>
              <w:jc w:val="center"/>
              <w:rPr>
                <w:sz w:val="28"/>
                <w:szCs w:val="28"/>
              </w:rPr>
            </w:pPr>
          </w:p>
        </w:tc>
      </w:tr>
      <w:tr w:rsidR="00595437" w:rsidRPr="00BB2799" w:rsidTr="00550D80">
        <w:tc>
          <w:tcPr>
            <w:tcW w:w="1101" w:type="dxa"/>
          </w:tcPr>
          <w:p w:rsidR="00595437" w:rsidRPr="00BB2799" w:rsidRDefault="00595437" w:rsidP="00550D80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1.2.2</w:t>
            </w:r>
          </w:p>
        </w:tc>
        <w:tc>
          <w:tcPr>
            <w:tcW w:w="5704" w:type="dxa"/>
          </w:tcPr>
          <w:p w:rsidR="00595437" w:rsidRDefault="0019758B" w:rsidP="00550D80">
            <w:pPr>
              <w:spacing w:before="100" w:beforeAutospacing="1" w:after="100" w:afterAutospacing="1"/>
              <w:ind w:left="68" w:hanging="58"/>
            </w:pPr>
            <w:proofErr w:type="spellStart"/>
            <w:r w:rsidRPr="008E2F8C">
              <w:rPr>
                <w:sz w:val="28"/>
                <w:szCs w:val="28"/>
              </w:rPr>
              <w:t>Фасоля</w:t>
            </w:r>
            <w:proofErr w:type="spellEnd"/>
            <w:r w:rsidRPr="008E2F8C">
              <w:rPr>
                <w:sz w:val="28"/>
                <w:szCs w:val="28"/>
              </w:rPr>
              <w:t xml:space="preserve"> А. Проблема методичного інструментарію. - // </w:t>
            </w:r>
            <w:proofErr w:type="spellStart"/>
            <w:r w:rsidRPr="008E2F8C">
              <w:rPr>
                <w:sz w:val="28"/>
                <w:szCs w:val="28"/>
              </w:rPr>
              <w:t>Дивослово</w:t>
            </w:r>
            <w:proofErr w:type="spellEnd"/>
            <w:r w:rsidRPr="008E2F8C">
              <w:rPr>
                <w:sz w:val="28"/>
                <w:szCs w:val="28"/>
              </w:rPr>
              <w:t>. – 2005. - № 9.</w:t>
            </w:r>
            <w:r w:rsidRPr="008E2F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95437" w:rsidRPr="00BB2799" w:rsidRDefault="0019758B" w:rsidP="00550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276" w:type="dxa"/>
          </w:tcPr>
          <w:p w:rsidR="00595437" w:rsidRPr="00BB2799" w:rsidRDefault="00595437" w:rsidP="00550D80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550D80">
        <w:tc>
          <w:tcPr>
            <w:tcW w:w="1101" w:type="dxa"/>
          </w:tcPr>
          <w:p w:rsidR="00BB2799" w:rsidRPr="00BB2799" w:rsidRDefault="00BB2799" w:rsidP="00550D80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1.2.3</w:t>
            </w:r>
          </w:p>
        </w:tc>
        <w:tc>
          <w:tcPr>
            <w:tcW w:w="5704" w:type="dxa"/>
          </w:tcPr>
          <w:p w:rsidR="00BB2799" w:rsidRPr="00BB2799" w:rsidRDefault="00375BE8" w:rsidP="00550D80">
            <w:pPr>
              <w:rPr>
                <w:sz w:val="28"/>
                <w:szCs w:val="28"/>
              </w:rPr>
            </w:pPr>
            <w:r w:rsidRPr="004D0521">
              <w:rPr>
                <w:sz w:val="28"/>
                <w:szCs w:val="28"/>
              </w:rPr>
              <w:t xml:space="preserve">Коберник О.М. </w:t>
            </w:r>
            <w:proofErr w:type="spellStart"/>
            <w:r w:rsidRPr="004D0521">
              <w:rPr>
                <w:sz w:val="28"/>
                <w:szCs w:val="28"/>
              </w:rPr>
              <w:t>Компетентнісний</w:t>
            </w:r>
            <w:proofErr w:type="spellEnd"/>
            <w:r w:rsidRPr="004D0521">
              <w:rPr>
                <w:sz w:val="28"/>
                <w:szCs w:val="28"/>
              </w:rPr>
              <w:t xml:space="preserve"> підхід в освіті: Зб. наук. праць ТДПУ. – Тернопіль:ТДПУ, 2007. – С. 31–39.</w:t>
            </w:r>
          </w:p>
        </w:tc>
        <w:tc>
          <w:tcPr>
            <w:tcW w:w="1559" w:type="dxa"/>
          </w:tcPr>
          <w:p w:rsidR="00BB2799" w:rsidRPr="00BB2799" w:rsidRDefault="0019758B" w:rsidP="00550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276" w:type="dxa"/>
          </w:tcPr>
          <w:p w:rsidR="00BB2799" w:rsidRPr="00BB2799" w:rsidRDefault="00BB2799" w:rsidP="00550D80">
            <w:pPr>
              <w:jc w:val="center"/>
              <w:rPr>
                <w:sz w:val="28"/>
                <w:szCs w:val="28"/>
              </w:rPr>
            </w:pPr>
          </w:p>
        </w:tc>
      </w:tr>
      <w:tr w:rsidR="00375BE8" w:rsidRPr="00BB2799" w:rsidTr="00550D80">
        <w:tc>
          <w:tcPr>
            <w:tcW w:w="1101" w:type="dxa"/>
          </w:tcPr>
          <w:p w:rsidR="00375BE8" w:rsidRPr="00375BE8" w:rsidRDefault="00375BE8" w:rsidP="00550D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1.2.4</w:t>
            </w:r>
          </w:p>
        </w:tc>
        <w:tc>
          <w:tcPr>
            <w:tcW w:w="5704" w:type="dxa"/>
          </w:tcPr>
          <w:p w:rsidR="00375BE8" w:rsidRPr="004D0521" w:rsidRDefault="00375BE8" w:rsidP="00550D80">
            <w:pPr>
              <w:rPr>
                <w:sz w:val="28"/>
                <w:szCs w:val="28"/>
              </w:rPr>
            </w:pPr>
            <w:proofErr w:type="spellStart"/>
            <w:r w:rsidRPr="004D0521">
              <w:rPr>
                <w:sz w:val="28"/>
                <w:szCs w:val="28"/>
              </w:rPr>
              <w:t>Гончарова-Горянська</w:t>
            </w:r>
            <w:proofErr w:type="spellEnd"/>
            <w:r w:rsidRPr="004D0521">
              <w:rPr>
                <w:sz w:val="28"/>
                <w:szCs w:val="28"/>
              </w:rPr>
              <w:t xml:space="preserve"> М. Соціальна компетентність: поняття, зміст, шляхи </w:t>
            </w:r>
            <w:r w:rsidRPr="004D0521">
              <w:rPr>
                <w:sz w:val="28"/>
                <w:szCs w:val="28"/>
              </w:rPr>
              <w:lastRenderedPageBreak/>
              <w:t xml:space="preserve">формування в дослідженнях зарубіжних авторів / </w:t>
            </w:r>
            <w:proofErr w:type="spellStart"/>
            <w:r w:rsidRPr="004D0521">
              <w:rPr>
                <w:sz w:val="28"/>
                <w:szCs w:val="28"/>
              </w:rPr>
              <w:t>Гончарова-Горянська</w:t>
            </w:r>
            <w:proofErr w:type="spellEnd"/>
            <w:r w:rsidRPr="004D0521">
              <w:rPr>
                <w:sz w:val="28"/>
                <w:szCs w:val="28"/>
              </w:rPr>
              <w:t xml:space="preserve"> М. // Рідна школа. - 2004. - № 7-8.</w:t>
            </w:r>
          </w:p>
        </w:tc>
        <w:tc>
          <w:tcPr>
            <w:tcW w:w="1559" w:type="dxa"/>
          </w:tcPr>
          <w:p w:rsidR="00375BE8" w:rsidRPr="00BB2799" w:rsidRDefault="0019758B" w:rsidP="00550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2018</w:t>
            </w:r>
          </w:p>
        </w:tc>
        <w:tc>
          <w:tcPr>
            <w:tcW w:w="1276" w:type="dxa"/>
          </w:tcPr>
          <w:p w:rsidR="00375BE8" w:rsidRPr="00BB2799" w:rsidRDefault="00375BE8" w:rsidP="00550D80">
            <w:pPr>
              <w:jc w:val="center"/>
              <w:rPr>
                <w:sz w:val="28"/>
                <w:szCs w:val="28"/>
              </w:rPr>
            </w:pPr>
          </w:p>
        </w:tc>
      </w:tr>
      <w:tr w:rsidR="00375BE8" w:rsidRPr="00BB2799" w:rsidTr="00550D80">
        <w:tc>
          <w:tcPr>
            <w:tcW w:w="1101" w:type="dxa"/>
          </w:tcPr>
          <w:p w:rsidR="00375BE8" w:rsidRDefault="00375BE8" w:rsidP="00550D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1.2.5</w:t>
            </w:r>
          </w:p>
        </w:tc>
        <w:tc>
          <w:tcPr>
            <w:tcW w:w="5704" w:type="dxa"/>
          </w:tcPr>
          <w:p w:rsidR="00375BE8" w:rsidRPr="004D0521" w:rsidRDefault="00375BE8" w:rsidP="00550D80">
            <w:pPr>
              <w:rPr>
                <w:sz w:val="28"/>
                <w:szCs w:val="28"/>
              </w:rPr>
            </w:pPr>
            <w:proofErr w:type="spellStart"/>
            <w:r w:rsidRPr="004D0521">
              <w:rPr>
                <w:sz w:val="28"/>
                <w:szCs w:val="28"/>
              </w:rPr>
              <w:t>Фатурова</w:t>
            </w:r>
            <w:proofErr w:type="spellEnd"/>
            <w:r w:rsidRPr="004D0521">
              <w:rPr>
                <w:sz w:val="28"/>
                <w:szCs w:val="28"/>
              </w:rPr>
              <w:t xml:space="preserve"> В.М. Інформаційна культура в процесі формування соціально-орієнтованої особистості / В. М. </w:t>
            </w:r>
            <w:proofErr w:type="spellStart"/>
            <w:r w:rsidRPr="004D0521">
              <w:rPr>
                <w:sz w:val="28"/>
                <w:szCs w:val="28"/>
              </w:rPr>
              <w:t>Фатурова</w:t>
            </w:r>
            <w:proofErr w:type="spellEnd"/>
            <w:r w:rsidRPr="004D0521">
              <w:rPr>
                <w:sz w:val="28"/>
                <w:szCs w:val="28"/>
              </w:rPr>
              <w:t xml:space="preserve"> // </w:t>
            </w:r>
            <w:proofErr w:type="spellStart"/>
            <w:r w:rsidRPr="004D0521">
              <w:rPr>
                <w:sz w:val="28"/>
                <w:szCs w:val="28"/>
              </w:rPr>
              <w:t>Пробл</w:t>
            </w:r>
            <w:proofErr w:type="spellEnd"/>
            <w:r w:rsidRPr="004D0521">
              <w:rPr>
                <w:sz w:val="28"/>
                <w:szCs w:val="28"/>
              </w:rPr>
              <w:t>. загальної та пед. психології: Зб. наук. пр. / АПН України. Ін-т психології ім. Г. С. Костюка. – К., 2003. – Т. 5, ч. 1. – С. 246–252.</w:t>
            </w:r>
          </w:p>
        </w:tc>
        <w:tc>
          <w:tcPr>
            <w:tcW w:w="1559" w:type="dxa"/>
          </w:tcPr>
          <w:p w:rsidR="00375BE8" w:rsidRPr="00BB2799" w:rsidRDefault="0019758B" w:rsidP="00550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276" w:type="dxa"/>
          </w:tcPr>
          <w:p w:rsidR="00375BE8" w:rsidRPr="00BB2799" w:rsidRDefault="00375BE8" w:rsidP="00550D80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550D80">
            <w:pPr>
              <w:jc w:val="center"/>
              <w:rPr>
                <w:b/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1.3.</w:t>
            </w:r>
          </w:p>
        </w:tc>
        <w:tc>
          <w:tcPr>
            <w:tcW w:w="8539" w:type="dxa"/>
            <w:gridSpan w:val="3"/>
          </w:tcPr>
          <w:p w:rsidR="00BB2799" w:rsidRPr="00BB2799" w:rsidRDefault="00BB2799" w:rsidP="00550D80">
            <w:pPr>
              <w:jc w:val="center"/>
              <w:rPr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 xml:space="preserve">Опрацювати </w:t>
            </w:r>
            <w:proofErr w:type="spellStart"/>
            <w:r w:rsidRPr="00BB2799">
              <w:rPr>
                <w:b/>
                <w:sz w:val="28"/>
                <w:szCs w:val="28"/>
              </w:rPr>
              <w:t>інтернет-ресурси</w:t>
            </w:r>
            <w:proofErr w:type="spellEnd"/>
          </w:p>
        </w:tc>
      </w:tr>
      <w:tr w:rsidR="00BB2799" w:rsidRPr="00BB2799" w:rsidTr="00550D80">
        <w:tc>
          <w:tcPr>
            <w:tcW w:w="1101" w:type="dxa"/>
          </w:tcPr>
          <w:p w:rsidR="00BB2799" w:rsidRPr="00BB2799" w:rsidRDefault="00BB2799" w:rsidP="00550D80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1.3.1</w:t>
            </w:r>
          </w:p>
        </w:tc>
        <w:tc>
          <w:tcPr>
            <w:tcW w:w="5704" w:type="dxa"/>
          </w:tcPr>
          <w:p w:rsidR="00BB2799" w:rsidRPr="00BF001F" w:rsidRDefault="009779CA" w:rsidP="00550D8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F001F">
              <w:rPr>
                <w:color w:val="000000" w:themeColor="text1"/>
                <w:sz w:val="28"/>
                <w:szCs w:val="28"/>
              </w:rPr>
              <w:t>Вільне та відкрите програмне забезпечення в освіті</w:t>
            </w:r>
            <w:r w:rsidRPr="00BF001F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BF001F">
              <w:rPr>
                <w:color w:val="000000" w:themeColor="text1"/>
                <w:sz w:val="28"/>
                <w:szCs w:val="28"/>
              </w:rPr>
              <w:t>http://vvpz.moippo.org.ua/</w:t>
            </w:r>
          </w:p>
        </w:tc>
        <w:tc>
          <w:tcPr>
            <w:tcW w:w="1559" w:type="dxa"/>
          </w:tcPr>
          <w:p w:rsidR="00BB2799" w:rsidRPr="00DD6340" w:rsidRDefault="00DD6340" w:rsidP="00550D80">
            <w:pPr>
              <w:jc w:val="center"/>
              <w:rPr>
                <w:sz w:val="28"/>
                <w:szCs w:val="28"/>
              </w:rPr>
            </w:pPr>
            <w:r w:rsidRPr="00DD6340">
              <w:rPr>
                <w:sz w:val="28"/>
                <w:szCs w:val="28"/>
              </w:rPr>
              <w:t>Постійно</w:t>
            </w:r>
          </w:p>
        </w:tc>
        <w:tc>
          <w:tcPr>
            <w:tcW w:w="1276" w:type="dxa"/>
          </w:tcPr>
          <w:p w:rsidR="00BB2799" w:rsidRPr="00BB2799" w:rsidRDefault="00BB2799" w:rsidP="00550D80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550D80">
        <w:tc>
          <w:tcPr>
            <w:tcW w:w="1101" w:type="dxa"/>
          </w:tcPr>
          <w:p w:rsidR="00BB2799" w:rsidRPr="00BB2799" w:rsidRDefault="00BB2799" w:rsidP="00550D80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1.3.2</w:t>
            </w:r>
          </w:p>
        </w:tc>
        <w:tc>
          <w:tcPr>
            <w:tcW w:w="5704" w:type="dxa"/>
          </w:tcPr>
          <w:p w:rsidR="00BF001F" w:rsidRPr="00BF001F" w:rsidRDefault="00BF001F" w:rsidP="00550D80">
            <w:pPr>
              <w:pStyle w:val="1"/>
              <w:jc w:val="left"/>
              <w:rPr>
                <w:color w:val="000000" w:themeColor="text1"/>
                <w:szCs w:val="28"/>
              </w:rPr>
            </w:pPr>
            <w:proofErr w:type="spellStart"/>
            <w:r w:rsidRPr="00BF001F">
              <w:rPr>
                <w:color w:val="000000" w:themeColor="text1"/>
                <w:szCs w:val="28"/>
              </w:rPr>
              <w:t>Духовченко</w:t>
            </w:r>
            <w:proofErr w:type="spellEnd"/>
            <w:r w:rsidRPr="00BF001F">
              <w:rPr>
                <w:color w:val="000000" w:themeColor="text1"/>
                <w:szCs w:val="28"/>
              </w:rPr>
              <w:t xml:space="preserve"> Л.Є. Формування соціальної компетентності учнів засобами інформаційно-комунікаційних технологій </w:t>
            </w:r>
            <w:r w:rsidRPr="00BF001F">
              <w:rPr>
                <w:color w:val="000000" w:themeColor="text1"/>
                <w:szCs w:val="28"/>
                <w:lang w:val="ru-RU"/>
              </w:rPr>
              <w:t>[</w:t>
            </w:r>
            <w:proofErr w:type="spellStart"/>
            <w:r w:rsidRPr="00BF001F">
              <w:rPr>
                <w:color w:val="000000" w:themeColor="text1"/>
                <w:szCs w:val="28"/>
                <w:lang w:val="ru-RU"/>
              </w:rPr>
              <w:t>Електронний</w:t>
            </w:r>
            <w:proofErr w:type="spellEnd"/>
            <w:r w:rsidRPr="00BF001F">
              <w:rPr>
                <w:color w:val="000000" w:themeColor="text1"/>
                <w:szCs w:val="28"/>
                <w:lang w:val="ru-RU"/>
              </w:rPr>
              <w:t xml:space="preserve"> ресурс] / </w:t>
            </w:r>
            <w:r w:rsidRPr="00BF001F">
              <w:rPr>
                <w:color w:val="000000" w:themeColor="text1"/>
                <w:szCs w:val="28"/>
              </w:rPr>
              <w:t>Л.Є.</w:t>
            </w:r>
            <w:proofErr w:type="spellStart"/>
            <w:r w:rsidRPr="00BF001F">
              <w:rPr>
                <w:color w:val="000000" w:themeColor="text1"/>
                <w:szCs w:val="28"/>
              </w:rPr>
              <w:t>Духовченко</w:t>
            </w:r>
            <w:proofErr w:type="spellEnd"/>
            <w:r w:rsidRPr="00BF001F">
              <w:rPr>
                <w:color w:val="000000" w:themeColor="text1"/>
                <w:szCs w:val="28"/>
              </w:rPr>
              <w:t xml:space="preserve">. </w:t>
            </w:r>
            <w:r w:rsidRPr="00BF001F">
              <w:rPr>
                <w:color w:val="000000" w:themeColor="text1"/>
                <w:szCs w:val="28"/>
                <w:lang w:val="ru-RU"/>
              </w:rPr>
              <w:t xml:space="preserve">– </w:t>
            </w:r>
            <w:r w:rsidRPr="00BF001F">
              <w:rPr>
                <w:color w:val="000000" w:themeColor="text1"/>
                <w:szCs w:val="28"/>
                <w:lang w:eastAsia="uk-UA"/>
              </w:rPr>
              <w:t>Режим доступу</w:t>
            </w:r>
            <w:proofErr w:type="gramStart"/>
            <w:r w:rsidRPr="00BF001F">
              <w:rPr>
                <w:color w:val="000000" w:themeColor="text1"/>
                <w:szCs w:val="28"/>
                <w:lang w:eastAsia="uk-UA"/>
              </w:rPr>
              <w:t xml:space="preserve"> </w:t>
            </w:r>
            <w:r w:rsidRPr="00BF001F">
              <w:rPr>
                <w:color w:val="000000" w:themeColor="text1"/>
                <w:szCs w:val="28"/>
              </w:rPr>
              <w:t>:</w:t>
            </w:r>
            <w:proofErr w:type="gramEnd"/>
          </w:p>
          <w:p w:rsidR="00BB2799" w:rsidRPr="00BF001F" w:rsidRDefault="00E150B9" w:rsidP="00550D80">
            <w:pPr>
              <w:jc w:val="both"/>
              <w:rPr>
                <w:color w:val="000000" w:themeColor="text1"/>
                <w:sz w:val="28"/>
                <w:szCs w:val="28"/>
              </w:rPr>
            </w:pPr>
            <w:hyperlink r:id="rId5" w:history="1">
              <w:r w:rsidR="00BF001F" w:rsidRPr="00BF001F">
                <w:rPr>
                  <w:rStyle w:val="ab"/>
                  <w:color w:val="000000" w:themeColor="text1"/>
                  <w:sz w:val="28"/>
                  <w:szCs w:val="28"/>
                </w:rPr>
                <w:t>http://metodportal.net/node/11743</w:t>
              </w:r>
            </w:hyperlink>
          </w:p>
        </w:tc>
        <w:tc>
          <w:tcPr>
            <w:tcW w:w="1559" w:type="dxa"/>
          </w:tcPr>
          <w:p w:rsidR="00BB2799" w:rsidRPr="00BB2799" w:rsidRDefault="00983D66" w:rsidP="00550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DD6340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B2799" w:rsidRPr="00BB2799" w:rsidRDefault="00BB2799" w:rsidP="00550D80">
            <w:pPr>
              <w:jc w:val="center"/>
              <w:rPr>
                <w:sz w:val="28"/>
                <w:szCs w:val="28"/>
              </w:rPr>
            </w:pPr>
          </w:p>
        </w:tc>
      </w:tr>
      <w:tr w:rsidR="009D1EE8" w:rsidRPr="00BB2799" w:rsidTr="00550D80">
        <w:tc>
          <w:tcPr>
            <w:tcW w:w="1101" w:type="dxa"/>
          </w:tcPr>
          <w:p w:rsidR="009D1EE8" w:rsidRPr="00BB2799" w:rsidRDefault="009D1EE8" w:rsidP="00550D80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1.3.3</w:t>
            </w:r>
          </w:p>
        </w:tc>
        <w:tc>
          <w:tcPr>
            <w:tcW w:w="5704" w:type="dxa"/>
          </w:tcPr>
          <w:p w:rsidR="009D1EE8" w:rsidRPr="00BF001F" w:rsidRDefault="009D1EE8" w:rsidP="00DD634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F5CDF">
              <w:rPr>
                <w:color w:val="000000" w:themeColor="text1"/>
                <w:sz w:val="28"/>
                <w:szCs w:val="28"/>
                <w:lang w:val="ru-RU"/>
              </w:rPr>
              <w:t>Михайловський</w:t>
            </w:r>
            <w:proofErr w:type="spellEnd"/>
            <w:r w:rsidRPr="00AF5CDF">
              <w:rPr>
                <w:color w:val="000000" w:themeColor="text1"/>
                <w:sz w:val="28"/>
                <w:szCs w:val="28"/>
                <w:lang w:val="ru-RU"/>
              </w:rPr>
              <w:t xml:space="preserve"> А.В. </w:t>
            </w:r>
            <w:proofErr w:type="spellStart"/>
            <w:r w:rsidRPr="00AF5CDF">
              <w:rPr>
                <w:color w:val="000000" w:themeColor="text1"/>
                <w:sz w:val="28"/>
                <w:szCs w:val="28"/>
                <w:lang w:val="ru-RU"/>
              </w:rPr>
              <w:t>Традиційні</w:t>
            </w:r>
            <w:proofErr w:type="spellEnd"/>
            <w:r w:rsidRPr="00AF5CDF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DF">
              <w:rPr>
                <w:color w:val="000000" w:themeColor="text1"/>
                <w:sz w:val="28"/>
                <w:szCs w:val="28"/>
                <w:lang w:val="ru-RU"/>
              </w:rPr>
              <w:t>і</w:t>
            </w:r>
            <w:proofErr w:type="spellEnd"/>
            <w:r w:rsidRPr="00AF5CDF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DF">
              <w:rPr>
                <w:color w:val="000000" w:themeColor="text1"/>
                <w:sz w:val="28"/>
                <w:szCs w:val="28"/>
                <w:lang w:val="ru-RU"/>
              </w:rPr>
              <w:t>нові</w:t>
            </w:r>
            <w:proofErr w:type="spellEnd"/>
            <w:r w:rsidRPr="00AF5CDF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DF">
              <w:rPr>
                <w:color w:val="000000" w:themeColor="text1"/>
                <w:sz w:val="28"/>
                <w:szCs w:val="28"/>
                <w:lang w:val="ru-RU"/>
              </w:rPr>
              <w:t>технології</w:t>
            </w:r>
            <w:proofErr w:type="spellEnd"/>
            <w:r w:rsidRPr="00AF5CDF">
              <w:rPr>
                <w:color w:val="000000" w:themeColor="text1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AF5CDF">
              <w:rPr>
                <w:color w:val="000000" w:themeColor="text1"/>
                <w:sz w:val="28"/>
                <w:szCs w:val="28"/>
                <w:lang w:val="ru-RU"/>
              </w:rPr>
              <w:t>навчальному</w:t>
            </w:r>
            <w:proofErr w:type="spellEnd"/>
            <w:r w:rsidRPr="00AF5CDF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DF">
              <w:rPr>
                <w:color w:val="000000" w:themeColor="text1"/>
                <w:sz w:val="28"/>
                <w:szCs w:val="28"/>
                <w:lang w:val="ru-RU"/>
              </w:rPr>
              <w:t>процесі</w:t>
            </w:r>
            <w:proofErr w:type="spellEnd"/>
            <w:r w:rsidRPr="00AF5CDF">
              <w:rPr>
                <w:color w:val="000000" w:themeColor="text1"/>
                <w:sz w:val="28"/>
                <w:szCs w:val="28"/>
                <w:lang w:val="ru-RU"/>
              </w:rPr>
              <w:t>.// http://www.management.com.ua/be/be022.html</w:t>
            </w:r>
          </w:p>
        </w:tc>
        <w:tc>
          <w:tcPr>
            <w:tcW w:w="1559" w:type="dxa"/>
          </w:tcPr>
          <w:p w:rsidR="009D1EE8" w:rsidRPr="00BB2799" w:rsidRDefault="009D1EE8" w:rsidP="00550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DD6340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D1EE8" w:rsidRPr="00BB2799" w:rsidRDefault="009D1EE8" w:rsidP="00550D80">
            <w:pPr>
              <w:jc w:val="center"/>
              <w:rPr>
                <w:sz w:val="28"/>
                <w:szCs w:val="28"/>
              </w:rPr>
            </w:pPr>
          </w:p>
        </w:tc>
      </w:tr>
      <w:tr w:rsidR="009D1EE8" w:rsidRPr="00BB2799" w:rsidTr="00550D80">
        <w:tc>
          <w:tcPr>
            <w:tcW w:w="1101" w:type="dxa"/>
          </w:tcPr>
          <w:p w:rsidR="009D1EE8" w:rsidRPr="00DD6340" w:rsidRDefault="009D1EE8" w:rsidP="00550D80">
            <w:pPr>
              <w:jc w:val="center"/>
              <w:rPr>
                <w:sz w:val="28"/>
                <w:szCs w:val="28"/>
              </w:rPr>
            </w:pPr>
            <w:r w:rsidRPr="00DD6340">
              <w:rPr>
                <w:sz w:val="28"/>
                <w:szCs w:val="28"/>
              </w:rPr>
              <w:t>1.3.4</w:t>
            </w:r>
          </w:p>
        </w:tc>
        <w:tc>
          <w:tcPr>
            <w:tcW w:w="5704" w:type="dxa"/>
          </w:tcPr>
          <w:p w:rsidR="009D1EE8" w:rsidRPr="00DD6340" w:rsidRDefault="00DD6340" w:rsidP="00DD6340">
            <w:pPr>
              <w:pStyle w:val="1"/>
              <w:jc w:val="left"/>
              <w:rPr>
                <w:bCs/>
                <w:szCs w:val="28"/>
              </w:rPr>
            </w:pPr>
            <w:r w:rsidRPr="00DD6340">
              <w:rPr>
                <w:bCs/>
                <w:szCs w:val="28"/>
              </w:rPr>
              <w:t xml:space="preserve">Відстежувати інформацію на сайті </w:t>
            </w:r>
            <w:hyperlink r:id="rId6" w:history="1">
              <w:r w:rsidRPr="00DD6340">
                <w:rPr>
                  <w:rStyle w:val="ab"/>
                  <w:bCs/>
                  <w:szCs w:val="28"/>
                  <w:shd w:val="clear" w:color="auto" w:fill="FAD9A6"/>
                </w:rPr>
                <w:t>http://www.ednu.kiev.ua/index_u.htm</w:t>
              </w:r>
            </w:hyperlink>
          </w:p>
        </w:tc>
        <w:tc>
          <w:tcPr>
            <w:tcW w:w="1559" w:type="dxa"/>
          </w:tcPr>
          <w:p w:rsidR="009D1EE8" w:rsidRPr="00DD6340" w:rsidRDefault="009D1EE8" w:rsidP="00550D80">
            <w:pPr>
              <w:jc w:val="center"/>
              <w:rPr>
                <w:sz w:val="28"/>
                <w:szCs w:val="28"/>
              </w:rPr>
            </w:pPr>
            <w:r w:rsidRPr="00DD6340">
              <w:rPr>
                <w:sz w:val="28"/>
                <w:szCs w:val="28"/>
              </w:rPr>
              <w:t>Постійно</w:t>
            </w:r>
          </w:p>
        </w:tc>
        <w:tc>
          <w:tcPr>
            <w:tcW w:w="1276" w:type="dxa"/>
          </w:tcPr>
          <w:p w:rsidR="009D1EE8" w:rsidRPr="00BB2799" w:rsidRDefault="009D1EE8" w:rsidP="00550D80">
            <w:pPr>
              <w:jc w:val="center"/>
              <w:rPr>
                <w:sz w:val="28"/>
                <w:szCs w:val="28"/>
              </w:rPr>
            </w:pPr>
          </w:p>
        </w:tc>
      </w:tr>
      <w:tr w:rsidR="009D1EE8" w:rsidRPr="00BB2799" w:rsidTr="00550D80">
        <w:tc>
          <w:tcPr>
            <w:tcW w:w="1101" w:type="dxa"/>
          </w:tcPr>
          <w:p w:rsidR="009D1EE8" w:rsidRPr="00DD6340" w:rsidRDefault="009D1EE8" w:rsidP="00550D80">
            <w:pPr>
              <w:jc w:val="center"/>
              <w:rPr>
                <w:sz w:val="28"/>
                <w:szCs w:val="28"/>
              </w:rPr>
            </w:pPr>
            <w:r w:rsidRPr="00DD6340">
              <w:rPr>
                <w:sz w:val="28"/>
                <w:szCs w:val="28"/>
              </w:rPr>
              <w:t>1.3.5</w:t>
            </w:r>
          </w:p>
        </w:tc>
        <w:tc>
          <w:tcPr>
            <w:tcW w:w="5704" w:type="dxa"/>
          </w:tcPr>
          <w:p w:rsidR="009D1EE8" w:rsidRPr="00DD6340" w:rsidRDefault="00DD6340" w:rsidP="00DD6340">
            <w:pPr>
              <w:rPr>
                <w:bCs/>
                <w:sz w:val="28"/>
                <w:szCs w:val="28"/>
              </w:rPr>
            </w:pPr>
            <w:r w:rsidRPr="00DD6340">
              <w:rPr>
                <w:bCs/>
                <w:sz w:val="28"/>
                <w:szCs w:val="28"/>
              </w:rPr>
              <w:t xml:space="preserve">Відстежувати інформацію на сайті </w:t>
            </w:r>
            <w:hyperlink r:id="rId7" w:history="1">
              <w:r w:rsidRPr="00DD6340">
                <w:rPr>
                  <w:rStyle w:val="ab"/>
                  <w:bCs/>
                  <w:sz w:val="28"/>
                  <w:szCs w:val="28"/>
                  <w:shd w:val="clear" w:color="auto" w:fill="FAD9A6"/>
                </w:rPr>
                <w:t>http://www.mon.gov.ua</w:t>
              </w:r>
            </w:hyperlink>
          </w:p>
        </w:tc>
        <w:tc>
          <w:tcPr>
            <w:tcW w:w="1559" w:type="dxa"/>
          </w:tcPr>
          <w:p w:rsidR="009D1EE8" w:rsidRPr="00DD6340" w:rsidRDefault="009D1EE8" w:rsidP="00550D80">
            <w:pPr>
              <w:jc w:val="center"/>
              <w:rPr>
                <w:sz w:val="28"/>
                <w:szCs w:val="28"/>
              </w:rPr>
            </w:pPr>
            <w:r w:rsidRPr="00DD6340">
              <w:rPr>
                <w:sz w:val="28"/>
                <w:szCs w:val="28"/>
              </w:rPr>
              <w:t>Постійно</w:t>
            </w:r>
          </w:p>
        </w:tc>
        <w:tc>
          <w:tcPr>
            <w:tcW w:w="1276" w:type="dxa"/>
          </w:tcPr>
          <w:p w:rsidR="009D1EE8" w:rsidRPr="00BB2799" w:rsidRDefault="009D1EE8" w:rsidP="00550D80">
            <w:pPr>
              <w:jc w:val="center"/>
              <w:rPr>
                <w:sz w:val="28"/>
                <w:szCs w:val="28"/>
              </w:rPr>
            </w:pPr>
          </w:p>
        </w:tc>
      </w:tr>
      <w:tr w:rsidR="009D1EE8" w:rsidRPr="00BB2799" w:rsidTr="00550D80">
        <w:tc>
          <w:tcPr>
            <w:tcW w:w="1101" w:type="dxa"/>
          </w:tcPr>
          <w:p w:rsidR="009D1EE8" w:rsidRPr="00DD6340" w:rsidRDefault="009D1EE8" w:rsidP="00550D80">
            <w:pPr>
              <w:jc w:val="center"/>
              <w:rPr>
                <w:sz w:val="28"/>
                <w:szCs w:val="28"/>
              </w:rPr>
            </w:pPr>
            <w:r w:rsidRPr="00DD6340">
              <w:rPr>
                <w:sz w:val="28"/>
                <w:szCs w:val="28"/>
              </w:rPr>
              <w:t>1.3.6</w:t>
            </w:r>
          </w:p>
        </w:tc>
        <w:tc>
          <w:tcPr>
            <w:tcW w:w="5704" w:type="dxa"/>
          </w:tcPr>
          <w:p w:rsidR="009D1EE8" w:rsidRPr="00DD6340" w:rsidRDefault="00DD6340" w:rsidP="00DD6340">
            <w:pPr>
              <w:rPr>
                <w:bCs/>
                <w:sz w:val="28"/>
                <w:szCs w:val="28"/>
              </w:rPr>
            </w:pPr>
            <w:r w:rsidRPr="00DD6340">
              <w:rPr>
                <w:rStyle w:val="apple-converted-space"/>
                <w:bCs/>
                <w:color w:val="0000FF"/>
                <w:sz w:val="28"/>
                <w:szCs w:val="28"/>
                <w:shd w:val="clear" w:color="auto" w:fill="FAD9A6"/>
              </w:rPr>
              <w:t> </w:t>
            </w:r>
            <w:r w:rsidRPr="00DD6340">
              <w:rPr>
                <w:bCs/>
                <w:sz w:val="28"/>
                <w:szCs w:val="28"/>
              </w:rPr>
              <w:t xml:space="preserve">Відстежувати інформацію на сайті </w:t>
            </w:r>
            <w:hyperlink r:id="rId8" w:history="1">
              <w:r w:rsidRPr="00DD6340">
                <w:rPr>
                  <w:rStyle w:val="ab"/>
                  <w:bCs/>
                  <w:sz w:val="28"/>
                  <w:szCs w:val="28"/>
                  <w:shd w:val="clear" w:color="auto" w:fill="FAD9A6"/>
                </w:rPr>
                <w:t>http://ostriv.in.ua</w:t>
              </w:r>
            </w:hyperlink>
          </w:p>
        </w:tc>
        <w:tc>
          <w:tcPr>
            <w:tcW w:w="1559" w:type="dxa"/>
          </w:tcPr>
          <w:p w:rsidR="009D1EE8" w:rsidRPr="00DD6340" w:rsidRDefault="009D1EE8" w:rsidP="00550D80">
            <w:pPr>
              <w:jc w:val="center"/>
              <w:rPr>
                <w:sz w:val="28"/>
                <w:szCs w:val="28"/>
              </w:rPr>
            </w:pPr>
            <w:r w:rsidRPr="00DD6340">
              <w:rPr>
                <w:sz w:val="28"/>
                <w:szCs w:val="28"/>
              </w:rPr>
              <w:t>Постійно</w:t>
            </w:r>
          </w:p>
        </w:tc>
        <w:tc>
          <w:tcPr>
            <w:tcW w:w="1276" w:type="dxa"/>
          </w:tcPr>
          <w:p w:rsidR="009D1EE8" w:rsidRPr="00BB2799" w:rsidRDefault="009D1EE8" w:rsidP="00550D80">
            <w:pPr>
              <w:jc w:val="center"/>
              <w:rPr>
                <w:sz w:val="28"/>
                <w:szCs w:val="28"/>
              </w:rPr>
            </w:pPr>
          </w:p>
        </w:tc>
      </w:tr>
      <w:tr w:rsidR="00DD6340" w:rsidRPr="00BB2799" w:rsidTr="00550D80">
        <w:tc>
          <w:tcPr>
            <w:tcW w:w="1101" w:type="dxa"/>
          </w:tcPr>
          <w:p w:rsidR="00DD6340" w:rsidRPr="00DD6340" w:rsidRDefault="00DD6340" w:rsidP="00550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1.3.7</w:t>
            </w:r>
          </w:p>
        </w:tc>
        <w:tc>
          <w:tcPr>
            <w:tcW w:w="5704" w:type="dxa"/>
          </w:tcPr>
          <w:p w:rsidR="00DD6340" w:rsidRPr="00DD6340" w:rsidRDefault="00DD6340" w:rsidP="00DD6340">
            <w:pPr>
              <w:rPr>
                <w:rStyle w:val="apple-converted-space"/>
                <w:bCs/>
                <w:color w:val="0000FF"/>
                <w:sz w:val="28"/>
                <w:szCs w:val="28"/>
                <w:shd w:val="clear" w:color="auto" w:fill="FAD9A6"/>
              </w:rPr>
            </w:pPr>
            <w:r w:rsidRPr="00DD6340">
              <w:rPr>
                <w:rStyle w:val="apple-converted-space"/>
                <w:bCs/>
                <w:color w:val="0000FF"/>
                <w:sz w:val="28"/>
                <w:szCs w:val="28"/>
                <w:shd w:val="clear" w:color="auto" w:fill="FAD9A6"/>
              </w:rPr>
              <w:t> </w:t>
            </w:r>
            <w:r w:rsidRPr="00DD6340">
              <w:rPr>
                <w:bCs/>
                <w:sz w:val="28"/>
                <w:szCs w:val="28"/>
              </w:rPr>
              <w:t xml:space="preserve">Відстежувати інформацію на сайті </w:t>
            </w:r>
            <w:hyperlink r:id="rId9" w:history="1">
              <w:r w:rsidRPr="00DD6340">
                <w:rPr>
                  <w:rStyle w:val="ab"/>
                  <w:bCs/>
                  <w:sz w:val="28"/>
                  <w:szCs w:val="28"/>
                  <w:shd w:val="clear" w:color="auto" w:fill="FAD9A6"/>
                </w:rPr>
                <w:t>http://www.osvita.org.ua</w:t>
              </w:r>
            </w:hyperlink>
          </w:p>
        </w:tc>
        <w:tc>
          <w:tcPr>
            <w:tcW w:w="1559" w:type="dxa"/>
          </w:tcPr>
          <w:p w:rsidR="00DD6340" w:rsidRPr="00DD6340" w:rsidRDefault="00DD6340" w:rsidP="00DD6340">
            <w:pPr>
              <w:jc w:val="center"/>
              <w:rPr>
                <w:sz w:val="28"/>
                <w:szCs w:val="28"/>
              </w:rPr>
            </w:pPr>
            <w:r w:rsidRPr="00DD6340">
              <w:rPr>
                <w:sz w:val="28"/>
                <w:szCs w:val="28"/>
              </w:rPr>
              <w:t>Постійно</w:t>
            </w:r>
          </w:p>
        </w:tc>
        <w:tc>
          <w:tcPr>
            <w:tcW w:w="1276" w:type="dxa"/>
          </w:tcPr>
          <w:p w:rsidR="00DD6340" w:rsidRPr="00BB2799" w:rsidRDefault="00DD6340" w:rsidP="00DD6340">
            <w:pPr>
              <w:jc w:val="center"/>
              <w:rPr>
                <w:sz w:val="28"/>
                <w:szCs w:val="28"/>
              </w:rPr>
            </w:pPr>
          </w:p>
        </w:tc>
      </w:tr>
      <w:tr w:rsidR="00DD6340" w:rsidRPr="00BB2799" w:rsidTr="00BB2799">
        <w:tc>
          <w:tcPr>
            <w:tcW w:w="9640" w:type="dxa"/>
            <w:gridSpan w:val="4"/>
          </w:tcPr>
          <w:p w:rsidR="00DD6340" w:rsidRPr="00BF001F" w:rsidRDefault="00DD6340" w:rsidP="00550D8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F001F">
              <w:rPr>
                <w:b/>
                <w:color w:val="000000" w:themeColor="text1"/>
                <w:sz w:val="28"/>
                <w:szCs w:val="28"/>
              </w:rPr>
              <w:t>Модуль 2.  Фахово-функціональна підготовка.</w:t>
            </w:r>
          </w:p>
        </w:tc>
      </w:tr>
      <w:tr w:rsidR="00DD6340" w:rsidRPr="00BB2799" w:rsidTr="00BB2799">
        <w:tc>
          <w:tcPr>
            <w:tcW w:w="1101" w:type="dxa"/>
          </w:tcPr>
          <w:p w:rsidR="00DD6340" w:rsidRPr="00BB2799" w:rsidRDefault="00DD6340" w:rsidP="00550D80">
            <w:pPr>
              <w:jc w:val="center"/>
              <w:rPr>
                <w:b/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2.1</w:t>
            </w:r>
          </w:p>
        </w:tc>
        <w:tc>
          <w:tcPr>
            <w:tcW w:w="8539" w:type="dxa"/>
            <w:gridSpan w:val="3"/>
          </w:tcPr>
          <w:p w:rsidR="00DD6340" w:rsidRPr="00BF001F" w:rsidRDefault="00DD6340" w:rsidP="00550D8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F001F">
              <w:rPr>
                <w:b/>
                <w:color w:val="000000" w:themeColor="text1"/>
                <w:sz w:val="28"/>
                <w:szCs w:val="28"/>
              </w:rPr>
              <w:t xml:space="preserve">Вивчення нормативних документів і нових навчальних програм (інваріантної і варіативної складової) </w:t>
            </w:r>
          </w:p>
        </w:tc>
      </w:tr>
      <w:tr w:rsidR="00DD6340" w:rsidRPr="00BB2799" w:rsidTr="00550D80">
        <w:tc>
          <w:tcPr>
            <w:tcW w:w="1101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2.1.1</w:t>
            </w:r>
          </w:p>
        </w:tc>
        <w:tc>
          <w:tcPr>
            <w:tcW w:w="5704" w:type="dxa"/>
          </w:tcPr>
          <w:p w:rsidR="00DD6340" w:rsidRPr="00BB2799" w:rsidRDefault="00DD6340" w:rsidP="00A20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Опрацювання </w:t>
            </w:r>
            <w:r w:rsidRPr="00EB6648">
              <w:rPr>
                <w:rStyle w:val="rvts23"/>
                <w:sz w:val="28"/>
                <w:szCs w:val="28"/>
              </w:rPr>
              <w:t>Державного стандарту базової і повної загальної середньої освіти</w:t>
            </w:r>
            <w:r>
              <w:rPr>
                <w:rStyle w:val="rvts23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 півріччя 2015 року</w:t>
            </w:r>
          </w:p>
        </w:tc>
        <w:tc>
          <w:tcPr>
            <w:tcW w:w="1276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</w:p>
        </w:tc>
      </w:tr>
      <w:tr w:rsidR="00DD6340" w:rsidRPr="00BB2799" w:rsidTr="00550D80">
        <w:tc>
          <w:tcPr>
            <w:tcW w:w="1101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2.1.2</w:t>
            </w:r>
          </w:p>
        </w:tc>
        <w:tc>
          <w:tcPr>
            <w:tcW w:w="5704" w:type="dxa"/>
          </w:tcPr>
          <w:p w:rsidR="00DD6340" w:rsidRPr="00BF001F" w:rsidRDefault="00DD6340" w:rsidP="00A20F9A">
            <w:pPr>
              <w:rPr>
                <w:color w:val="000000" w:themeColor="text1"/>
                <w:sz w:val="28"/>
                <w:szCs w:val="28"/>
              </w:rPr>
            </w:pPr>
            <w:r w:rsidRPr="00BF001F">
              <w:rPr>
                <w:color w:val="000000" w:themeColor="text1"/>
                <w:sz w:val="28"/>
                <w:szCs w:val="28"/>
              </w:rPr>
              <w:t xml:space="preserve">Інструктивно-методичні матеріали «Безпечне проведення навчальних занять у кабінетах інформатики та інформаційно-комунікаційних технологій загальноосвітніх навчальних закладів», що містяться в листі МОН від 17.07.2013 № 1/9-497 «Про використання Інструктивно-методичних матеріалів з питань створення безпечних умов для роботи в кабінетах інформатики та інформаційно-комунікаційних технологій </w:t>
            </w:r>
            <w:r w:rsidRPr="00BF001F">
              <w:rPr>
                <w:color w:val="000000" w:themeColor="text1"/>
                <w:sz w:val="28"/>
                <w:szCs w:val="28"/>
              </w:rPr>
              <w:lastRenderedPageBreak/>
              <w:t>загальноосвітніх навчальних закладів»</w:t>
            </w:r>
          </w:p>
        </w:tc>
        <w:tc>
          <w:tcPr>
            <w:tcW w:w="1559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2015</w:t>
            </w:r>
          </w:p>
        </w:tc>
        <w:tc>
          <w:tcPr>
            <w:tcW w:w="1276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</w:p>
        </w:tc>
      </w:tr>
      <w:tr w:rsidR="00DD6340" w:rsidRPr="00BB2799" w:rsidTr="00550D80">
        <w:tc>
          <w:tcPr>
            <w:tcW w:w="1101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lastRenderedPageBreak/>
              <w:t>2.1.3</w:t>
            </w:r>
          </w:p>
        </w:tc>
        <w:tc>
          <w:tcPr>
            <w:tcW w:w="5704" w:type="dxa"/>
            <w:vAlign w:val="center"/>
          </w:tcPr>
          <w:p w:rsidR="00DD6340" w:rsidRPr="00BB2799" w:rsidRDefault="00DD6340" w:rsidP="00A20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Опрацювання нових навчальних </w:t>
            </w:r>
            <w:r w:rsidR="00A20F9A">
              <w:rPr>
                <w:sz w:val="28"/>
                <w:szCs w:val="28"/>
              </w:rPr>
              <w:t xml:space="preserve">планів та </w:t>
            </w:r>
            <w:r>
              <w:rPr>
                <w:sz w:val="28"/>
                <w:szCs w:val="28"/>
              </w:rPr>
              <w:t xml:space="preserve">програм </w:t>
            </w:r>
            <w:r w:rsidR="00A20F9A">
              <w:rPr>
                <w:sz w:val="28"/>
                <w:szCs w:val="28"/>
              </w:rPr>
              <w:t>з навчальних предметів</w:t>
            </w:r>
          </w:p>
        </w:tc>
        <w:tc>
          <w:tcPr>
            <w:tcW w:w="1559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2015-2017</w:t>
            </w:r>
          </w:p>
        </w:tc>
        <w:tc>
          <w:tcPr>
            <w:tcW w:w="1276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</w:p>
        </w:tc>
      </w:tr>
      <w:tr w:rsidR="00DD6340" w:rsidRPr="00BB2799" w:rsidTr="00550D80">
        <w:tc>
          <w:tcPr>
            <w:tcW w:w="1101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2.1.5.</w:t>
            </w:r>
          </w:p>
        </w:tc>
        <w:tc>
          <w:tcPr>
            <w:tcW w:w="5704" w:type="dxa"/>
          </w:tcPr>
          <w:p w:rsidR="00DD6340" w:rsidRPr="00A20F9A" w:rsidRDefault="00DD6340" w:rsidP="00A20F9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Опрацювати</w:t>
            </w:r>
            <w:r w:rsidRPr="00F552A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</w:t>
            </w:r>
            <w:r w:rsidRPr="00F552A9">
              <w:rPr>
                <w:color w:val="000000"/>
                <w:sz w:val="28"/>
                <w:szCs w:val="28"/>
              </w:rPr>
              <w:t xml:space="preserve">аріативну складову навчального плану </w:t>
            </w:r>
            <w:r w:rsidR="00A20F9A">
              <w:rPr>
                <w:color w:val="000000"/>
                <w:sz w:val="28"/>
                <w:szCs w:val="28"/>
              </w:rPr>
              <w:t>школи.</w:t>
            </w:r>
          </w:p>
        </w:tc>
        <w:tc>
          <w:tcPr>
            <w:tcW w:w="1559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76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</w:p>
        </w:tc>
      </w:tr>
      <w:tr w:rsidR="00DD6340" w:rsidRPr="00BB2799" w:rsidTr="00BB2799">
        <w:tc>
          <w:tcPr>
            <w:tcW w:w="1101" w:type="dxa"/>
          </w:tcPr>
          <w:p w:rsidR="00DD6340" w:rsidRPr="00BB2799" w:rsidRDefault="00DD6340" w:rsidP="00550D80">
            <w:pPr>
              <w:jc w:val="center"/>
              <w:rPr>
                <w:b/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2.2.</w:t>
            </w:r>
          </w:p>
        </w:tc>
        <w:tc>
          <w:tcPr>
            <w:tcW w:w="8539" w:type="dxa"/>
            <w:gridSpan w:val="3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Ознайомлення з новими навчально-методичними комплексами (підручники, зошити, методичні посібники для вчителя)</w:t>
            </w:r>
          </w:p>
        </w:tc>
      </w:tr>
      <w:tr w:rsidR="00DD6340" w:rsidRPr="00BB2799" w:rsidTr="00550D80">
        <w:tc>
          <w:tcPr>
            <w:tcW w:w="1101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2.2.1</w:t>
            </w:r>
          </w:p>
        </w:tc>
        <w:tc>
          <w:tcPr>
            <w:tcW w:w="5704" w:type="dxa"/>
          </w:tcPr>
          <w:p w:rsidR="00DD6340" w:rsidRPr="00BB2799" w:rsidRDefault="00DD6340" w:rsidP="00A20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Опрацювання навчально-методичних комплексів д</w:t>
            </w:r>
            <w:r w:rsidR="00A20F9A">
              <w:rPr>
                <w:sz w:val="28"/>
                <w:szCs w:val="28"/>
              </w:rPr>
              <w:t>ля вчителів природничо-математичних дисциплін</w:t>
            </w:r>
          </w:p>
        </w:tc>
        <w:tc>
          <w:tcPr>
            <w:tcW w:w="1559" w:type="dxa"/>
          </w:tcPr>
          <w:p w:rsidR="00DD6340" w:rsidRPr="00BB2799" w:rsidRDefault="00A20F9A" w:rsidP="00550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 </w:t>
            </w:r>
          </w:p>
        </w:tc>
        <w:tc>
          <w:tcPr>
            <w:tcW w:w="1276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</w:p>
        </w:tc>
      </w:tr>
      <w:tr w:rsidR="00DD6340" w:rsidRPr="00BB2799" w:rsidTr="00550D80">
        <w:tc>
          <w:tcPr>
            <w:tcW w:w="1101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2.2.2</w:t>
            </w:r>
          </w:p>
        </w:tc>
        <w:tc>
          <w:tcPr>
            <w:tcW w:w="5704" w:type="dxa"/>
          </w:tcPr>
          <w:p w:rsidR="00DD6340" w:rsidRPr="00BB2799" w:rsidRDefault="00A20F9A" w:rsidP="00550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Опрацювання навчально-методичних комплексів для вчителів гуманітарних дисциплін</w:t>
            </w:r>
          </w:p>
        </w:tc>
        <w:tc>
          <w:tcPr>
            <w:tcW w:w="1559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</w:t>
            </w:r>
          </w:p>
        </w:tc>
        <w:tc>
          <w:tcPr>
            <w:tcW w:w="1276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</w:p>
        </w:tc>
      </w:tr>
      <w:tr w:rsidR="00DD6340" w:rsidRPr="00BB2799" w:rsidTr="00BB2799">
        <w:tc>
          <w:tcPr>
            <w:tcW w:w="1101" w:type="dxa"/>
          </w:tcPr>
          <w:p w:rsidR="00DD6340" w:rsidRPr="00BB2799" w:rsidRDefault="00DD6340" w:rsidP="00550D80">
            <w:pPr>
              <w:jc w:val="center"/>
              <w:rPr>
                <w:b/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2.3.</w:t>
            </w:r>
          </w:p>
        </w:tc>
        <w:tc>
          <w:tcPr>
            <w:tcW w:w="8539" w:type="dxa"/>
            <w:gridSpan w:val="3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Опанування методикою використання засобів навчання</w:t>
            </w:r>
          </w:p>
        </w:tc>
      </w:tr>
      <w:tr w:rsidR="00DD6340" w:rsidRPr="00BB2799" w:rsidTr="00550D80">
        <w:tc>
          <w:tcPr>
            <w:tcW w:w="1101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2.3.1</w:t>
            </w:r>
          </w:p>
        </w:tc>
        <w:tc>
          <w:tcPr>
            <w:tcW w:w="5704" w:type="dxa"/>
          </w:tcPr>
          <w:p w:rsidR="00DD6340" w:rsidRPr="003C47D8" w:rsidRDefault="00DD6340" w:rsidP="00550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Комп’ютерної </w:t>
            </w:r>
            <w:r w:rsidRPr="003C47D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техніки</w:t>
            </w:r>
            <w:r w:rsidRPr="003C47D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та мультимедійних комплексів</w:t>
            </w:r>
          </w:p>
        </w:tc>
        <w:tc>
          <w:tcPr>
            <w:tcW w:w="1559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Постійно </w:t>
            </w:r>
          </w:p>
        </w:tc>
        <w:tc>
          <w:tcPr>
            <w:tcW w:w="1276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</w:p>
        </w:tc>
      </w:tr>
      <w:tr w:rsidR="00DD6340" w:rsidRPr="00BB2799" w:rsidTr="00550D80">
        <w:tc>
          <w:tcPr>
            <w:tcW w:w="1101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2.3.2</w:t>
            </w:r>
          </w:p>
        </w:tc>
        <w:tc>
          <w:tcPr>
            <w:tcW w:w="5704" w:type="dxa"/>
          </w:tcPr>
          <w:p w:rsidR="00DD6340" w:rsidRPr="00BB2799" w:rsidRDefault="00DD6340" w:rsidP="00550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Аудіовізуальними засобами (телевізори, відеотехніка)</w:t>
            </w:r>
          </w:p>
        </w:tc>
        <w:tc>
          <w:tcPr>
            <w:tcW w:w="1559" w:type="dxa"/>
          </w:tcPr>
          <w:p w:rsidR="00DD6340" w:rsidRPr="00BB2799" w:rsidRDefault="00A20F9A" w:rsidP="00550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</w:t>
            </w:r>
          </w:p>
        </w:tc>
        <w:tc>
          <w:tcPr>
            <w:tcW w:w="1276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</w:p>
        </w:tc>
      </w:tr>
      <w:tr w:rsidR="00DD6340" w:rsidRPr="00BB2799" w:rsidTr="00550D80">
        <w:tc>
          <w:tcPr>
            <w:tcW w:w="1101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2.3.3</w:t>
            </w:r>
          </w:p>
        </w:tc>
        <w:tc>
          <w:tcPr>
            <w:tcW w:w="5704" w:type="dxa"/>
          </w:tcPr>
          <w:p w:rsidR="00DD6340" w:rsidRPr="00BB2799" w:rsidRDefault="00DD6340" w:rsidP="00550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Створення діаграм, графіків (прості візуальні засоби)</w:t>
            </w:r>
          </w:p>
        </w:tc>
        <w:tc>
          <w:tcPr>
            <w:tcW w:w="1559" w:type="dxa"/>
          </w:tcPr>
          <w:p w:rsidR="00DD6340" w:rsidRPr="00BB2799" w:rsidRDefault="00A20F9A" w:rsidP="00550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</w:t>
            </w:r>
          </w:p>
        </w:tc>
        <w:tc>
          <w:tcPr>
            <w:tcW w:w="1276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</w:p>
        </w:tc>
      </w:tr>
      <w:tr w:rsidR="00A20F9A" w:rsidRPr="00BB2799" w:rsidTr="00550D80">
        <w:tc>
          <w:tcPr>
            <w:tcW w:w="1101" w:type="dxa"/>
          </w:tcPr>
          <w:p w:rsidR="00A20F9A" w:rsidRPr="00BB2799" w:rsidRDefault="00A20F9A" w:rsidP="00550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2.3.4</w:t>
            </w:r>
          </w:p>
        </w:tc>
        <w:tc>
          <w:tcPr>
            <w:tcW w:w="5704" w:type="dxa"/>
          </w:tcPr>
          <w:p w:rsidR="00A20F9A" w:rsidRDefault="00A20F9A" w:rsidP="00550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Працювати з учителями в «хмарі»</w:t>
            </w:r>
          </w:p>
        </w:tc>
        <w:tc>
          <w:tcPr>
            <w:tcW w:w="1559" w:type="dxa"/>
          </w:tcPr>
          <w:p w:rsidR="00A20F9A" w:rsidRDefault="00A20F9A" w:rsidP="00550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2016 року</w:t>
            </w:r>
          </w:p>
        </w:tc>
        <w:tc>
          <w:tcPr>
            <w:tcW w:w="1276" w:type="dxa"/>
          </w:tcPr>
          <w:p w:rsidR="00A20F9A" w:rsidRPr="00BB2799" w:rsidRDefault="00A20F9A" w:rsidP="00550D80">
            <w:pPr>
              <w:jc w:val="center"/>
              <w:rPr>
                <w:sz w:val="28"/>
                <w:szCs w:val="28"/>
              </w:rPr>
            </w:pPr>
          </w:p>
        </w:tc>
      </w:tr>
      <w:tr w:rsidR="00DD6340" w:rsidRPr="00BB2799" w:rsidTr="00032897">
        <w:trPr>
          <w:trHeight w:val="473"/>
        </w:trPr>
        <w:tc>
          <w:tcPr>
            <w:tcW w:w="1101" w:type="dxa"/>
          </w:tcPr>
          <w:p w:rsidR="00DD6340" w:rsidRPr="00BB2799" w:rsidRDefault="00DD6340" w:rsidP="00550D80">
            <w:pPr>
              <w:jc w:val="center"/>
              <w:rPr>
                <w:b/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2.4.</w:t>
            </w:r>
          </w:p>
        </w:tc>
        <w:tc>
          <w:tcPr>
            <w:tcW w:w="8539" w:type="dxa"/>
            <w:gridSpan w:val="3"/>
          </w:tcPr>
          <w:p w:rsidR="00DD6340" w:rsidRPr="00BB2799" w:rsidRDefault="00A20F9A" w:rsidP="00550D8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Управлінська</w:t>
            </w:r>
            <w:r w:rsidR="00DD6340" w:rsidRPr="00BB2799">
              <w:rPr>
                <w:b/>
                <w:sz w:val="28"/>
                <w:szCs w:val="28"/>
              </w:rPr>
              <w:t xml:space="preserve"> діяльність</w:t>
            </w:r>
          </w:p>
        </w:tc>
      </w:tr>
      <w:tr w:rsidR="00DD6340" w:rsidRPr="00BB2799" w:rsidTr="00550D80">
        <w:tc>
          <w:tcPr>
            <w:tcW w:w="1101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2.4.1</w:t>
            </w:r>
          </w:p>
        </w:tc>
        <w:tc>
          <w:tcPr>
            <w:tcW w:w="5704" w:type="dxa"/>
          </w:tcPr>
          <w:p w:rsidR="00DD6340" w:rsidRPr="00BB2799" w:rsidRDefault="00A20F9A" w:rsidP="00A20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Проведення нарад</w:t>
            </w:r>
          </w:p>
        </w:tc>
        <w:tc>
          <w:tcPr>
            <w:tcW w:w="1559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Відповідно до потреб та можливостей</w:t>
            </w:r>
          </w:p>
        </w:tc>
        <w:tc>
          <w:tcPr>
            <w:tcW w:w="1276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</w:p>
        </w:tc>
      </w:tr>
      <w:tr w:rsidR="00DD6340" w:rsidRPr="00BB2799" w:rsidTr="00550D80">
        <w:tc>
          <w:tcPr>
            <w:tcW w:w="1101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2.4.2</w:t>
            </w:r>
          </w:p>
        </w:tc>
        <w:tc>
          <w:tcPr>
            <w:tcW w:w="5704" w:type="dxa"/>
          </w:tcPr>
          <w:p w:rsidR="00DD6340" w:rsidRPr="00BB2799" w:rsidRDefault="00DD6340" w:rsidP="00A20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Проведення </w:t>
            </w:r>
            <w:r w:rsidR="00A20F9A">
              <w:rPr>
                <w:sz w:val="28"/>
                <w:szCs w:val="28"/>
              </w:rPr>
              <w:t>засідання методичної ради за темою</w:t>
            </w:r>
            <w:r w:rsidR="00A20F9A">
              <w:rPr>
                <w:spacing w:val="-2"/>
                <w:sz w:val="28"/>
                <w:szCs w:val="28"/>
              </w:rPr>
              <w:t xml:space="preserve"> «Готовність вчителя до розвитку в учнів життєвих </w:t>
            </w:r>
            <w:proofErr w:type="spellStart"/>
            <w:r w:rsidR="00A20F9A">
              <w:rPr>
                <w:spacing w:val="-2"/>
                <w:sz w:val="28"/>
                <w:szCs w:val="28"/>
              </w:rPr>
              <w:t>компетентностей</w:t>
            </w:r>
            <w:proofErr w:type="spellEnd"/>
            <w:r w:rsidR="00A20F9A">
              <w:rPr>
                <w:spacing w:val="-2"/>
                <w:sz w:val="28"/>
                <w:szCs w:val="28"/>
              </w:rPr>
              <w:t xml:space="preserve"> та інтелекту шляхом використання інформаційно-комунікаційних технологій в умовах школи»</w:t>
            </w:r>
          </w:p>
        </w:tc>
        <w:tc>
          <w:tcPr>
            <w:tcW w:w="1559" w:type="dxa"/>
          </w:tcPr>
          <w:p w:rsidR="00DD6340" w:rsidRPr="00BB2799" w:rsidRDefault="00A20F9A" w:rsidP="00550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76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</w:p>
        </w:tc>
      </w:tr>
      <w:tr w:rsidR="00DD6340" w:rsidRPr="00BB2799" w:rsidTr="00550D80">
        <w:tc>
          <w:tcPr>
            <w:tcW w:w="1101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2.4.3</w:t>
            </w:r>
          </w:p>
        </w:tc>
        <w:tc>
          <w:tcPr>
            <w:tcW w:w="5704" w:type="dxa"/>
          </w:tcPr>
          <w:p w:rsidR="00DD6340" w:rsidRPr="00BB2799" w:rsidRDefault="00DD6340" w:rsidP="00550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Фестивалі, конкурси (</w:t>
            </w:r>
            <w:r w:rsidRPr="008B279F">
              <w:rPr>
                <w:sz w:val="28"/>
                <w:szCs w:val="28"/>
                <w:lang w:val="ru-RU"/>
              </w:rPr>
              <w:t xml:space="preserve">конкурс </w:t>
            </w:r>
            <w:proofErr w:type="spellStart"/>
            <w:r w:rsidRPr="008B279F">
              <w:rPr>
                <w:sz w:val="28"/>
                <w:szCs w:val="28"/>
                <w:lang w:val="ru-RU"/>
              </w:rPr>
              <w:t>комп’ютерних</w:t>
            </w:r>
            <w:proofErr w:type="spellEnd"/>
            <w:r w:rsidRPr="008B279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279F">
              <w:rPr>
                <w:sz w:val="28"/>
                <w:szCs w:val="28"/>
                <w:lang w:val="ru-RU"/>
              </w:rPr>
              <w:t>анімацій</w:t>
            </w:r>
            <w:proofErr w:type="spellEnd"/>
            <w:r w:rsidRPr="008B279F">
              <w:rPr>
                <w:sz w:val="28"/>
                <w:szCs w:val="28"/>
                <w:lang w:val="ru-RU"/>
              </w:rPr>
              <w:t xml:space="preserve">, конкурс на </w:t>
            </w:r>
            <w:proofErr w:type="spellStart"/>
            <w:r w:rsidRPr="008B279F">
              <w:rPr>
                <w:sz w:val="28"/>
                <w:szCs w:val="28"/>
                <w:lang w:val="ru-RU"/>
              </w:rPr>
              <w:t>кращу</w:t>
            </w:r>
            <w:proofErr w:type="spellEnd"/>
            <w:r w:rsidRPr="008B279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279F">
              <w:rPr>
                <w:sz w:val="28"/>
                <w:szCs w:val="28"/>
                <w:lang w:val="ru-RU"/>
              </w:rPr>
              <w:t>листівку</w:t>
            </w:r>
            <w:proofErr w:type="spellEnd"/>
            <w:r w:rsidRPr="008B279F">
              <w:rPr>
                <w:sz w:val="28"/>
                <w:szCs w:val="28"/>
                <w:lang w:val="ru-RU"/>
              </w:rPr>
              <w:t xml:space="preserve">, конкурс на </w:t>
            </w:r>
            <w:proofErr w:type="spellStart"/>
            <w:r w:rsidRPr="008B279F">
              <w:rPr>
                <w:sz w:val="28"/>
                <w:szCs w:val="28"/>
                <w:lang w:val="ru-RU"/>
              </w:rPr>
              <w:t>кращу</w:t>
            </w:r>
            <w:proofErr w:type="spellEnd"/>
            <w:r w:rsidRPr="008B279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279F">
              <w:rPr>
                <w:sz w:val="28"/>
                <w:szCs w:val="28"/>
                <w:lang w:val="ru-RU"/>
              </w:rPr>
              <w:t>Web</w:t>
            </w:r>
            <w:proofErr w:type="spellEnd"/>
            <w:r w:rsidRPr="008B279F">
              <w:rPr>
                <w:sz w:val="28"/>
                <w:szCs w:val="28"/>
                <w:lang w:val="ru-RU"/>
              </w:rPr>
              <w:t xml:space="preserve"> –</w:t>
            </w:r>
            <w:proofErr w:type="spellStart"/>
            <w:r w:rsidRPr="008B279F">
              <w:rPr>
                <w:sz w:val="28"/>
                <w:szCs w:val="28"/>
                <w:lang w:val="ru-RU"/>
              </w:rPr>
              <w:t>сторінку</w:t>
            </w:r>
            <w:proofErr w:type="spellEnd"/>
            <w:r w:rsidRPr="008B279F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B279F">
              <w:rPr>
                <w:sz w:val="28"/>
                <w:szCs w:val="28"/>
                <w:lang w:val="ru-RU"/>
              </w:rPr>
              <w:t>гра</w:t>
            </w:r>
            <w:proofErr w:type="spellEnd"/>
            <w:r w:rsidRPr="008B279F">
              <w:rPr>
                <w:sz w:val="28"/>
                <w:szCs w:val="28"/>
                <w:lang w:val="ru-RU"/>
              </w:rPr>
              <w:t xml:space="preserve"> –</w:t>
            </w:r>
            <w:proofErr w:type="spellStart"/>
            <w:r w:rsidRPr="008B279F">
              <w:rPr>
                <w:sz w:val="28"/>
                <w:szCs w:val="28"/>
                <w:lang w:val="ru-RU"/>
              </w:rPr>
              <w:t>змагання</w:t>
            </w:r>
            <w:proofErr w:type="spellEnd"/>
            <w:r w:rsidRPr="008B279F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8B279F">
              <w:rPr>
                <w:sz w:val="28"/>
                <w:szCs w:val="28"/>
                <w:lang w:val="ru-RU"/>
              </w:rPr>
              <w:t>кращого</w:t>
            </w:r>
            <w:proofErr w:type="spellEnd"/>
            <w:r w:rsidRPr="008B279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279F">
              <w:rPr>
                <w:sz w:val="28"/>
                <w:szCs w:val="28"/>
                <w:lang w:val="ru-RU"/>
              </w:rPr>
              <w:t>знавця</w:t>
            </w:r>
            <w:proofErr w:type="spellEnd"/>
            <w:r w:rsidRPr="008B279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279F">
              <w:rPr>
                <w:sz w:val="28"/>
                <w:szCs w:val="28"/>
                <w:lang w:val="ru-RU"/>
              </w:rPr>
              <w:t>електронних</w:t>
            </w:r>
            <w:proofErr w:type="spellEnd"/>
            <w:r w:rsidRPr="008B279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279F">
              <w:rPr>
                <w:sz w:val="28"/>
                <w:szCs w:val="28"/>
                <w:lang w:val="ru-RU"/>
              </w:rPr>
              <w:t>таблиць,</w:t>
            </w:r>
            <w:r>
              <w:rPr>
                <w:sz w:val="28"/>
                <w:szCs w:val="28"/>
                <w:lang w:val="ru-RU"/>
              </w:rPr>
              <w:t>конкурс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кращу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діаграму</w:t>
            </w:r>
            <w:proofErr w:type="spellEnd"/>
            <w:r>
              <w:rPr>
                <w:sz w:val="28"/>
                <w:szCs w:val="28"/>
                <w:lang w:val="ru-RU"/>
              </w:rPr>
              <w:t>);</w:t>
            </w:r>
          </w:p>
        </w:tc>
        <w:tc>
          <w:tcPr>
            <w:tcW w:w="1559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потребами</w:t>
            </w:r>
          </w:p>
        </w:tc>
        <w:tc>
          <w:tcPr>
            <w:tcW w:w="1276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</w:p>
        </w:tc>
      </w:tr>
      <w:tr w:rsidR="00DD6340" w:rsidRPr="00BB2799" w:rsidTr="00550D80">
        <w:tc>
          <w:tcPr>
            <w:tcW w:w="1101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2.4.4</w:t>
            </w:r>
          </w:p>
        </w:tc>
        <w:tc>
          <w:tcPr>
            <w:tcW w:w="5704" w:type="dxa"/>
          </w:tcPr>
          <w:p w:rsidR="00DD6340" w:rsidRDefault="00B47640" w:rsidP="00550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Проведення інноваційної педради</w:t>
            </w:r>
          </w:p>
        </w:tc>
        <w:tc>
          <w:tcPr>
            <w:tcW w:w="1559" w:type="dxa"/>
          </w:tcPr>
          <w:p w:rsidR="00DD6340" w:rsidRDefault="00B47640" w:rsidP="00550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76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</w:p>
        </w:tc>
      </w:tr>
      <w:tr w:rsidR="00DD6340" w:rsidRPr="00BB2799" w:rsidTr="00BB2799">
        <w:tc>
          <w:tcPr>
            <w:tcW w:w="9640" w:type="dxa"/>
            <w:gridSpan w:val="4"/>
          </w:tcPr>
          <w:p w:rsidR="00DD6340" w:rsidRPr="00BB2799" w:rsidRDefault="00DD6340" w:rsidP="00550D80">
            <w:pPr>
              <w:jc w:val="center"/>
              <w:rPr>
                <w:b/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Модуль  3. Інноваційні технології в навчально-виховному процесі</w:t>
            </w:r>
          </w:p>
        </w:tc>
      </w:tr>
      <w:tr w:rsidR="00DD6340" w:rsidRPr="00BB2799" w:rsidTr="00BB2799">
        <w:tc>
          <w:tcPr>
            <w:tcW w:w="1101" w:type="dxa"/>
          </w:tcPr>
          <w:p w:rsidR="00DD6340" w:rsidRPr="00BB2799" w:rsidRDefault="00DD6340" w:rsidP="00550D80">
            <w:pPr>
              <w:jc w:val="center"/>
              <w:rPr>
                <w:b/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3.1.</w:t>
            </w:r>
          </w:p>
        </w:tc>
        <w:tc>
          <w:tcPr>
            <w:tcW w:w="8539" w:type="dxa"/>
            <w:gridSpan w:val="3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Ознайомитися з технологіями</w:t>
            </w:r>
          </w:p>
        </w:tc>
      </w:tr>
      <w:tr w:rsidR="00DD6340" w:rsidRPr="00BB2799" w:rsidTr="00550D80">
        <w:tc>
          <w:tcPr>
            <w:tcW w:w="1101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</w:t>
            </w:r>
          </w:p>
        </w:tc>
        <w:tc>
          <w:tcPr>
            <w:tcW w:w="5704" w:type="dxa"/>
          </w:tcPr>
          <w:p w:rsidR="00DD6340" w:rsidRPr="0063070D" w:rsidRDefault="00B47640" w:rsidP="00550D80">
            <w:pPr>
              <w:pStyle w:val="11"/>
              <w:tabs>
                <w:tab w:val="left" w:pos="493"/>
              </w:tabs>
              <w:ind w:left="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ІКТ</w:t>
            </w:r>
          </w:p>
        </w:tc>
        <w:tc>
          <w:tcPr>
            <w:tcW w:w="1559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276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</w:p>
        </w:tc>
      </w:tr>
      <w:tr w:rsidR="00DD6340" w:rsidRPr="00BB2799" w:rsidTr="00550D80">
        <w:tc>
          <w:tcPr>
            <w:tcW w:w="1101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3.1.2</w:t>
            </w:r>
          </w:p>
        </w:tc>
        <w:tc>
          <w:tcPr>
            <w:tcW w:w="5704" w:type="dxa"/>
          </w:tcPr>
          <w:p w:rsidR="00DD6340" w:rsidRPr="0063070D" w:rsidRDefault="00B47640" w:rsidP="00550D80">
            <w:pPr>
              <w:pStyle w:val="11"/>
              <w:tabs>
                <w:tab w:val="left" w:pos="493"/>
              </w:tabs>
              <w:ind w:left="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проектною технологією</w:t>
            </w:r>
          </w:p>
        </w:tc>
        <w:tc>
          <w:tcPr>
            <w:tcW w:w="1559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276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</w:p>
        </w:tc>
      </w:tr>
      <w:tr w:rsidR="00DD6340" w:rsidRPr="00BB2799" w:rsidTr="00550D80">
        <w:tc>
          <w:tcPr>
            <w:tcW w:w="1101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3.1.3</w:t>
            </w:r>
          </w:p>
        </w:tc>
        <w:tc>
          <w:tcPr>
            <w:tcW w:w="5704" w:type="dxa"/>
          </w:tcPr>
          <w:p w:rsidR="00DD6340" w:rsidRPr="0063070D" w:rsidRDefault="00DD6340" w:rsidP="00550D80">
            <w:pPr>
              <w:pStyle w:val="11"/>
              <w:tabs>
                <w:tab w:val="left" w:pos="493"/>
              </w:tabs>
              <w:ind w:left="68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інтерактивною</w:t>
            </w:r>
            <w:r w:rsidRPr="0063070D">
              <w:rPr>
                <w:bCs/>
                <w:sz w:val="28"/>
                <w:szCs w:val="28"/>
              </w:rPr>
              <w:t xml:space="preserve"> технологією кооперативного </w:t>
            </w:r>
            <w:r w:rsidRPr="0063070D">
              <w:rPr>
                <w:bCs/>
                <w:sz w:val="28"/>
                <w:szCs w:val="28"/>
              </w:rPr>
              <w:lastRenderedPageBreak/>
              <w:t>навчання</w:t>
            </w:r>
            <w:r>
              <w:rPr>
                <w:bCs/>
                <w:sz w:val="28"/>
                <w:szCs w:val="28"/>
              </w:rPr>
              <w:t>;</w:t>
            </w:r>
          </w:p>
        </w:tc>
        <w:tc>
          <w:tcPr>
            <w:tcW w:w="1559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</w:t>
            </w:r>
          </w:p>
        </w:tc>
        <w:tc>
          <w:tcPr>
            <w:tcW w:w="1276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</w:p>
        </w:tc>
      </w:tr>
      <w:tr w:rsidR="00DD6340" w:rsidRPr="00BB2799" w:rsidTr="00550D80">
        <w:tc>
          <w:tcPr>
            <w:tcW w:w="1101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3.1.4</w:t>
            </w:r>
          </w:p>
        </w:tc>
        <w:tc>
          <w:tcPr>
            <w:tcW w:w="5704" w:type="dxa"/>
            <w:vAlign w:val="center"/>
          </w:tcPr>
          <w:p w:rsidR="00DD6340" w:rsidRPr="0063070D" w:rsidRDefault="00DD6340" w:rsidP="00550D80">
            <w:pPr>
              <w:ind w:left="68"/>
              <w:rPr>
                <w:sz w:val="28"/>
                <w:szCs w:val="28"/>
              </w:rPr>
            </w:pPr>
            <w:r w:rsidRPr="0063070D">
              <w:rPr>
                <w:bCs/>
                <w:sz w:val="28"/>
                <w:szCs w:val="28"/>
              </w:rPr>
              <w:t>колективно-групового навчання</w:t>
            </w:r>
            <w:r>
              <w:rPr>
                <w:bCs/>
                <w:sz w:val="28"/>
                <w:szCs w:val="28"/>
              </w:rPr>
              <w:t>;</w:t>
            </w:r>
          </w:p>
        </w:tc>
        <w:tc>
          <w:tcPr>
            <w:tcW w:w="1559" w:type="dxa"/>
            <w:vAlign w:val="center"/>
          </w:tcPr>
          <w:p w:rsidR="00DD6340" w:rsidRPr="00453223" w:rsidRDefault="00DD6340" w:rsidP="00550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</w:t>
            </w:r>
          </w:p>
        </w:tc>
        <w:tc>
          <w:tcPr>
            <w:tcW w:w="1276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</w:p>
        </w:tc>
      </w:tr>
      <w:tr w:rsidR="00DD6340" w:rsidRPr="00BB2799" w:rsidTr="00550D80">
        <w:tc>
          <w:tcPr>
            <w:tcW w:w="1101" w:type="dxa"/>
          </w:tcPr>
          <w:p w:rsidR="00DD6340" w:rsidRDefault="00DD6340" w:rsidP="00550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3.1.5</w:t>
            </w:r>
          </w:p>
        </w:tc>
        <w:tc>
          <w:tcPr>
            <w:tcW w:w="5704" w:type="dxa"/>
            <w:vAlign w:val="center"/>
          </w:tcPr>
          <w:p w:rsidR="00DD6340" w:rsidRPr="0063070D" w:rsidRDefault="00DD6340" w:rsidP="00550D80">
            <w:pPr>
              <w:ind w:left="68"/>
              <w:rPr>
                <w:sz w:val="28"/>
                <w:szCs w:val="28"/>
              </w:rPr>
            </w:pPr>
            <w:r w:rsidRPr="0063070D">
              <w:rPr>
                <w:bCs/>
                <w:sz w:val="28"/>
                <w:szCs w:val="28"/>
              </w:rPr>
              <w:t>ситуативного моделювання.</w:t>
            </w:r>
          </w:p>
        </w:tc>
        <w:tc>
          <w:tcPr>
            <w:tcW w:w="1559" w:type="dxa"/>
            <w:vAlign w:val="center"/>
          </w:tcPr>
          <w:p w:rsidR="00DD6340" w:rsidRPr="00453223" w:rsidRDefault="00DD6340" w:rsidP="00550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276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</w:p>
        </w:tc>
      </w:tr>
      <w:tr w:rsidR="00DD6340" w:rsidRPr="00BB2799" w:rsidTr="00BB2799">
        <w:tc>
          <w:tcPr>
            <w:tcW w:w="1101" w:type="dxa"/>
          </w:tcPr>
          <w:p w:rsidR="00DD6340" w:rsidRPr="00BB2799" w:rsidRDefault="00DD6340" w:rsidP="00550D80">
            <w:pPr>
              <w:jc w:val="center"/>
              <w:rPr>
                <w:b/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 xml:space="preserve">3.2. </w:t>
            </w:r>
          </w:p>
        </w:tc>
        <w:tc>
          <w:tcPr>
            <w:tcW w:w="8539" w:type="dxa"/>
            <w:gridSpan w:val="3"/>
          </w:tcPr>
          <w:p w:rsidR="00DD6340" w:rsidRPr="00BB2799" w:rsidRDefault="00DD6340" w:rsidP="00B47640">
            <w:pPr>
              <w:jc w:val="center"/>
              <w:rPr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Апробувати технології:</w:t>
            </w:r>
          </w:p>
        </w:tc>
      </w:tr>
      <w:tr w:rsidR="00DD6340" w:rsidRPr="00BB2799" w:rsidTr="00550D80">
        <w:tc>
          <w:tcPr>
            <w:tcW w:w="1101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3.2.1</w:t>
            </w:r>
          </w:p>
        </w:tc>
        <w:tc>
          <w:tcPr>
            <w:tcW w:w="5704" w:type="dxa"/>
          </w:tcPr>
          <w:p w:rsidR="00DD6340" w:rsidRPr="0063070D" w:rsidRDefault="00DD6340" w:rsidP="00B47640">
            <w:pPr>
              <w:pStyle w:val="11"/>
              <w:tabs>
                <w:tab w:val="left" w:pos="493"/>
              </w:tabs>
              <w:ind w:left="68"/>
              <w:rPr>
                <w:sz w:val="28"/>
                <w:szCs w:val="28"/>
              </w:rPr>
            </w:pPr>
            <w:r w:rsidRPr="0063070D">
              <w:rPr>
                <w:sz w:val="28"/>
                <w:szCs w:val="28"/>
              </w:rPr>
              <w:t>ІКТ</w:t>
            </w:r>
          </w:p>
        </w:tc>
        <w:tc>
          <w:tcPr>
            <w:tcW w:w="1559" w:type="dxa"/>
          </w:tcPr>
          <w:p w:rsidR="00DD6340" w:rsidRPr="00BB2799" w:rsidRDefault="00B47640" w:rsidP="00550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 </w:t>
            </w:r>
            <w:r w:rsidR="00DD6340">
              <w:rPr>
                <w:sz w:val="28"/>
                <w:szCs w:val="28"/>
              </w:rPr>
              <w:t>2015</w:t>
            </w:r>
          </w:p>
        </w:tc>
        <w:tc>
          <w:tcPr>
            <w:tcW w:w="1276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</w:p>
        </w:tc>
      </w:tr>
      <w:tr w:rsidR="00DD6340" w:rsidRPr="00BB2799" w:rsidTr="00550D80">
        <w:tc>
          <w:tcPr>
            <w:tcW w:w="1101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3.2.2</w:t>
            </w:r>
          </w:p>
        </w:tc>
        <w:tc>
          <w:tcPr>
            <w:tcW w:w="5704" w:type="dxa"/>
          </w:tcPr>
          <w:p w:rsidR="00DD6340" w:rsidRPr="0063070D" w:rsidRDefault="00DD6340" w:rsidP="00B47640">
            <w:pPr>
              <w:pStyle w:val="11"/>
              <w:tabs>
                <w:tab w:val="left" w:pos="493"/>
              </w:tabs>
              <w:ind w:left="68"/>
              <w:rPr>
                <w:sz w:val="28"/>
                <w:szCs w:val="28"/>
              </w:rPr>
            </w:pPr>
            <w:r w:rsidRPr="0063070D">
              <w:rPr>
                <w:sz w:val="28"/>
                <w:szCs w:val="28"/>
              </w:rPr>
              <w:t>проектн</w:t>
            </w:r>
            <w:r w:rsidR="00B47640">
              <w:rPr>
                <w:sz w:val="28"/>
                <w:szCs w:val="28"/>
              </w:rPr>
              <w:t>у</w:t>
            </w:r>
            <w:r w:rsidRPr="0063070D">
              <w:rPr>
                <w:sz w:val="28"/>
                <w:szCs w:val="28"/>
              </w:rPr>
              <w:t xml:space="preserve"> технологією</w:t>
            </w:r>
            <w:r w:rsidR="00B47640">
              <w:rPr>
                <w:sz w:val="28"/>
                <w:szCs w:val="28"/>
              </w:rPr>
              <w:t xml:space="preserve"> на засіданні методичної ради</w:t>
            </w:r>
          </w:p>
        </w:tc>
        <w:tc>
          <w:tcPr>
            <w:tcW w:w="1559" w:type="dxa"/>
          </w:tcPr>
          <w:p w:rsidR="00DD6340" w:rsidRPr="00BB2799" w:rsidRDefault="00DD6340" w:rsidP="00B47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B47640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</w:p>
        </w:tc>
      </w:tr>
      <w:tr w:rsidR="00DD6340" w:rsidRPr="00BB2799" w:rsidTr="00BB2799">
        <w:tc>
          <w:tcPr>
            <w:tcW w:w="9640" w:type="dxa"/>
            <w:gridSpan w:val="4"/>
          </w:tcPr>
          <w:p w:rsidR="00DD6340" w:rsidRPr="00BB2799" w:rsidRDefault="00DD6340" w:rsidP="00550D80">
            <w:pPr>
              <w:jc w:val="center"/>
              <w:rPr>
                <w:b/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 xml:space="preserve">Модуль 4. </w:t>
            </w:r>
            <w:proofErr w:type="spellStart"/>
            <w:r w:rsidRPr="00BB2799">
              <w:rPr>
                <w:b/>
                <w:sz w:val="28"/>
                <w:szCs w:val="28"/>
              </w:rPr>
              <w:t>Загальнотехнічна</w:t>
            </w:r>
            <w:proofErr w:type="spellEnd"/>
            <w:r w:rsidRPr="00BB2799">
              <w:rPr>
                <w:b/>
                <w:sz w:val="28"/>
                <w:szCs w:val="28"/>
              </w:rPr>
              <w:t xml:space="preserve"> (технологічна ) підготовка (використання ІКТ в навчально-виховному процесі)</w:t>
            </w:r>
          </w:p>
        </w:tc>
      </w:tr>
      <w:tr w:rsidR="00DD6340" w:rsidRPr="00BB2799" w:rsidTr="00BB2799">
        <w:tc>
          <w:tcPr>
            <w:tcW w:w="1101" w:type="dxa"/>
          </w:tcPr>
          <w:p w:rsidR="00DD6340" w:rsidRPr="00BB2799" w:rsidRDefault="00DD6340" w:rsidP="00550D80">
            <w:pPr>
              <w:jc w:val="center"/>
              <w:rPr>
                <w:b/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4.1.</w:t>
            </w:r>
          </w:p>
        </w:tc>
        <w:tc>
          <w:tcPr>
            <w:tcW w:w="8539" w:type="dxa"/>
            <w:gridSpan w:val="3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Створення мультимедійних презентацій</w:t>
            </w:r>
          </w:p>
        </w:tc>
      </w:tr>
      <w:tr w:rsidR="00DD6340" w:rsidRPr="00BB2799" w:rsidTr="00550D80">
        <w:tc>
          <w:tcPr>
            <w:tcW w:w="1101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4.1.1</w:t>
            </w:r>
          </w:p>
        </w:tc>
        <w:tc>
          <w:tcPr>
            <w:tcW w:w="5704" w:type="dxa"/>
          </w:tcPr>
          <w:p w:rsidR="00DD6340" w:rsidRPr="00E70A93" w:rsidRDefault="00DD6340" w:rsidP="00550D80">
            <w:pPr>
              <w:pStyle w:val="a8"/>
              <w:spacing w:line="240" w:lineRule="auto"/>
              <w:ind w:left="6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617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Інформаційно-комунікаційні</w:t>
            </w:r>
            <w:r w:rsidRPr="00E70A9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3617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технології</w:t>
            </w:r>
            <w:r w:rsidRPr="00E70A93">
              <w:rPr>
                <w:rFonts w:ascii="Times New Roman" w:hAnsi="Times New Roman"/>
                <w:bCs/>
                <w:sz w:val="28"/>
                <w:szCs w:val="28"/>
              </w:rPr>
              <w:t xml:space="preserve"> – як </w:t>
            </w:r>
            <w:r w:rsidRPr="0083617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сучасний</w:t>
            </w:r>
            <w:r w:rsidRPr="00E70A9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3617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засіб</w:t>
            </w:r>
            <w:r w:rsidRPr="00E70A9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3617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навчання</w:t>
            </w:r>
            <w:r w:rsidRPr="00E70A93">
              <w:rPr>
                <w:rFonts w:ascii="Times New Roman" w:hAnsi="Times New Roman"/>
                <w:bCs/>
                <w:sz w:val="28"/>
                <w:szCs w:val="28"/>
              </w:rPr>
              <w:t xml:space="preserve"> в </w:t>
            </w:r>
            <w:r w:rsidRPr="0083617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освіті</w:t>
            </w:r>
            <w:r w:rsidRPr="00E70A93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276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</w:p>
        </w:tc>
      </w:tr>
      <w:tr w:rsidR="00DD6340" w:rsidRPr="00BB2799" w:rsidTr="00550D80">
        <w:tc>
          <w:tcPr>
            <w:tcW w:w="1101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4.1.2</w:t>
            </w:r>
          </w:p>
        </w:tc>
        <w:tc>
          <w:tcPr>
            <w:tcW w:w="5704" w:type="dxa"/>
          </w:tcPr>
          <w:p w:rsidR="00DD6340" w:rsidRPr="00802CDF" w:rsidRDefault="00B47640" w:rsidP="00B47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Життєві компетентності учнів </w:t>
            </w:r>
          </w:p>
        </w:tc>
        <w:tc>
          <w:tcPr>
            <w:tcW w:w="1559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76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</w:p>
        </w:tc>
      </w:tr>
      <w:tr w:rsidR="00B47640" w:rsidRPr="00BB2799" w:rsidTr="00550D80">
        <w:tc>
          <w:tcPr>
            <w:tcW w:w="1101" w:type="dxa"/>
          </w:tcPr>
          <w:p w:rsidR="00B47640" w:rsidRPr="00BB2799" w:rsidRDefault="00B47640" w:rsidP="00550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4.1.3</w:t>
            </w:r>
          </w:p>
        </w:tc>
        <w:tc>
          <w:tcPr>
            <w:tcW w:w="5704" w:type="dxa"/>
          </w:tcPr>
          <w:p w:rsidR="00B47640" w:rsidRDefault="00B47640" w:rsidP="00B47640">
            <w:pPr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Підгтовка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вчителя до розвитку в учнів життєвих </w:t>
            </w:r>
            <w:proofErr w:type="spellStart"/>
            <w:r>
              <w:rPr>
                <w:spacing w:val="-2"/>
                <w:sz w:val="28"/>
                <w:szCs w:val="28"/>
              </w:rPr>
              <w:t>компетентностей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та інтелекту шляхом використання інформаційно-комунікаційних технологій в умовах школи</w:t>
            </w:r>
          </w:p>
        </w:tc>
        <w:tc>
          <w:tcPr>
            <w:tcW w:w="1559" w:type="dxa"/>
          </w:tcPr>
          <w:p w:rsidR="00B47640" w:rsidRDefault="00B47640" w:rsidP="00550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276" w:type="dxa"/>
          </w:tcPr>
          <w:p w:rsidR="00B47640" w:rsidRPr="00BB2799" w:rsidRDefault="00B47640" w:rsidP="00550D80">
            <w:pPr>
              <w:jc w:val="center"/>
              <w:rPr>
                <w:sz w:val="28"/>
                <w:szCs w:val="28"/>
              </w:rPr>
            </w:pPr>
          </w:p>
        </w:tc>
      </w:tr>
      <w:tr w:rsidR="00DD6340" w:rsidRPr="00BB2799" w:rsidTr="00BB2799">
        <w:tc>
          <w:tcPr>
            <w:tcW w:w="1101" w:type="dxa"/>
          </w:tcPr>
          <w:p w:rsidR="00DD6340" w:rsidRPr="00BB2799" w:rsidRDefault="00DD6340" w:rsidP="00550D80">
            <w:pPr>
              <w:jc w:val="center"/>
              <w:rPr>
                <w:b/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4.2.</w:t>
            </w:r>
          </w:p>
        </w:tc>
        <w:tc>
          <w:tcPr>
            <w:tcW w:w="8539" w:type="dxa"/>
            <w:gridSpan w:val="3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Розробка методичних і дидактичних матеріалів за допомогою текстового редактора</w:t>
            </w:r>
          </w:p>
        </w:tc>
      </w:tr>
      <w:tr w:rsidR="00DD6340" w:rsidRPr="00BB2799" w:rsidTr="00550D80">
        <w:tc>
          <w:tcPr>
            <w:tcW w:w="1101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4.2.1</w:t>
            </w:r>
          </w:p>
        </w:tc>
        <w:tc>
          <w:tcPr>
            <w:tcW w:w="5704" w:type="dxa"/>
          </w:tcPr>
          <w:p w:rsidR="00DD6340" w:rsidRPr="00BB2799" w:rsidRDefault="00B47640" w:rsidP="00B47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Вести електронний каталог статей з проблеми</w:t>
            </w:r>
          </w:p>
        </w:tc>
        <w:tc>
          <w:tcPr>
            <w:tcW w:w="1559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276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</w:p>
        </w:tc>
      </w:tr>
      <w:tr w:rsidR="00DD6340" w:rsidRPr="00BB2799" w:rsidTr="00550D80">
        <w:tc>
          <w:tcPr>
            <w:tcW w:w="1101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4.2.2</w:t>
            </w:r>
          </w:p>
        </w:tc>
        <w:tc>
          <w:tcPr>
            <w:tcW w:w="5704" w:type="dxa"/>
          </w:tcPr>
          <w:p w:rsidR="00DD6340" w:rsidRPr="00BB2799" w:rsidRDefault="00B47640" w:rsidP="00B47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Створити комплекс найкращих конспектів уроків вчителів</w:t>
            </w:r>
          </w:p>
        </w:tc>
        <w:tc>
          <w:tcPr>
            <w:tcW w:w="1559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276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</w:p>
        </w:tc>
      </w:tr>
      <w:tr w:rsidR="00DD6340" w:rsidRPr="00BB2799" w:rsidTr="00550D80">
        <w:tc>
          <w:tcPr>
            <w:tcW w:w="1101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4.2.3</w:t>
            </w:r>
          </w:p>
        </w:tc>
        <w:tc>
          <w:tcPr>
            <w:tcW w:w="5704" w:type="dxa"/>
          </w:tcPr>
          <w:p w:rsidR="00DD6340" w:rsidRPr="004B4BFE" w:rsidRDefault="00B47640" w:rsidP="00B47640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Розробити тести для вчителів на предмет перевірки готовності їх до </w:t>
            </w:r>
            <w:proofErr w:type="spellStart"/>
            <w:r>
              <w:rPr>
                <w:bCs/>
                <w:sz w:val="28"/>
                <w:szCs w:val="28"/>
              </w:rPr>
              <w:t>до</w:t>
            </w:r>
            <w:proofErr w:type="spellEnd"/>
            <w:r>
              <w:rPr>
                <w:bCs/>
                <w:sz w:val="28"/>
                <w:szCs w:val="28"/>
              </w:rPr>
              <w:t xml:space="preserve"> розвитку у дітей життєвих </w:t>
            </w:r>
            <w:proofErr w:type="spellStart"/>
            <w:r>
              <w:rPr>
                <w:bCs/>
                <w:sz w:val="28"/>
                <w:szCs w:val="28"/>
              </w:rPr>
              <w:t>компетентностей</w:t>
            </w:r>
            <w:proofErr w:type="spellEnd"/>
            <w:r>
              <w:rPr>
                <w:bCs/>
                <w:sz w:val="28"/>
                <w:szCs w:val="28"/>
              </w:rPr>
              <w:t xml:space="preserve"> і можливостей якісного використання ІКТ</w:t>
            </w:r>
          </w:p>
        </w:tc>
        <w:tc>
          <w:tcPr>
            <w:tcW w:w="1559" w:type="dxa"/>
          </w:tcPr>
          <w:p w:rsidR="00DD6340" w:rsidRDefault="00DD6340" w:rsidP="00B47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B47640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</w:p>
        </w:tc>
      </w:tr>
      <w:tr w:rsidR="00DD6340" w:rsidRPr="00BB2799" w:rsidTr="00BB2799">
        <w:trPr>
          <w:trHeight w:val="643"/>
        </w:trPr>
        <w:tc>
          <w:tcPr>
            <w:tcW w:w="1101" w:type="dxa"/>
          </w:tcPr>
          <w:p w:rsidR="00DD6340" w:rsidRPr="00BB2799" w:rsidRDefault="00DD6340" w:rsidP="00550D80">
            <w:pPr>
              <w:jc w:val="center"/>
              <w:rPr>
                <w:b/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4.3.</w:t>
            </w:r>
          </w:p>
        </w:tc>
        <w:tc>
          <w:tcPr>
            <w:tcW w:w="8539" w:type="dxa"/>
            <w:gridSpan w:val="3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Зібрати добірку словників (в електронному варіанті),  опанувати методику їх використання на уроці</w:t>
            </w:r>
          </w:p>
        </w:tc>
      </w:tr>
      <w:tr w:rsidR="00DD6340" w:rsidRPr="00BB2799" w:rsidTr="00550D80">
        <w:tc>
          <w:tcPr>
            <w:tcW w:w="1101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4.3.1</w:t>
            </w:r>
          </w:p>
        </w:tc>
        <w:tc>
          <w:tcPr>
            <w:tcW w:w="5704" w:type="dxa"/>
          </w:tcPr>
          <w:p w:rsidR="00DD6340" w:rsidRPr="0051414A" w:rsidRDefault="00DD6340" w:rsidP="0003467D">
            <w:pPr>
              <w:pStyle w:val="1"/>
              <w:jc w:val="left"/>
              <w:rPr>
                <w:szCs w:val="28"/>
              </w:rPr>
            </w:pPr>
            <w:r w:rsidRPr="0051414A">
              <w:rPr>
                <w:szCs w:val="28"/>
              </w:rPr>
              <w:t>За</w:t>
            </w:r>
            <w:r>
              <w:rPr>
                <w:szCs w:val="28"/>
              </w:rPr>
              <w:t xml:space="preserve"> допомогою програми </w:t>
            </w:r>
            <w:proofErr w:type="spellStart"/>
            <w:r>
              <w:rPr>
                <w:rStyle w:val="watch-title"/>
              </w:rPr>
              <w:t>SeKumBookStudio</w:t>
            </w:r>
            <w:proofErr w:type="spellEnd"/>
            <w:r>
              <w:rPr>
                <w:szCs w:val="28"/>
              </w:rPr>
              <w:t xml:space="preserve"> створити словник </w:t>
            </w:r>
            <w:r w:rsidR="0003467D">
              <w:rPr>
                <w:szCs w:val="28"/>
              </w:rPr>
              <w:t xml:space="preserve">загально педагогічних </w:t>
            </w:r>
            <w:r>
              <w:rPr>
                <w:szCs w:val="28"/>
              </w:rPr>
              <w:t>термінів</w:t>
            </w:r>
          </w:p>
        </w:tc>
        <w:tc>
          <w:tcPr>
            <w:tcW w:w="1559" w:type="dxa"/>
          </w:tcPr>
          <w:p w:rsidR="00DD6340" w:rsidRPr="0051414A" w:rsidRDefault="0003467D" w:rsidP="00550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76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</w:p>
        </w:tc>
      </w:tr>
      <w:tr w:rsidR="00DD6340" w:rsidRPr="00BB2799" w:rsidTr="00BB2799">
        <w:tc>
          <w:tcPr>
            <w:tcW w:w="1101" w:type="dxa"/>
          </w:tcPr>
          <w:p w:rsidR="00DD6340" w:rsidRPr="00BB2799" w:rsidRDefault="00DD6340" w:rsidP="00550D80">
            <w:pPr>
              <w:jc w:val="center"/>
              <w:rPr>
                <w:b/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 xml:space="preserve">4.4. </w:t>
            </w:r>
          </w:p>
        </w:tc>
        <w:tc>
          <w:tcPr>
            <w:tcW w:w="8539" w:type="dxa"/>
            <w:gridSpan w:val="3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 xml:space="preserve">Використання </w:t>
            </w:r>
            <w:proofErr w:type="spellStart"/>
            <w:r w:rsidRPr="00BB2799">
              <w:rPr>
                <w:b/>
                <w:sz w:val="28"/>
                <w:szCs w:val="28"/>
              </w:rPr>
              <w:t>Веб-технологій</w:t>
            </w:r>
            <w:proofErr w:type="spellEnd"/>
            <w:r w:rsidRPr="00BB2799">
              <w:rPr>
                <w:b/>
                <w:sz w:val="28"/>
                <w:szCs w:val="28"/>
              </w:rPr>
              <w:t xml:space="preserve"> у навчальному процесі. Web-2.0</w:t>
            </w:r>
          </w:p>
        </w:tc>
      </w:tr>
      <w:tr w:rsidR="00DD6340" w:rsidRPr="00BB2799" w:rsidTr="00550D80">
        <w:tc>
          <w:tcPr>
            <w:tcW w:w="1101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4.4.1</w:t>
            </w:r>
          </w:p>
        </w:tc>
        <w:tc>
          <w:tcPr>
            <w:tcW w:w="5704" w:type="dxa"/>
          </w:tcPr>
          <w:p w:rsidR="00DD6340" w:rsidRPr="003F5B94" w:rsidRDefault="00DD6340" w:rsidP="0003467D">
            <w:pPr>
              <w:rPr>
                <w:sz w:val="28"/>
                <w:szCs w:val="28"/>
              </w:rPr>
            </w:pPr>
            <w:r w:rsidRPr="003F5B94">
              <w:rPr>
                <w:sz w:val="28"/>
                <w:szCs w:val="28"/>
              </w:rPr>
              <w:t xml:space="preserve">Використання </w:t>
            </w:r>
            <w:r w:rsidRPr="003F5B94">
              <w:rPr>
                <w:bCs/>
                <w:sz w:val="28"/>
                <w:szCs w:val="28"/>
              </w:rPr>
              <w:t>сервісів</w:t>
            </w:r>
            <w:r w:rsidRPr="003F5B94">
              <w:rPr>
                <w:sz w:val="28"/>
                <w:szCs w:val="28"/>
              </w:rPr>
              <w:t xml:space="preserve"> класифікації, збереження закладок, соціальних мереж, створення карт знань, розміщення даних.</w:t>
            </w:r>
          </w:p>
        </w:tc>
        <w:tc>
          <w:tcPr>
            <w:tcW w:w="1559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 w:rsidRPr="00903599">
              <w:rPr>
                <w:sz w:val="28"/>
                <w:szCs w:val="28"/>
              </w:rPr>
              <w:t>Постійно</w:t>
            </w:r>
          </w:p>
        </w:tc>
        <w:tc>
          <w:tcPr>
            <w:tcW w:w="1276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</w:p>
        </w:tc>
      </w:tr>
      <w:tr w:rsidR="00DD6340" w:rsidRPr="00BB2799" w:rsidTr="00550D80">
        <w:tc>
          <w:tcPr>
            <w:tcW w:w="1101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4.4.2</w:t>
            </w:r>
          </w:p>
        </w:tc>
        <w:tc>
          <w:tcPr>
            <w:tcW w:w="5704" w:type="dxa"/>
          </w:tcPr>
          <w:p w:rsidR="00DD6340" w:rsidRPr="003F5B94" w:rsidRDefault="00DD6340" w:rsidP="00550D80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F5B94">
              <w:rPr>
                <w:color w:val="000000" w:themeColor="text1"/>
                <w:sz w:val="28"/>
                <w:szCs w:val="28"/>
              </w:rPr>
              <w:t xml:space="preserve">Навчання через гру,безкоштовні он-лайн сервіси </w:t>
            </w:r>
            <w:hyperlink r:id="rId10" w:history="1">
              <w:r w:rsidRPr="003F5B94">
                <w:rPr>
                  <w:color w:val="000000" w:themeColor="text1"/>
                  <w:sz w:val="28"/>
                  <w:szCs w:val="28"/>
                  <w:u w:val="single"/>
                </w:rPr>
                <w:t>https://studio.code.org</w:t>
              </w:r>
            </w:hyperlink>
            <w:r w:rsidRPr="003F5B94">
              <w:rPr>
                <w:color w:val="000000" w:themeColor="text1"/>
                <w:sz w:val="28"/>
                <w:szCs w:val="28"/>
              </w:rPr>
              <w:t>/</w:t>
            </w:r>
          </w:p>
          <w:p w:rsidR="00DD6340" w:rsidRPr="003F5B94" w:rsidRDefault="00E150B9" w:rsidP="00550D80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hyperlink r:id="rId11" w:history="1">
              <w:r w:rsidR="00DD6340" w:rsidRPr="003F5B94">
                <w:rPr>
                  <w:rStyle w:val="ab"/>
                  <w:color w:val="000000" w:themeColor="text1"/>
                  <w:sz w:val="28"/>
                  <w:szCs w:val="28"/>
                </w:rPr>
                <w:t>http://codecombat.com/</w:t>
              </w:r>
            </w:hyperlink>
            <w:r w:rsidR="00DD6340" w:rsidRPr="003F5B94">
              <w:rPr>
                <w:color w:val="000000" w:themeColor="text1"/>
                <w:sz w:val="28"/>
                <w:szCs w:val="28"/>
              </w:rPr>
              <w:t xml:space="preserve">, </w:t>
            </w:r>
          </w:p>
        </w:tc>
        <w:tc>
          <w:tcPr>
            <w:tcW w:w="1559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2015-2016</w:t>
            </w:r>
          </w:p>
        </w:tc>
        <w:tc>
          <w:tcPr>
            <w:tcW w:w="1276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</w:p>
        </w:tc>
      </w:tr>
      <w:tr w:rsidR="00DD6340" w:rsidRPr="00BB2799" w:rsidTr="00550D80">
        <w:tc>
          <w:tcPr>
            <w:tcW w:w="1101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4.4.3</w:t>
            </w:r>
          </w:p>
        </w:tc>
        <w:tc>
          <w:tcPr>
            <w:tcW w:w="5704" w:type="dxa"/>
          </w:tcPr>
          <w:p w:rsidR="00DD6340" w:rsidRPr="003F5B94" w:rsidRDefault="00DD6340" w:rsidP="00550D80">
            <w:pPr>
              <w:rPr>
                <w:color w:val="000000" w:themeColor="text1"/>
                <w:sz w:val="28"/>
                <w:szCs w:val="28"/>
              </w:rPr>
            </w:pPr>
            <w:r w:rsidRPr="003F5B94">
              <w:rPr>
                <w:color w:val="000000" w:themeColor="text1"/>
                <w:sz w:val="28"/>
                <w:szCs w:val="28"/>
              </w:rPr>
              <w:t xml:space="preserve">Проектування </w:t>
            </w:r>
            <w:proofErr w:type="spellStart"/>
            <w:r w:rsidRPr="003F5B94">
              <w:rPr>
                <w:color w:val="000000" w:themeColor="text1"/>
                <w:sz w:val="28"/>
                <w:szCs w:val="28"/>
              </w:rPr>
              <w:t>компетентнісних</w:t>
            </w:r>
            <w:proofErr w:type="spellEnd"/>
            <w:r w:rsidRPr="003F5B94">
              <w:rPr>
                <w:color w:val="000000" w:themeColor="text1"/>
                <w:sz w:val="28"/>
                <w:szCs w:val="28"/>
              </w:rPr>
              <w:t xml:space="preserve"> задач у інформатиці </w:t>
            </w:r>
          </w:p>
          <w:p w:rsidR="00DD6340" w:rsidRPr="003F5B94" w:rsidRDefault="00DD6340" w:rsidP="00550D80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F5B94">
              <w:rPr>
                <w:color w:val="000000" w:themeColor="text1"/>
                <w:sz w:val="28"/>
                <w:szCs w:val="28"/>
                <w:u w:val="single"/>
              </w:rPr>
              <w:t>http://www.ii.npu.edu.ua</w:t>
            </w:r>
            <w:r w:rsidRPr="003F5B94">
              <w:rPr>
                <w:color w:val="000000" w:themeColor="text1"/>
                <w:sz w:val="28"/>
                <w:szCs w:val="28"/>
              </w:rPr>
              <w:t xml:space="preserve"> </w:t>
            </w:r>
            <w:hyperlink r:id="rId12" w:history="1">
              <w:r w:rsidRPr="003F5B94">
                <w:rPr>
                  <w:color w:val="000000" w:themeColor="text1"/>
                  <w:sz w:val="28"/>
                  <w:szCs w:val="28"/>
                  <w:u w:val="single"/>
                </w:rPr>
                <w:t> http://ite.kspu.edu/issue-6/p-23-31/full</w:t>
              </w:r>
            </w:hyperlink>
          </w:p>
        </w:tc>
        <w:tc>
          <w:tcPr>
            <w:tcW w:w="1559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2015-2016</w:t>
            </w:r>
          </w:p>
        </w:tc>
        <w:tc>
          <w:tcPr>
            <w:tcW w:w="1276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</w:p>
        </w:tc>
      </w:tr>
      <w:tr w:rsidR="00DD6340" w:rsidRPr="00BB2799" w:rsidTr="00550D80">
        <w:tc>
          <w:tcPr>
            <w:tcW w:w="1101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lastRenderedPageBreak/>
              <w:t>4.4.5</w:t>
            </w:r>
          </w:p>
        </w:tc>
        <w:tc>
          <w:tcPr>
            <w:tcW w:w="5704" w:type="dxa"/>
          </w:tcPr>
          <w:p w:rsidR="00DD6340" w:rsidRPr="003F5B94" w:rsidRDefault="00DD6340" w:rsidP="0003467D">
            <w:pPr>
              <w:rPr>
                <w:color w:val="000000" w:themeColor="text1"/>
                <w:sz w:val="28"/>
                <w:szCs w:val="28"/>
              </w:rPr>
            </w:pPr>
            <w:r w:rsidRPr="003F5B94">
              <w:rPr>
                <w:sz w:val="28"/>
                <w:szCs w:val="28"/>
              </w:rPr>
              <w:t xml:space="preserve"> Використання сервісів «</w:t>
            </w:r>
            <w:proofErr w:type="spellStart"/>
            <w:r w:rsidRPr="003F5B94">
              <w:rPr>
                <w:bCs/>
                <w:sz w:val="28"/>
                <w:szCs w:val="28"/>
              </w:rPr>
              <w:t>Youtube</w:t>
            </w:r>
            <w:proofErr w:type="spellEnd"/>
            <w:r w:rsidRPr="003F5B94">
              <w:rPr>
                <w:bCs/>
                <w:sz w:val="28"/>
                <w:szCs w:val="28"/>
              </w:rPr>
              <w:t>», «</w:t>
            </w:r>
            <w:proofErr w:type="spellStart"/>
            <w:r w:rsidRPr="003F5B94">
              <w:rPr>
                <w:bCs/>
                <w:sz w:val="28"/>
                <w:szCs w:val="28"/>
              </w:rPr>
              <w:t>SlideShare</w:t>
            </w:r>
            <w:proofErr w:type="spellEnd"/>
            <w:r w:rsidRPr="003F5B94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 w:rsidRPr="00903599">
              <w:rPr>
                <w:sz w:val="28"/>
                <w:szCs w:val="28"/>
              </w:rPr>
              <w:t>Постійно</w:t>
            </w:r>
          </w:p>
        </w:tc>
        <w:tc>
          <w:tcPr>
            <w:tcW w:w="1276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</w:p>
        </w:tc>
      </w:tr>
      <w:tr w:rsidR="00DD6340" w:rsidRPr="00BB2799" w:rsidTr="00550D80">
        <w:tc>
          <w:tcPr>
            <w:tcW w:w="1101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4.4.6</w:t>
            </w:r>
          </w:p>
        </w:tc>
        <w:tc>
          <w:tcPr>
            <w:tcW w:w="5704" w:type="dxa"/>
          </w:tcPr>
          <w:p w:rsidR="00DD6340" w:rsidRPr="003F5B94" w:rsidRDefault="00DD6340" w:rsidP="00550D80">
            <w:pPr>
              <w:jc w:val="both"/>
              <w:rPr>
                <w:sz w:val="28"/>
                <w:szCs w:val="28"/>
              </w:rPr>
            </w:pPr>
            <w:proofErr w:type="spellStart"/>
            <w:r w:rsidRPr="003F5B94">
              <w:rPr>
                <w:sz w:val="28"/>
                <w:szCs w:val="28"/>
              </w:rPr>
              <w:t>Вікі-технологія</w:t>
            </w:r>
            <w:proofErr w:type="spellEnd"/>
          </w:p>
        </w:tc>
        <w:tc>
          <w:tcPr>
            <w:tcW w:w="1559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 w:rsidRPr="00903599">
              <w:rPr>
                <w:sz w:val="28"/>
                <w:szCs w:val="28"/>
              </w:rPr>
              <w:t>Постійно</w:t>
            </w:r>
          </w:p>
        </w:tc>
        <w:tc>
          <w:tcPr>
            <w:tcW w:w="1276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</w:p>
        </w:tc>
      </w:tr>
      <w:tr w:rsidR="00DD6340" w:rsidRPr="00BB2799" w:rsidTr="00BB2799">
        <w:tc>
          <w:tcPr>
            <w:tcW w:w="9640" w:type="dxa"/>
            <w:gridSpan w:val="4"/>
          </w:tcPr>
          <w:p w:rsidR="00DD6340" w:rsidRPr="00BB2799" w:rsidRDefault="00DD6340" w:rsidP="00550D80">
            <w:pPr>
              <w:jc w:val="center"/>
              <w:rPr>
                <w:b/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Модуль 5.  Опанування технологіями педагогічних вимірювань та оцінювання якості освіти</w:t>
            </w:r>
          </w:p>
        </w:tc>
      </w:tr>
      <w:tr w:rsidR="00DD6340" w:rsidRPr="00BB2799" w:rsidTr="00BB2799">
        <w:tc>
          <w:tcPr>
            <w:tcW w:w="1101" w:type="dxa"/>
          </w:tcPr>
          <w:p w:rsidR="00DD6340" w:rsidRPr="00BB2799" w:rsidRDefault="00DD6340" w:rsidP="00550D80">
            <w:pPr>
              <w:jc w:val="center"/>
              <w:rPr>
                <w:b/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5.1.</w:t>
            </w:r>
          </w:p>
        </w:tc>
        <w:tc>
          <w:tcPr>
            <w:tcW w:w="8539" w:type="dxa"/>
            <w:gridSpan w:val="3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Розробка діагностичного інструментарію (анкети, тестові завдання  тощо)</w:t>
            </w:r>
          </w:p>
        </w:tc>
      </w:tr>
      <w:tr w:rsidR="00DD6340" w:rsidRPr="00BB2799" w:rsidTr="00550D80">
        <w:tc>
          <w:tcPr>
            <w:tcW w:w="1101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5.1.1</w:t>
            </w:r>
          </w:p>
        </w:tc>
        <w:tc>
          <w:tcPr>
            <w:tcW w:w="5704" w:type="dxa"/>
          </w:tcPr>
          <w:p w:rsidR="00DD6340" w:rsidRPr="00BB2799" w:rsidRDefault="00DD6340" w:rsidP="00034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Розробити тестові завдання для визначення рівня соціальних </w:t>
            </w:r>
            <w:proofErr w:type="spellStart"/>
            <w:r>
              <w:rPr>
                <w:sz w:val="28"/>
                <w:szCs w:val="28"/>
              </w:rPr>
              <w:t>компетентностей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03467D">
              <w:rPr>
                <w:sz w:val="28"/>
                <w:szCs w:val="28"/>
              </w:rPr>
              <w:t>вчителів</w:t>
            </w:r>
          </w:p>
        </w:tc>
        <w:tc>
          <w:tcPr>
            <w:tcW w:w="1559" w:type="dxa"/>
          </w:tcPr>
          <w:p w:rsidR="00DD6340" w:rsidRPr="00BB2799" w:rsidRDefault="00DD6340" w:rsidP="00034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</w:t>
            </w:r>
          </w:p>
        </w:tc>
        <w:tc>
          <w:tcPr>
            <w:tcW w:w="1276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</w:p>
        </w:tc>
      </w:tr>
      <w:tr w:rsidR="00DD6340" w:rsidRPr="00BB2799" w:rsidTr="00550D80">
        <w:tc>
          <w:tcPr>
            <w:tcW w:w="1101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5.1.2</w:t>
            </w:r>
          </w:p>
        </w:tc>
        <w:tc>
          <w:tcPr>
            <w:tcW w:w="5704" w:type="dxa"/>
          </w:tcPr>
          <w:p w:rsidR="00DD6340" w:rsidRPr="00BB2799" w:rsidRDefault="00DD6340" w:rsidP="00034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Розробити анкети для діагностування інтересів</w:t>
            </w:r>
            <w:r w:rsidR="0003467D">
              <w:rPr>
                <w:sz w:val="28"/>
                <w:szCs w:val="28"/>
              </w:rPr>
              <w:t xml:space="preserve"> вчителів</w:t>
            </w:r>
            <w:r>
              <w:rPr>
                <w:sz w:val="28"/>
                <w:szCs w:val="28"/>
              </w:rPr>
              <w:t xml:space="preserve"> щодо використання ІКТ на </w:t>
            </w:r>
            <w:r w:rsidR="0003467D">
              <w:rPr>
                <w:sz w:val="28"/>
                <w:szCs w:val="28"/>
              </w:rPr>
              <w:t>своїх уроках</w:t>
            </w:r>
          </w:p>
        </w:tc>
        <w:tc>
          <w:tcPr>
            <w:tcW w:w="1559" w:type="dxa"/>
          </w:tcPr>
          <w:p w:rsidR="00DD6340" w:rsidRPr="00BB2799" w:rsidRDefault="00DD6340" w:rsidP="00034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</w:t>
            </w:r>
          </w:p>
        </w:tc>
        <w:tc>
          <w:tcPr>
            <w:tcW w:w="1276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</w:p>
        </w:tc>
      </w:tr>
      <w:tr w:rsidR="0003467D" w:rsidRPr="00BB2799" w:rsidTr="00550D80">
        <w:tc>
          <w:tcPr>
            <w:tcW w:w="1101" w:type="dxa"/>
          </w:tcPr>
          <w:p w:rsidR="0003467D" w:rsidRPr="00BB2799" w:rsidRDefault="0003467D" w:rsidP="00550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5.1.3</w:t>
            </w:r>
          </w:p>
        </w:tc>
        <w:tc>
          <w:tcPr>
            <w:tcW w:w="5704" w:type="dxa"/>
          </w:tcPr>
          <w:p w:rsidR="0003467D" w:rsidRDefault="00126F0E" w:rsidP="00034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Створити базу завдань ЗНО протягом минулих років</w:t>
            </w:r>
          </w:p>
        </w:tc>
        <w:tc>
          <w:tcPr>
            <w:tcW w:w="1559" w:type="dxa"/>
          </w:tcPr>
          <w:p w:rsidR="0003467D" w:rsidRDefault="00126F0E" w:rsidP="00550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276" w:type="dxa"/>
          </w:tcPr>
          <w:p w:rsidR="0003467D" w:rsidRPr="00BB2799" w:rsidRDefault="0003467D" w:rsidP="00550D80">
            <w:pPr>
              <w:jc w:val="center"/>
              <w:rPr>
                <w:sz w:val="28"/>
                <w:szCs w:val="28"/>
              </w:rPr>
            </w:pPr>
          </w:p>
        </w:tc>
      </w:tr>
      <w:tr w:rsidR="00DD6340" w:rsidRPr="00BB2799" w:rsidTr="00BB2799">
        <w:tc>
          <w:tcPr>
            <w:tcW w:w="9640" w:type="dxa"/>
            <w:gridSpan w:val="4"/>
          </w:tcPr>
          <w:p w:rsidR="00DD6340" w:rsidRPr="00BB2799" w:rsidRDefault="00DD6340" w:rsidP="00550D80">
            <w:pPr>
              <w:jc w:val="center"/>
              <w:rPr>
                <w:b/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Модуль 6. Участь у методичній роботі.</w:t>
            </w:r>
          </w:p>
        </w:tc>
      </w:tr>
      <w:tr w:rsidR="00DD6340" w:rsidRPr="00BB2799" w:rsidTr="00BB2799">
        <w:tc>
          <w:tcPr>
            <w:tcW w:w="1101" w:type="dxa"/>
          </w:tcPr>
          <w:p w:rsidR="00DD6340" w:rsidRPr="00BB2799" w:rsidRDefault="00DD6340" w:rsidP="00550D80">
            <w:pPr>
              <w:jc w:val="center"/>
              <w:rPr>
                <w:b/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6.1.</w:t>
            </w:r>
          </w:p>
        </w:tc>
        <w:tc>
          <w:tcPr>
            <w:tcW w:w="8539" w:type="dxa"/>
            <w:gridSpan w:val="3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Робота над індивідуальною науково-методичною проблемою</w:t>
            </w:r>
          </w:p>
        </w:tc>
      </w:tr>
      <w:tr w:rsidR="00DD6340" w:rsidRPr="00BB2799" w:rsidTr="00550D80">
        <w:tc>
          <w:tcPr>
            <w:tcW w:w="1101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6.1.1</w:t>
            </w:r>
          </w:p>
        </w:tc>
        <w:tc>
          <w:tcPr>
            <w:tcW w:w="5704" w:type="dxa"/>
          </w:tcPr>
          <w:p w:rsidR="00DD6340" w:rsidRPr="00835228" w:rsidRDefault="00126F0E" w:rsidP="00126F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D6340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и</w:t>
            </w:r>
            <w:r w:rsidR="00DD6340">
              <w:rPr>
                <w:sz w:val="28"/>
                <w:szCs w:val="28"/>
              </w:rPr>
              <w:t>рати базу даних з досліджуваної проблеми</w:t>
            </w:r>
          </w:p>
        </w:tc>
        <w:tc>
          <w:tcPr>
            <w:tcW w:w="1559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1276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</w:p>
        </w:tc>
      </w:tr>
      <w:tr w:rsidR="00DD6340" w:rsidRPr="00BB2799" w:rsidTr="00550D80">
        <w:tc>
          <w:tcPr>
            <w:tcW w:w="1101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6.1.2</w:t>
            </w:r>
          </w:p>
        </w:tc>
        <w:tc>
          <w:tcPr>
            <w:tcW w:w="5704" w:type="dxa"/>
          </w:tcPr>
          <w:p w:rsidR="00DD6340" w:rsidRDefault="00DD6340" w:rsidP="00126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Опрацьовувати науково-методичну літературу з даної проблеми</w:t>
            </w:r>
            <w:r w:rsidR="00126F0E">
              <w:rPr>
                <w:sz w:val="28"/>
                <w:szCs w:val="28"/>
              </w:rPr>
              <w:t>.</w:t>
            </w:r>
          </w:p>
          <w:p w:rsidR="00126F0E" w:rsidRPr="00BB2799" w:rsidRDefault="00126F0E" w:rsidP="00126F0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Зробити </w:t>
            </w:r>
            <w:proofErr w:type="spellStart"/>
            <w:r>
              <w:rPr>
                <w:sz w:val="28"/>
                <w:szCs w:val="28"/>
              </w:rPr>
              <w:t>підбірку</w:t>
            </w:r>
            <w:proofErr w:type="spellEnd"/>
            <w:r>
              <w:rPr>
                <w:sz w:val="28"/>
                <w:szCs w:val="28"/>
              </w:rPr>
              <w:t xml:space="preserve"> статей.</w:t>
            </w:r>
          </w:p>
        </w:tc>
        <w:tc>
          <w:tcPr>
            <w:tcW w:w="1559" w:type="dxa"/>
          </w:tcPr>
          <w:p w:rsidR="00DD6340" w:rsidRDefault="00DD6340" w:rsidP="00550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  <w:p w:rsidR="00126F0E" w:rsidRDefault="00126F0E" w:rsidP="00550D80">
            <w:pPr>
              <w:jc w:val="center"/>
              <w:rPr>
                <w:sz w:val="28"/>
                <w:szCs w:val="28"/>
              </w:rPr>
            </w:pPr>
          </w:p>
          <w:p w:rsidR="00126F0E" w:rsidRPr="00BB2799" w:rsidRDefault="00126F0E" w:rsidP="00550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276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</w:p>
        </w:tc>
      </w:tr>
      <w:tr w:rsidR="00DD6340" w:rsidRPr="00BB2799" w:rsidTr="00BB2799">
        <w:tc>
          <w:tcPr>
            <w:tcW w:w="1101" w:type="dxa"/>
          </w:tcPr>
          <w:p w:rsidR="00DD6340" w:rsidRPr="00BB2799" w:rsidRDefault="00DD6340" w:rsidP="00550D80">
            <w:pPr>
              <w:jc w:val="center"/>
              <w:rPr>
                <w:b/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6.2.</w:t>
            </w:r>
          </w:p>
        </w:tc>
        <w:tc>
          <w:tcPr>
            <w:tcW w:w="8539" w:type="dxa"/>
            <w:gridSpan w:val="3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 xml:space="preserve">Підготовка виступу на </w:t>
            </w:r>
            <w:proofErr w:type="spellStart"/>
            <w:r w:rsidRPr="00BB2799">
              <w:rPr>
                <w:b/>
                <w:sz w:val="28"/>
                <w:szCs w:val="28"/>
              </w:rPr>
              <w:t>методоб’єднанні</w:t>
            </w:r>
            <w:proofErr w:type="spellEnd"/>
            <w:r w:rsidRPr="00BB2799">
              <w:rPr>
                <w:b/>
                <w:sz w:val="28"/>
                <w:szCs w:val="28"/>
              </w:rPr>
              <w:t xml:space="preserve"> ( педраді, семінарі)</w:t>
            </w:r>
          </w:p>
        </w:tc>
      </w:tr>
      <w:tr w:rsidR="00DD6340" w:rsidRPr="00BB2799" w:rsidTr="00550D80">
        <w:tc>
          <w:tcPr>
            <w:tcW w:w="1101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6.2.1</w:t>
            </w:r>
          </w:p>
        </w:tc>
        <w:tc>
          <w:tcPr>
            <w:tcW w:w="5704" w:type="dxa"/>
          </w:tcPr>
          <w:p w:rsidR="00DD6340" w:rsidRPr="00683BBD" w:rsidRDefault="00DD6340" w:rsidP="00126F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Методобєднання</w:t>
            </w:r>
            <w:proofErr w:type="spellEnd"/>
            <w:r>
              <w:rPr>
                <w:sz w:val="28"/>
                <w:szCs w:val="28"/>
              </w:rPr>
              <w:t>. Проблеми</w:t>
            </w:r>
            <w:r w:rsidR="00126F0E">
              <w:rPr>
                <w:sz w:val="28"/>
                <w:szCs w:val="28"/>
              </w:rPr>
              <w:t xml:space="preserve">, які виникають у </w:t>
            </w:r>
            <w:r>
              <w:rPr>
                <w:sz w:val="28"/>
                <w:szCs w:val="28"/>
              </w:rPr>
              <w:t xml:space="preserve"> </w:t>
            </w:r>
            <w:r w:rsidR="00126F0E">
              <w:rPr>
                <w:sz w:val="28"/>
                <w:szCs w:val="28"/>
              </w:rPr>
              <w:t xml:space="preserve">вчителів при </w:t>
            </w:r>
            <w:r>
              <w:rPr>
                <w:sz w:val="28"/>
                <w:szCs w:val="28"/>
              </w:rPr>
              <w:t>формуванн</w:t>
            </w:r>
            <w:r w:rsidR="00126F0E"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</w:rPr>
              <w:t xml:space="preserve"> </w:t>
            </w:r>
            <w:r w:rsidR="00126F0E">
              <w:rPr>
                <w:sz w:val="28"/>
                <w:szCs w:val="28"/>
              </w:rPr>
              <w:t>життєвих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компетентностей</w:t>
            </w:r>
            <w:proofErr w:type="spellEnd"/>
            <w:r>
              <w:rPr>
                <w:sz w:val="28"/>
                <w:szCs w:val="28"/>
              </w:rPr>
              <w:t xml:space="preserve"> учнів.</w:t>
            </w:r>
          </w:p>
        </w:tc>
        <w:tc>
          <w:tcPr>
            <w:tcW w:w="1559" w:type="dxa"/>
          </w:tcPr>
          <w:p w:rsidR="00DD6340" w:rsidRPr="00BB2799" w:rsidRDefault="00DD6340" w:rsidP="00126F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126F0E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</w:p>
        </w:tc>
      </w:tr>
      <w:tr w:rsidR="00DD6340" w:rsidRPr="00BB2799" w:rsidTr="00550D80">
        <w:tc>
          <w:tcPr>
            <w:tcW w:w="1101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6.2.2</w:t>
            </w:r>
          </w:p>
        </w:tc>
        <w:tc>
          <w:tcPr>
            <w:tcW w:w="5704" w:type="dxa"/>
          </w:tcPr>
          <w:p w:rsidR="00DD6340" w:rsidRPr="00BB2799" w:rsidRDefault="00DD6340" w:rsidP="00126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Педрада. Виступ про </w:t>
            </w:r>
            <w:r w:rsidR="00126F0E">
              <w:rPr>
                <w:sz w:val="28"/>
                <w:szCs w:val="28"/>
              </w:rPr>
              <w:t>потребу</w:t>
            </w:r>
            <w:r>
              <w:rPr>
                <w:sz w:val="28"/>
                <w:szCs w:val="28"/>
              </w:rPr>
              <w:t xml:space="preserve"> використання ІКТ під час уроків.</w:t>
            </w:r>
          </w:p>
        </w:tc>
        <w:tc>
          <w:tcPr>
            <w:tcW w:w="1559" w:type="dxa"/>
          </w:tcPr>
          <w:p w:rsidR="00DD6340" w:rsidRPr="00BB2799" w:rsidRDefault="00DD6340" w:rsidP="00126F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126F0E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</w:p>
        </w:tc>
      </w:tr>
      <w:tr w:rsidR="00DD6340" w:rsidRPr="00BB2799" w:rsidTr="00BB2799">
        <w:tc>
          <w:tcPr>
            <w:tcW w:w="1101" w:type="dxa"/>
          </w:tcPr>
          <w:p w:rsidR="00DD6340" w:rsidRPr="00BB2799" w:rsidRDefault="00DD6340" w:rsidP="00550D80">
            <w:pPr>
              <w:jc w:val="center"/>
              <w:rPr>
                <w:b/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6.3.</w:t>
            </w:r>
          </w:p>
        </w:tc>
        <w:tc>
          <w:tcPr>
            <w:tcW w:w="8539" w:type="dxa"/>
            <w:gridSpan w:val="3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Участь у конкурсах</w:t>
            </w:r>
          </w:p>
        </w:tc>
      </w:tr>
      <w:tr w:rsidR="00DD6340" w:rsidRPr="00BB2799" w:rsidTr="00550D80">
        <w:tc>
          <w:tcPr>
            <w:tcW w:w="1101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6.3.1</w:t>
            </w:r>
          </w:p>
        </w:tc>
        <w:tc>
          <w:tcPr>
            <w:tcW w:w="5704" w:type="dxa"/>
          </w:tcPr>
          <w:p w:rsidR="00DD6340" w:rsidRPr="00BB2799" w:rsidRDefault="00126F0E" w:rsidP="00126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можливості в</w:t>
            </w:r>
            <w:r w:rsidR="00DD6340">
              <w:rPr>
                <w:sz w:val="28"/>
                <w:szCs w:val="28"/>
              </w:rPr>
              <w:t>зяти участь у педагогічних конкурсах (відповідно до листів МОН України й оголошень)</w:t>
            </w:r>
          </w:p>
        </w:tc>
        <w:tc>
          <w:tcPr>
            <w:tcW w:w="1559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2015-2020 рр.</w:t>
            </w:r>
          </w:p>
        </w:tc>
        <w:tc>
          <w:tcPr>
            <w:tcW w:w="1276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</w:p>
        </w:tc>
      </w:tr>
      <w:tr w:rsidR="00DD6340" w:rsidRPr="00BB2799" w:rsidTr="00BB2799">
        <w:tc>
          <w:tcPr>
            <w:tcW w:w="9640" w:type="dxa"/>
            <w:gridSpan w:val="4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 xml:space="preserve">Модуль 7. Формування </w:t>
            </w:r>
            <w:proofErr w:type="spellStart"/>
            <w:r w:rsidRPr="00BB2799">
              <w:rPr>
                <w:b/>
                <w:sz w:val="28"/>
                <w:szCs w:val="28"/>
              </w:rPr>
              <w:t>здоров’язбережувальних</w:t>
            </w:r>
            <w:proofErr w:type="spellEnd"/>
            <w:r w:rsidRPr="00BB279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B2799">
              <w:rPr>
                <w:b/>
                <w:sz w:val="28"/>
                <w:szCs w:val="28"/>
              </w:rPr>
              <w:t>компетентностей</w:t>
            </w:r>
            <w:proofErr w:type="spellEnd"/>
          </w:p>
        </w:tc>
      </w:tr>
      <w:tr w:rsidR="00DD6340" w:rsidRPr="00BB2799" w:rsidTr="00550D80">
        <w:tc>
          <w:tcPr>
            <w:tcW w:w="1101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7.1</w:t>
            </w:r>
          </w:p>
        </w:tc>
        <w:tc>
          <w:tcPr>
            <w:tcW w:w="5704" w:type="dxa"/>
          </w:tcPr>
          <w:p w:rsidR="00DD6340" w:rsidRPr="00C33DF7" w:rsidRDefault="00DD6340" w:rsidP="00550D80">
            <w:pPr>
              <w:rPr>
                <w:sz w:val="28"/>
                <w:szCs w:val="28"/>
              </w:rPr>
            </w:pPr>
            <w:r w:rsidRPr="00C33DF7">
              <w:rPr>
                <w:sz w:val="28"/>
                <w:szCs w:val="28"/>
              </w:rPr>
              <w:t xml:space="preserve">Ознайомитися із сучасними </w:t>
            </w:r>
            <w:proofErr w:type="spellStart"/>
            <w:r w:rsidRPr="00C33DF7">
              <w:rPr>
                <w:sz w:val="28"/>
                <w:szCs w:val="28"/>
              </w:rPr>
              <w:t>здоров’язбережувальними</w:t>
            </w:r>
            <w:proofErr w:type="spellEnd"/>
            <w:r w:rsidRPr="00C33DF7">
              <w:rPr>
                <w:sz w:val="28"/>
                <w:szCs w:val="28"/>
              </w:rPr>
              <w:t xml:space="preserve"> технологіями.</w:t>
            </w:r>
          </w:p>
        </w:tc>
        <w:tc>
          <w:tcPr>
            <w:tcW w:w="1559" w:type="dxa"/>
          </w:tcPr>
          <w:p w:rsidR="00DD6340" w:rsidRPr="00C33DF7" w:rsidRDefault="00126F0E" w:rsidP="00550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276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</w:p>
        </w:tc>
      </w:tr>
      <w:tr w:rsidR="00DD6340" w:rsidRPr="00BB2799" w:rsidTr="00550D80">
        <w:tc>
          <w:tcPr>
            <w:tcW w:w="1101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7.2</w:t>
            </w:r>
          </w:p>
        </w:tc>
        <w:tc>
          <w:tcPr>
            <w:tcW w:w="5704" w:type="dxa"/>
          </w:tcPr>
          <w:p w:rsidR="00DD6340" w:rsidRPr="00C33DF7" w:rsidRDefault="00DD6340" w:rsidP="00550D80">
            <w:pPr>
              <w:rPr>
                <w:sz w:val="28"/>
                <w:szCs w:val="28"/>
              </w:rPr>
            </w:pPr>
            <w:r w:rsidRPr="00C33DF7">
              <w:rPr>
                <w:sz w:val="28"/>
                <w:szCs w:val="28"/>
              </w:rPr>
              <w:t xml:space="preserve">Посилити увагу до </w:t>
            </w:r>
            <w:proofErr w:type="spellStart"/>
            <w:r w:rsidRPr="00C33DF7">
              <w:rPr>
                <w:rStyle w:val="a9"/>
                <w:i w:val="0"/>
                <w:sz w:val="28"/>
                <w:szCs w:val="28"/>
              </w:rPr>
              <w:t>медико-гігієнічних</w:t>
            </w:r>
            <w:proofErr w:type="spellEnd"/>
            <w:r w:rsidRPr="00C33DF7">
              <w:rPr>
                <w:rStyle w:val="a9"/>
                <w:i w:val="0"/>
                <w:sz w:val="28"/>
                <w:szCs w:val="28"/>
              </w:rPr>
              <w:t xml:space="preserve"> норм організації і проведення навчально-виховного процесу.</w:t>
            </w:r>
          </w:p>
        </w:tc>
        <w:tc>
          <w:tcPr>
            <w:tcW w:w="1559" w:type="dxa"/>
          </w:tcPr>
          <w:p w:rsidR="00DD6340" w:rsidRPr="00C33DF7" w:rsidRDefault="00DD6340" w:rsidP="00550D80">
            <w:pPr>
              <w:jc w:val="center"/>
              <w:rPr>
                <w:sz w:val="28"/>
                <w:szCs w:val="28"/>
              </w:rPr>
            </w:pPr>
            <w:r w:rsidRPr="00C33DF7">
              <w:rPr>
                <w:sz w:val="28"/>
                <w:szCs w:val="28"/>
              </w:rPr>
              <w:t>Постійно</w:t>
            </w:r>
          </w:p>
        </w:tc>
        <w:tc>
          <w:tcPr>
            <w:tcW w:w="1276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</w:p>
        </w:tc>
      </w:tr>
      <w:tr w:rsidR="00DD6340" w:rsidRPr="00BB2799" w:rsidTr="00550D80">
        <w:tc>
          <w:tcPr>
            <w:tcW w:w="1101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7.3</w:t>
            </w:r>
          </w:p>
        </w:tc>
        <w:tc>
          <w:tcPr>
            <w:tcW w:w="5704" w:type="dxa"/>
          </w:tcPr>
          <w:p w:rsidR="00DD6340" w:rsidRDefault="00DD6340" w:rsidP="00550D80">
            <w:pPr>
              <w:rPr>
                <w:rStyle w:val="a9"/>
                <w:i w:val="0"/>
                <w:sz w:val="28"/>
                <w:szCs w:val="28"/>
              </w:rPr>
            </w:pPr>
            <w:r w:rsidRPr="00C33DF7">
              <w:rPr>
                <w:rStyle w:val="a9"/>
                <w:i w:val="0"/>
                <w:sz w:val="28"/>
                <w:szCs w:val="28"/>
              </w:rPr>
              <w:t>Розробити систему фізкультурно-оздоровчих вправ для збереження власного здоров’я.</w:t>
            </w:r>
          </w:p>
          <w:p w:rsidR="00126F0E" w:rsidRPr="00C33DF7" w:rsidRDefault="00126F0E" w:rsidP="00550D80">
            <w:pPr>
              <w:rPr>
                <w:sz w:val="28"/>
                <w:szCs w:val="28"/>
              </w:rPr>
            </w:pPr>
            <w:r>
              <w:rPr>
                <w:rStyle w:val="a9"/>
                <w:i w:val="0"/>
                <w:sz w:val="28"/>
                <w:szCs w:val="28"/>
              </w:rPr>
              <w:t>Дотримуватися розробленої системи</w:t>
            </w:r>
          </w:p>
        </w:tc>
        <w:tc>
          <w:tcPr>
            <w:tcW w:w="1559" w:type="dxa"/>
          </w:tcPr>
          <w:p w:rsidR="00DD6340" w:rsidRDefault="00DD6340" w:rsidP="00126F0E">
            <w:pPr>
              <w:jc w:val="center"/>
              <w:rPr>
                <w:sz w:val="28"/>
                <w:szCs w:val="28"/>
              </w:rPr>
            </w:pPr>
            <w:r w:rsidRPr="00C33DF7">
              <w:rPr>
                <w:sz w:val="28"/>
                <w:szCs w:val="28"/>
              </w:rPr>
              <w:t>2016</w:t>
            </w:r>
          </w:p>
          <w:p w:rsidR="00126F0E" w:rsidRDefault="00126F0E" w:rsidP="00126F0E">
            <w:pPr>
              <w:jc w:val="center"/>
              <w:rPr>
                <w:sz w:val="28"/>
                <w:szCs w:val="28"/>
              </w:rPr>
            </w:pPr>
          </w:p>
          <w:p w:rsidR="00126F0E" w:rsidRPr="00C33DF7" w:rsidRDefault="00126F0E" w:rsidP="00126F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1276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</w:p>
        </w:tc>
      </w:tr>
      <w:tr w:rsidR="00DD6340" w:rsidRPr="00BB2799" w:rsidTr="00BB2799">
        <w:tc>
          <w:tcPr>
            <w:tcW w:w="9640" w:type="dxa"/>
            <w:gridSpan w:val="4"/>
          </w:tcPr>
          <w:p w:rsidR="00DD6340" w:rsidRPr="00BB2799" w:rsidRDefault="00DD6340" w:rsidP="00550D80">
            <w:pPr>
              <w:jc w:val="center"/>
              <w:rPr>
                <w:b/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Модуль 8. Формування загальнокультурних</w:t>
            </w:r>
            <w:r w:rsidRPr="00BB2799">
              <w:rPr>
                <w:b/>
                <w:sz w:val="28"/>
                <w:szCs w:val="28"/>
                <w:lang w:eastAsia="uk-UA"/>
              </w:rPr>
              <w:t xml:space="preserve"> особистісних </w:t>
            </w:r>
            <w:proofErr w:type="spellStart"/>
            <w:r w:rsidRPr="00BB2799">
              <w:rPr>
                <w:b/>
                <w:sz w:val="28"/>
                <w:szCs w:val="28"/>
                <w:lang w:eastAsia="uk-UA"/>
              </w:rPr>
              <w:t>компетентностей</w:t>
            </w:r>
            <w:proofErr w:type="spellEnd"/>
          </w:p>
        </w:tc>
      </w:tr>
      <w:tr w:rsidR="00DD6340" w:rsidRPr="00BB2799" w:rsidTr="00550D80">
        <w:tc>
          <w:tcPr>
            <w:tcW w:w="1101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8.1</w:t>
            </w:r>
          </w:p>
        </w:tc>
        <w:tc>
          <w:tcPr>
            <w:tcW w:w="5704" w:type="dxa"/>
          </w:tcPr>
          <w:p w:rsidR="00DD6340" w:rsidRPr="00BB2799" w:rsidRDefault="00DD6340" w:rsidP="00550D80">
            <w:pPr>
              <w:rPr>
                <w:rStyle w:val="a9"/>
                <w:i w:val="0"/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Розвивати </w:t>
            </w:r>
            <w:r w:rsidRPr="003B4511">
              <w:rPr>
                <w:sz w:val="28"/>
                <w:szCs w:val="28"/>
              </w:rPr>
              <w:t xml:space="preserve">здатність взаємодіяти з представниками інших культур в умовах </w:t>
            </w:r>
            <w:r w:rsidRPr="003B4511">
              <w:rPr>
                <w:sz w:val="28"/>
                <w:szCs w:val="28"/>
              </w:rPr>
              <w:lastRenderedPageBreak/>
              <w:t>полікультурного суспільства</w:t>
            </w:r>
          </w:p>
        </w:tc>
        <w:tc>
          <w:tcPr>
            <w:tcW w:w="1559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Постійно</w:t>
            </w:r>
          </w:p>
        </w:tc>
        <w:tc>
          <w:tcPr>
            <w:tcW w:w="1276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</w:p>
        </w:tc>
      </w:tr>
      <w:tr w:rsidR="00DD6340" w:rsidRPr="00BB2799" w:rsidTr="00550D80">
        <w:tc>
          <w:tcPr>
            <w:tcW w:w="1101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lastRenderedPageBreak/>
              <w:t>8.2</w:t>
            </w:r>
          </w:p>
        </w:tc>
        <w:tc>
          <w:tcPr>
            <w:tcW w:w="5704" w:type="dxa"/>
          </w:tcPr>
          <w:p w:rsidR="00DD6340" w:rsidRPr="00BB2799" w:rsidRDefault="00DD6340" w:rsidP="00126F0E">
            <w:pPr>
              <w:rPr>
                <w:rStyle w:val="a9"/>
                <w:i w:val="0"/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Поглиблювати особисту </w:t>
            </w:r>
            <w:r w:rsidRPr="003B4511">
              <w:rPr>
                <w:sz w:val="28"/>
                <w:szCs w:val="28"/>
              </w:rPr>
              <w:t>загальн</w:t>
            </w:r>
            <w:r>
              <w:rPr>
                <w:sz w:val="28"/>
                <w:szCs w:val="28"/>
              </w:rPr>
              <w:t>у</w:t>
            </w:r>
            <w:r w:rsidRPr="003B4511">
              <w:rPr>
                <w:sz w:val="28"/>
                <w:szCs w:val="28"/>
              </w:rPr>
              <w:t xml:space="preserve"> ерудиці</w:t>
            </w:r>
            <w:r>
              <w:rPr>
                <w:sz w:val="28"/>
                <w:szCs w:val="28"/>
              </w:rPr>
              <w:t>ю</w:t>
            </w:r>
          </w:p>
        </w:tc>
        <w:tc>
          <w:tcPr>
            <w:tcW w:w="1559" w:type="dxa"/>
          </w:tcPr>
          <w:p w:rsidR="00DD6340" w:rsidRDefault="00DD6340" w:rsidP="00550D80">
            <w:pPr>
              <w:jc w:val="center"/>
            </w:pPr>
            <w:r w:rsidRPr="00903599">
              <w:rPr>
                <w:sz w:val="28"/>
                <w:szCs w:val="28"/>
              </w:rPr>
              <w:t>Постійно</w:t>
            </w:r>
          </w:p>
        </w:tc>
        <w:tc>
          <w:tcPr>
            <w:tcW w:w="1276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</w:p>
        </w:tc>
      </w:tr>
      <w:tr w:rsidR="00DD6340" w:rsidRPr="00BB2799" w:rsidTr="00550D80">
        <w:tc>
          <w:tcPr>
            <w:tcW w:w="1101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</w:t>
            </w:r>
          </w:p>
        </w:tc>
        <w:tc>
          <w:tcPr>
            <w:tcW w:w="5704" w:type="dxa"/>
          </w:tcPr>
          <w:p w:rsidR="00DD6340" w:rsidRPr="00A351A8" w:rsidRDefault="00DD6340" w:rsidP="00126F0E">
            <w:pPr>
              <w:rPr>
                <w:rStyle w:val="a9"/>
                <w:i w:val="0"/>
                <w:color w:val="333333"/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Розширювати знання про реалії життя українського народу.</w:t>
            </w:r>
          </w:p>
        </w:tc>
        <w:tc>
          <w:tcPr>
            <w:tcW w:w="1559" w:type="dxa"/>
          </w:tcPr>
          <w:p w:rsidR="00DD6340" w:rsidRDefault="00DD6340" w:rsidP="00550D80">
            <w:pPr>
              <w:jc w:val="center"/>
            </w:pPr>
            <w:r w:rsidRPr="00903599">
              <w:rPr>
                <w:sz w:val="28"/>
                <w:szCs w:val="28"/>
              </w:rPr>
              <w:t>Постійно</w:t>
            </w:r>
          </w:p>
        </w:tc>
        <w:tc>
          <w:tcPr>
            <w:tcW w:w="1276" w:type="dxa"/>
          </w:tcPr>
          <w:p w:rsidR="00DD6340" w:rsidRPr="00BB2799" w:rsidRDefault="00DD6340" w:rsidP="00550D80">
            <w:pPr>
              <w:jc w:val="center"/>
              <w:rPr>
                <w:sz w:val="28"/>
                <w:szCs w:val="28"/>
              </w:rPr>
            </w:pPr>
          </w:p>
        </w:tc>
      </w:tr>
      <w:tr w:rsidR="00126F0E" w:rsidRPr="00BB2799" w:rsidTr="00550D80">
        <w:tc>
          <w:tcPr>
            <w:tcW w:w="1101" w:type="dxa"/>
          </w:tcPr>
          <w:p w:rsidR="00126F0E" w:rsidRDefault="00126F0E" w:rsidP="00550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</w:t>
            </w:r>
          </w:p>
        </w:tc>
        <w:tc>
          <w:tcPr>
            <w:tcW w:w="5704" w:type="dxa"/>
          </w:tcPr>
          <w:p w:rsidR="00126F0E" w:rsidRDefault="00126F0E" w:rsidP="00126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Читати районну пресу</w:t>
            </w:r>
          </w:p>
        </w:tc>
        <w:tc>
          <w:tcPr>
            <w:tcW w:w="1559" w:type="dxa"/>
          </w:tcPr>
          <w:p w:rsidR="00126F0E" w:rsidRPr="00903599" w:rsidRDefault="00126F0E" w:rsidP="00550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1276" w:type="dxa"/>
          </w:tcPr>
          <w:p w:rsidR="00126F0E" w:rsidRPr="00BB2799" w:rsidRDefault="00126F0E" w:rsidP="00550D80">
            <w:pPr>
              <w:jc w:val="center"/>
              <w:rPr>
                <w:sz w:val="28"/>
                <w:szCs w:val="28"/>
              </w:rPr>
            </w:pPr>
          </w:p>
        </w:tc>
      </w:tr>
    </w:tbl>
    <w:p w:rsidR="00BB2799" w:rsidRDefault="00BB2799" w:rsidP="006520CB">
      <w:pPr>
        <w:pStyle w:val="a8"/>
        <w:numPr>
          <w:ilvl w:val="0"/>
          <w:numId w:val="4"/>
        </w:num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E10B2">
        <w:rPr>
          <w:rFonts w:ascii="Times New Roman" w:hAnsi="Times New Roman"/>
          <w:b/>
          <w:sz w:val="28"/>
          <w:szCs w:val="28"/>
          <w:lang w:val="uk-UA"/>
        </w:rPr>
        <w:t>Прогнозований результат.</w:t>
      </w:r>
    </w:p>
    <w:p w:rsidR="00C348BD" w:rsidRPr="00044A7C" w:rsidRDefault="00C348BD" w:rsidP="00DC7655">
      <w:pPr>
        <w:widowControl w:val="0"/>
        <w:numPr>
          <w:ilvl w:val="0"/>
          <w:numId w:val="12"/>
        </w:numPr>
        <w:tabs>
          <w:tab w:val="clear" w:pos="700"/>
        </w:tabs>
        <w:spacing w:line="360" w:lineRule="auto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44A7C">
        <w:rPr>
          <w:sz w:val="28"/>
          <w:szCs w:val="28"/>
        </w:rPr>
        <w:t xml:space="preserve">високий особистий рівень </w:t>
      </w:r>
      <w:proofErr w:type="spellStart"/>
      <w:r w:rsidRPr="00044A7C">
        <w:rPr>
          <w:sz w:val="28"/>
          <w:szCs w:val="28"/>
        </w:rPr>
        <w:t>компетентностей</w:t>
      </w:r>
      <w:proofErr w:type="spellEnd"/>
      <w:r w:rsidRPr="00044A7C">
        <w:rPr>
          <w:sz w:val="28"/>
          <w:szCs w:val="28"/>
        </w:rPr>
        <w:t xml:space="preserve"> з проблеми </w:t>
      </w:r>
      <w:r w:rsidRPr="00836490">
        <w:rPr>
          <w:spacing w:val="-2"/>
          <w:sz w:val="28"/>
          <w:szCs w:val="28"/>
        </w:rPr>
        <w:t>«</w:t>
      </w:r>
      <w:r w:rsidR="00DC7655">
        <w:rPr>
          <w:spacing w:val="-2"/>
          <w:sz w:val="28"/>
          <w:szCs w:val="28"/>
        </w:rPr>
        <w:t xml:space="preserve">Підготовка вчителя до розвитку в учнів життєвих </w:t>
      </w:r>
      <w:proofErr w:type="spellStart"/>
      <w:r w:rsidR="00DC7655">
        <w:rPr>
          <w:spacing w:val="-2"/>
          <w:sz w:val="28"/>
          <w:szCs w:val="28"/>
        </w:rPr>
        <w:t>компетентностей</w:t>
      </w:r>
      <w:proofErr w:type="spellEnd"/>
      <w:r w:rsidR="00DC7655">
        <w:rPr>
          <w:spacing w:val="-2"/>
          <w:sz w:val="28"/>
          <w:szCs w:val="28"/>
        </w:rPr>
        <w:t xml:space="preserve"> та інтелекту шляхом використання інформаційно-комунікаційних технологій в умовах школи</w:t>
      </w:r>
      <w:r w:rsidRPr="00836490">
        <w:rPr>
          <w:spacing w:val="-2"/>
          <w:sz w:val="28"/>
          <w:szCs w:val="28"/>
        </w:rPr>
        <w:t>»</w:t>
      </w:r>
      <w:r w:rsidRPr="00044A7C">
        <w:rPr>
          <w:sz w:val="28"/>
          <w:szCs w:val="28"/>
        </w:rPr>
        <w:t>;</w:t>
      </w:r>
    </w:p>
    <w:p w:rsidR="00C348BD" w:rsidRPr="00044A7C" w:rsidRDefault="00C348BD" w:rsidP="00DC7655">
      <w:pPr>
        <w:widowControl w:val="0"/>
        <w:numPr>
          <w:ilvl w:val="0"/>
          <w:numId w:val="12"/>
        </w:numPr>
        <w:tabs>
          <w:tab w:val="clear" w:pos="700"/>
        </w:tabs>
        <w:spacing w:line="360" w:lineRule="auto"/>
        <w:ind w:left="0" w:firstLine="720"/>
        <w:rPr>
          <w:sz w:val="28"/>
          <w:szCs w:val="28"/>
        </w:rPr>
      </w:pPr>
      <w:r w:rsidRPr="00044A7C">
        <w:rPr>
          <w:sz w:val="28"/>
          <w:szCs w:val="28"/>
        </w:rPr>
        <w:t xml:space="preserve">систематизація знань щодо теоретичних основ </w:t>
      </w:r>
      <w:r>
        <w:rPr>
          <w:sz w:val="28"/>
          <w:szCs w:val="28"/>
        </w:rPr>
        <w:t>ІКТ та можливих</w:t>
      </w:r>
      <w:r w:rsidRPr="00044A7C">
        <w:rPr>
          <w:sz w:val="28"/>
          <w:szCs w:val="28"/>
        </w:rPr>
        <w:t xml:space="preserve"> </w:t>
      </w:r>
      <w:r>
        <w:rPr>
          <w:sz w:val="28"/>
          <w:szCs w:val="28"/>
        </w:rPr>
        <w:t>варіантів використання їх у навчально-виховному процесі для п</w:t>
      </w:r>
      <w:r w:rsidRPr="00D70AC1">
        <w:rPr>
          <w:sz w:val="28"/>
          <w:szCs w:val="28"/>
        </w:rPr>
        <w:t>ідвищення результативності навчально-виховного процесу</w:t>
      </w:r>
      <w:r w:rsidRPr="00044A7C">
        <w:rPr>
          <w:sz w:val="28"/>
          <w:szCs w:val="28"/>
        </w:rPr>
        <w:t>;</w:t>
      </w:r>
    </w:p>
    <w:p w:rsidR="00C348BD" w:rsidRPr="00044A7C" w:rsidRDefault="00C348BD" w:rsidP="00DC7655">
      <w:pPr>
        <w:widowControl w:val="0"/>
        <w:numPr>
          <w:ilvl w:val="0"/>
          <w:numId w:val="12"/>
        </w:numPr>
        <w:tabs>
          <w:tab w:val="clear" w:pos="700"/>
        </w:tabs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створення дидактичної та матеріально-технічної бази для реалізації завдань проекту</w:t>
      </w:r>
      <w:r w:rsidRPr="00044A7C">
        <w:rPr>
          <w:sz w:val="28"/>
          <w:szCs w:val="28"/>
        </w:rPr>
        <w:t>;</w:t>
      </w:r>
    </w:p>
    <w:p w:rsidR="00C348BD" w:rsidRPr="00DB30E7" w:rsidRDefault="00C348BD" w:rsidP="00DC7655">
      <w:pPr>
        <w:widowControl w:val="0"/>
        <w:numPr>
          <w:ilvl w:val="0"/>
          <w:numId w:val="12"/>
        </w:numPr>
        <w:tabs>
          <w:tab w:val="clear" w:pos="700"/>
        </w:tabs>
        <w:spacing w:line="360" w:lineRule="auto"/>
        <w:ind w:left="0" w:firstLine="720"/>
        <w:rPr>
          <w:sz w:val="28"/>
          <w:szCs w:val="28"/>
        </w:rPr>
      </w:pPr>
      <w:r w:rsidRPr="00044A7C">
        <w:rPr>
          <w:sz w:val="28"/>
          <w:szCs w:val="28"/>
        </w:rPr>
        <w:t>створення банку інформації на електронних і паперових носіях щодо досліджуваної проблеми.</w:t>
      </w:r>
    </w:p>
    <w:p w:rsidR="00BB2799" w:rsidRDefault="00BB2799" w:rsidP="00DC7655">
      <w:pPr>
        <w:pStyle w:val="a8"/>
        <w:numPr>
          <w:ilvl w:val="0"/>
          <w:numId w:val="4"/>
        </w:num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Форма звіту</w:t>
      </w:r>
      <w:r w:rsidRPr="00FE10B2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BB2799" w:rsidRDefault="00C348BD" w:rsidP="006520CB">
      <w:pPr>
        <w:spacing w:line="360" w:lineRule="auto"/>
        <w:ind w:left="360"/>
      </w:pPr>
      <w:proofErr w:type="spellStart"/>
      <w:r w:rsidRPr="00C348BD">
        <w:rPr>
          <w:sz w:val="28"/>
          <w:szCs w:val="28"/>
        </w:rPr>
        <w:t>Портфоліо</w:t>
      </w:r>
      <w:proofErr w:type="spellEnd"/>
      <w:r w:rsidRPr="00C348BD">
        <w:rPr>
          <w:sz w:val="28"/>
          <w:szCs w:val="28"/>
        </w:rPr>
        <w:t xml:space="preserve"> на паперових і електронних носіях</w:t>
      </w:r>
      <w:r w:rsidR="006520CB">
        <w:t>.</w:t>
      </w:r>
    </w:p>
    <w:sectPr w:rsidR="00BB2799" w:rsidSect="006520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14D3"/>
    <w:multiLevelType w:val="hybridMultilevel"/>
    <w:tmpl w:val="42EE295C"/>
    <w:lvl w:ilvl="0" w:tplc="D54A1712">
      <w:numFmt w:val="bullet"/>
      <w:lvlText w:val="–"/>
      <w:lvlJc w:val="left"/>
      <w:pPr>
        <w:tabs>
          <w:tab w:val="num" w:pos="1744"/>
        </w:tabs>
        <w:ind w:left="1744" w:hanging="103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DA120F"/>
    <w:multiLevelType w:val="hybridMultilevel"/>
    <w:tmpl w:val="F0A0E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B13F2"/>
    <w:multiLevelType w:val="hybridMultilevel"/>
    <w:tmpl w:val="9D147F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837629"/>
    <w:multiLevelType w:val="hybridMultilevel"/>
    <w:tmpl w:val="17F2006C"/>
    <w:lvl w:ilvl="0" w:tplc="AAECC292">
      <w:start w:val="1"/>
      <w:numFmt w:val="decimal"/>
      <w:lvlText w:val="%1."/>
      <w:lvlJc w:val="left"/>
      <w:pPr>
        <w:ind w:left="2485" w:hanging="360"/>
      </w:pPr>
      <w:rPr>
        <w:rFonts w:hint="default"/>
        <w:b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205" w:hanging="360"/>
      </w:pPr>
    </w:lvl>
    <w:lvl w:ilvl="2" w:tplc="0422001B" w:tentative="1">
      <w:start w:val="1"/>
      <w:numFmt w:val="lowerRoman"/>
      <w:lvlText w:val="%3."/>
      <w:lvlJc w:val="right"/>
      <w:pPr>
        <w:ind w:left="3925" w:hanging="180"/>
      </w:pPr>
    </w:lvl>
    <w:lvl w:ilvl="3" w:tplc="0422000F" w:tentative="1">
      <w:start w:val="1"/>
      <w:numFmt w:val="decimal"/>
      <w:lvlText w:val="%4."/>
      <w:lvlJc w:val="left"/>
      <w:pPr>
        <w:ind w:left="4645" w:hanging="360"/>
      </w:pPr>
    </w:lvl>
    <w:lvl w:ilvl="4" w:tplc="04220019" w:tentative="1">
      <w:start w:val="1"/>
      <w:numFmt w:val="lowerLetter"/>
      <w:lvlText w:val="%5."/>
      <w:lvlJc w:val="left"/>
      <w:pPr>
        <w:ind w:left="5365" w:hanging="360"/>
      </w:pPr>
    </w:lvl>
    <w:lvl w:ilvl="5" w:tplc="0422001B" w:tentative="1">
      <w:start w:val="1"/>
      <w:numFmt w:val="lowerRoman"/>
      <w:lvlText w:val="%6."/>
      <w:lvlJc w:val="right"/>
      <w:pPr>
        <w:ind w:left="6085" w:hanging="180"/>
      </w:pPr>
    </w:lvl>
    <w:lvl w:ilvl="6" w:tplc="0422000F" w:tentative="1">
      <w:start w:val="1"/>
      <w:numFmt w:val="decimal"/>
      <w:lvlText w:val="%7."/>
      <w:lvlJc w:val="left"/>
      <w:pPr>
        <w:ind w:left="6805" w:hanging="360"/>
      </w:pPr>
    </w:lvl>
    <w:lvl w:ilvl="7" w:tplc="04220019" w:tentative="1">
      <w:start w:val="1"/>
      <w:numFmt w:val="lowerLetter"/>
      <w:lvlText w:val="%8."/>
      <w:lvlJc w:val="left"/>
      <w:pPr>
        <w:ind w:left="7525" w:hanging="360"/>
      </w:pPr>
    </w:lvl>
    <w:lvl w:ilvl="8" w:tplc="0422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4">
    <w:nsid w:val="305E4127"/>
    <w:multiLevelType w:val="hybridMultilevel"/>
    <w:tmpl w:val="4BAEC1B8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>
    <w:nsid w:val="30BA0787"/>
    <w:multiLevelType w:val="multilevel"/>
    <w:tmpl w:val="072452C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56"/>
        </w:tabs>
        <w:ind w:left="22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792"/>
        </w:tabs>
        <w:ind w:left="37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88"/>
        </w:tabs>
        <w:ind w:left="56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24"/>
        </w:tabs>
        <w:ind w:left="7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120"/>
        </w:tabs>
        <w:ind w:left="9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016"/>
        </w:tabs>
        <w:ind w:left="110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552"/>
        </w:tabs>
        <w:ind w:left="125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48"/>
        </w:tabs>
        <w:ind w:left="14448" w:hanging="2160"/>
      </w:pPr>
      <w:rPr>
        <w:rFonts w:hint="default"/>
      </w:rPr>
    </w:lvl>
  </w:abstractNum>
  <w:abstractNum w:abstractNumId="6">
    <w:nsid w:val="44CF72CD"/>
    <w:multiLevelType w:val="hybridMultilevel"/>
    <w:tmpl w:val="EF02E5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BAC4842"/>
    <w:multiLevelType w:val="hybridMultilevel"/>
    <w:tmpl w:val="9D8C812A"/>
    <w:lvl w:ilvl="0" w:tplc="B37C436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E544250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8">
    <w:nsid w:val="57343828"/>
    <w:multiLevelType w:val="hybridMultilevel"/>
    <w:tmpl w:val="BB8A23D8"/>
    <w:lvl w:ilvl="0" w:tplc="66AC6E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C30A32"/>
    <w:multiLevelType w:val="hybridMultilevel"/>
    <w:tmpl w:val="AAECC660"/>
    <w:lvl w:ilvl="0" w:tplc="ECF2AC0E">
      <w:start w:val="1"/>
      <w:numFmt w:val="bullet"/>
      <w:lvlText w:val=""/>
      <w:lvlJc w:val="left"/>
      <w:pPr>
        <w:tabs>
          <w:tab w:val="num" w:pos="700"/>
        </w:tabs>
        <w:ind w:left="133" w:firstLine="227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4CF26FD"/>
    <w:multiLevelType w:val="hybridMultilevel"/>
    <w:tmpl w:val="575498F2"/>
    <w:lvl w:ilvl="0" w:tplc="D24663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EC93A3F"/>
    <w:multiLevelType w:val="hybridMultilevel"/>
    <w:tmpl w:val="9FF89EF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0"/>
  </w:num>
  <w:num w:numId="5">
    <w:abstractNumId w:val="2"/>
  </w:num>
  <w:num w:numId="6">
    <w:abstractNumId w:val="11"/>
  </w:num>
  <w:num w:numId="7">
    <w:abstractNumId w:val="3"/>
  </w:num>
  <w:num w:numId="8">
    <w:abstractNumId w:val="6"/>
  </w:num>
  <w:num w:numId="9">
    <w:abstractNumId w:val="4"/>
  </w:num>
  <w:num w:numId="10">
    <w:abstractNumId w:val="1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799"/>
    <w:rsid w:val="00002945"/>
    <w:rsid w:val="00020117"/>
    <w:rsid w:val="00032897"/>
    <w:rsid w:val="0003467D"/>
    <w:rsid w:val="00055268"/>
    <w:rsid w:val="00066136"/>
    <w:rsid w:val="000E6F7B"/>
    <w:rsid w:val="00126F0E"/>
    <w:rsid w:val="00144727"/>
    <w:rsid w:val="001466BE"/>
    <w:rsid w:val="0015386E"/>
    <w:rsid w:val="0016227F"/>
    <w:rsid w:val="00194EDC"/>
    <w:rsid w:val="0019758B"/>
    <w:rsid w:val="00204795"/>
    <w:rsid w:val="002614CF"/>
    <w:rsid w:val="002E6DE3"/>
    <w:rsid w:val="00307C07"/>
    <w:rsid w:val="00375BE8"/>
    <w:rsid w:val="003C47D8"/>
    <w:rsid w:val="003C65B5"/>
    <w:rsid w:val="003D0AA4"/>
    <w:rsid w:val="003F5B94"/>
    <w:rsid w:val="00453223"/>
    <w:rsid w:val="00464276"/>
    <w:rsid w:val="004735DD"/>
    <w:rsid w:val="004B4BFE"/>
    <w:rsid w:val="004B7EFF"/>
    <w:rsid w:val="0051414A"/>
    <w:rsid w:val="00534500"/>
    <w:rsid w:val="00547E25"/>
    <w:rsid w:val="00550D80"/>
    <w:rsid w:val="00595437"/>
    <w:rsid w:val="005C25F5"/>
    <w:rsid w:val="005C3F62"/>
    <w:rsid w:val="005D6127"/>
    <w:rsid w:val="005D7940"/>
    <w:rsid w:val="00611465"/>
    <w:rsid w:val="006237ED"/>
    <w:rsid w:val="0063070D"/>
    <w:rsid w:val="00642CE4"/>
    <w:rsid w:val="00647EAC"/>
    <w:rsid w:val="006520CB"/>
    <w:rsid w:val="006730ED"/>
    <w:rsid w:val="00683BBD"/>
    <w:rsid w:val="00686786"/>
    <w:rsid w:val="006F4C52"/>
    <w:rsid w:val="00713B56"/>
    <w:rsid w:val="0072366B"/>
    <w:rsid w:val="00781C36"/>
    <w:rsid w:val="00793D79"/>
    <w:rsid w:val="007C7746"/>
    <w:rsid w:val="007F5040"/>
    <w:rsid w:val="00802CDF"/>
    <w:rsid w:val="00836173"/>
    <w:rsid w:val="0084596D"/>
    <w:rsid w:val="00886D71"/>
    <w:rsid w:val="00891EB3"/>
    <w:rsid w:val="008B279F"/>
    <w:rsid w:val="008B32FB"/>
    <w:rsid w:val="008D485D"/>
    <w:rsid w:val="00926EAA"/>
    <w:rsid w:val="009779CA"/>
    <w:rsid w:val="00983B6E"/>
    <w:rsid w:val="00983D66"/>
    <w:rsid w:val="009851ED"/>
    <w:rsid w:val="00996D55"/>
    <w:rsid w:val="009C4EA4"/>
    <w:rsid w:val="009D1EE8"/>
    <w:rsid w:val="00A20F9A"/>
    <w:rsid w:val="00A240A0"/>
    <w:rsid w:val="00A433D6"/>
    <w:rsid w:val="00A666AE"/>
    <w:rsid w:val="00A9720A"/>
    <w:rsid w:val="00AD0012"/>
    <w:rsid w:val="00AD2DCE"/>
    <w:rsid w:val="00AE04A0"/>
    <w:rsid w:val="00AE4593"/>
    <w:rsid w:val="00AF28B6"/>
    <w:rsid w:val="00AF5CDF"/>
    <w:rsid w:val="00B24FFA"/>
    <w:rsid w:val="00B47640"/>
    <w:rsid w:val="00B64A64"/>
    <w:rsid w:val="00BA6B46"/>
    <w:rsid w:val="00BB2799"/>
    <w:rsid w:val="00BD2789"/>
    <w:rsid w:val="00BE0616"/>
    <w:rsid w:val="00BF001F"/>
    <w:rsid w:val="00BF4061"/>
    <w:rsid w:val="00BF56E1"/>
    <w:rsid w:val="00C037E2"/>
    <w:rsid w:val="00C32DFF"/>
    <w:rsid w:val="00C33DF7"/>
    <w:rsid w:val="00C348BD"/>
    <w:rsid w:val="00C364C3"/>
    <w:rsid w:val="00C605BB"/>
    <w:rsid w:val="00CA1001"/>
    <w:rsid w:val="00CA5F25"/>
    <w:rsid w:val="00CC54B3"/>
    <w:rsid w:val="00DB30E7"/>
    <w:rsid w:val="00DC7655"/>
    <w:rsid w:val="00DD5BD3"/>
    <w:rsid w:val="00DD6340"/>
    <w:rsid w:val="00DE70DE"/>
    <w:rsid w:val="00E06FC3"/>
    <w:rsid w:val="00E150B9"/>
    <w:rsid w:val="00E70A93"/>
    <w:rsid w:val="00E7232A"/>
    <w:rsid w:val="00E92048"/>
    <w:rsid w:val="00ED323F"/>
    <w:rsid w:val="00EE241D"/>
    <w:rsid w:val="00F00A58"/>
    <w:rsid w:val="00F032A9"/>
    <w:rsid w:val="00F24B26"/>
    <w:rsid w:val="00F33686"/>
    <w:rsid w:val="00F81F53"/>
    <w:rsid w:val="00F82A6B"/>
    <w:rsid w:val="00F82E15"/>
    <w:rsid w:val="00FB0FBF"/>
    <w:rsid w:val="00FB2B88"/>
    <w:rsid w:val="00FF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B2799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41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7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279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Title"/>
    <w:basedOn w:val="a"/>
    <w:link w:val="a4"/>
    <w:qFormat/>
    <w:rsid w:val="00BB2799"/>
    <w:pPr>
      <w:jc w:val="center"/>
    </w:pPr>
    <w:rPr>
      <w:sz w:val="28"/>
    </w:rPr>
  </w:style>
  <w:style w:type="character" w:customStyle="1" w:styleId="a4">
    <w:name w:val="Назва Знак"/>
    <w:basedOn w:val="a0"/>
    <w:link w:val="a3"/>
    <w:rsid w:val="00BB279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BB2799"/>
    <w:pPr>
      <w:spacing w:after="120"/>
    </w:pPr>
  </w:style>
  <w:style w:type="character" w:customStyle="1" w:styleId="a6">
    <w:name w:val="Основний текст Знак"/>
    <w:basedOn w:val="a0"/>
    <w:link w:val="a5"/>
    <w:rsid w:val="00BB279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Normal (Web)"/>
    <w:basedOn w:val="a"/>
    <w:uiPriority w:val="99"/>
    <w:unhideWhenUsed/>
    <w:rsid w:val="00BB2799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1">
    <w:name w:val="Абзац списка1"/>
    <w:basedOn w:val="a"/>
    <w:qFormat/>
    <w:rsid w:val="00BB2799"/>
    <w:pPr>
      <w:ind w:left="708"/>
    </w:pPr>
  </w:style>
  <w:style w:type="paragraph" w:styleId="a8">
    <w:name w:val="List Paragraph"/>
    <w:basedOn w:val="a"/>
    <w:uiPriority w:val="34"/>
    <w:qFormat/>
    <w:rsid w:val="00BB27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styleId="a9">
    <w:name w:val="Emphasis"/>
    <w:basedOn w:val="a0"/>
    <w:qFormat/>
    <w:rsid w:val="00BB2799"/>
    <w:rPr>
      <w:rFonts w:cs="Times New Roman"/>
      <w:i/>
      <w:iCs/>
    </w:rPr>
  </w:style>
  <w:style w:type="character" w:customStyle="1" w:styleId="30">
    <w:name w:val="Заголовок 3 Знак"/>
    <w:basedOn w:val="a0"/>
    <w:link w:val="3"/>
    <w:uiPriority w:val="9"/>
    <w:rsid w:val="00C037E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uk-UA" w:eastAsia="ru-RU"/>
    </w:rPr>
  </w:style>
  <w:style w:type="paragraph" w:customStyle="1" w:styleId="aa">
    <w:name w:val="Стиль"/>
    <w:rsid w:val="005D79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F82E15"/>
    <w:rPr>
      <w:color w:val="0000FF"/>
      <w:u w:val="single"/>
    </w:rPr>
  </w:style>
  <w:style w:type="character" w:styleId="ac">
    <w:name w:val="Strong"/>
    <w:basedOn w:val="a0"/>
    <w:uiPriority w:val="22"/>
    <w:qFormat/>
    <w:rsid w:val="00C605BB"/>
    <w:rPr>
      <w:b/>
      <w:bCs/>
    </w:rPr>
  </w:style>
  <w:style w:type="character" w:customStyle="1" w:styleId="huge">
    <w:name w:val="huge"/>
    <w:basedOn w:val="a0"/>
    <w:rsid w:val="00066136"/>
  </w:style>
  <w:style w:type="paragraph" w:customStyle="1" w:styleId="western">
    <w:name w:val="western"/>
    <w:basedOn w:val="a"/>
    <w:rsid w:val="00686786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watch-title">
    <w:name w:val="watch-title"/>
    <w:basedOn w:val="a0"/>
    <w:rsid w:val="0051414A"/>
  </w:style>
  <w:style w:type="character" w:customStyle="1" w:styleId="20">
    <w:name w:val="Заголовок 2 Знак"/>
    <w:basedOn w:val="a0"/>
    <w:link w:val="2"/>
    <w:uiPriority w:val="9"/>
    <w:rsid w:val="005141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customStyle="1" w:styleId="rvts23">
    <w:name w:val="rvts23"/>
    <w:basedOn w:val="a0"/>
    <w:rsid w:val="000E6F7B"/>
  </w:style>
  <w:style w:type="character" w:customStyle="1" w:styleId="apple-converted-space">
    <w:name w:val="apple-converted-space"/>
    <w:basedOn w:val="a0"/>
    <w:rsid w:val="00DD63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9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8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3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triv.in.u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n.gov.ua/" TargetMode="External"/><Relationship Id="rId12" Type="http://schemas.openxmlformats.org/officeDocument/2006/relationships/hyperlink" Target="http://ite.kspu.edu/issue-6/p-23-31/fu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nu.kiev.ua/index_u.htm" TargetMode="External"/><Relationship Id="rId11" Type="http://schemas.openxmlformats.org/officeDocument/2006/relationships/hyperlink" Target="http://codecombat.com/" TargetMode="External"/><Relationship Id="rId5" Type="http://schemas.openxmlformats.org/officeDocument/2006/relationships/hyperlink" Target="http://metodportal.net/node/11743" TargetMode="External"/><Relationship Id="rId10" Type="http://schemas.openxmlformats.org/officeDocument/2006/relationships/hyperlink" Target="https://studio.cod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vita.org.u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8</Pages>
  <Words>1790</Words>
  <Characters>10207</Characters>
  <Application>Microsoft Office Word</Application>
  <DocSecurity>0</DocSecurity>
  <Lines>85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МРМ Слухач</dc:creator>
  <cp:keywords/>
  <dc:description/>
  <cp:lastModifiedBy>Админ</cp:lastModifiedBy>
  <cp:revision>66</cp:revision>
  <dcterms:created xsi:type="dcterms:W3CDTF">2015-07-24T14:34:00Z</dcterms:created>
  <dcterms:modified xsi:type="dcterms:W3CDTF">2016-12-23T20:08:00Z</dcterms:modified>
</cp:coreProperties>
</file>