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A" w:rsidRPr="003A677A" w:rsidRDefault="0081244F" w:rsidP="0081244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3A677A">
        <w:rPr>
          <w:rFonts w:ascii="Times New Roman" w:hAnsi="Times New Roman" w:cs="Times New Roman"/>
          <w:sz w:val="28"/>
          <w:szCs w:val="28"/>
        </w:rPr>
        <w:t>Тернопільський дошкільний навчальний заклад № 2</w:t>
      </w: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DD0A90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 </w:t>
      </w:r>
      <w:r w:rsidR="00704EFA">
        <w:rPr>
          <w:rFonts w:ascii="Times New Roman" w:hAnsi="Times New Roman" w:cs="Times New Roman"/>
          <w:sz w:val="28"/>
          <w:szCs w:val="28"/>
        </w:rPr>
        <w:t xml:space="preserve"> досвіду на тему:</w:t>
      </w: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B6308">
        <w:rPr>
          <w:rFonts w:ascii="Times New Roman" w:hAnsi="Times New Roman" w:cs="Times New Roman"/>
          <w:sz w:val="28"/>
          <w:szCs w:val="28"/>
        </w:rPr>
        <w:t>озвиток пізнавальних психічних процесів як запорука позитивної динаміки становлення дітей з особливими потребами</w:t>
      </w:r>
      <w:r w:rsidRPr="00CE2EFC">
        <w:rPr>
          <w:rFonts w:ascii="Times New Roman" w:hAnsi="Times New Roman" w:cs="Times New Roman"/>
          <w:b/>
          <w:sz w:val="28"/>
          <w:szCs w:val="28"/>
        </w:rPr>
        <w:t>»</w:t>
      </w:r>
    </w:p>
    <w:p w:rsidR="00704EFA" w:rsidRDefault="00704EFA" w:rsidP="0070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вихователя Грелі Романії Петрівни</w:t>
      </w: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0A90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  <w:r w:rsidR="00DD0A90">
        <w:rPr>
          <w:rFonts w:ascii="Times New Roman" w:hAnsi="Times New Roman" w:cs="Times New Roman"/>
          <w:sz w:val="28"/>
          <w:szCs w:val="28"/>
        </w:rPr>
        <w:t xml:space="preserve"> завідувач ДНЗ, </w:t>
      </w: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вчитель - дефектолог</w:t>
      </w: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Безкоровайна Н.І.</w:t>
      </w:r>
    </w:p>
    <w:p w:rsidR="00704EFA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Консультант: вихователь-методист </w:t>
      </w:r>
    </w:p>
    <w:p w:rsidR="00704EFA" w:rsidRPr="00CE2EFC" w:rsidRDefault="00704EFA" w:rsidP="00704E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І.С..</w:t>
      </w: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4F" w:rsidRDefault="0081244F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4F" w:rsidRDefault="0081244F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 2017</w:t>
      </w:r>
    </w:p>
    <w:p w:rsidR="00704EFA" w:rsidRDefault="00704EFA" w:rsidP="00704E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04EFA" w:rsidRDefault="00704EFA" w:rsidP="00772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FA" w:rsidRDefault="00704EFA" w:rsidP="00704E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951" w:rsidRPr="00007F70" w:rsidRDefault="00772951" w:rsidP="00310C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F70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772951" w:rsidRDefault="00772951" w:rsidP="00310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FA" w:rsidRPr="00007F70" w:rsidRDefault="00704EFA" w:rsidP="00310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951" w:rsidRPr="00007F70" w:rsidRDefault="00772951" w:rsidP="00310C84">
      <w:pPr>
        <w:pStyle w:val="a4"/>
        <w:numPr>
          <w:ilvl w:val="0"/>
          <w:numId w:val="7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007F70">
        <w:rPr>
          <w:rFonts w:ascii="Times New Roman" w:hAnsi="Times New Roman" w:cs="Times New Roman"/>
          <w:sz w:val="28"/>
          <w:szCs w:val="28"/>
        </w:rPr>
        <w:t>Відомості про педагога</w:t>
      </w:r>
      <w:r>
        <w:rPr>
          <w:rFonts w:ascii="Times New Roman" w:hAnsi="Times New Roman" w:cs="Times New Roman"/>
          <w:sz w:val="28"/>
          <w:szCs w:val="28"/>
        </w:rPr>
        <w:t>_________________________________________2</w:t>
      </w:r>
    </w:p>
    <w:p w:rsidR="00772951" w:rsidRPr="00007F70" w:rsidRDefault="00772951" w:rsidP="00310C84">
      <w:pPr>
        <w:pStyle w:val="a4"/>
        <w:numPr>
          <w:ilvl w:val="0"/>
          <w:numId w:val="7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Відгук_______________________________________________________3</w:t>
      </w:r>
    </w:p>
    <w:p w:rsidR="00772951" w:rsidRPr="00007F70" w:rsidRDefault="00772951" w:rsidP="00310C84">
      <w:pPr>
        <w:pStyle w:val="a4"/>
        <w:numPr>
          <w:ilvl w:val="0"/>
          <w:numId w:val="7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 педагогічний досвід_________________________________4</w:t>
      </w:r>
    </w:p>
    <w:p w:rsidR="00772951" w:rsidRPr="00A52DE2" w:rsidRDefault="00772951" w:rsidP="00310C8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E2">
        <w:rPr>
          <w:rFonts w:ascii="Times New Roman" w:hAnsi="Times New Roman" w:cs="Times New Roman"/>
          <w:sz w:val="28"/>
          <w:szCs w:val="28"/>
        </w:rPr>
        <w:t xml:space="preserve">Опис </w:t>
      </w:r>
      <w:r>
        <w:rPr>
          <w:rFonts w:ascii="Times New Roman" w:hAnsi="Times New Roman" w:cs="Times New Roman"/>
          <w:sz w:val="28"/>
          <w:szCs w:val="28"/>
        </w:rPr>
        <w:t>досвіду роботи</w:t>
      </w:r>
      <w:r w:rsidRPr="00A52DE2">
        <w:rPr>
          <w:rFonts w:ascii="Times New Roman" w:hAnsi="Times New Roman" w:cs="Times New Roman"/>
          <w:sz w:val="28"/>
          <w:szCs w:val="28"/>
        </w:rPr>
        <w:t>____________________________________________5</w:t>
      </w:r>
    </w:p>
    <w:p w:rsidR="00772951" w:rsidRPr="001D36E2" w:rsidRDefault="00772951" w:rsidP="00310C8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Pr="00A52DE2">
        <w:rPr>
          <w:rFonts w:ascii="Times New Roman" w:hAnsi="Times New Roman" w:cs="Times New Roman"/>
          <w:sz w:val="28"/>
          <w:szCs w:val="28"/>
        </w:rPr>
        <w:t>Актуальність проблеми пізн</w:t>
      </w:r>
      <w:r>
        <w:rPr>
          <w:rFonts w:ascii="Times New Roman" w:hAnsi="Times New Roman" w:cs="Times New Roman"/>
          <w:sz w:val="28"/>
          <w:szCs w:val="28"/>
        </w:rPr>
        <w:t>авальної активності дітей</w:t>
      </w:r>
      <w:r w:rsidRPr="00A52DE2">
        <w:rPr>
          <w:rFonts w:ascii="Times New Roman" w:hAnsi="Times New Roman" w:cs="Times New Roman"/>
          <w:sz w:val="28"/>
          <w:szCs w:val="28"/>
        </w:rPr>
        <w:t xml:space="preserve"> дошкільного</w:t>
      </w:r>
    </w:p>
    <w:p w:rsidR="00772951" w:rsidRPr="00A52DE2" w:rsidRDefault="00772951" w:rsidP="00310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DE2">
        <w:rPr>
          <w:rFonts w:ascii="Times New Roman" w:hAnsi="Times New Roman" w:cs="Times New Roman"/>
          <w:sz w:val="28"/>
          <w:szCs w:val="28"/>
        </w:rPr>
        <w:t>віку з порушенням розумового розвитку_____________________</w:t>
      </w:r>
      <w:r>
        <w:rPr>
          <w:rFonts w:ascii="Times New Roman" w:hAnsi="Times New Roman" w:cs="Times New Roman"/>
          <w:sz w:val="28"/>
          <w:szCs w:val="28"/>
        </w:rPr>
        <w:t>________5</w:t>
      </w:r>
    </w:p>
    <w:p w:rsidR="00772951" w:rsidRPr="00754637" w:rsidRDefault="00772951" w:rsidP="00310C84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546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Особливості пізнавальних психічних процесів дітей, які потребують    корекції розумового розвитку_____________________________</w:t>
      </w:r>
      <w:r w:rsid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</w:t>
      </w:r>
      <w:r w:rsidR="00FE75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___7</w:t>
      </w:r>
    </w:p>
    <w:p w:rsidR="00772951" w:rsidRPr="00D34E4D" w:rsidRDefault="00772951" w:rsidP="00310C84">
      <w:pPr>
        <w:rPr>
          <w:b/>
        </w:rPr>
      </w:pP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4.3. Створення комфортного середовища для оптимізації розвитку                   дітей із затримкою психомовного розв</w:t>
      </w:r>
      <w:r w:rsidR="00FE75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итку___________________________9</w:t>
      </w:r>
    </w:p>
    <w:p w:rsidR="00772951" w:rsidRDefault="00772951" w:rsidP="00310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Висновки, рекомендації__________________</w:t>
      </w:r>
      <w:r w:rsidR="00310C84" w:rsidRPr="00EB550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E7566">
        <w:rPr>
          <w:rFonts w:ascii="Times New Roman" w:hAnsi="Times New Roman" w:cs="Times New Roman"/>
          <w:sz w:val="28"/>
          <w:szCs w:val="28"/>
        </w:rPr>
        <w:t>____________________11</w:t>
      </w:r>
    </w:p>
    <w:p w:rsidR="00772951" w:rsidRPr="00D34E4D" w:rsidRDefault="00772951" w:rsidP="00310C84">
      <w:pPr>
        <w:spacing w:after="0"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Додатки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________________________</w:t>
      </w:r>
      <w:r w:rsidR="00FE75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______________________________12</w:t>
      </w:r>
    </w:p>
    <w:p w:rsidR="00772951" w:rsidRPr="00D34E4D" w:rsidRDefault="00772951" w:rsidP="00310C84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Додаток 1 Анкети для батьків_____________________</w:t>
      </w:r>
      <w:r w:rsidR="00310C84" w:rsidRP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_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________________12</w:t>
      </w:r>
    </w:p>
    <w:p w:rsidR="00772951" w:rsidRPr="00D34E4D" w:rsidRDefault="00772951" w:rsidP="00310C84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Додаток 2 Конспект заняття з пізнав</w:t>
      </w:r>
      <w:r w:rsidR="001623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ального розвитку_________</w:t>
      </w:r>
      <w:r w:rsidR="00310C84" w:rsidRP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___</w:t>
      </w:r>
      <w:r w:rsidR="001623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15</w:t>
      </w:r>
    </w:p>
    <w:p w:rsidR="00772951" w:rsidRPr="00D34E4D" w:rsidRDefault="00772951" w:rsidP="00310C84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Додаток 3 Конспект заняття комбі</w:t>
      </w:r>
      <w:r w:rsidR="001623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нованого типу_________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="00310C84" w:rsidRP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____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__20</w:t>
      </w:r>
    </w:p>
    <w:p w:rsidR="00772951" w:rsidRPr="00D34E4D" w:rsidRDefault="00ED41D9" w:rsidP="00310C8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Додаток </w:t>
      </w:r>
      <w:r w:rsidR="00772951"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 Конспекти занять з зображ</w:t>
      </w:r>
      <w:r w:rsidR="007729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увальної, трудової діяльності, прогулянки__</w:t>
      </w:r>
      <w:r w:rsidR="001623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__________________________</w:t>
      </w:r>
      <w:r w:rsidR="007729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</w:t>
      </w:r>
      <w:r w:rsidR="00310C84" w:rsidRP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_____</w:t>
      </w:r>
      <w:r w:rsidR="007729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</w:t>
      </w:r>
      <w:r w:rsidR="001623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="007729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</w:t>
      </w:r>
      <w:r w:rsidR="00772951"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_22</w:t>
      </w:r>
    </w:p>
    <w:p w:rsidR="00772951" w:rsidRPr="00D34E4D" w:rsidRDefault="00B7242F" w:rsidP="00772951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Додаток </w:t>
      </w:r>
      <w:r w:rsidR="00772951"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5 </w:t>
      </w:r>
      <w:r w:rsidR="007729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Методики, таблиці обліку співпраці з учителем-логопедом, практичним психологом_________________________</w:t>
      </w:r>
      <w:r w:rsidR="00772951"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________________29</w:t>
      </w:r>
    </w:p>
    <w:p w:rsidR="00772951" w:rsidRPr="00D34E4D" w:rsidRDefault="00772951" w:rsidP="00772951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Додаток 6 Конспект спортив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ної розваги_____________________</w:t>
      </w:r>
      <w:r w:rsidR="00310C84" w:rsidRP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___</w:t>
      </w: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____33</w:t>
      </w:r>
    </w:p>
    <w:p w:rsidR="00772951" w:rsidRPr="00D34E4D" w:rsidRDefault="00772951" w:rsidP="00772951">
      <w:pPr>
        <w:rPr>
          <w:rFonts w:ascii="Times New Roman" w:hAnsi="Times New Roman" w:cs="Times New Roman"/>
          <w:sz w:val="28"/>
          <w:szCs w:val="28"/>
        </w:rPr>
      </w:pPr>
      <w:r w:rsidRPr="00D34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Додаток 7 </w:t>
      </w:r>
      <w:r w:rsidR="00ED41D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34E4D">
        <w:rPr>
          <w:rFonts w:ascii="Times New Roman" w:hAnsi="Times New Roman" w:cs="Times New Roman"/>
          <w:sz w:val="28"/>
          <w:szCs w:val="28"/>
        </w:rPr>
        <w:t xml:space="preserve">Сенсорна стимуляція різних органів </w:t>
      </w:r>
      <w:r>
        <w:rPr>
          <w:rFonts w:ascii="Times New Roman" w:hAnsi="Times New Roman" w:cs="Times New Roman"/>
          <w:sz w:val="28"/>
          <w:szCs w:val="28"/>
        </w:rPr>
        <w:t>відчуття</w:t>
      </w:r>
      <w:r w:rsidRPr="00D34E4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10C84" w:rsidRPr="00310C84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E4D">
        <w:rPr>
          <w:rFonts w:ascii="Times New Roman" w:hAnsi="Times New Roman" w:cs="Times New Roman"/>
          <w:sz w:val="28"/>
          <w:szCs w:val="28"/>
        </w:rPr>
        <w:t>_36</w:t>
      </w:r>
    </w:p>
    <w:p w:rsidR="00772951" w:rsidRPr="00D34E4D" w:rsidRDefault="00ED41D9" w:rsidP="00ED41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2951" w:rsidRPr="00ED41D9">
        <w:rPr>
          <w:rFonts w:ascii="Times New Roman" w:hAnsi="Times New Roman" w:cs="Times New Roman"/>
          <w:sz w:val="28"/>
          <w:szCs w:val="28"/>
        </w:rPr>
        <w:t>Список використаної літератури</w:t>
      </w:r>
      <w:r w:rsidRPr="00ED41D9">
        <w:rPr>
          <w:rFonts w:ascii="Times New Roman" w:hAnsi="Times New Roman" w:cs="Times New Roman"/>
          <w:sz w:val="28"/>
          <w:szCs w:val="28"/>
        </w:rPr>
        <w:t>_____________________________</w:t>
      </w:r>
      <w:r w:rsidR="00772951" w:rsidRPr="00ED41D9">
        <w:rPr>
          <w:rFonts w:ascii="Times New Roman" w:hAnsi="Times New Roman" w:cs="Times New Roman"/>
          <w:sz w:val="28"/>
          <w:szCs w:val="28"/>
        </w:rPr>
        <w:t>___39</w:t>
      </w:r>
    </w:p>
    <w:p w:rsidR="00772951" w:rsidRPr="00D34E4D" w:rsidRDefault="00772951" w:rsidP="00772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951" w:rsidRPr="00D34E4D" w:rsidRDefault="00772951" w:rsidP="00772951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2951" w:rsidRPr="00814CDB" w:rsidRDefault="00772951" w:rsidP="00772951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5D60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5D60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52DE2">
        <w:rPr>
          <w:rFonts w:ascii="Times New Roman" w:hAnsi="Times New Roman" w:cs="Times New Roman"/>
          <w:sz w:val="28"/>
          <w:szCs w:val="28"/>
        </w:rPr>
        <w:t>Відомості про педагога</w:t>
      </w:r>
    </w:p>
    <w:p w:rsidR="00772951" w:rsidRDefault="00772951" w:rsidP="005D60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Pr="00A52DE2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>Прізвище, ім’я, по батькові</w:t>
      </w:r>
      <w:r w:rsidRPr="001D36E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Греля Романія Петрівна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803">
        <w:rPr>
          <w:rFonts w:ascii="Times New Roman" w:hAnsi="Times New Roman" w:cs="Times New Roman"/>
          <w:sz w:val="28"/>
          <w:szCs w:val="28"/>
        </w:rPr>
        <w:t xml:space="preserve">Дата народження </w:t>
      </w:r>
      <w:r>
        <w:rPr>
          <w:rFonts w:ascii="Times New Roman" w:hAnsi="Times New Roman" w:cs="Times New Roman"/>
          <w:sz w:val="28"/>
          <w:szCs w:val="28"/>
          <w:u w:val="single"/>
        </w:rPr>
        <w:t>02.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03.1960 р.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803">
        <w:rPr>
          <w:rFonts w:ascii="Times New Roman" w:hAnsi="Times New Roman" w:cs="Times New Roman"/>
          <w:sz w:val="28"/>
          <w:szCs w:val="28"/>
        </w:rPr>
        <w:t>Який навчальний заклад закінчив (ла), у яко</w:t>
      </w:r>
      <w:r>
        <w:rPr>
          <w:rFonts w:ascii="Times New Roman" w:hAnsi="Times New Roman" w:cs="Times New Roman"/>
          <w:sz w:val="28"/>
          <w:szCs w:val="28"/>
        </w:rPr>
        <w:t xml:space="preserve">му році, спеціальність згідно з </w:t>
      </w:r>
      <w:r w:rsidRPr="009C5803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Самбірське педагогічне училище 1979 р., вчитель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початкових класів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803">
        <w:rPr>
          <w:rFonts w:ascii="Times New Roman" w:hAnsi="Times New Roman" w:cs="Times New Roman"/>
          <w:sz w:val="28"/>
          <w:szCs w:val="28"/>
        </w:rPr>
        <w:t>Адреса досвіду (повна назва, адреса, телефон) дошкільний навчальний заклад  №2 міста Тернополя, в. Лесі Українки, 10, Б,   241532</w:t>
      </w:r>
    </w:p>
    <w:p w:rsidR="00772951" w:rsidRPr="009C5803" w:rsidRDefault="0081244F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роботи: загальний </w:t>
      </w:r>
      <w:r w:rsidR="00772951" w:rsidRPr="009C5803">
        <w:rPr>
          <w:rFonts w:ascii="Times New Roman" w:hAnsi="Times New Roman" w:cs="Times New Roman"/>
          <w:sz w:val="28"/>
          <w:szCs w:val="28"/>
          <w:u w:val="single"/>
        </w:rPr>
        <w:t>37 років</w:t>
      </w:r>
    </w:p>
    <w:p w:rsidR="00772951" w:rsidRPr="009C5803" w:rsidRDefault="00772951" w:rsidP="00310C8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 xml:space="preserve">у  тому числі педагогічний </w:t>
      </w:r>
      <w:r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 xml:space="preserve"> років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>Кваліфікаційна категорія  «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спеціаліст»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 xml:space="preserve">Звання 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 xml:space="preserve"> не має</w:t>
      </w:r>
    </w:p>
    <w:p w:rsidR="00772951" w:rsidRPr="009C5803" w:rsidRDefault="00772951" w:rsidP="00310C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803">
        <w:rPr>
          <w:rFonts w:ascii="Times New Roman" w:hAnsi="Times New Roman" w:cs="Times New Roman"/>
          <w:sz w:val="28"/>
          <w:szCs w:val="28"/>
        </w:rPr>
        <w:t xml:space="preserve">Державні нагороди, відзнаки   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не має</w:t>
      </w:r>
    </w:p>
    <w:p w:rsidR="00772951" w:rsidRPr="009C5803" w:rsidRDefault="00772951" w:rsidP="00310C84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803">
        <w:rPr>
          <w:rFonts w:ascii="Times New Roman" w:hAnsi="Times New Roman" w:cs="Times New Roman"/>
          <w:sz w:val="28"/>
          <w:szCs w:val="28"/>
        </w:rPr>
        <w:t xml:space="preserve">Тема досвіду 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Р</w:t>
      </w:r>
      <w:r w:rsidRPr="009C5803">
        <w:rPr>
          <w:rFonts w:ascii="Times New Roman" w:hAnsi="Times New Roman" w:cs="Times New Roman"/>
          <w:sz w:val="28"/>
          <w:szCs w:val="28"/>
          <w:u w:val="single"/>
        </w:rPr>
        <w:t>озвиток пізнавальних психічних процесів як запорука позитивної динаміки становлення дітей з особливими потребами».</w:t>
      </w:r>
    </w:p>
    <w:p w:rsidR="00772951" w:rsidRDefault="00772951" w:rsidP="00310C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310C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Pr="009C5803" w:rsidRDefault="00772951" w:rsidP="008E05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>Матеріали досвіду роботи  схвалено педагогічною радою ТДНЗ №2</w:t>
      </w:r>
    </w:p>
    <w:p w:rsidR="00772951" w:rsidRPr="009C5803" w:rsidRDefault="00772951" w:rsidP="008E05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803">
        <w:rPr>
          <w:rFonts w:ascii="Times New Roman" w:hAnsi="Times New Roman" w:cs="Times New Roman"/>
          <w:sz w:val="28"/>
          <w:szCs w:val="28"/>
        </w:rPr>
        <w:t>(Протокол № 2 від 01.12.2016 р.)</w:t>
      </w:r>
    </w:p>
    <w:p w:rsidR="00772951" w:rsidRPr="009C5803" w:rsidRDefault="00772951" w:rsidP="008E05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5D60AF">
      <w:pPr>
        <w:ind w:firstLine="1134"/>
        <w:jc w:val="both"/>
        <w:rPr>
          <w:sz w:val="28"/>
          <w:szCs w:val="28"/>
        </w:rPr>
      </w:pPr>
    </w:p>
    <w:p w:rsidR="00ED41D9" w:rsidRDefault="00ED41D9" w:rsidP="005D60AF">
      <w:pPr>
        <w:ind w:firstLine="1134"/>
        <w:jc w:val="both"/>
        <w:rPr>
          <w:sz w:val="28"/>
          <w:szCs w:val="28"/>
        </w:rPr>
      </w:pPr>
    </w:p>
    <w:p w:rsidR="00772951" w:rsidRDefault="00772951" w:rsidP="005D60AF">
      <w:pPr>
        <w:ind w:firstLine="1134"/>
        <w:jc w:val="both"/>
        <w:rPr>
          <w:sz w:val="28"/>
          <w:szCs w:val="28"/>
        </w:rPr>
      </w:pPr>
    </w:p>
    <w:p w:rsidR="00772951" w:rsidRDefault="00772951" w:rsidP="005D60AF">
      <w:pPr>
        <w:ind w:firstLine="1134"/>
        <w:jc w:val="both"/>
        <w:rPr>
          <w:sz w:val="28"/>
          <w:szCs w:val="28"/>
        </w:rPr>
      </w:pPr>
    </w:p>
    <w:p w:rsidR="00772951" w:rsidRDefault="00772951" w:rsidP="005D60AF">
      <w:pPr>
        <w:ind w:firstLine="1134"/>
        <w:jc w:val="both"/>
        <w:rPr>
          <w:sz w:val="28"/>
          <w:szCs w:val="28"/>
        </w:rPr>
      </w:pPr>
    </w:p>
    <w:p w:rsidR="00772951" w:rsidRDefault="00772951" w:rsidP="005D60AF">
      <w:pPr>
        <w:ind w:firstLine="1134"/>
        <w:jc w:val="both"/>
        <w:rPr>
          <w:sz w:val="28"/>
          <w:szCs w:val="28"/>
        </w:rPr>
      </w:pPr>
    </w:p>
    <w:p w:rsidR="00310C84" w:rsidRPr="00310C84" w:rsidRDefault="00772951" w:rsidP="00310C84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Відгук про діяльність</w:t>
      </w:r>
      <w:r w:rsidRPr="00E20D9E">
        <w:rPr>
          <w:rFonts w:ascii="Times New Roman" w:hAnsi="Times New Roman" w:cs="Times New Roman"/>
          <w:sz w:val="28"/>
          <w:szCs w:val="28"/>
        </w:rPr>
        <w:t xml:space="preserve"> вихователя</w:t>
      </w:r>
      <w:r w:rsidR="00310C84" w:rsidRPr="00310C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0D9E">
        <w:rPr>
          <w:rFonts w:ascii="Times New Roman" w:hAnsi="Times New Roman" w:cs="Times New Roman"/>
          <w:sz w:val="28"/>
          <w:szCs w:val="28"/>
        </w:rPr>
        <w:t>дош</w:t>
      </w:r>
      <w:r>
        <w:rPr>
          <w:rFonts w:ascii="Times New Roman" w:hAnsi="Times New Roman" w:cs="Times New Roman"/>
          <w:sz w:val="28"/>
          <w:szCs w:val="28"/>
        </w:rPr>
        <w:t>кільного навчального закладу № 2 м. ТернополяГрелі Романії Пет</w:t>
      </w:r>
      <w:r w:rsidRPr="00E20D9E">
        <w:rPr>
          <w:rFonts w:ascii="Times New Roman" w:hAnsi="Times New Roman" w:cs="Times New Roman"/>
          <w:sz w:val="28"/>
          <w:szCs w:val="28"/>
        </w:rPr>
        <w:t>рівни</w:t>
      </w:r>
    </w:p>
    <w:p w:rsidR="00772951" w:rsidRPr="00332D8E" w:rsidRDefault="00772951" w:rsidP="00310C84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 xml:space="preserve">       Греля Р.П. має середню спеціальну педагогічну  освіту, кваліфікація вихователь дітей дошкільного віку.  У  ТДНЗ №2  на  по</w:t>
      </w:r>
      <w:r w:rsidR="00ED41D9">
        <w:rPr>
          <w:rFonts w:ascii="Times New Roman" w:hAnsi="Times New Roman" w:cs="Times New Roman"/>
          <w:sz w:val="28"/>
          <w:szCs w:val="28"/>
        </w:rPr>
        <w:t>саді  вихователя працює  з  1981</w:t>
      </w:r>
      <w:r w:rsidRPr="00332D8E">
        <w:rPr>
          <w:rFonts w:ascii="Times New Roman" w:hAnsi="Times New Roman" w:cs="Times New Roman"/>
          <w:sz w:val="28"/>
          <w:szCs w:val="28"/>
        </w:rPr>
        <w:t xml:space="preserve"> року.      </w:t>
      </w:r>
    </w:p>
    <w:p w:rsidR="00772951" w:rsidRDefault="00DD0A90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2951" w:rsidRPr="00332D8E">
        <w:rPr>
          <w:rFonts w:ascii="Times New Roman" w:hAnsi="Times New Roman" w:cs="Times New Roman"/>
          <w:sz w:val="28"/>
          <w:szCs w:val="28"/>
        </w:rPr>
        <w:t xml:space="preserve"> Греля Р.П. має кваліфікаційну</w:t>
      </w:r>
      <w:r w:rsidR="0081244F">
        <w:rPr>
          <w:rFonts w:ascii="Times New Roman" w:hAnsi="Times New Roman" w:cs="Times New Roman"/>
          <w:sz w:val="28"/>
          <w:szCs w:val="28"/>
        </w:rPr>
        <w:t xml:space="preserve"> категорію «спеціаліст», підтвердже</w:t>
      </w:r>
      <w:r w:rsidR="00772951" w:rsidRPr="00332D8E">
        <w:rPr>
          <w:rFonts w:ascii="Times New Roman" w:hAnsi="Times New Roman" w:cs="Times New Roman"/>
          <w:sz w:val="28"/>
          <w:szCs w:val="28"/>
        </w:rPr>
        <w:t xml:space="preserve">ну </w:t>
      </w:r>
      <w:r w:rsidR="0081244F">
        <w:rPr>
          <w:rFonts w:ascii="Times New Roman" w:hAnsi="Times New Roman" w:cs="Times New Roman"/>
          <w:sz w:val="28"/>
          <w:szCs w:val="28"/>
        </w:rPr>
        <w:t xml:space="preserve">на відповідність </w:t>
      </w:r>
      <w:r w:rsidR="00772951" w:rsidRPr="00332D8E">
        <w:rPr>
          <w:rFonts w:ascii="Times New Roman" w:hAnsi="Times New Roman" w:cs="Times New Roman"/>
          <w:sz w:val="28"/>
          <w:szCs w:val="28"/>
        </w:rPr>
        <w:t xml:space="preserve">рішенням атестаційної комісії ТДНЗ №2 від 12 березня 2012 року. У 2016 році Греля Р.П. підвищила кваліфікацію  у Тернопільському обласному комунальному інституті післядипломної педагогічної освіти на очно-дистанційних курсах, свідоцтво №2962 від 01.11.2016р.      </w:t>
      </w:r>
    </w:p>
    <w:p w:rsidR="00772951" w:rsidRPr="0010192F" w:rsidRDefault="00772951" w:rsidP="005D60AF">
      <w:pPr>
        <w:ind w:firstLine="1134"/>
        <w:jc w:val="both"/>
        <w:rPr>
          <w:rStyle w:val="a3"/>
          <w:b w:val="0"/>
          <w:color w:val="000000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 xml:space="preserve">За   час  роботи  зарекомендувала  себе  як відповідальний, досвідчений педагог.  Вона добре володіє ситуацією  у дитячому колективі, враховує у роботі їхні вікові та індивідуальні особливості. Під час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Pr="00332D8E">
        <w:rPr>
          <w:rFonts w:ascii="Times New Roman" w:hAnsi="Times New Roman" w:cs="Times New Roman"/>
          <w:sz w:val="28"/>
          <w:szCs w:val="28"/>
        </w:rPr>
        <w:t>дення різних видів роботи з дітьми з відхиленнями у  психофізичному розвитку перевагу надає ігровим методам і прийомам. Педагог успішно  працює  над  розвитком  уваги,  пам’яті,  логічного  мислення, сприймання  дітей  з  затримкою психомовного розвитку. Романія Петрівна  знаходить контакт з кожним вихованцем, помічає і розвиває у вихованців індивідуальні здібності</w:t>
      </w:r>
      <w:r w:rsidRPr="0010192F">
        <w:rPr>
          <w:rFonts w:ascii="Times New Roman" w:hAnsi="Times New Roman" w:cs="Times New Roman"/>
          <w:sz w:val="28"/>
          <w:szCs w:val="28"/>
        </w:rPr>
        <w:t>, вміє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викликати у малят інтерес, бажання займатися з педагогом, ровесниками</w:t>
      </w:r>
      <w:r w:rsidRPr="0010192F">
        <w:rPr>
          <w:rStyle w:val="a3"/>
          <w:b w:val="0"/>
          <w:color w:val="000000"/>
          <w:sz w:val="28"/>
          <w:szCs w:val="28"/>
        </w:rPr>
        <w:t>.</w:t>
      </w:r>
    </w:p>
    <w:p w:rsidR="00772951" w:rsidRDefault="00772951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1D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8E">
        <w:rPr>
          <w:rFonts w:ascii="Times New Roman" w:hAnsi="Times New Roman" w:cs="Times New Roman"/>
          <w:sz w:val="28"/>
          <w:szCs w:val="28"/>
        </w:rPr>
        <w:t xml:space="preserve">працює  над  удосконаленням  своєї  педагогічної  майстерності:  постійно  </w:t>
      </w:r>
      <w:r>
        <w:rPr>
          <w:rFonts w:ascii="Times New Roman" w:hAnsi="Times New Roman" w:cs="Times New Roman"/>
          <w:sz w:val="28"/>
          <w:szCs w:val="28"/>
        </w:rPr>
        <w:t>підвищує</w:t>
      </w:r>
      <w:r w:rsidRPr="00332D8E">
        <w:rPr>
          <w:rFonts w:ascii="Times New Roman" w:hAnsi="Times New Roman" w:cs="Times New Roman"/>
          <w:sz w:val="28"/>
          <w:szCs w:val="28"/>
        </w:rPr>
        <w:t xml:space="preserve">  фаховий  рівень,  вивчаючи  новинки  методичної  і  фахової  літератури,  бере   участь  у методооб’єднаннях 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1DD" w:rsidRDefault="004811DD" w:rsidP="0048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Греля Р.П. друкується у навчально-методичному посібнику «Тепла долоня», схваленим науково-методичною радою ТКМЦНОІМ.</w:t>
      </w:r>
    </w:p>
    <w:p w:rsidR="00772951" w:rsidRDefault="00772951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Греля Р.П</w:t>
      </w:r>
      <w:r w:rsidRPr="00332D8E">
        <w:rPr>
          <w:rFonts w:ascii="Times New Roman" w:hAnsi="Times New Roman" w:cs="Times New Roman"/>
          <w:sz w:val="28"/>
          <w:szCs w:val="28"/>
        </w:rPr>
        <w:t>. добросовісна, старанна, відповідальна</w:t>
      </w:r>
      <w:r>
        <w:rPr>
          <w:rFonts w:ascii="Times New Roman" w:hAnsi="Times New Roman" w:cs="Times New Roman"/>
          <w:sz w:val="28"/>
          <w:szCs w:val="28"/>
        </w:rPr>
        <w:t>, врівноважена,</w:t>
      </w:r>
      <w:r w:rsidRPr="00332D8E">
        <w:rPr>
          <w:rFonts w:ascii="Times New Roman" w:hAnsi="Times New Roman" w:cs="Times New Roman"/>
          <w:sz w:val="28"/>
          <w:szCs w:val="28"/>
        </w:rPr>
        <w:t xml:space="preserve">  чуйна  до  дітей,  яких  дуже  любить. Користується  поваг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Pr="00332D8E">
        <w:rPr>
          <w:rFonts w:ascii="Times New Roman" w:hAnsi="Times New Roman" w:cs="Times New Roman"/>
          <w:sz w:val="28"/>
          <w:szCs w:val="28"/>
        </w:rPr>
        <w:t xml:space="preserve"> у  колег  та  батьків  вихованців.  Надає  консультації  та  періодично  виступає  на  батьківських  зборах.  </w:t>
      </w:r>
      <w:r>
        <w:rPr>
          <w:rFonts w:ascii="Times New Roman" w:hAnsi="Times New Roman" w:cs="Times New Roman"/>
          <w:sz w:val="28"/>
          <w:szCs w:val="28"/>
        </w:rPr>
        <w:t>Бере</w:t>
      </w:r>
      <w:r w:rsidRPr="00332D8E">
        <w:rPr>
          <w:rFonts w:ascii="Times New Roman" w:hAnsi="Times New Roman" w:cs="Times New Roman"/>
          <w:sz w:val="28"/>
          <w:szCs w:val="28"/>
        </w:rPr>
        <w:t xml:space="preserve">  участь  у  громадському  житті  колективу  дошкільного  закладу.                                                                                     </w:t>
      </w:r>
    </w:p>
    <w:p w:rsidR="00772951" w:rsidRDefault="00772951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Романія Петрівна</w:t>
      </w:r>
      <w:r w:rsidRPr="00332D8E">
        <w:rPr>
          <w:rFonts w:ascii="Times New Roman" w:hAnsi="Times New Roman" w:cs="Times New Roman"/>
          <w:sz w:val="28"/>
          <w:szCs w:val="28"/>
        </w:rPr>
        <w:t xml:space="preserve"> працює  над  темою : «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32D8E">
        <w:rPr>
          <w:rFonts w:ascii="Times New Roman" w:hAnsi="Times New Roman" w:cs="Times New Roman"/>
          <w:sz w:val="28"/>
          <w:szCs w:val="28"/>
        </w:rPr>
        <w:t xml:space="preserve">озвиток пізнавальних психічних процесів як запорука позитивної динаміки становлення дітей з особливими потребами».                                                                                                                </w:t>
      </w:r>
    </w:p>
    <w:p w:rsidR="00772951" w:rsidRDefault="00772951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Pr="00B7242F" w:rsidRDefault="00772951" w:rsidP="00B7242F">
      <w:pPr>
        <w:ind w:firstLine="113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 xml:space="preserve">  Завідувач  ТДНЗ №2:                                                 Н.І.Безкоровайна</w:t>
      </w:r>
    </w:p>
    <w:p w:rsidR="00772951" w:rsidRPr="00EB550D" w:rsidRDefault="00772951" w:rsidP="00310C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951" w:rsidRPr="004B6308" w:rsidRDefault="00DD0A90" w:rsidP="005D60A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Анотаці</w:t>
      </w:r>
      <w:r w:rsidR="007729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72951" w:rsidRPr="003768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2951">
        <w:rPr>
          <w:rFonts w:ascii="Times New Roman" w:hAnsi="Times New Roman" w:cs="Times New Roman"/>
          <w:sz w:val="28"/>
          <w:szCs w:val="28"/>
        </w:rPr>
        <w:t>на педагогічний</w:t>
      </w:r>
      <w:r w:rsidR="00772951" w:rsidRPr="004B6308">
        <w:rPr>
          <w:rFonts w:ascii="Times New Roman" w:hAnsi="Times New Roman" w:cs="Times New Roman"/>
          <w:sz w:val="28"/>
          <w:szCs w:val="28"/>
        </w:rPr>
        <w:t xml:space="preserve"> досві</w:t>
      </w:r>
      <w:r w:rsidR="00772951">
        <w:rPr>
          <w:rFonts w:ascii="Times New Roman" w:hAnsi="Times New Roman" w:cs="Times New Roman"/>
          <w:sz w:val="28"/>
          <w:szCs w:val="28"/>
        </w:rPr>
        <w:t>д</w:t>
      </w:r>
      <w:r w:rsidR="00772951" w:rsidRPr="004B6308">
        <w:rPr>
          <w:rFonts w:ascii="Times New Roman" w:hAnsi="Times New Roman" w:cs="Times New Roman"/>
          <w:sz w:val="28"/>
          <w:szCs w:val="28"/>
        </w:rPr>
        <w:t xml:space="preserve"> вихователя ТДНЗ №2</w:t>
      </w:r>
    </w:p>
    <w:p w:rsidR="00772951" w:rsidRPr="004B6308" w:rsidRDefault="00772951" w:rsidP="005D60A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6308">
        <w:rPr>
          <w:rFonts w:ascii="Times New Roman" w:hAnsi="Times New Roman" w:cs="Times New Roman"/>
          <w:sz w:val="28"/>
          <w:szCs w:val="28"/>
        </w:rPr>
        <w:t>Грелі Романії Петрівни</w:t>
      </w:r>
    </w:p>
    <w:p w:rsidR="00772951" w:rsidRPr="004B6308" w:rsidRDefault="00772951" w:rsidP="005D60A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темою</w:t>
      </w:r>
      <w:r w:rsidRPr="004B6308">
        <w:rPr>
          <w:rFonts w:ascii="Times New Roman" w:hAnsi="Times New Roman" w:cs="Times New Roman"/>
          <w:sz w:val="28"/>
          <w:szCs w:val="28"/>
        </w:rPr>
        <w:t>: «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B6308">
        <w:rPr>
          <w:rFonts w:ascii="Times New Roman" w:hAnsi="Times New Roman" w:cs="Times New Roman"/>
          <w:sz w:val="28"/>
          <w:szCs w:val="28"/>
        </w:rPr>
        <w:t>озвиток пізнавальних психічних процесів як запорука позитивної динаміки становлення дітей з особливими потребами»</w:t>
      </w:r>
    </w:p>
    <w:p w:rsidR="00772951" w:rsidRPr="004B6308" w:rsidRDefault="00772951" w:rsidP="005D60A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8136E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Питання, </w:t>
      </w:r>
      <w:r w:rsidR="00772951">
        <w:rPr>
          <w:rFonts w:ascii="Times New Roman" w:hAnsi="Times New Roman" w:cs="Times New Roman"/>
          <w:sz w:val="28"/>
          <w:szCs w:val="28"/>
        </w:rPr>
        <w:t>висвітлені вихователем Грелею Р.П. в даній роботі, розкривають можливості розвивальної роботи з дошкільниками, які потребують корекції у розвитку.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своєму доробку Греля Р.П. розглядає особливості пізнаваль</w:t>
      </w:r>
      <w:r w:rsidR="00EB550D">
        <w:rPr>
          <w:rFonts w:ascii="Times New Roman" w:hAnsi="Times New Roman" w:cs="Times New Roman"/>
          <w:sz w:val="28"/>
          <w:szCs w:val="28"/>
        </w:rPr>
        <w:t>них процесів дітей з особливи</w:t>
      </w:r>
      <w:r>
        <w:rPr>
          <w:rFonts w:ascii="Times New Roman" w:hAnsi="Times New Roman" w:cs="Times New Roman"/>
          <w:sz w:val="28"/>
          <w:szCs w:val="28"/>
        </w:rPr>
        <w:t>ми потребами, розкриває умов</w:t>
      </w:r>
      <w:r w:rsidR="0078136E">
        <w:rPr>
          <w:rFonts w:ascii="Times New Roman" w:hAnsi="Times New Roman" w:cs="Times New Roman"/>
          <w:sz w:val="28"/>
          <w:szCs w:val="28"/>
        </w:rPr>
        <w:t>и навчання і виховання дітей, які</w:t>
      </w:r>
      <w:r>
        <w:rPr>
          <w:rFonts w:ascii="Times New Roman" w:hAnsi="Times New Roman" w:cs="Times New Roman"/>
          <w:sz w:val="28"/>
          <w:szCs w:val="28"/>
        </w:rPr>
        <w:t xml:space="preserve"> потребують особливої педагогічної уваги. Романія Петрівна звертає увагу на те, що необхідно розширювати сферу спілкування дітей із затримкою психічного розвитку, якнайшвидше їх соціалізувати.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своїй роботі педагог належну увагу приділяє співпраці з батьками. Наголошує, що чим раніше дитина отримає корекційну  допомогу від психолога, логопеда, тим швидше вона буде реабілітована психічно, тим продуктивнішою стане її навчальна діяльність.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Вихователь описала проблему соціальної дезадаптованості дітей з порушеннями психофізичного розвитку, вказала на послідовність роботи щодо розвитку пізнавальних процесів дітей з особливими освітніми потребами, розкрила основні напрями діяльності вихователя у формуванні  емоційно - вольової сфери, довільності психічних процесів, розвитку навиків спілкування та формування соціального досвіду у дітей з особливими потребами.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досягнення позитивної динаміки у дошкільників з особливостями психофізичного розвитку педагог вказує на використання методів та прийомів навчання таких дітей, а також наголошує на важливості врахування об’єктивних показників та потенційних можливостей кожної дитини зокрема.    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Заслуговує на увагу практичний додаток до теоретичного викладу роботи, де зіб</w:t>
      </w:r>
      <w:r w:rsidR="0078136E">
        <w:rPr>
          <w:rFonts w:ascii="Times New Roman" w:hAnsi="Times New Roman" w:cs="Times New Roman"/>
          <w:sz w:val="28"/>
          <w:szCs w:val="28"/>
        </w:rPr>
        <w:t xml:space="preserve">раний рекомендаційний матеріал </w:t>
      </w:r>
      <w:r>
        <w:rPr>
          <w:rFonts w:ascii="Times New Roman" w:hAnsi="Times New Roman" w:cs="Times New Roman"/>
          <w:sz w:val="28"/>
          <w:szCs w:val="28"/>
        </w:rPr>
        <w:t>для використання в повсякденній діяльності  з дошкільниками з  особливими потребами.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Pr="00814CDB" w:rsidRDefault="00772951" w:rsidP="005D60A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2D8E">
        <w:rPr>
          <w:rFonts w:ascii="Times New Roman" w:hAnsi="Times New Roman" w:cs="Times New Roman"/>
          <w:sz w:val="28"/>
          <w:szCs w:val="28"/>
        </w:rPr>
        <w:t xml:space="preserve">  Завідувач  ТДНЗ №2:                                                 Н.І.Безкоровайна</w:t>
      </w:r>
    </w:p>
    <w:p w:rsidR="00772951" w:rsidRDefault="00772951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41D9" w:rsidRDefault="00ED41D9" w:rsidP="005D60AF">
      <w:pPr>
        <w:spacing w:after="1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10C84" w:rsidRPr="00EB550D" w:rsidRDefault="00310C84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951" w:rsidRDefault="00FE7566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4.</w:t>
      </w:r>
      <w:r w:rsidR="00772951">
        <w:rPr>
          <w:rStyle w:val="a3"/>
          <w:rFonts w:ascii="Times New Roman" w:hAnsi="Times New Roman" w:cs="Times New Roman"/>
          <w:color w:val="000000"/>
          <w:sz w:val="28"/>
          <w:szCs w:val="28"/>
        </w:rPr>
        <w:t>Опис досвіду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951" w:rsidRPr="00F124C2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У своїй роботі Греля Романія Петрівна керується девізом: </w:t>
      </w:r>
      <w:r w:rsidRPr="00F124C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«Здібності дітей наба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гато важливіші за її недоліки» (</w:t>
      </w:r>
      <w:r w:rsidRPr="00F124C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Девід Вернер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4.1. Актуальність проблеми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У роботі по узагальненню досвіду вихователь Греля Р.П. відзначила, що з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береження фізичного і психічного здоров’я підростаючого покоління – одне з найважливіших завдань нашого суспільств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 й насамперед системи освіти. Усі педагоги закладу і сама Романія Петр</w:t>
      </w:r>
      <w:r w:rsidR="001D3E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івна у повсякденній роботі керую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ться такими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законодавчими документами:  </w:t>
      </w:r>
    </w:p>
    <w:p w:rsidR="00772951" w:rsidRPr="00BE2486" w:rsidRDefault="00772951" w:rsidP="005D60AF">
      <w:pPr>
        <w:pStyle w:val="a4"/>
        <w:numPr>
          <w:ilvl w:val="0"/>
          <w:numId w:val="4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Законами України  «Про освіту» від 23.05.91 №1060 –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XII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«Про дошкільну освіту» від 11.07.2001 №2628-ІІІ, «Про реабілітацію інвалідів в Україні», «Про основи соціальної захищеності інвалідів в Україні», «Про охорону дитинства»,</w:t>
      </w:r>
    </w:p>
    <w:p w:rsidR="00772951" w:rsidRPr="005F40A1" w:rsidRDefault="00772951" w:rsidP="005D60AF">
      <w:pPr>
        <w:pStyle w:val="a4"/>
        <w:numPr>
          <w:ilvl w:val="0"/>
          <w:numId w:val="3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Указом Президента України від 20.03.2008 №244 Про додаткові заходи щодо підвищення якості освіти в Україні».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На сьогоднішній день особливо актуальним є твердження про те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що кожна дитина, незалежно від свого психофізичного розвитку, повинна мати можливість розкрити себе, показати світу свої природні потенції, реалізувати свої творчі задуми. За даними ПМПК, що функціонують в Україні, дітей, які потребують корекції фізичного та (або) розумового розвитку, в нашій країні понад 1 мільйон (12,2 % від загальної кількості дітей у країні).  Водночас, в Україні немає повного статистичного  державного обліку дітей, які мають порушення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психофізичного розвитку. Причина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міжвідомчі бар’єри, відсутність єдиної категоризації, різні підходи до проведення обліку таких дітей тощо. Проблема інвалідів та людей з особливими потребами стає дедалі гострішою, актуальнішою, внаслідок зростання захворюваності населення України.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Діти 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затримкою психічного розвитку є складною категорією для інтеграції в загальноосвітньому просторі. Це пов’язано з їхніми обмеженими інтелектуальними можливостями в засвоєнні навчальної програми та своєрідністю формування особистості. А отже – і своєрідною соціальною адаптацією.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Для того, щоб осягнути проблеми дітей із вадами та їх сімей, виявити їх особливості й зрозуміти специфіку роботи з ними, необхідно передусім з’ясувати  деякі поняття.</w:t>
      </w:r>
    </w:p>
    <w:p w:rsidR="00772951" w:rsidRPr="0010192F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40A1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ЗПР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це  тимчасове відставання психомоторних функцій дитини, яке виражається  в проблемах спілкування, у відставанні пізнавальних психічних процесів (сприймання, пам’яті, мислення, уваги тощо)</w:t>
      </w:r>
    </w:p>
    <w:p w:rsidR="00772951" w:rsidRPr="0010192F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40A1">
        <w:rPr>
          <w:rStyle w:val="a3"/>
          <w:rFonts w:ascii="Times New Roman" w:hAnsi="Times New Roman" w:cs="Times New Roman"/>
          <w:color w:val="000000"/>
          <w:sz w:val="28"/>
          <w:szCs w:val="28"/>
        </w:rPr>
        <w:t>Людина з особливими потребами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особа, яка внаслідок порушення здоров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’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 потребує спеціальних умов життя, організації сімейного й соціального оточення та самореалізації.</w:t>
      </w:r>
    </w:p>
    <w:p w:rsidR="00772951" w:rsidRPr="0010192F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40A1">
        <w:rPr>
          <w:rStyle w:val="a3"/>
          <w:rFonts w:ascii="Times New Roman" w:hAnsi="Times New Roman" w:cs="Times New Roman"/>
          <w:color w:val="000000"/>
          <w:sz w:val="28"/>
          <w:szCs w:val="28"/>
        </w:rPr>
        <w:t>Адаптація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це складний процес пристосування індивіда до нових умов через набуття нових або зміни уже існуючих форм поведінки. Проблемну адаптацію в суспільстві не можна вважати «провиною» лише однієї конкретної особистості. Важливим фактором є також вплив зовнішнього соціального середовища, зокрема недостатня соціалізація.</w:t>
      </w:r>
    </w:p>
    <w:p w:rsidR="00772951" w:rsidRPr="0010192F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EBE">
        <w:rPr>
          <w:rStyle w:val="a3"/>
          <w:rFonts w:ascii="Times New Roman" w:hAnsi="Times New Roman" w:cs="Times New Roman"/>
          <w:color w:val="000000"/>
          <w:sz w:val="28"/>
          <w:szCs w:val="28"/>
        </w:rPr>
        <w:t>Соціалізація</w:t>
      </w: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це процес, у якому людина набуває властивостей, необхідних для життєдіяльності в суспільстві, процес, що забезпечує входження людини до певної соціальної групи; один із головних процесів формування особистості.</w:t>
      </w:r>
    </w:p>
    <w:p w:rsidR="00772951" w:rsidRPr="005F40A1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Заслуговує на увагу той факт, що вихователь досить чітко вказує у своїй роботі на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</w:t>
      </w:r>
      <w:r w:rsidRPr="005F40A1">
        <w:rPr>
          <w:rStyle w:val="a3"/>
          <w:rFonts w:ascii="Times New Roman" w:hAnsi="Times New Roman" w:cs="Times New Roman"/>
          <w:color w:val="000000"/>
          <w:sz w:val="28"/>
          <w:szCs w:val="28"/>
        </w:rPr>
        <w:t>ичини затримки психічного розвитку:</w:t>
      </w:r>
    </w:p>
    <w:p w:rsidR="00772951" w:rsidRPr="0010192F" w:rsidRDefault="00772951" w:rsidP="005D60AF">
      <w:pPr>
        <w:pStyle w:val="a4"/>
        <w:numPr>
          <w:ilvl w:val="0"/>
          <w:numId w:val="2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Несприятливі умови виховання;</w:t>
      </w:r>
    </w:p>
    <w:p w:rsidR="00772951" w:rsidRPr="0010192F" w:rsidRDefault="00772951" w:rsidP="005D60AF">
      <w:pPr>
        <w:pStyle w:val="a4"/>
        <w:numPr>
          <w:ilvl w:val="0"/>
          <w:numId w:val="2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Спадкова схильність;</w:t>
      </w:r>
    </w:p>
    <w:p w:rsidR="00772951" w:rsidRPr="0010192F" w:rsidRDefault="00772951" w:rsidP="005D60AF">
      <w:pPr>
        <w:pStyle w:val="a4"/>
        <w:numPr>
          <w:ilvl w:val="0"/>
          <w:numId w:val="2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Довготривалі хронічні захворювання в ранньому дитинстві;</w:t>
      </w:r>
    </w:p>
    <w:p w:rsidR="00772951" w:rsidRPr="0010192F" w:rsidRDefault="00772951" w:rsidP="005D60AF">
      <w:pPr>
        <w:pStyle w:val="a4"/>
        <w:numPr>
          <w:ilvl w:val="0"/>
          <w:numId w:val="2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Порушення функціонування мозку, що виникають ще під час внутрішньоутробного розвитку;</w:t>
      </w:r>
    </w:p>
    <w:p w:rsidR="00772951" w:rsidRPr="0010192F" w:rsidRDefault="00772951" w:rsidP="005D60AF">
      <w:pPr>
        <w:pStyle w:val="a4"/>
        <w:numPr>
          <w:ilvl w:val="0"/>
          <w:numId w:val="2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Ускладнені пологи.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Отже, затримку психічного розвитку можуть спричиняти різноманітні чинники. Час виникнення, глибина, особливості прояву цього відхилення у психічному розвитку дитини різні. Батькам дуже важливо вчасно помітити та докласти зусиль для їх усунення упродовж перших 6-ти років життя, оскільки цей час визначальний  для успішного навчання дитини у школі та й усього її подальшого життя.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У роботі педагога слушно зауважено і те, що саме н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аш заклад допомагає тернопільським родинам з дітьми з особливим освітніми потребами. Педагогічний колектив переконаний, що початок життя дитини має бути життєствердним, насичений позитивом, вірою у подолання всіх найбільш складних процесів становлення та розвитку власних потенцій дитини. Особливо за умови, коли природа обмежує можливості тіла та душі у</w:t>
      </w:r>
      <w:r w:rsidR="001D3E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розкритті творчого потенціалу.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Досить непросто адаптуватись людині з обмеженими можливостями до світу. Звичайно, це нелегка задача, але можлива, якщо дитина буде відчувати розуміння і підтримку у будь-яких проявах від батьків, близьких і педагогів.</w:t>
      </w:r>
    </w:p>
    <w:p w:rsidR="00772951" w:rsidRPr="00BE2486" w:rsidRDefault="00772951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П</w:t>
      </w: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роблема вивчення своєчасного розвитку пізнавальних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есів</w:t>
      </w: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актуальною, оскільки дошкільний вік унікальний і те, що буде «недобрано» спочатку, надолужити надалі виявиться важко або зовсім неможливо.</w:t>
      </w:r>
    </w:p>
    <w:p w:rsidR="00772951" w:rsidRDefault="00772951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Греля Романія Петрівна, тривалий час працюючи з дітьми з вадами розвитку, поставила</w:t>
      </w: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r w:rsidRPr="00101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мету</w:t>
      </w: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 визначити особливості роботи вихователя (у тісній взаємодії з практичним психологом, учителем-логопедом та батьками) щодо формування пізнавальних психічних процесів у  дітей, які потребують не лише знань, а й величезного терпіння, любові, складної і копіткої праці.</w:t>
      </w:r>
    </w:p>
    <w:p w:rsidR="00772951" w:rsidRPr="0010192F" w:rsidRDefault="00772951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Відповідно до мети передбачила вирішення таких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72951" w:rsidRPr="0010192F" w:rsidRDefault="00772951" w:rsidP="005D60A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1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дослідити теоретичні напрацювання про особливості  розвитку пізнавальних процесів дошкільнят з особливими освітніми потребами;</w:t>
      </w:r>
    </w:p>
    <w:p w:rsidR="00772951" w:rsidRPr="0010192F" w:rsidRDefault="00772951" w:rsidP="005D60A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1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експериментально виявити прийоми активізації пізнавальної діяльності дошкільнят з затримкою психічного розвитку.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2486">
        <w:rPr>
          <w:rFonts w:ascii="Times New Roman" w:hAnsi="Times New Roman" w:cs="Times New Roman"/>
          <w:b/>
          <w:sz w:val="28"/>
          <w:szCs w:val="28"/>
          <w:lang w:eastAsia="uk-UA"/>
        </w:rPr>
        <w:t>Предметом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її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 досвіду є як розробка  дидактичного матеріалу, так і апробація прийомів оптимізації роботи з розвитку пізнавальних процесів дошкільників.</w:t>
      </w:r>
    </w:p>
    <w:p w:rsidR="00772951" w:rsidRPr="00BE2486" w:rsidRDefault="00772951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Цільова аудиторія: дошкільники у віці 4 - 6 років.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4.2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Особливості пізнавальних психічних процесів дітей із затримкою психічного розвитку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BE2486">
        <w:rPr>
          <w:rFonts w:ascii="Times New Roman" w:hAnsi="Times New Roman" w:cs="Times New Roman"/>
          <w:sz w:val="28"/>
          <w:szCs w:val="28"/>
        </w:rPr>
        <w:t>озпочавши працювати в г</w:t>
      </w:r>
      <w:r>
        <w:rPr>
          <w:rFonts w:ascii="Times New Roman" w:hAnsi="Times New Roman" w:cs="Times New Roman"/>
          <w:sz w:val="28"/>
          <w:szCs w:val="28"/>
        </w:rPr>
        <w:t>рупі з дітьми з затримкою психомов</w:t>
      </w:r>
      <w:r w:rsidRPr="00BE2486">
        <w:rPr>
          <w:rFonts w:ascii="Times New Roman" w:hAnsi="Times New Roman" w:cs="Times New Roman"/>
          <w:sz w:val="28"/>
          <w:szCs w:val="28"/>
        </w:rPr>
        <w:t xml:space="preserve">ного розвитку, </w:t>
      </w:r>
      <w:r>
        <w:rPr>
          <w:rFonts w:ascii="Times New Roman" w:hAnsi="Times New Roman" w:cs="Times New Roman"/>
          <w:sz w:val="28"/>
          <w:szCs w:val="28"/>
        </w:rPr>
        <w:t xml:space="preserve">Греля Р.П. </w:t>
      </w:r>
      <w:r w:rsidRPr="00BE2486">
        <w:rPr>
          <w:rFonts w:ascii="Times New Roman" w:hAnsi="Times New Roman" w:cs="Times New Roman"/>
          <w:sz w:val="28"/>
          <w:szCs w:val="28"/>
        </w:rPr>
        <w:t>глибше почала цікавитися закономірностями розвитку дитини з о</w:t>
      </w:r>
      <w:r>
        <w:rPr>
          <w:rFonts w:ascii="Times New Roman" w:hAnsi="Times New Roman" w:cs="Times New Roman"/>
          <w:sz w:val="28"/>
          <w:szCs w:val="28"/>
        </w:rPr>
        <w:t xml:space="preserve">собливими потребами. Це і перегляд  літератури  </w:t>
      </w:r>
      <w:r w:rsidRPr="00BE2486">
        <w:rPr>
          <w:rFonts w:ascii="Times New Roman" w:hAnsi="Times New Roman" w:cs="Times New Roman"/>
          <w:sz w:val="28"/>
          <w:szCs w:val="28"/>
        </w:rPr>
        <w:t xml:space="preserve">з дитячої психології (дослідження Б.Ельконіна, 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BE2486">
        <w:rPr>
          <w:rFonts w:ascii="Times New Roman" w:hAnsi="Times New Roman" w:cs="Times New Roman"/>
          <w:sz w:val="28"/>
          <w:szCs w:val="28"/>
        </w:rPr>
        <w:t>Запорожця, М.Монтессорі, Г.Домана</w:t>
      </w:r>
      <w:r w:rsidR="00DD0A90">
        <w:rPr>
          <w:rFonts w:ascii="Times New Roman" w:hAnsi="Times New Roman" w:cs="Times New Roman"/>
          <w:sz w:val="28"/>
          <w:szCs w:val="28"/>
        </w:rPr>
        <w:t>, С.Лупан, С.Трикоз, Б.Нікітіна</w:t>
      </w:r>
      <w:r w:rsidRPr="00BE248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і знайомство з поглядами науковців про </w:t>
      </w:r>
      <w:r w:rsidRPr="00BE2486">
        <w:rPr>
          <w:rFonts w:ascii="Times New Roman" w:hAnsi="Times New Roman" w:cs="Times New Roman"/>
          <w:sz w:val="28"/>
          <w:szCs w:val="28"/>
        </w:rPr>
        <w:t>недостатність розвитку вищої форми пізнавальної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діяльності, тобто процесів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узагальнення та абстрагування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(З.Фрейд, А.Адлер, Е.Еріксон, Х.Корні, Ж.Піаже, О.Сид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оренко), і власне переконання, як практика, у  важливості чинників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розвитку люди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ни з особливими потребами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72951" w:rsidRPr="007F23DE" w:rsidRDefault="00772951" w:rsidP="005D60AF">
      <w:pPr>
        <w:pStyle w:val="a4"/>
        <w:numPr>
          <w:ilvl w:val="0"/>
          <w:numId w:val="5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потреба в позитивній увазі й безумовне прийняття дитини оточуючими;</w:t>
      </w:r>
    </w:p>
    <w:p w:rsidR="00772951" w:rsidRPr="007F23DE" w:rsidRDefault="00772951" w:rsidP="005D60AF">
      <w:pPr>
        <w:pStyle w:val="a4"/>
        <w:numPr>
          <w:ilvl w:val="0"/>
          <w:numId w:val="5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розширення власних ресурсів щодо задоволення своїх потреб;</w:t>
      </w:r>
    </w:p>
    <w:p w:rsidR="00772951" w:rsidRPr="007F23DE" w:rsidRDefault="00772951" w:rsidP="005D60AF">
      <w:pPr>
        <w:pStyle w:val="a4"/>
        <w:numPr>
          <w:ilvl w:val="0"/>
          <w:numId w:val="5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створення ситуацій успішної діяльності;</w:t>
      </w:r>
    </w:p>
    <w:p w:rsidR="00772951" w:rsidRPr="007F23DE" w:rsidRDefault="00772951" w:rsidP="005D60AF">
      <w:pPr>
        <w:pStyle w:val="a4"/>
        <w:numPr>
          <w:ilvl w:val="0"/>
          <w:numId w:val="5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розвиток ініціативи;</w:t>
      </w:r>
    </w:p>
    <w:p w:rsidR="00772951" w:rsidRPr="007F23DE" w:rsidRDefault="00772951" w:rsidP="005D60AF">
      <w:pPr>
        <w:pStyle w:val="a4"/>
        <w:numPr>
          <w:ilvl w:val="0"/>
          <w:numId w:val="5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формування позитивної ідентичності.</w:t>
      </w:r>
    </w:p>
    <w:p w:rsidR="00772951" w:rsidRPr="00BE2486" w:rsidRDefault="00772951" w:rsidP="005D60AF">
      <w:pPr>
        <w:pStyle w:val="a5"/>
        <w:ind w:firstLine="1134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lastRenderedPageBreak/>
        <w:t xml:space="preserve">           У своєму доробку Романія Петрівна зауважує, що основний недолік таких 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>дітей – слабкість узагальнень, яка проявляється в тому, що діти погано засвоюють пр</w:t>
      </w:r>
      <w:r w:rsidR="00C50E5A">
        <w:rPr>
          <w:rStyle w:val="a3"/>
          <w:b w:val="0"/>
          <w:color w:val="000000"/>
          <w:sz w:val="28"/>
          <w:szCs w:val="28"/>
          <w:lang w:val="uk-UA"/>
        </w:rPr>
        <w:t xml:space="preserve">авила і загальні поняття. 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Своєрідність </w:t>
      </w:r>
      <w:r w:rsidRPr="005774F9">
        <w:rPr>
          <w:rStyle w:val="a3"/>
          <w:b w:val="0"/>
          <w:color w:val="000000"/>
          <w:sz w:val="28"/>
          <w:szCs w:val="28"/>
          <w:lang w:val="uk-UA"/>
        </w:rPr>
        <w:t>пам’яті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дітей з затримкою психомовного розвитку порівняно з нормою полягає у зменшеній кількості матеріалу, що запам’ятовується, у темпі запам’ятовування, якості, міцності його зберігання, 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а також швидкості забування. Оскільки 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дітям важко дається заучування віршів, розуміння зміст</w:t>
      </w:r>
      <w:r>
        <w:rPr>
          <w:rStyle w:val="a3"/>
          <w:b w:val="0"/>
          <w:color w:val="000000"/>
          <w:sz w:val="28"/>
          <w:szCs w:val="28"/>
          <w:lang w:val="uk-UA"/>
        </w:rPr>
        <w:t>у казок, мелодій та слів пісень,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вони відчувають значні труднощі при відтворенні послідовності певних елемен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тів, узорів, геометричних фігур, педагог підбирала 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дид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актичні ігри та вправи 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з опорою на </w:t>
      </w:r>
      <w:r>
        <w:rPr>
          <w:rStyle w:val="a3"/>
          <w:b w:val="0"/>
          <w:color w:val="000000"/>
          <w:sz w:val="28"/>
          <w:szCs w:val="28"/>
          <w:lang w:val="uk-UA"/>
        </w:rPr>
        <w:t>чуттєвий досвід дітей, аби</w:t>
      </w:r>
      <w:r w:rsidRPr="00BE2486">
        <w:rPr>
          <w:rStyle w:val="a3"/>
          <w:b w:val="0"/>
          <w:color w:val="000000"/>
          <w:sz w:val="28"/>
          <w:szCs w:val="28"/>
          <w:lang w:val="uk-UA"/>
        </w:rPr>
        <w:t xml:space="preserve"> викликати у малят інтерес, бажання займатися з педагогом, ровесниками.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                                         </w:t>
      </w:r>
      <w:r w:rsidR="00C50E5A">
        <w:rPr>
          <w:rStyle w:val="a3"/>
          <w:b w:val="0"/>
          <w:color w:val="000000"/>
          <w:sz w:val="28"/>
          <w:szCs w:val="28"/>
          <w:lang w:val="uk-UA"/>
        </w:rPr>
        <w:t xml:space="preserve">   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  </w:t>
      </w:r>
      <w:r w:rsidR="0021513E">
        <w:rPr>
          <w:rStyle w:val="a3"/>
          <w:b w:val="0"/>
          <w:color w:val="000000"/>
          <w:sz w:val="28"/>
          <w:szCs w:val="28"/>
          <w:lang w:val="uk-UA"/>
        </w:rPr>
        <w:t>Додаток 7</w:t>
      </w:r>
    </w:p>
    <w:p w:rsidR="00772951" w:rsidRPr="00BE2486" w:rsidRDefault="00772951" w:rsidP="005D60AF">
      <w:pPr>
        <w:pStyle w:val="a5"/>
        <w:ind w:firstLine="1134"/>
        <w:jc w:val="both"/>
        <w:rPr>
          <w:rStyle w:val="a3"/>
          <w:b w:val="0"/>
          <w:color w:val="000000"/>
          <w:sz w:val="28"/>
          <w:szCs w:val="28"/>
          <w:lang w:val="uk-UA"/>
        </w:rPr>
      </w:pP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Паралельно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вихователь працювала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і над формуванням у дітей довільної </w:t>
      </w:r>
      <w:r w:rsidRPr="005774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уваги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так як мал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юки, дивлячись на об’єкти або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зображення, не помічають прит</w:t>
      </w:r>
      <w:r w:rsidR="00C50E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аманних їм суттєвих елементів.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Розуміючи, що о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днією з причин неуважності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дітей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є швидка виснажли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вість психічних процесів, які створю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ють труднощі в розподіленні уваги між кількома діями чи об’єктами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Романія Петрівна часто розпочинає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свої заняття нетрадиційно: звучанням дитячого музичного інструмента, сюрпризом, захованим у «капустинці», аромотерапією, психо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логічною хвилинкою, не забуває п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ро зоровий, словесно-емоційний контакт з вихованцями. Протягом заняття, яке проходить в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ігровій формі, часто підбадьорює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малят похвалою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під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силює мотивацію малят (прикрасити ялинку для Зайчи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ка, нагодувати пташок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збудувати огорожу для тварин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</w:t>
      </w:r>
      <w:r w:rsidR="0031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21513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Додаток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Зважаючи на особливості </w:t>
      </w:r>
      <w:r w:rsidRPr="00BF4F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мовленнєвого розвитку</w:t>
      </w:r>
      <w:r w:rsidR="00C50E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(обмежений словниковий запас,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мова бідна, із порушенням звуко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вимови та фонематичного слуху, в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ажко дається побудова речень, дуже ускладнений процес сприйняття та ос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мислення змісту казок і текстів), Греля Р.П.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доречно мало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слівних, пасивних дітей залучає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 театралізованої діяльності. Саме перевтілення в іграшкового персонажа, героя мультфільму, взаємодія з іграшкою спонукає дитину говорити, емоційно реагувати, контактувати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наслідувати. </w:t>
      </w:r>
    </w:p>
    <w:p w:rsidR="00772951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Для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формування у малюків знань про такі властивості предметів як температура, фактура матеріалу, які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сть поверхні, форма й величина, вихователь п</w:t>
      </w:r>
      <w:r>
        <w:rPr>
          <w:rFonts w:ascii="Times New Roman" w:hAnsi="Times New Roman" w:cs="Times New Roman"/>
          <w:sz w:val="28"/>
          <w:szCs w:val="28"/>
        </w:rPr>
        <w:t>остійно  урізноманітнює наочний та роздавальний</w:t>
      </w:r>
      <w:r w:rsidRPr="00BE2486">
        <w:rPr>
          <w:rFonts w:ascii="Times New Roman" w:hAnsi="Times New Roman" w:cs="Times New Roman"/>
          <w:sz w:val="28"/>
          <w:szCs w:val="28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</w:rPr>
        <w:t xml:space="preserve">, використовує </w:t>
      </w:r>
      <w:r w:rsidRPr="00BE2486">
        <w:rPr>
          <w:rFonts w:ascii="Times New Roman" w:hAnsi="Times New Roman" w:cs="Times New Roman"/>
          <w:sz w:val="28"/>
          <w:szCs w:val="28"/>
        </w:rPr>
        <w:t xml:space="preserve"> нові для дитини </w:t>
      </w:r>
      <w:r>
        <w:rPr>
          <w:rFonts w:ascii="Times New Roman" w:hAnsi="Times New Roman" w:cs="Times New Roman"/>
          <w:sz w:val="28"/>
          <w:szCs w:val="28"/>
        </w:rPr>
        <w:t xml:space="preserve">способи виконання завдань, вводить в практику роботи системи пізнавально-ігрової діяльності </w:t>
      </w:r>
      <w:r w:rsidRPr="00BE2486">
        <w:rPr>
          <w:rFonts w:ascii="Times New Roman" w:hAnsi="Times New Roman" w:cs="Times New Roman"/>
          <w:sz w:val="28"/>
          <w:szCs w:val="28"/>
        </w:rPr>
        <w:t>гудзикотерапію (ігри «акваріум», «рибалка», «ґудзикове лото» та інші), «горо</w:t>
      </w:r>
      <w:r>
        <w:rPr>
          <w:rFonts w:ascii="Times New Roman" w:hAnsi="Times New Roman" w:cs="Times New Roman"/>
          <w:sz w:val="28"/>
          <w:szCs w:val="28"/>
        </w:rPr>
        <w:t xml:space="preserve">ховий» басейн, сендплей, про що детально описує і своїй роботі.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Шукаючи можливості позитивно вплинути на настрій малят, «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>згладити» дитячі конфлікти, пробудити гуманні почуття,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Романія Петрівна протягом останнього року широко почала використовувати музикотерапію: 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під час занять з зображувальної діяльності, у ранкові, а особливо вечірні години вмикала магнітофон із записами класичної 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музики (Ф.Шопена, Ф.Шуберта, Л.Бетховена та інших)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намагалася в усі види роботи з дітьми залучати звуковий фон (шум вітру чи води, спів пташок, різноманітні звуки живої природи).</w:t>
      </w:r>
      <w:r w:rsidR="0021513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Враховуючи особливості емоційних проявів  дітей з даною нозологією, вихователь завжди виконує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роль позитивно налаштованого, не оцінюючого, а розуміючого «контролера» емоцій та поведінки дитини, с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прямовує</w:t>
      </w:r>
      <w:r w:rsidR="00EB55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її, допомагає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позначати її емоції та дії.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Розуміючи закономірності розвитку пізнавальних психічних процесів, зважаючи на особливості їх формування у дітей з затримкою психічного розвитку,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Греля Р.П. виділила</w:t>
      </w:r>
      <w:r w:rsidRPr="00F124C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себе, як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виховате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ля,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такі завдання:</w:t>
      </w:r>
    </w:p>
    <w:p w:rsidR="00772951" w:rsidRPr="00A97697" w:rsidRDefault="00772951" w:rsidP="005D60AF">
      <w:pPr>
        <w:pStyle w:val="a4"/>
        <w:numPr>
          <w:ilvl w:val="0"/>
          <w:numId w:val="6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створення умов, </w:t>
      </w:r>
    </w:p>
    <w:p w:rsidR="00772951" w:rsidRPr="00A97697" w:rsidRDefault="00772951" w:rsidP="005D60AF">
      <w:pPr>
        <w:pStyle w:val="a4"/>
        <w:numPr>
          <w:ilvl w:val="0"/>
          <w:numId w:val="6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підбір необхідного інструментарію (методів і прийомів, дидактичних ігор, вправ), </w:t>
      </w:r>
    </w:p>
    <w:p w:rsidR="00772951" w:rsidRPr="00A97697" w:rsidRDefault="00772951" w:rsidP="005D60AF">
      <w:pPr>
        <w:pStyle w:val="a4"/>
        <w:numPr>
          <w:ilvl w:val="0"/>
          <w:numId w:val="6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тісна співпраця з усіма спеціалістами ДНЗ, </w:t>
      </w:r>
    </w:p>
    <w:p w:rsidR="00772951" w:rsidRPr="0010192F" w:rsidRDefault="00772951" w:rsidP="005D60AF">
      <w:pPr>
        <w:pStyle w:val="a4"/>
        <w:numPr>
          <w:ilvl w:val="0"/>
          <w:numId w:val="6"/>
        </w:num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9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залучення батьків до процесу оптимізації  пізнавальної активності даної категорії дошкільників.</w:t>
      </w:r>
    </w:p>
    <w:p w:rsidR="00772951" w:rsidRPr="008A3640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72951" w:rsidRPr="00A97697" w:rsidRDefault="00772951" w:rsidP="005D60AF">
      <w:pPr>
        <w:spacing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4.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3. Створення комфортного середовища для оптимізації розвитку  дітей із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затримкою психомовного розвитку</w:t>
      </w:r>
    </w:p>
    <w:p w:rsidR="00772951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8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486">
        <w:rPr>
          <w:rFonts w:ascii="Times New Roman" w:hAnsi="Times New Roman" w:cs="Times New Roman"/>
          <w:sz w:val="28"/>
          <w:szCs w:val="28"/>
        </w:rPr>
        <w:t>Приймаючи малят у групу</w:t>
      </w:r>
      <w:r w:rsidR="0021513E">
        <w:rPr>
          <w:rFonts w:ascii="Times New Roman" w:hAnsi="Times New Roman" w:cs="Times New Roman"/>
          <w:sz w:val="28"/>
          <w:szCs w:val="28"/>
        </w:rPr>
        <w:t xml:space="preserve">, педагог, </w:t>
      </w:r>
      <w:r>
        <w:rPr>
          <w:rFonts w:ascii="Times New Roman" w:hAnsi="Times New Roman" w:cs="Times New Roman"/>
          <w:sz w:val="28"/>
          <w:szCs w:val="28"/>
        </w:rPr>
        <w:t>в першу чергу,</w:t>
      </w:r>
      <w:r w:rsidRPr="00376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увагу зосереджує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на вивченні можливостей кожного дошкільника сприймати інформацію, чути та розуміти вказівку дорослого, запам’ятовувати (зорову, слухову пам'ять), вміння спілкуватися з дорослими, ровесниками. Для цього о</w:t>
      </w:r>
      <w:r>
        <w:rPr>
          <w:rFonts w:ascii="Times New Roman" w:hAnsi="Times New Roman" w:cs="Times New Roman"/>
          <w:sz w:val="28"/>
          <w:szCs w:val="28"/>
        </w:rPr>
        <w:t xml:space="preserve">крім спостережень, використовує </w:t>
      </w:r>
      <w:r w:rsidRPr="00BE2486">
        <w:rPr>
          <w:rFonts w:ascii="Times New Roman" w:hAnsi="Times New Roman" w:cs="Times New Roman"/>
          <w:sz w:val="28"/>
          <w:szCs w:val="28"/>
        </w:rPr>
        <w:t xml:space="preserve"> моніторинг розвитку пізнавальних психічних процесів</w:t>
      </w:r>
      <w:r>
        <w:rPr>
          <w:rFonts w:ascii="Times New Roman" w:hAnsi="Times New Roman" w:cs="Times New Roman"/>
          <w:sz w:val="28"/>
          <w:szCs w:val="28"/>
        </w:rPr>
        <w:t>, анкетує батьків</w:t>
      </w:r>
      <w:r w:rsidRPr="00BE2486">
        <w:rPr>
          <w:rFonts w:ascii="Times New Roman" w:hAnsi="Times New Roman" w:cs="Times New Roman"/>
          <w:sz w:val="28"/>
          <w:szCs w:val="28"/>
        </w:rPr>
        <w:t xml:space="preserve"> (використані </w:t>
      </w:r>
      <w:r>
        <w:rPr>
          <w:rFonts w:ascii="Times New Roman" w:hAnsi="Times New Roman" w:cs="Times New Roman"/>
          <w:sz w:val="28"/>
          <w:szCs w:val="28"/>
        </w:rPr>
        <w:t xml:space="preserve">анкети, </w:t>
      </w:r>
      <w:r w:rsidRPr="00BE2486">
        <w:rPr>
          <w:rFonts w:ascii="Times New Roman" w:hAnsi="Times New Roman" w:cs="Times New Roman"/>
          <w:sz w:val="28"/>
          <w:szCs w:val="28"/>
        </w:rPr>
        <w:t xml:space="preserve">методики і таблиці з показниками розвитку дітей подані у додатках).                                </w:t>
      </w:r>
    </w:p>
    <w:p w:rsidR="00772951" w:rsidRPr="00BE2486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86">
        <w:rPr>
          <w:rFonts w:ascii="Times New Roman" w:hAnsi="Times New Roman" w:cs="Times New Roman"/>
          <w:sz w:val="28"/>
          <w:szCs w:val="28"/>
        </w:rPr>
        <w:t xml:space="preserve"> </w:t>
      </w:r>
      <w:r w:rsidRPr="00376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151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6230B">
        <w:rPr>
          <w:rFonts w:ascii="Times New Roman" w:hAnsi="Times New Roman" w:cs="Times New Roman"/>
          <w:sz w:val="28"/>
          <w:szCs w:val="28"/>
        </w:rPr>
        <w:t>1, 5</w:t>
      </w:r>
    </w:p>
    <w:p w:rsidR="00772951" w:rsidRPr="00BE2486" w:rsidRDefault="00772951" w:rsidP="00310C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82C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Проаналізувавши </w:t>
      </w:r>
      <w:r w:rsidR="00EB55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стартові </w:t>
      </w:r>
      <w:r w:rsidR="00EB55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>можливості</w:t>
      </w:r>
      <w:r w:rsidR="00EB55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 кожного </w:t>
      </w:r>
      <w:r w:rsidR="00EB55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>вих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ованця, </w:t>
      </w:r>
      <w:r w:rsidR="00EB55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Греля Р.П. приступає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 до реалізації спланованої корекційної </w:t>
      </w:r>
      <w:r>
        <w:rPr>
          <w:rFonts w:ascii="Times New Roman" w:hAnsi="Times New Roman" w:cs="Times New Roman"/>
          <w:sz w:val="28"/>
          <w:szCs w:val="28"/>
          <w:lang w:eastAsia="uk-UA"/>
        </w:rPr>
        <w:t>роботи з кожною окремою дитиною. Р</w:t>
      </w:r>
      <w:r>
        <w:rPr>
          <w:rFonts w:ascii="Times New Roman" w:hAnsi="Times New Roman" w:cs="Times New Roman"/>
          <w:sz w:val="28"/>
          <w:szCs w:val="28"/>
        </w:rPr>
        <w:t xml:space="preserve">озвиток психічних процесів малюка відбувається лише </w:t>
      </w:r>
      <w:r w:rsidRPr="00BE2486">
        <w:rPr>
          <w:rFonts w:ascii="Times New Roman" w:hAnsi="Times New Roman" w:cs="Times New Roman"/>
          <w:b/>
          <w:sz w:val="28"/>
          <w:szCs w:val="28"/>
        </w:rPr>
        <w:t>в ігровій формі</w:t>
      </w:r>
      <w:r w:rsidRPr="00BE2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застосуванням різних</w:t>
      </w:r>
      <w:r w:rsidRPr="00BE2486">
        <w:rPr>
          <w:rFonts w:ascii="Times New Roman" w:hAnsi="Times New Roman" w:cs="Times New Roman"/>
          <w:sz w:val="28"/>
          <w:szCs w:val="28"/>
        </w:rPr>
        <w:t xml:space="preserve"> варіант</w:t>
      </w:r>
      <w:r>
        <w:rPr>
          <w:rFonts w:ascii="Times New Roman" w:hAnsi="Times New Roman" w:cs="Times New Roman"/>
          <w:sz w:val="28"/>
          <w:szCs w:val="28"/>
        </w:rPr>
        <w:t xml:space="preserve">ів вправ; спершу </w:t>
      </w:r>
      <w:r w:rsidRPr="00490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індивідуально</w:t>
      </w:r>
      <w:r w:rsidRPr="008F7E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 умови</w:t>
      </w:r>
      <w:r w:rsidR="00EB55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F7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-- </w:t>
      </w:r>
      <w:r w:rsidRPr="008F7E68">
        <w:rPr>
          <w:rFonts w:ascii="Times New Roman" w:hAnsi="Times New Roman" w:cs="Times New Roman"/>
          <w:b/>
          <w:sz w:val="28"/>
          <w:szCs w:val="28"/>
        </w:rPr>
        <w:t>адресовані дитині доручення мають бути такими, щоб вона могла проявити себе з найкращого боку</w:t>
      </w:r>
      <w:r>
        <w:rPr>
          <w:rFonts w:ascii="Times New Roman" w:hAnsi="Times New Roman" w:cs="Times New Roman"/>
          <w:sz w:val="28"/>
          <w:szCs w:val="28"/>
        </w:rPr>
        <w:t>. Деколи педагог навмисне створює  ситуації, які сприяють</w:t>
      </w:r>
      <w:r w:rsidRPr="00BE2486">
        <w:rPr>
          <w:rFonts w:ascii="Times New Roman" w:hAnsi="Times New Roman" w:cs="Times New Roman"/>
          <w:sz w:val="28"/>
          <w:szCs w:val="28"/>
        </w:rPr>
        <w:t xml:space="preserve"> виникненню та виявленню в дитини гуманних почуттів, турботи про товаришів, співчуття тощо. </w:t>
      </w:r>
    </w:p>
    <w:p w:rsidR="00772951" w:rsidRPr="002E307A" w:rsidRDefault="00772951" w:rsidP="00310C8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Працюючи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багато років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 дітьми з затрим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кою психічного розвитку, вихователь вміє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встановити 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тісний емоційний контакт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(бере дитину за руку, обнімає за плечі, гладить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голівці). Корекцію ро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зпочинає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 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йпростіших вправ, з механічного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повторення простих дій, називання предметів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і складання найпростіших фраз, 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>«трансформу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є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>» навчальну діяльність в іг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ровий процес, в якому передбачає</w:t>
      </w:r>
      <w:r w:rsidRPr="00BE248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вплив на різні аналізатори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811DD">
        <w:rPr>
          <w:rStyle w:val="a3"/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оденно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використовує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роботі дидактичні ігри, вправи на розвиток пізнавальних психічних процесів,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дрібної моторики.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</w:rPr>
        <w:t>З різноманітним дидактичним матеріалом (пірамідки, мозаїка, втулки, картки) вправа проводиться до тих пір, поки дошкільник не оволодіє навичкою, з інтересом і оптимально швидко не виконає завдання.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етельно підбираю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чи наочний матеріал, педагог слідкує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щоб не було зайвих деталей на занятті.</w:t>
      </w:r>
    </w:p>
    <w:p w:rsidR="00772951" w:rsidRPr="00BE2486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Вдалим ноу-хау у діяльності Романії Петрівни, на мій погляд, є використання п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 xml:space="preserve">ід час творчої діяльності з дітьми </w:t>
      </w:r>
      <w:r>
        <w:rPr>
          <w:rFonts w:ascii="Times New Roman" w:hAnsi="Times New Roman" w:cs="Times New Roman"/>
          <w:sz w:val="28"/>
          <w:szCs w:val="28"/>
          <w:lang w:eastAsia="uk-UA"/>
        </w:rPr>
        <w:t>різноманітних матеріалів, предметів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>, використання яких, на перший погляд, в даній роботі здається неймовірни</w:t>
      </w:r>
      <w:r>
        <w:rPr>
          <w:rFonts w:ascii="Times New Roman" w:hAnsi="Times New Roman" w:cs="Times New Roman"/>
          <w:sz w:val="28"/>
          <w:szCs w:val="28"/>
          <w:lang w:eastAsia="uk-UA"/>
        </w:rPr>
        <w:t>м. С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>аме нестандартне використання предметів в певних видах діяльності викликає найбільший подив і захоплення у дітей, активізує їх психічні процеси та схвалюється батьками («Маленькі кухарі» --</w:t>
      </w:r>
      <w:r w:rsidR="00DD0A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2486">
        <w:rPr>
          <w:rFonts w:ascii="Times New Roman" w:hAnsi="Times New Roman" w:cs="Times New Roman"/>
          <w:sz w:val="28"/>
          <w:szCs w:val="28"/>
          <w:lang w:eastAsia="uk-UA"/>
        </w:rPr>
        <w:t>макарони, «Попелюшка» -- бобові, «Фіксики» -- іграшкові шурупи, гайки).</w:t>
      </w:r>
    </w:p>
    <w:p w:rsidR="00772951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Романія Петрівна констатує, що гратися й розвиватися дітям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допомагают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ь заняття спортом, музична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діяльність, ляльковий та пальчиковий театр, різноманітні іграшки. Щоб дитина розвивалася зовсім не обов’язково використовувати дорогі, сучасні ігри та іграшки. Навпаки, супермодні ігри поступаються простим предметам, які дитина може використовувати по-різному. Наприклад, з різнокольорових ґудзиків можна скласти прості мозаїчні візерунки, нанизувати їх на нитку і робити красиве намисто, відбираючи за формою, кольором, розміром – дітям це приносить чимало задоволення.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72951" w:rsidRPr="002E307A" w:rsidRDefault="00772951" w:rsidP="00310C84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EB55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="004811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Додаток </w:t>
      </w:r>
      <w:r w:rsidR="00EB55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6, 7</w:t>
      </w:r>
    </w:p>
    <w:p w:rsidR="00772951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Поступово Романія Петрівна навчає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дітей працювати в парах, підгрупах, наслідуючи дії ровесників, допомагаючи сусідові. </w:t>
      </w:r>
      <w:r>
        <w:rPr>
          <w:rFonts w:ascii="Times New Roman" w:hAnsi="Times New Roman" w:cs="Times New Roman"/>
          <w:sz w:val="28"/>
          <w:szCs w:val="28"/>
        </w:rPr>
        <w:t>На останньому етапі  намагається</w:t>
      </w:r>
      <w:r w:rsidRPr="00BE2486">
        <w:rPr>
          <w:rFonts w:ascii="Times New Roman" w:hAnsi="Times New Roman" w:cs="Times New Roman"/>
          <w:sz w:val="28"/>
          <w:szCs w:val="28"/>
        </w:rPr>
        <w:t xml:space="preserve"> сформувати у дітей вміння радіти спільній діяльності – отримуючи задоволення і від власного успіху, і від колективного</w:t>
      </w:r>
      <w:r>
        <w:rPr>
          <w:rFonts w:ascii="Times New Roman" w:hAnsi="Times New Roman" w:cs="Times New Roman"/>
          <w:sz w:val="28"/>
          <w:szCs w:val="28"/>
        </w:rPr>
        <w:t>. Для зацікавлення використовує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різноманітну мотивацію: </w:t>
      </w:r>
      <w:r>
        <w:rPr>
          <w:rFonts w:ascii="Times New Roman" w:hAnsi="Times New Roman" w:cs="Times New Roman"/>
          <w:sz w:val="28"/>
          <w:szCs w:val="28"/>
        </w:rPr>
        <w:t>пригостити птахів, створити вітамінну грядку</w:t>
      </w:r>
      <w:r w:rsidRPr="00BE2486">
        <w:rPr>
          <w:rFonts w:ascii="Times New Roman" w:hAnsi="Times New Roman" w:cs="Times New Roman"/>
          <w:sz w:val="28"/>
          <w:szCs w:val="28"/>
        </w:rPr>
        <w:t xml:space="preserve"> на вікні</w:t>
      </w:r>
      <w:r>
        <w:rPr>
          <w:rFonts w:ascii="Times New Roman" w:hAnsi="Times New Roman" w:cs="Times New Roman"/>
          <w:sz w:val="28"/>
          <w:szCs w:val="28"/>
        </w:rPr>
        <w:t>, утрамбувати сніг поблизу дерев</w:t>
      </w:r>
      <w:r w:rsidRPr="00BE2486">
        <w:rPr>
          <w:rFonts w:ascii="Times New Roman" w:hAnsi="Times New Roman" w:cs="Times New Roman"/>
          <w:sz w:val="28"/>
          <w:szCs w:val="28"/>
        </w:rPr>
        <w:t xml:space="preserve"> і т.п. </w:t>
      </w:r>
    </w:p>
    <w:p w:rsidR="00772951" w:rsidRPr="00BE2486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51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Романія Петрівна справедливо  виділяє важливість співпраці усіх категорій спеціалістів закладу. Так, приступаючи</w:t>
      </w:r>
      <w:r w:rsidRPr="00BE2486">
        <w:rPr>
          <w:rFonts w:ascii="Times New Roman" w:hAnsi="Times New Roman" w:cs="Times New Roman"/>
          <w:sz w:val="28"/>
          <w:szCs w:val="28"/>
        </w:rPr>
        <w:t xml:space="preserve"> до роботи  з дітьми із затримкою психомовного розвитку (ЗПМР), зумовленими органічними ураженнями, з синдромом дефіциту уваги (СДУ) і з синдромом емоційн</w:t>
      </w:r>
      <w:r>
        <w:rPr>
          <w:rFonts w:ascii="Times New Roman" w:hAnsi="Times New Roman" w:cs="Times New Roman"/>
          <w:sz w:val="28"/>
          <w:szCs w:val="28"/>
        </w:rPr>
        <w:t xml:space="preserve">о-вольової нестійкості (СЕВН), вихователь </w:t>
      </w:r>
      <w:r w:rsidRPr="00BE2486">
        <w:rPr>
          <w:rFonts w:ascii="Times New Roman" w:hAnsi="Times New Roman" w:cs="Times New Roman"/>
          <w:sz w:val="28"/>
          <w:szCs w:val="28"/>
        </w:rPr>
        <w:t xml:space="preserve"> разом з учителем-логопедом та практичним психологом </w:t>
      </w:r>
      <w:r>
        <w:rPr>
          <w:rFonts w:ascii="Times New Roman" w:hAnsi="Times New Roman" w:cs="Times New Roman"/>
          <w:sz w:val="28"/>
          <w:szCs w:val="28"/>
        </w:rPr>
        <w:t>обстежує малят, допомагає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у проведенні тестів та спостережень.</w:t>
      </w:r>
      <w:r>
        <w:rPr>
          <w:rFonts w:ascii="Times New Roman" w:hAnsi="Times New Roman" w:cs="Times New Roman"/>
          <w:sz w:val="28"/>
          <w:szCs w:val="28"/>
        </w:rPr>
        <w:t xml:space="preserve"> Згодом працює </w:t>
      </w:r>
      <w:r w:rsidRPr="00BE2486">
        <w:rPr>
          <w:rFonts w:ascii="Times New Roman" w:hAnsi="Times New Roman" w:cs="Times New Roman"/>
          <w:sz w:val="28"/>
          <w:szCs w:val="28"/>
        </w:rPr>
        <w:t xml:space="preserve"> за рекомендаціями вчителя-логопеда, які фіксуються в зошиті взаємозв’язку логопеда з вихователем групи. Завдання </w:t>
      </w:r>
      <w:r>
        <w:rPr>
          <w:rFonts w:ascii="Times New Roman" w:hAnsi="Times New Roman" w:cs="Times New Roman"/>
          <w:sz w:val="28"/>
          <w:szCs w:val="28"/>
        </w:rPr>
        <w:t>реалізовує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під час самостійної ігрової, рухової, художньо</w:t>
      </w:r>
      <w:r>
        <w:rPr>
          <w:rFonts w:ascii="Times New Roman" w:hAnsi="Times New Roman" w:cs="Times New Roman"/>
          <w:sz w:val="28"/>
          <w:szCs w:val="28"/>
        </w:rPr>
        <w:t>ї діяльності дітей, як і</w:t>
      </w:r>
      <w:r w:rsidRPr="00BE2486">
        <w:rPr>
          <w:rFonts w:ascii="Times New Roman" w:hAnsi="Times New Roman" w:cs="Times New Roman"/>
          <w:sz w:val="28"/>
          <w:szCs w:val="28"/>
        </w:rPr>
        <w:t>ндивідуально</w:t>
      </w:r>
      <w:r w:rsidR="004811DD">
        <w:rPr>
          <w:rFonts w:ascii="Times New Roman" w:hAnsi="Times New Roman" w:cs="Times New Roman"/>
          <w:sz w:val="28"/>
          <w:szCs w:val="28"/>
        </w:rPr>
        <w:t>,</w:t>
      </w:r>
      <w:r w:rsidRPr="00BE24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так і погрупово  під час прогулянок, </w:t>
      </w:r>
      <w:r w:rsidRPr="00BE2486">
        <w:rPr>
          <w:rFonts w:ascii="Times New Roman" w:hAnsi="Times New Roman" w:cs="Times New Roman"/>
          <w:sz w:val="28"/>
          <w:szCs w:val="28"/>
        </w:rPr>
        <w:t xml:space="preserve">фізкультпауз, </w:t>
      </w:r>
      <w:r>
        <w:rPr>
          <w:rFonts w:ascii="Times New Roman" w:hAnsi="Times New Roman" w:cs="Times New Roman"/>
          <w:sz w:val="28"/>
          <w:szCs w:val="28"/>
        </w:rPr>
        <w:t>розваг.</w:t>
      </w:r>
    </w:p>
    <w:p w:rsidR="00772951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Щорічно, двічі на рік (в період адаптації – вересень, жовтень та в травні) проводяться обстеження дітей за допомогою тестів. </w:t>
      </w:r>
      <w:r w:rsidRPr="002465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одики, які дозволяють визначити </w:t>
      </w:r>
      <w:r w:rsidRPr="002465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 розвитку пізнавальних процесів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розроблені вихователем разом з практичним психологом, і адаптовані до можливостей малят з </w:t>
      </w:r>
      <w:r w:rsidR="00EB55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потребами.                                                          Дод</w:t>
      </w:r>
      <w:r w:rsidR="004811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аток </w:t>
      </w:r>
      <w:r w:rsidR="00162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772951" w:rsidRPr="00D509AC" w:rsidRDefault="00772951" w:rsidP="0031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</w:t>
      </w:r>
      <w:r w:rsidRPr="00BE2486">
        <w:rPr>
          <w:rFonts w:ascii="Times New Roman" w:hAnsi="Times New Roman" w:cs="Times New Roman"/>
          <w:sz w:val="28"/>
          <w:szCs w:val="28"/>
        </w:rPr>
        <w:t xml:space="preserve">раховуючи рекомендації практичного психолога, </w:t>
      </w:r>
      <w:r>
        <w:rPr>
          <w:rFonts w:ascii="Times New Roman" w:hAnsi="Times New Roman" w:cs="Times New Roman"/>
          <w:sz w:val="28"/>
          <w:szCs w:val="28"/>
        </w:rPr>
        <w:t xml:space="preserve">Греля Р.П. </w:t>
      </w:r>
      <w:r w:rsidRPr="00BE2486">
        <w:rPr>
          <w:rFonts w:ascii="Times New Roman" w:hAnsi="Times New Roman" w:cs="Times New Roman"/>
          <w:sz w:val="28"/>
          <w:szCs w:val="28"/>
        </w:rPr>
        <w:t>свою корекційну роботу з дітьми з особливи</w:t>
      </w:r>
      <w:r>
        <w:rPr>
          <w:rFonts w:ascii="Times New Roman" w:hAnsi="Times New Roman" w:cs="Times New Roman"/>
          <w:sz w:val="28"/>
          <w:szCs w:val="28"/>
        </w:rPr>
        <w:t>ми освітніми потребами спрямовує</w:t>
      </w:r>
      <w:r w:rsidRPr="00BE2486">
        <w:rPr>
          <w:rFonts w:ascii="Times New Roman" w:hAnsi="Times New Roman" w:cs="Times New Roman"/>
          <w:sz w:val="28"/>
          <w:szCs w:val="28"/>
        </w:rPr>
        <w:t xml:space="preserve"> на розвиток координації дрібних рухів руки і зорового контролю, довільності пізнавальних психічних процесів, вміння сприймати приклад дорослого, наслідувати його, на розширення загальної обізнаності дитини, збагачення соціального досвіду, на розвиток мотиваційної, інтелектуальної готовності до навчання в школі, емоційно-вольової сфери дитини з вадами психофізичного розвитку.</w:t>
      </w:r>
    </w:p>
    <w:p w:rsidR="00772951" w:rsidRPr="006A475E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На стабілізацію емоційного стану дітей, мотиваційно-вольової сфери дітей з ознаками гіперактивності позитивно впливають спільні з практичним психологом  заняття в сенсорній кімнаті. В невимушеній атмосфері діти мають змогу почувати себе розкутими, вибирати діяльність за власним бажанням, знімати психофізичну напругу, в чому їм завжди допомагає такий мудрий порадник, досвідчений, уважний, креативний вихователь, яким є Греля Романія Петрівна.                      </w:t>
      </w:r>
    </w:p>
    <w:p w:rsidR="00772951" w:rsidRPr="007E3F7C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Особливо цінним в роботі Романії Петрівни є надбання у</w:t>
      </w:r>
      <w:r w:rsidR="004811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співпраці з родинами малюків. </w:t>
      </w:r>
      <w:r w:rsidRPr="00BE2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Оскільки батьки вихованців переважно молоді, часто недосвідчені у питаннях вікової дитячої та спеціальної психології, саме в них виникають запитання щодо подолання нагальних проблем, профілактики та усунення негативних ознак розвитку.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 п</w:t>
      </w:r>
      <w:r w:rsidRPr="00BE2486">
        <w:rPr>
          <w:rFonts w:ascii="Times New Roman" w:hAnsi="Times New Roman" w:cs="Times New Roman"/>
          <w:sz w:val="28"/>
          <w:szCs w:val="28"/>
        </w:rPr>
        <w:t xml:space="preserve">ід час бесід та консультацій </w:t>
      </w:r>
      <w:r>
        <w:rPr>
          <w:rFonts w:ascii="Times New Roman" w:hAnsi="Times New Roman" w:cs="Times New Roman"/>
          <w:sz w:val="28"/>
          <w:szCs w:val="28"/>
        </w:rPr>
        <w:t>педагог знайомить</w:t>
      </w:r>
      <w:r w:rsidRPr="00BE2486">
        <w:rPr>
          <w:rFonts w:ascii="Times New Roman" w:hAnsi="Times New Roman" w:cs="Times New Roman"/>
          <w:sz w:val="28"/>
          <w:szCs w:val="28"/>
        </w:rPr>
        <w:t xml:space="preserve"> батьків з </w:t>
      </w:r>
      <w:r>
        <w:rPr>
          <w:rFonts w:ascii="Times New Roman" w:hAnsi="Times New Roman" w:cs="Times New Roman"/>
          <w:sz w:val="28"/>
          <w:szCs w:val="28"/>
        </w:rPr>
        <w:t>необхідністю використання різноманітних</w:t>
      </w:r>
      <w:r w:rsidR="004811DD">
        <w:rPr>
          <w:rFonts w:ascii="Times New Roman" w:hAnsi="Times New Roman" w:cs="Times New Roman"/>
          <w:sz w:val="28"/>
          <w:szCs w:val="28"/>
        </w:rPr>
        <w:t xml:space="preserve"> маніпуляцій</w:t>
      </w:r>
      <w:r w:rsidRPr="00BE2486">
        <w:rPr>
          <w:rFonts w:ascii="Times New Roman" w:hAnsi="Times New Roman" w:cs="Times New Roman"/>
          <w:sz w:val="28"/>
          <w:szCs w:val="28"/>
        </w:rPr>
        <w:t xml:space="preserve"> з п</w:t>
      </w:r>
      <w:r>
        <w:rPr>
          <w:rFonts w:ascii="Times New Roman" w:hAnsi="Times New Roman" w:cs="Times New Roman"/>
          <w:sz w:val="28"/>
          <w:szCs w:val="28"/>
        </w:rPr>
        <w:t>редметами, ігор, вправ, постійної емоційної підтримки, похвали</w:t>
      </w:r>
      <w:r w:rsidRPr="00BE2486">
        <w:rPr>
          <w:rFonts w:ascii="Times New Roman" w:hAnsi="Times New Roman" w:cs="Times New Roman"/>
          <w:sz w:val="28"/>
          <w:szCs w:val="28"/>
        </w:rPr>
        <w:t xml:space="preserve"> навіть </w:t>
      </w:r>
      <w:r>
        <w:rPr>
          <w:rFonts w:ascii="Times New Roman" w:hAnsi="Times New Roman" w:cs="Times New Roman"/>
          <w:sz w:val="28"/>
          <w:szCs w:val="28"/>
        </w:rPr>
        <w:t>за незначні успіхи, доброзичливої атмосфери в сім’ї, віри</w:t>
      </w:r>
      <w:r w:rsidRPr="00BE2486">
        <w:rPr>
          <w:rFonts w:ascii="Times New Roman" w:hAnsi="Times New Roman" w:cs="Times New Roman"/>
          <w:sz w:val="28"/>
          <w:szCs w:val="28"/>
        </w:rPr>
        <w:t xml:space="preserve"> в успіхи своєї дитини</w:t>
      </w:r>
      <w:r>
        <w:rPr>
          <w:rFonts w:ascii="Times New Roman" w:hAnsi="Times New Roman" w:cs="Times New Roman"/>
          <w:sz w:val="28"/>
          <w:szCs w:val="28"/>
        </w:rPr>
        <w:t xml:space="preserve">. Під час майстер-класів вихователь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демонструє використання елементів театралізації, прийомів емоційної підтримки, методик 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>гудзикотерапії, пі</w:t>
      </w:r>
      <w:r w:rsidR="004811DD">
        <w:rPr>
          <w:rStyle w:val="a3"/>
          <w:rFonts w:ascii="Times New Roman" w:hAnsi="Times New Roman" w:cs="Times New Roman"/>
          <w:b w:val="0"/>
          <w:sz w:val="28"/>
          <w:szCs w:val="28"/>
        </w:rPr>
        <w:t>скотерапії та інших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 Виступаючи перед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батьками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зборах,  Греля Р.П. не втомлюється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акцентувати увагу 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>виявленні і розвитку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індивідуальних здібностей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вихованців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(спів, малювання, конструювання, математичний хист, швидке запам’ятовування), адже це допоможе</w:t>
      </w:r>
      <w:r w:rsidRPr="00BE24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дитині з особливими потребами </w:t>
      </w:r>
      <w:r w:rsidRPr="00BE24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усвідомлювати себе як повноцінну особистість.</w:t>
      </w:r>
    </w:p>
    <w:p w:rsidR="00772951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72951" w:rsidRPr="00AA4BF8" w:rsidRDefault="00772951" w:rsidP="00310C8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E3F7C">
        <w:rPr>
          <w:rStyle w:val="a3"/>
          <w:rFonts w:ascii="Times New Roman" w:hAnsi="Times New Roman" w:cs="Times New Roman"/>
          <w:color w:val="000000"/>
          <w:sz w:val="28"/>
          <w:szCs w:val="28"/>
        </w:rPr>
        <w:t>4.4.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A4B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Із досвіду  роботи Грелі Р.П. можна зробити  </w:t>
      </w:r>
      <w:r w:rsidRPr="00AA4BF8">
        <w:rPr>
          <w:rStyle w:val="a3"/>
          <w:rFonts w:ascii="Times New Roman" w:hAnsi="Times New Roman" w:cs="Times New Roman"/>
          <w:color w:val="000000"/>
          <w:sz w:val="28"/>
          <w:szCs w:val="28"/>
        </w:rPr>
        <w:t>висновки</w:t>
      </w:r>
      <w:r w:rsidRPr="00AA4B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і про доцільність використання методів, прийомів, розробленого інструментарію,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і про </w:t>
      </w:r>
      <w:r w:rsidRPr="00AA4B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вчасне виявлення і розвиток індивідуальних здібностей вихованців, і про важливість співпраці фахівців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- педагогів м</w:t>
      </w:r>
      <w:r w:rsidRPr="00AA4B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іж собою та з батьками вихованців.   Думаю, що  напрацьований Романією Петрівною досвід буде використаний у роботі іншими вихователями, стане у пригоді  педагогам-однодумцям, допоможе небайдужим батькам в організації діяльності з дітьми з особливими потребами.</w:t>
      </w:r>
    </w:p>
    <w:p w:rsidR="00772951" w:rsidRPr="00BE2486" w:rsidRDefault="00772951" w:rsidP="005D60AF">
      <w:pPr>
        <w:spacing w:line="240" w:lineRule="auto"/>
        <w:ind w:firstLine="113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2951" w:rsidRDefault="00772951" w:rsidP="00B7242F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Вихователь-методист                              </w:t>
      </w:r>
      <w:r w:rsidR="00EB55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724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EB55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І.С.Стадник</w:t>
      </w:r>
    </w:p>
    <w:p w:rsidR="00772951" w:rsidRDefault="00772951" w:rsidP="005D60AF">
      <w:pPr>
        <w:ind w:firstLine="1134"/>
        <w:jc w:val="both"/>
      </w:pPr>
    </w:p>
    <w:p w:rsidR="00310C84" w:rsidRPr="00EB550D" w:rsidRDefault="00772951" w:rsidP="00310C84">
      <w:pPr>
        <w:spacing w:line="240" w:lineRule="auto"/>
        <w:ind w:firstLine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10C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Додаток  1  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Анкета для батькі</w:t>
      </w:r>
      <w:proofErr w:type="gramStart"/>
      <w:r w:rsidRPr="00D34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в</w:t>
      </w:r>
      <w:proofErr w:type="gramEnd"/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Відповідаючи на запитання анкети, батьки мають право обрати одну відповідь.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1. Як Ви думаєте, чого чекає дитина від родини, </w:t>
      </w:r>
      <w:proofErr w:type="gramStart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у</w:t>
      </w:r>
      <w:proofErr w:type="gramEnd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якій живе?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гарної організації побуту;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радості спілкування;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спокою й захищеності.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2. Що найбільше турбує Вас у родині?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здоров’я дітей;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гарне навчання;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трудова участь дітей у житті родини;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г) настрій дітей і причини його змін.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3. Чи самотня </w:t>
      </w:r>
      <w:proofErr w:type="gramStart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Ваша</w:t>
      </w:r>
      <w:proofErr w:type="gramEnd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дитина в родині?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так;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ні;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не знаю.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4. Як Ви думаєте, чи захоче Ваша дитина, щоб її майбутня родина була схожа на батьківську?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так;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ні;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не знаю.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5. Яка з наведених нижче життєвих установок</w:t>
      </w:r>
      <w:proofErr w:type="gramStart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є,</w:t>
      </w:r>
      <w:proofErr w:type="gramEnd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на Вашу думку, для дитини найбільш значущою?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а) 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бути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матеріально забезпеченою людиною;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зустріти любов;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мати багато друзі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г) реалізувати свої інтелектуальні можливості.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6. Чи знайома </w:t>
      </w:r>
      <w:proofErr w:type="gramStart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Ваша</w:t>
      </w:r>
      <w:proofErr w:type="gramEnd"/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дитина з тими моральними проблемами, що існують у родині?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так;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ні;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не знаю.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ru-RU" w:eastAsia="uk-UA"/>
        </w:rPr>
        <w:t>7. Чи є у Вашої дитини секрети від своєї родини?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а) так;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ні;</w:t>
      </w:r>
    </w:p>
    <w:p w:rsidR="00772951" w:rsidRPr="00D34E4D" w:rsidRDefault="00772951" w:rsidP="005D60A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в) не знаю.</w:t>
      </w:r>
    </w:p>
    <w:bookmarkStart w:id="0" w:name="_MON_1548427275"/>
    <w:bookmarkEnd w:id="0"/>
    <w:p w:rsidR="00772951" w:rsidRPr="00D34E4D" w:rsidRDefault="001B4AE7" w:rsidP="00310C84">
      <w:pPr>
        <w:spacing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10014" w:dyaOrig="15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84.5pt" o:ole="">
            <v:imagedata r:id="rId9" o:title=""/>
          </v:shape>
          <o:OLEObject Type="Embed" ProgID="Word.Document.12" ShapeID="_x0000_i1025" DrawAspect="Content" ObjectID="_1548528577" r:id="rId10">
            <o:FieldCodes>\s</o:FieldCodes>
          </o:OLEObject>
        </w:object>
      </w:r>
      <w:r w:rsidR="00B724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Додаток </w:t>
      </w:r>
      <w:r w:rsidR="00772951"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Конспект заняття з 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ізнавального розвитку дітей з ЗПР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Тема: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Капітошка в гостях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малят</w:t>
      </w:r>
      <w:proofErr w:type="gramEnd"/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Мета.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Розширювати уявлення дітей про навколишній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 (зокрема воду: вода є в річках, озерах; дощ і сніг – це теж вода, вони падають з хмар); про пори року, їх послідовність.  Учити дітей розрізняти якості води (чиста, прозора, тепла, холодна), розуміти, що воду п’ють люди і тварини, вона необхідна для росту рослин, спонукати дітей не забруднювати довкілля. Розвивати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ізнавальні процеси (сприймання, наочно-образного мислення), мовлення, гру, дрібну моторику рук, зорово-рухову координацію,смакові, тактильні відчуття. Сприяти розширенню кругозору, збагаченню словника. Виховувати інтерес до художнього слова, усної народної творчості, гуманні почуття, чуйність.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Матеріали та обладнання: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демонстраційна дошка із зображенням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ізних пір року; іграшка Капітошка; барабан і парасоля для гри; картинки з зображенням тварин; площинне зображеня хмаринки, таз із водою, льодом; парні листки дере різного кольору; камінці-пазли; яблуко, виноград, горіхи для гри; вирізані із салфеток сніжинки; магнітофон, фонограма зі співом пташок; одноразові рукавички, пакет для сміття, «сміття»; схема для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ідсумку заняття; водяні розмальовки.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сидять на килимку)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Психогімнастика</w:t>
      </w:r>
    </w:p>
    <w:p w:rsidR="00772951" w:rsidRPr="00D34E4D" w:rsidRDefault="00772951" w:rsidP="005D60AF">
      <w:pPr>
        <w:numPr>
          <w:ilvl w:val="0"/>
          <w:numId w:val="10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Малята, уявіть, що ви спите. Зараз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іто…Теплий сонячний промінь торкнувся  вашої щоки, полоскотав борідку, почав припікати носика …і ви прокинулись. Давайте привітаємось і усі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посміхнемось.</w:t>
      </w:r>
    </w:p>
    <w:p w:rsidR="00772951" w:rsidRPr="00D34E4D" w:rsidRDefault="00F61F98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всміхаюсь сонечку: -- Здраст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уй,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золоте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всміхаюсь квіточці: – Хай вона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Посміхнуся дереву, кущику, траві. Нехай буде радісно і тобі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мені!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(Звертаю увагу дітей на картинку, де зображена роса)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Діти, вночі не було дощу. Чому це листя мокре. Що це за водиця? (це роса)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 голос з-за ширми)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А зі мною чому не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ітаєтесь?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Вихователь: 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іду подивлюсь,  хто це там (приносить Капітошку).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Доброго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ранку, малята.</w:t>
      </w:r>
    </w:p>
    <w:p w:rsidR="00772951" w:rsidRPr="009F2A54" w:rsidRDefault="009F2A54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E2A8518" wp14:editId="7040CB6C">
            <wp:simplePos x="0" y="0"/>
            <wp:positionH relativeFrom="margin">
              <wp:posOffset>-337820</wp:posOffset>
            </wp:positionH>
            <wp:positionV relativeFrom="margin">
              <wp:posOffset>-53975</wp:posOffset>
            </wp:positionV>
            <wp:extent cx="2335530" cy="2524125"/>
            <wp:effectExtent l="0" t="0" r="7620" b="9525"/>
            <wp:wrapSquare wrapText="bothSides"/>
            <wp:docPr id="1" name="Рисунок 1" descr="C:\Users\DM\Desktop\IMAG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\Desktop\IMAG0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553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Доброго ранку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!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(Капітошка з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кожною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дитиною вітається, подає лапку)</w:t>
      </w:r>
      <w:r w:rsidRPr="009F2A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О. Ви такі сухенькі! А який я? Скажіть мені (мокрий, холодний).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Це все тому, що я утворився з краплинок води. Я дуже люблю купатися, мандрувати. А що ви любите? 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F61F98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Зрозумів. Ви дуже схожі на мене, тільки ще любите малювати, лічити, складати пазли… А я пропоную вам усім пограти зі мною  гру «Сонечко й дощик» (коли звучить музика діти танцюють, коли барабанить Капітошка – ховаються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парасольку.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 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проводиться 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двічі).</w:t>
      </w:r>
      <w:proofErr w:type="gramEnd"/>
    </w:p>
    <w:p w:rsidR="00772951" w:rsidRPr="00D34E4D" w:rsidRDefault="00F61F98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олодці. Гарно, весело гралися.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ви, діти,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гада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єте, можли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во, це дуже погано, що падає дощ?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Адже ви тоді не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гуля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єте, сидите в домівках. Чи дощ потрібен? (Дощик  потрібен)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Кому потрібна вода? (відповіді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ітей) (потрібна людям, тваринам, рослинам).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Якщо довго не буде дощу, що станеться? ( можуть висохнути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ічки, ставки, озера)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.- Хто загине без води?  (звернути увагу дітей на картину «Літо».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Попросити в  нижній частині картини викласти зображення тварин, які живуть у водоймах: рак, жаба, риба, равлик)- А куди ж сяде бабка, метелик, коник стрибунець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?(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квітку, листочок)- Молодці, чудово справилися. Нікого не забули.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тепер нумо зі мною мандрувати далі. (звучить музика.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Діти йдуть і співають: «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весело йдемо по стежині, по стежині, по стежині.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щасливі, що живем в Україні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Картинка «Осінь»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Вихователь читає уривок з вірша  Я. Щоголіва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</w:p>
    <w:p w:rsidR="00772951" w:rsidRPr="00D34E4D" w:rsidRDefault="009F2A54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C8E90C" wp14:editId="36A119BF">
            <wp:simplePos x="0" y="0"/>
            <wp:positionH relativeFrom="column">
              <wp:posOffset>3462655</wp:posOffset>
            </wp:positionH>
            <wp:positionV relativeFrom="paragraph">
              <wp:posOffset>465455</wp:posOffset>
            </wp:positionV>
            <wp:extent cx="2609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42" y="21319"/>
                <wp:lineTo x="21442" y="0"/>
                <wp:lineTo x="0" y="0"/>
              </wp:wrapPolygon>
            </wp:wrapTight>
            <wp:docPr id="2" name="Рисунок 2" descr="C:\Users\DM\Desktop\Новая папка\100MEDIA\IMAG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\Desktop\Новая папка\100MEDIA\IMAG02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</w:t>
      </w:r>
      <w:r w:rsidR="008E0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исне небо син</w:t>
      </w:r>
      <w:proofErr w:type="gramStart"/>
      <w:r w:rsidR="008E0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="008E0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синє та не те,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світить та не гріє сонце золоте. (Вихователь звертає увагу дітей на хмаринку  з дощиком)</w:t>
      </w:r>
      <w:r w:rsidRPr="009F2A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Давайте-но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попросимо хмарку, щоб покапав дощик на ручки. Дощик кап-кап-кап, кап-кап-кап…(діти витягують ручки вперед над тазиком,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ідставляючи  під «дощик»).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Діти, пригадайте: влітку дощик був теплим, а осінній яким став?(відповіді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Вихователь набирає  воду у пластикову прозору склянку (з тазику)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Діти, подивіться, торкніться і скажіть, вода яка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?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(прозора, чиста, без запаху, ллється, холодна).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Капітошка. Поки ми вели розмову про воду, осінній дощик наплакав повні калюжі, а я так хотів зібрати листочкі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свого гербарію. Може, ви зможете допомогти відшукати пару для листочка? А для цього треба по цих камінчиках дістатися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ісу.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 «По камінчиках ступай, листочку пару відшукай»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(діти, ступаючи по «камінцях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-- 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пазлах,  переходять у протилежну частину групи, відшукують пару до запропонованого листка і повертаються назад).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Капітошка: -- Чудово, всі знайшли пару для листочкі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це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 хочу пригостити, але оченята слід закрити! Спробуйте-но відгадати, чим вас буду частувати?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Дидактична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гра «Відгадай на смак»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(яблуко, виноград, горіх….)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Капітошка: - А тепер всі сильно-пресильно дмухнімо на хмаринки за вікном, щоб вітер розігнав їх і висушив нам дорогу, щоб ми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могли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далі мандрувати (звучить музика.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 крокують, співаючи)</w:t>
      </w:r>
      <w:proofErr w:type="gramEnd"/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(Тим часом помічник вихователя забирає калюжі і камінці)</w:t>
      </w:r>
    </w:p>
    <w:p w:rsidR="00772951" w:rsidRPr="00D34E4D" w:rsidRDefault="00F61F98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Картина «Зима</w:t>
      </w:r>
      <w:r w:rsidR="00772951"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772951" w:rsidRPr="00D34E4D" w:rsidRDefault="00772951" w:rsidP="00310C8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Капітошка: - Діти, а ви помітили, що стало дуже холодно? Від холоду мої друзі – краплинки стали білими і легенькими. Спробуйте подути на сні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жинки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(діти дують на сніжинки).                                                                   – Давайте  і ви закружляєте, наче сні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жинки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72951" w:rsidRPr="00D34E4D" w:rsidRDefault="00772951" w:rsidP="00310C8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Фізкультхвилинка</w:t>
      </w:r>
      <w:r w:rsidR="00F61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виконують рухи, описані у вірші)</w:t>
      </w:r>
    </w:p>
    <w:p w:rsidR="00772951" w:rsidRPr="00D34E4D" w:rsidRDefault="00772951" w:rsidP="00310C8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Сніг летить, летить, летить, сніг – сніжок не зупинить.                                         Раптом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вітер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налетів, і сніжок той закружив.                                                                Вітерець одразу стих, і сніжок на землю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іг.</w:t>
      </w:r>
    </w:p>
    <w:p w:rsidR="00772951" w:rsidRPr="00D34E4D" w:rsidRDefault="00772951" w:rsidP="00310C8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(Помічник вихователя непомітно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міня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 тазик з водою на тазик з льодом)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дайте поглянемо, що ж сталося з тими краплинками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які налив осінній дощ з хмари?  (утворився лід , крига) 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Який лід? (холодний, міцний, прозорий)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Що він нам нагаду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є?</w:t>
      </w:r>
      <w:proofErr w:type="gramEnd"/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чи можна смоктати льодяні бурульки? Чому?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(Помічник вихователя стелить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ідлозі білу тканину з нарізаними із салфеток сніжинками)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Послухайте, хтось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плаче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 чую, як капають слізки-краплинки.  О, та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ж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Сніговик. Чому ти такий сумний і плачеш? (відповідає на вухо Капітошці)         - Малята, Сніговик суму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 йому самотньо, у нього зовсім немає друзів. А давайте, зі снігу, що нападав нам у групі, зліпимо Сніговику маленького товариша.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Несіть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сніжинки сюди!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приносять паперові сніжинки і прикладають до змащеної клеєм основи.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Клей нанесений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потр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ібних місцях)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-Зліпили. Молодці. Сніговик повеселішав, він вже не сам, у нього є товариш. Не сумуй, ми залишаємо тебе,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 нам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вирушати далі (звучить музика, діти крокують, співаючи)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Картина «Весна»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(звучить фонограма зі співом пташок)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Діти. Хто це так  співає? 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Так,  це наші пернаті друзі. Вони вже повертається з вирію, а в нас ще сніг лежить, лід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ічках не скресає.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Давайте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ідійдемо ближче до вікна і попросимо Сонечка, щоб вийшло з-за хмар, зігріло всю землю</w:t>
      </w:r>
    </w:p>
    <w:p w:rsidR="00772951" w:rsidRPr="00772951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супроводі легенької музики діти виконують українську народну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ісеньку «Вийди, вийди сонечко»)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Вийди, вийди, сонечко, на дідове полечко,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бабине зіллячко, на наше подвір’ячко.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весняні квіточки, на маленькі діточки.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Тут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граються, тебе дожидаються.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(Помічник вихователя згортає білу тканину-сніг)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Сніг розтав, збіг струмками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ічки і разом з водою приплило до водойми багато сміття. Звідки воно взялося? Хто його викинув? (нечемні люди)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 не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будете смітити? Куди треба кидати сміття?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Діти, допоможете мені звільнити річку від непотребу? 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(Діти одягають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одноразов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рукавички і «чистять» водойму)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ічка, діти, вдячна вам за вашу доброту, за те, що ви такі уважні, працьовиті. Вона просить всіх людей не засмічувати довкілля. Дякую вам, ви молодці.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Ой дітки, я чую, що мене вже кличуть мої друз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і-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краплинки. Мені пора в дорогу.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прощаються з Капітошкою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.К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апітошка залишається за ширмою)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ідсумок заняття</w:t>
      </w:r>
    </w:p>
    <w:p w:rsidR="00772951" w:rsidRPr="00D34E4D" w:rsidRDefault="00772951" w:rsidP="005D60AF">
      <w:pPr>
        <w:numPr>
          <w:ilvl w:val="0"/>
          <w:numId w:val="9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Хто був у нас в гостях? 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(вихователь демонструє схематичне зображення краплинки води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діти доповнюють його потрібними елементами)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роса                                        </w:t>
      </w:r>
      <w:r w:rsidRPr="00D34E4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Вода                                           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сніг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                                 </w:t>
      </w:r>
      <w:r w:rsidR="008E0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сльози    </w:t>
      </w:r>
    </w:p>
    <w:p w:rsidR="00772951" w:rsidRPr="00D34E4D" w:rsidRDefault="00772951" w:rsidP="008E05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хмара             калюжа</w:t>
      </w:r>
    </w:p>
    <w:p w:rsidR="00772951" w:rsidRPr="00D34E4D" w:rsidRDefault="00772951" w:rsidP="005D60AF">
      <w:pPr>
        <w:numPr>
          <w:ilvl w:val="0"/>
          <w:numId w:val="8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якому вигляді вода падає з хмар? (1) – у вигляді дощу</w:t>
      </w:r>
    </w:p>
    <w:p w:rsidR="00772951" w:rsidRPr="00D34E4D" w:rsidRDefault="00772951" w:rsidP="005D60AF">
      <w:pPr>
        <w:numPr>
          <w:ilvl w:val="0"/>
          <w:numId w:val="8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Взимку на що перетворюється? (2) – на сні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жинки</w:t>
      </w:r>
      <w:proofErr w:type="gramEnd"/>
    </w:p>
    <w:p w:rsidR="00772951" w:rsidRPr="00D34E4D" w:rsidRDefault="00772951" w:rsidP="005D60AF">
      <w:pPr>
        <w:numPr>
          <w:ilvl w:val="0"/>
          <w:numId w:val="8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Якою стає вода 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ічках, озерах?(3) – крижинками</w:t>
      </w:r>
    </w:p>
    <w:p w:rsidR="00772951" w:rsidRPr="00F61F98" w:rsidRDefault="00772951" w:rsidP="005D60AF">
      <w:pPr>
        <w:numPr>
          <w:ilvl w:val="0"/>
          <w:numId w:val="8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що ми бачили на щічках у Сніговика?(4) -  сльози</w:t>
      </w:r>
    </w:p>
    <w:p w:rsidR="00772951" w:rsidRPr="00D34E4D" w:rsidRDefault="00772951" w:rsidP="005D60AF">
      <w:pPr>
        <w:numPr>
          <w:ilvl w:val="0"/>
          <w:numId w:val="8"/>
        </w:num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як називаються краплинки води, що з’являються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 на світанку на траві, на листках? (5) – роса</w:t>
      </w:r>
    </w:p>
    <w:p w:rsidR="00772951" w:rsidRPr="00D34E4D" w:rsidRDefault="008852CF" w:rsidP="005D60AF">
      <w:pPr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AEF1C98" wp14:editId="4228DF6A">
            <wp:simplePos x="0" y="0"/>
            <wp:positionH relativeFrom="margin">
              <wp:posOffset>4149090</wp:posOffset>
            </wp:positionH>
            <wp:positionV relativeFrom="margin">
              <wp:posOffset>6696075</wp:posOffset>
            </wp:positionV>
            <wp:extent cx="2143125" cy="2695575"/>
            <wp:effectExtent l="0" t="0" r="9525" b="9525"/>
            <wp:wrapSquare wrapText="bothSides"/>
            <wp:docPr id="6" name="Рисунок 6" descr="C:\Users\DM\Desktop\Новая папка\100MEDIA\IMAG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\Desktop\Новая папка\100MEDIA\IMAG02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 води в’яне квітка, страждає зві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замовкає пташка. Усе живе потребує води. Кожна її крапля є коштовним даром природи. Вода напуває землю, а земля годує людину.</w:t>
      </w:r>
    </w:p>
    <w:p w:rsidR="00772951" w:rsidRPr="00D34E4D" w:rsidRDefault="00F61F98" w:rsidP="005B3373">
      <w:p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--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Молодці, малята. Сьогодні ви гарно попрацювали. На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пам’ять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сьогоднішню пригоду – подорож дарую вам чарівні замальовки. А щоб їх розмалювати, не обійтись без таких чарівних водяних краплинок.   (діти розмальовують водяні розмальовки)</w:t>
      </w:r>
    </w:p>
    <w:p w:rsidR="00310C84" w:rsidRPr="00310C84" w:rsidRDefault="00B7242F" w:rsidP="00310C84">
      <w:pPr>
        <w:spacing w:line="240" w:lineRule="auto"/>
        <w:ind w:firstLine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Додаток </w:t>
      </w:r>
      <w:r w:rsid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  </w:t>
      </w:r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Конспект заняття комбінованого типу</w:t>
      </w:r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(ознайомлення з природою, розвиток зв’язного мовлення,</w:t>
      </w:r>
      <w:proofErr w:type="gramEnd"/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зображувальна діяльність).</w:t>
      </w:r>
      <w:proofErr w:type="gramEnd"/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Колобку про зиму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Мета: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систематизувати знання дітей про зиму, зимові явища, розваги. Поглибити уявлення про сніг, його властивості. Розвивати пам'ять, увагу, уяву, просторове  і образне мислення, слухові, зорові, дотикові аналізатори, почуття ритму, естетичний смак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абезпечити  психологічний комфорт і налаштувати дітей на позитивний     настрій.  </w:t>
      </w:r>
    </w:p>
    <w:p w:rsidR="00772951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Спонукати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ізнавальної активної та творчої діяльності. Прищеплювати любов та турботливе ставлення до природи. Виховувати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ізнавальний інтерес, уміння доводити розпочати справу до кінця, бажання відтворювати образи неживої природи за допомогою нетрадиційних методів. Виховувати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привітність, доброзичливість.</w:t>
      </w:r>
    </w:p>
    <w:p w:rsidR="00F61F98" w:rsidRPr="00F61F98" w:rsidRDefault="00F61F98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 до заняття</w:t>
      </w:r>
      <w:r w:rsidRPr="00D34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 із тіста (печений), сніг (у мисці), мішок великий, 4 маленькі мішечки для гри «Відгадай на дотик», лист із запрошенням, вирізані сніжинки (для вправи на дихання), вірш про зиму, дидактичні ігри «Чий хвіст», «Нагодуй пташок», штампи для малювання, пінопласт, металофон.</w:t>
      </w:r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Хід заняття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Жили-були ді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баба, вже у місті, не в селі, якось взимку у них вдома, закінчилися харчі.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Баба господиня гарна взяла яйця, молока, з борошна, що залишилось, спекла вона колобка.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Колобок чудовий вдався та не бачив він зими, вирі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діток спитатись, що про зиму знаєм ми.</w:t>
      </w:r>
    </w:p>
    <w:p w:rsidR="00772951" w:rsidRPr="00D34E4D" w:rsidRDefault="00772951" w:rsidP="005D60AF">
      <w:p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- це що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?(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Багато снігу, мороз, заметіль). Чи любите ви зиму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?З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що? (взимку можна розважитися, гратись у сніжки, кататися на санках, лижах, ковзанках, можна ліпити снігову бабу). Від снігу вологи багато, це добре для природи.</w:t>
      </w:r>
    </w:p>
    <w:p w:rsidR="00772951" w:rsidRPr="00D34E4D" w:rsidRDefault="00772951" w:rsidP="005D60AF">
      <w:p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Вірш на закріплення  вимови звука «з»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Зима морозяна надворі, замети білі на землі,                                                         зоріють в небі ясні зорі, заснули зайчики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і.</w:t>
      </w:r>
    </w:p>
    <w:p w:rsidR="00772951" w:rsidRPr="00D34E4D" w:rsidRDefault="00772951" w:rsidP="005D60AF">
      <w:pPr>
        <w:numPr>
          <w:ilvl w:val="0"/>
          <w:numId w:val="11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Діти, подивіться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колобка. Чому у нього взуття біле? Що це? Цукор, вата,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іль, борошно? Це сніг. Як ви думаєте, який колі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має зима?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ілий.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 заняттям умиску я взяла снігу, тому що ми зліпимо снігового колобка.</w:t>
      </w:r>
    </w:p>
    <w:p w:rsidR="00772951" w:rsidRPr="00D34E4D" w:rsidRDefault="00772951" w:rsidP="005D60AF">
      <w:pPr>
        <w:numPr>
          <w:ilvl w:val="0"/>
          <w:numId w:val="11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ви думаєте, яким буде колобок? Холодним, крижаним, білим (даю дітям доторкнутися до колобка).  Чи можна такого колобка з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їсти? Чому?</w:t>
      </w:r>
    </w:p>
    <w:p w:rsidR="00772951" w:rsidRPr="00D34E4D" w:rsidRDefault="00772951" w:rsidP="005D60AF">
      <w:pPr>
        <w:numPr>
          <w:ilvl w:val="0"/>
          <w:numId w:val="11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 вже знаєте, що колі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зими білий, а чи знаєте ви звуки зими?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Дидактична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гра «Звуки зими»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Тихо, тихо не шуміть. Всі почули, сніг…скрипить (крохмаль,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інопласт).          - Чуєте, щось ніби гра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 – бурулька так співає (металофон).                              –Я ще чула хтось побіг (пінопласт)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Іду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ішка,  накритого простирадлом. Діти, тут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ішок, на ньому написано: «Запрошення від….», а далі не написано. Витягую з мішка лист. Читаю: «Лісові мешканці запрошують у 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Запрошення приймаємо, до лісу вирушаємо.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Фізкультхвилинка</w:t>
      </w:r>
    </w:p>
    <w:p w:rsidR="00772951" w:rsidRPr="00D34E4D" w:rsidRDefault="00772951" w:rsidP="008E0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до лісу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ідемо і доріжку топчемо. Ось так і ось так ми доріжку топчемо.</w:t>
      </w:r>
    </w:p>
    <w:p w:rsidR="00772951" w:rsidRPr="00D34E4D" w:rsidRDefault="00772951" w:rsidP="008E0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до лісу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ідемо і сніги розгорнемо Ось так і ось так ми сніги розгорнемо.</w:t>
      </w:r>
    </w:p>
    <w:p w:rsidR="00772951" w:rsidRPr="00D34E4D" w:rsidRDefault="00772951" w:rsidP="008E0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до лісу прийшли, там ми зайця знайшли. Ось 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вухами і з такими вусами.</w:t>
      </w:r>
    </w:p>
    <w:p w:rsidR="00772951" w:rsidRPr="00D34E4D" w:rsidRDefault="00772951" w:rsidP="008E0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до лісу прийшли, там ми білку знайшли. Білка по гілках стриба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гриби на них збирає.</w:t>
      </w:r>
    </w:p>
    <w:p w:rsidR="00772951" w:rsidRPr="00D34E4D" w:rsidRDefault="00772951" w:rsidP="008E0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в садок з лісу прибули, бо загадку розгадали. Це сюрприз від лісових мешканці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Дидактична гра «Чий хві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»?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на дотик визначають, що в мішечку, а тоді діти відгадують, хвости яких зві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 намальовані на аркушах паперу)</w:t>
      </w:r>
    </w:p>
    <w:p w:rsidR="008E05AA" w:rsidRPr="008E05AA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Дидактична гра «Нагодуй пташок»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 на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дотик визначають, що в мішечку (ягоди, зерно), а тоді садять на 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кущі снігурів і синиць. </w:t>
      </w:r>
      <w:proofErr w:type="gramStart"/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Снігурів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там, де ягоди, а синиць – там, де зерно)</w:t>
      </w:r>
      <w:proofErr w:type="gramEnd"/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Сюрприз ві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 б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ілки. 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Білка загубила в заметах горішки, шишки. Їх потрібно відшукат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и(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вправа на дихання). Діти здувають  сні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жинки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із тарілок. 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Сюрприз від зайця.</w:t>
      </w:r>
    </w:p>
    <w:p w:rsidR="00772951" w:rsidRPr="00D34E4D" w:rsidRDefault="00772951" w:rsidP="008E0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Ді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 на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дотик визначають, що в мішечку і від кого сюрприз. Заєць передав штампи, щоб малята  для колобка виготовили ковдру. Тоді  колобку не буде взимку холодно.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Діти виготовляють на аркушах паперу узори штампами. Згодом роботи дітей виставляються  на ватман.</w:t>
      </w:r>
    </w:p>
    <w:p w:rsidR="00772951" w:rsidRPr="00D34E4D" w:rsidRDefault="00772951" w:rsidP="005D60AF">
      <w:pPr>
        <w:numPr>
          <w:ilvl w:val="0"/>
          <w:numId w:val="11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Молодці, малята! Ви дуже гарну  ковдру виготовили для колобка.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ідсумок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прощання вихователь звертається  до колобка, просить залишатися цілим, гарним, більше ніколи не втікати з дому. За це йому передає в подарунок від малят  теплу  ковдру.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Вихователь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ідходить до снігового колобка.                                                                 - Що з ним сталося?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Розтанув). - Чому? ( Бо сніг – це вода).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Колобок наш зрозумів, що таке зима. А ви йому в цьому допомагали. Молодці!</w:t>
      </w:r>
    </w:p>
    <w:p w:rsidR="000D210F" w:rsidRDefault="000D210F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0F" w:rsidRPr="000D210F" w:rsidRDefault="000D210F" w:rsidP="00310C84">
      <w:pPr>
        <w:spacing w:line="240" w:lineRule="auto"/>
        <w:ind w:firstLine="113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Додаток 4</w:t>
      </w:r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Заняття з зображувальної діяльності</w:t>
      </w:r>
    </w:p>
    <w:p w:rsidR="00772951" w:rsidRPr="00D34E4D" w:rsidRDefault="00772951" w:rsidP="00310C84">
      <w:pPr>
        <w:spacing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(малювання)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Тема.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Прикрасимо ялинку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закріплювати вміння дітей малювати пальчиками, вчити передавати образи навколишньої дійсності, помічати їх виразність, пропорційно розміщувати їх один відносно одного на площині аркуша; розвивати емоції, посидючість, виховувати любов до малювання. забезпечити  психологічний комфорт і налаштувати дітей на позитивний     настрій.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Виховувати  привітність, доброзичливість.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Матеріали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фарби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 кольорів, аркуші паперу з намальова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ними ялинками, вологі серветки.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Хід заняття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Діти, прислухайтеся,  хтось до нас у двері стука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це ж зайчик  завітав у гості! Ще й ялиночку нам у подарунок приніс. Цікаво, навіщо він її нам приніс? А ви, дітки, не знаєте? (відповіді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ітей)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Зайчик приніс нам ялинку, бо скоро свято -- Новий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ік. А на Новий рік усі люди в своїх домівках ставлять ялинку і прикрашають її. У лісі росло багато великих ялинок, ось таких (піднятись на носочки, витягуючи руки вгору)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Але зайчик для діточок вибрав маленьку ялинку, ось таку (присісти, руками доторкнутися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ідлоги).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Зайчик довго стрибав по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ісу, біг по доріжці, перестрибував через кучугури, і ось прийшов до діток (пострибати як зайчик)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Наші дітки також уміють прикрашати ялинку.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Дидактична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гра «Прикрасимо лісову красуню»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готових вирізаних (площинних) ялинках діти викладають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ізнокольорові кружечки-кульки, називають якого вони кольору.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Діти, нашому гостю вже час повертатися додому. Зробімо зайчикові подарунок: прикрасимо ялинки і подаруємо йому і його лісовим друзям. Я зараз вам покажу, як ми будемо прикрашати ялинку.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Пояснення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ідовності малювання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кожного з вас є зображення  ялиночки. Прикрашати ялинку будемо кольоровими іграшками - кульками за допомогою пальчикі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Пальчиком будемо набирати фарбу будь-якого кольору (за бажанням). Щоб намалювати кульку, потрібно пальчик вмочити в фарбу і поставити відбиток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ілочках ялинки. Прикласти пальчик до аркуша і забрати, прикласти – забрати. Поті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витерти пальчики  вологою серветкою. По черзі малюємо на ялинкових гілочках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ізнокольорові кульки.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 завершення роботи витираємо пальчики вологою серветкою. Ось і прикрасили ялиночку.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Фізкультхвилинка  «На ялинці»</w:t>
      </w:r>
    </w:p>
    <w:p w:rsidR="00772951" w:rsidRPr="00D34E4D" w:rsidRDefault="00772951" w:rsidP="00E7795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ялинку ставили (нахили в сторони) Гілочки розправили (випрямляння рук) Кульки, дощик, ліхтарі (обертання кистей рук)  Вішали внизу, вгорі ( махи рук)       Зверху сніжинку припасуємо (потягнутися)   Добре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 Новий святкуємо !(оплески)Самостійна робота дітей (індивідуальна допомога вихователя)</w:t>
      </w:r>
    </w:p>
    <w:p w:rsidR="00772951" w:rsidRPr="00D34E4D" w:rsidRDefault="00772951" w:rsidP="00E7795C">
      <w:pPr>
        <w:numPr>
          <w:ilvl w:val="0"/>
          <w:numId w:val="12"/>
        </w:numPr>
        <w:spacing w:line="240" w:lineRule="auto"/>
        <w:ind w:left="142"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Виставка дитячих робіт. Аналіз  виконаних робі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72951" w:rsidRPr="00D34E4D" w:rsidRDefault="00772951" w:rsidP="00E7795C">
      <w:pPr>
        <w:spacing w:line="240" w:lineRule="auto"/>
        <w:ind w:left="142" w:firstLine="41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ідсумок</w:t>
      </w:r>
    </w:p>
    <w:p w:rsidR="00772951" w:rsidRPr="00D34E4D" w:rsidRDefault="00F61F98" w:rsidP="00E7795C">
      <w:pPr>
        <w:spacing w:line="240" w:lineRule="auto"/>
        <w:ind w:left="142"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--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Погляньте, діти,  </w:t>
      </w:r>
      <w:proofErr w:type="gramStart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</w:t>
      </w:r>
      <w:proofErr w:type="gramEnd"/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лісові красуні стали ще чарівніші. Віддамо їх зайчикові. </w:t>
      </w:r>
    </w:p>
    <w:p w:rsidR="00772951" w:rsidRPr="00D34E4D" w:rsidRDefault="00772951" w:rsidP="00E7795C">
      <w:pPr>
        <w:spacing w:line="240" w:lineRule="auto"/>
        <w:ind w:left="142" w:firstLine="4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Зайчик дякує за прикрашену ялинку і вирушає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ісу на Новорічне свято. Діти прощаються із зайчиком і п</w:t>
      </w:r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росять його ще </w:t>
      </w:r>
      <w:proofErr w:type="gramStart"/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="00F61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у гості.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Вірш М.Познанської «Ялинка»</w:t>
      </w:r>
    </w:p>
    <w:p w:rsidR="00772951" w:rsidRPr="00D34E4D" w:rsidRDefault="00772951" w:rsidP="00E7795C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Прибрана ялинонька іграшками ся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</w:p>
    <w:p w:rsidR="00772951" w:rsidRPr="00D34E4D" w:rsidRDefault="00772951" w:rsidP="00E7795C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Танці круг ялиночки, сміх дзвінкий луна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</w:p>
    <w:p w:rsidR="00772951" w:rsidRPr="00D34E4D" w:rsidRDefault="00772951" w:rsidP="00E7795C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Пишна ялинонька, золоті вогні.</w:t>
      </w:r>
    </w:p>
    <w:p w:rsidR="00772951" w:rsidRPr="00D34E4D" w:rsidRDefault="00772951" w:rsidP="00E7795C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інемо радісно Новорічні дні.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Конспект заняття з аплікації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Осіннє дерево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Продовжувати знайомити дітей із кольорами, розвивати відчуття кольору й ритму, вчити намащувати клейстер, прикладати зображення намащеною стороною, а залишки знімати за допомогою серветки; вчити працювати з природнім матері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розвивати тактильні відчуття, виховувати інтерес до яскравих явищ природи.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Матеріали: аркуш картону, вирізане з паперу дерево (стовбур), заздалегідь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ідготовлене та підсушене листя різних кольорів, клей (чи клейстер), клейонки, серветки, магнітофонний запис.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Попередня робота: спостереження за сезонними явищами, змінами вприроді, розглядання листя, милування листопадом, ігри з осіннім листям.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 заняття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Організаційний момент. Вірш Т.Коломієць: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славний місяць листопад все листя обтрусив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ідряд,                                                             Замів стежини чисто, прикрасив кожне місто.</w:t>
      </w:r>
    </w:p>
    <w:p w:rsidR="000D210F" w:rsidRPr="000D210F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Ось і прийшла чарівниця Осінь, листячко перефарбувала 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ізні кольори, тепер воно стало не тільки зеленим, а й жовтим, коричневим, червоним. Коли подмухав вітерець, листячко легенько полетіло і вкрило землю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ізнокольоровою ковдрою. (Вихователь 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падає листя на землю)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Діти, а де росло листячко, перш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впасти на землю?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дереві.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 буває багато дерев?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 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і, у парку.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(Роздати дітям листя)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Уявіть собі, що ви маленькі деревця.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ідніміть свої листочки вгору, погойдайте ними. На вас дмухнув вітерець. Він подув сильніше, листочки відірвалися, закружляли в  пові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і полетіли. (діти бігають по кімнаті під лагідну, спокійну музику)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Вітер стих (чи затих) -  і листочки тихенько впали на (землю)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ідлогу.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Погляньте,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сумне дерево з’явилося (покласти на столі великий аркуш із зображенням дерева)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Як же наше дерево розвеселити? Давайте подаруємо йому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ізнокольорові листочки. Подивіться, скільки їх (звернути увагу дітей на кошик з листям)?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Якого кольору листочки? Якого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розміру?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Щоб ці листочки трималися на нашому дереві,  ми їх приклеїмо. Клей будемо наносити не пензликом, а за допомогою губки (показую, як слід наносити клей на листя за допомогою губки).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Пояснення ходу роботи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Клейстер розмащуємо тонким шаром від середини до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Прикладаємо намальованою стороною до аркуша. Притискаємо долонькою і прибираємо надлишок клею серветкою.                                                                                                              - Листочки можуть падати 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 напрямках , можуть лежати поряд і далеко один від одного.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Самостійна робота дітей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музичний супровід класичної музики. Індивідуальна допомога вихователя</w:t>
      </w:r>
    </w:p>
    <w:p w:rsidR="000D210F" w:rsidRPr="00F61F98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Фізкультхвилинка</w:t>
      </w: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Жовта осінь тут ходила (ходьба на місці)   Жовте листя згуби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                      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В парках і садочках,</w:t>
      </w:r>
      <w:r w:rsidR="00E7795C"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Падають листочки (кружляють)                                                                                            Вітер їх ганяє (біг по колу)  Додолу опускає (сіли на килимок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ідсумок </w:t>
      </w:r>
    </w:p>
    <w:p w:rsidR="00E7795C" w:rsidRDefault="000D210F" w:rsidP="00E7795C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Що ми разом робили?  </w:t>
      </w:r>
    </w:p>
    <w:p w:rsidR="00E7795C" w:rsidRPr="00E7795C" w:rsidRDefault="000D210F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 гарне дерево в нас вийшло?</w:t>
      </w:r>
    </w:p>
    <w:p w:rsidR="00E7795C" w:rsidRPr="00E7795C" w:rsidRDefault="00E7795C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яка зараз пора року? </w:t>
      </w:r>
    </w:p>
    <w:p w:rsidR="00E7795C" w:rsidRPr="00E7795C" w:rsidRDefault="00E7795C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 кольору листочки?</w:t>
      </w:r>
    </w:p>
    <w:p w:rsidR="00E7795C" w:rsidRPr="00E7795C" w:rsidRDefault="000D210F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под</w:t>
      </w:r>
      <w:r w:rsidR="00E7795C"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обаються вам осінні листочки? </w:t>
      </w:r>
    </w:p>
    <w:p w:rsidR="00E7795C" w:rsidRPr="00E7795C" w:rsidRDefault="000D210F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дерево в нас яке?   </w:t>
      </w:r>
    </w:p>
    <w:p w:rsidR="000D210F" w:rsidRPr="00E7795C" w:rsidRDefault="000D210F" w:rsidP="00E7795C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ізнокольорове.                                                                                                            </w:t>
      </w:r>
      <w:r w:rsidR="00E7795C"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зараз на прогулянці назбираємо осінніх листочкі</w:t>
      </w:r>
      <w:proofErr w:type="gramStart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наших матусь і подаруємо їм золоту осінь.</w:t>
      </w:r>
    </w:p>
    <w:p w:rsidR="000D210F" w:rsidRPr="00D34E4D" w:rsidRDefault="000D210F" w:rsidP="00E7795C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Молодці,  малята. Всі гарно працювали. Я задоволена вашою роботою.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Конспект заняття з ліплення.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Ї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ачок.</w:t>
      </w:r>
    </w:p>
    <w:p w:rsidR="00772951" w:rsidRPr="00772951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Закріплювати у дітей навички ліпити предмети з пластиліну, використовуючи прийоми відтягування, скочування. Спонукати дітей до самостійного визначення форми предмета; розвивати вміння порівнювати, аналізувати, зіставляти. Вправляти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ібні м’язи рук . Формувати вміння слухати вказівку дорослого, відповідати на запитання, виконувати запропоновані завдання. Виховувати спостережливість, допитливість.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Матеріал: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зображення їжачка, зразок готового виробу, набі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пластиліну, серветки, дощечки для ліплення, насіння соняшника.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 заняття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І. Організаційний момент.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ІІ. Мотивація навчальної та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ізнавальної діяльності.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Показати дітям ілюстрації, на яких зображено їжачка 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Загадка.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Гостроносий і малий, сірий тихий і незлий.                                                      Вдень ховається. Вночі йде шукать  собі харчі,                                                   весь 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колючих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голочок.  Як він зветься?     (їжачок)</w:t>
      </w:r>
    </w:p>
    <w:p w:rsidR="00772951" w:rsidRPr="000D210F" w:rsidRDefault="000D210F" w:rsidP="005D60AF">
      <w:p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72951"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Діти, ви, напевне, вже здогадались про кого буде казочка, якка прийшла сьогодні до нас гості. То ж послухайте уважно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веселий їжачок, в мене шубка з голочок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ношу на спинці на зиму гостинці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ІІІ. Вивчення нового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іалу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Психогімнастика (звучить ніжна мелодія. Діти закривають очі) </w:t>
      </w:r>
    </w:p>
    <w:p w:rsidR="00772951" w:rsidRPr="00D34E4D" w:rsidRDefault="00772951" w:rsidP="005D60AF">
      <w:p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Уявіть собі, що ви потрапили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івець казкового лісу. Разом з весною для багатьох тварин прийшов час прокидатися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ісля зимової сплячки. От 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малень-кий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їжачок вирішив розправити свої голочки і погрітися на сонечку. Адже він усю зиму проспав у темній нірці і йому так бракувало весняного тепла.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Давайте зробимо їжачка, якій ніжиться на сонечку. Нехай вигрівається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 зимових холодів.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Пояснення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ідовності роботи: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відщипнути від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шматка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пластиліну шматочок розміром з горіх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розім’яти його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,н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адати форму яйця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витягнути одну з сторін, щоб вийшов носик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прищепнути пластилін знизу, зробити ніжки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 і їжачок готовий. Але він чомусь сумний. Чого не вистача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є?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(голочок)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Давайте зробимо їжачку голочки, одягнемо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 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колючу шубку, але голочки будуть не з пластиліну, а з насіння соняшника.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Самостійна робота дітей (діти беруть по насінині і закріплюють її в пластилі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 основі)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 гарний вийшов їжачок. Але він нас не бачить. Що ми ще забули зробити? (очі і носика)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Вставляючи насінину гострою частиною в пластилін, діти роблять очі і носик.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Фізкультхвилинка. 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 гори їжак скотився,  сів, проповз і зупинився.                             </w:t>
      </w:r>
    </w:p>
    <w:p w:rsidR="00E7795C" w:rsidRPr="00E7795C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Ніс до сонця прос</w:t>
      </w:r>
      <w:r w:rsidR="00E7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тягнув, покрутився і зітхнув 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(діти імітують рухи, описані у вірші)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ідсумок: подивіться на свої роботи. Які чудові у вас вийшли їжачки, здається ми потрапили в казку. Молодці, гарно попрацювали.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Конспект прогулянки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Годівничка для птахі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Закріплювати знання дітей про птахів, їхню користь для природи. Формувати вміння розрізняти птахів, які зимують і перелітніх. Ознайомити з призначенням годівничок, 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ізними видами корму. Спонукати дітей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іклуватися про пернатих друзів, спостерігати за їхньою поведінкою в природі. Розвивати мовлення, логічне мислення, увагу, спостережливість, забезпечити  психологічний комфорт і налаштувати дітей на позитивний  настрій.  Виховувати  привітність, доброзичливість, любов до природи, дружелюбність, допитливість.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Матеріал: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годівничка,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 види корму (насіння, крихти хліба, зерно, горобина, сало), накидка на годівничку.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Хід прогулянки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Загадка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.Ц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істота непроста: має крила і хвоста,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Весело співа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аж до хмар літає.   (птах)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Малята, давайте прислухаємось до співу пташок: чи співають вони так весело і голосно, як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ітку?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 ви так думаєте?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 птахи відлетіли в вирій?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ми їх можемо назвати? (перелітні)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 вони у нас не зимують? (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 їм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нічого їсти)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можна назвати птахі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які залишились зимувати? (зимуючі)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іть пташок, які залишились.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Давайте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ідійдемо ближче до дерева і подивимось, що там висить (вихователь заглядає під накидку).  Це хатинка. Вона незвичайна, бо має чарівну і магічну силу.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неї пташкам взимку дуже важко приходиться. Ось вона! (знімає покривало). Дітки, ви знаєте, як називається ця чарівна хатка?  (Годівничка)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гадаєте, що слід зробити, щоб птахи почали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неї злітатися?  (Насипати зернят, крихт хлі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Фізкультхвилинка. </w:t>
      </w:r>
    </w:p>
    <w:p w:rsidR="00772951" w:rsidRPr="00D34E4D" w:rsidRDefault="00772951" w:rsidP="00E779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йдемо, ми йдемо вішать годівничку        (діти крокують по колу)       несемо, несемо поживу синичкам              (простягають руки перед собою)      А пташки, а пташки будуть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ітати                    (поворот тулуба в сторони)   і насінням,і зерном будуть ласувати  (присідають,стукають пальцями по                                                                        колінах)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і ми насиплемо пташкам корму (вихователь доручає дітям викласти заготовлені пташкам "ласощі" на годівницю).</w:t>
      </w:r>
      <w:proofErr w:type="gramEnd"/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годівниці «страв» багато. Для пташок це справжнє свято.                   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ітайте на обід, у їдальню – вільний вхід!</w:t>
      </w:r>
    </w:p>
    <w:p w:rsidR="00772951" w:rsidRPr="00D34E4D" w:rsidRDefault="00772951" w:rsidP="005D60AF">
      <w:pPr>
        <w:spacing w:line="240" w:lineRule="auto"/>
        <w:ind w:left="36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Вихователь пропонує відійти від годівниці та поспостерігати за пернатими друзями. Зачитує дітям загадки.</w:t>
      </w:r>
    </w:p>
    <w:p w:rsidR="00772951" w:rsidRPr="00D34E4D" w:rsidRDefault="00772951" w:rsidP="005D60AF">
      <w:pPr>
        <w:numPr>
          <w:ilvl w:val="0"/>
          <w:numId w:val="15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Тут і там вона літає і на хві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плітки збирає.                                              Що довідається – все вмить по лісу рознесе. (Сорока)</w:t>
      </w:r>
    </w:p>
    <w:p w:rsidR="00772951" w:rsidRPr="00D34E4D" w:rsidRDefault="00772951" w:rsidP="005D60AF">
      <w:pPr>
        <w:numPr>
          <w:ilvl w:val="0"/>
          <w:numId w:val="15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Маленький, сіренький, по землі стриба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крихти збирає. (Горобець)</w:t>
      </w:r>
    </w:p>
    <w:p w:rsidR="00772951" w:rsidRPr="00D34E4D" w:rsidRDefault="00772951" w:rsidP="005D60AF">
      <w:pPr>
        <w:numPr>
          <w:ilvl w:val="0"/>
          <w:numId w:val="15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Жовтогруді щебетушки мають чорні капелюшки,                                     сі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лапки, білі щічки, називаються … ( Синички)</w:t>
      </w:r>
    </w:p>
    <w:p w:rsidR="00772951" w:rsidRPr="00D34E4D" w:rsidRDefault="00772951" w:rsidP="005D60AF">
      <w:pPr>
        <w:numPr>
          <w:ilvl w:val="0"/>
          <w:numId w:val="15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червонім фартушку птах стрибає по сніжку і розпитує синичку про найближчу годівничку. (Снігур)</w:t>
      </w:r>
    </w:p>
    <w:p w:rsidR="00772951" w:rsidRPr="00D34E4D" w:rsidRDefault="00772951" w:rsidP="005D60AF">
      <w:pPr>
        <w:spacing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ви гадаєте, яку користь приносять птахи людям і природі? (дарують свої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існі, знищують шкідників).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народі кажуть: «Де багато пташок, там не буде комашок». Птахи –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друзі і помічники людини, тому ми повинні їх оберігати.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Діти, ви впізнали птахі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прилетіли до нашої годівниці? Скільки їх?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іть їх.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 ще птахи залишаються у нас зимувати?</w:t>
      </w:r>
    </w:p>
    <w:p w:rsidR="00772951" w:rsidRPr="00D34E4D" w:rsidRDefault="00772951" w:rsidP="005D60AF">
      <w:pPr>
        <w:numPr>
          <w:ilvl w:val="0"/>
          <w:numId w:val="14"/>
        </w:numPr>
        <w:spacing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Молодці! Ви знаєте багато пташок, які живуть унашій місцевості. Я дуже рада і можу бути спокійна – ви будете дбати про них, голод їм не страшний!</w:t>
      </w:r>
    </w:p>
    <w:p w:rsidR="00772951" w:rsidRPr="00D34E4D" w:rsidRDefault="00772951" w:rsidP="005D60AF">
      <w:pPr>
        <w:spacing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(Вихователь пропонує дітям пограти у гру «А я пташка ось яка…»)</w:t>
      </w:r>
    </w:p>
    <w:p w:rsidR="00772951" w:rsidRPr="00D34E4D" w:rsidRDefault="00772951" w:rsidP="005D60AF">
      <w:pPr>
        <w:spacing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210F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210F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210F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Конспект трудової діяльності в</w:t>
      </w:r>
      <w:r w:rsid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логопедичній групі  №5</w:t>
      </w:r>
    </w:p>
    <w:p w:rsidR="00772951" w:rsidRPr="000D210F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Миття іграшок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Продовжувати формувати у дітей навички господарсько-побутової праці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час миття іграшок, навчати використовувати дії за вказівкою вихователя, допомагати товаришам, закріплювати знання про властивості води (мила, соди). забезпечити  психологічний комфорт і налаштувати дітей на позитивний  настрій.  Виховувати  привітність, доброзичливість. охайність, старанність, бажання працювати разом.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Обладнання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тепла вода, два тази, мило, сода, серветки, тканина, лист від</w:t>
      </w:r>
      <w:r w:rsid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Мийдодира, фартухи для дітей).</w:t>
      </w:r>
      <w:proofErr w:type="gramEnd"/>
    </w:p>
    <w:p w:rsidR="00772951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Попередня робота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прочитати дітям  вірш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Чуковського «Мийдодир».</w:t>
      </w:r>
    </w:p>
    <w:p w:rsidR="000D210F" w:rsidRPr="00D34E4D" w:rsidRDefault="000D210F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1" w:rsidRPr="000D210F" w:rsidRDefault="000D210F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Хід заняття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Організаційний момент 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(до групи заходить листоноша)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вашу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адресу прийшов лист від грізного начальника умивальників і командира мочалок.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Діти, то хто нам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іслав листа?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Мийдодир!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Зараз ми дізнаємось, що ж він хоче нам повідомити  (читають листа)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- До мене, Повелителя чистоти, дійшли чутки, що у </w:t>
      </w:r>
      <w:proofErr w:type="gramStart"/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ваш</w:t>
      </w:r>
      <w:proofErr w:type="gramEnd"/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ій групі не все гаразд з іграшками. За увесь день на іграшки сідає пил, а пил – це шкідливі </w:t>
      </w:r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мікроби,і коли дитина бере таку іграшку, мікроби потрапляють до неї. І щоб не трапилось </w:t>
      </w:r>
      <w:proofErr w:type="gramStart"/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біди</w:t>
      </w:r>
      <w:proofErr w:type="gramEnd"/>
      <w:r w:rsidRPr="00D34E4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іграшки терміново потрібно помити. Я сподіваюсь, що ви виконаєте моє завдання.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Діти, ми зробимо так, як нам велів Мийдодир?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А що нам для цього потрібно? Я загадаю вам загадки, а ви мені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ідкажете.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Якщо ручки наші в ваксі, якщо на ніс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іли клякси, хто тоді нам перший друг, змиє бруд з лиця і рук? (вода)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Гладке, запашне, миє чисто (мило</w:t>
      </w:r>
      <w:r w:rsid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    (діти відгадують загадки)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чим корисні ці речі?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Вони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допомагають позбавлятись від бруду.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зараз ми будемо мити іграшки. Умиску, де налита тепла вода,  додаємо мило і соду, а іншій мисці, де чиста вода, іграшки будемо ополіскувати.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того, щоб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попрацювати і гарно вимити всі грішки, ми розподілимо обов’язки: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 буду мити іграшки в мильно-содовому розчині.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Одна група діток ополіскуватиме іграшки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чистій воді.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Інша група витиратиме іграшки серветками.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третя група розставлятиме їх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ісця.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(ті діти, що будуть ополіскувати іграшки, одягнуть фартухи)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Робота дітей і вихователя (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час миття іграшок звертати увагу дітей, з якого матеріалу вони виготовлені, які на дотик, за формою, величиною, вагою)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(Коли  іграшки розставлені на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ісця, звернути увагу дітей на те, якими чистими вони стали)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ідсумок. Діти, а ви знаєте, чому ми так швидко впоралися?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Тому що ми працювали разом, допомагали один одному.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Давайте вивчимо таке прислі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«дружно працювати – втоми не знати» (пояснити його значення)</w:t>
      </w:r>
    </w:p>
    <w:p w:rsidR="00772951" w:rsidRPr="00D34E4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Діти, я сподіваюсь, що іграшки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нашій групі завжди будуть чистими.</w:t>
      </w:r>
    </w:p>
    <w:p w:rsidR="00772951" w:rsidRPr="00EB550D" w:rsidRDefault="00772951" w:rsidP="005D60A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0D210F" w:rsidRDefault="00772951" w:rsidP="00310C84">
      <w:pPr>
        <w:spacing w:line="240" w:lineRule="auto"/>
        <w:ind w:firstLine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Додаток 5</w:t>
      </w:r>
    </w:p>
    <w:p w:rsidR="00772951" w:rsidRPr="00D6571D" w:rsidRDefault="00772951" w:rsidP="005D60AF">
      <w:pPr>
        <w:tabs>
          <w:tab w:val="left" w:pos="7371"/>
        </w:tabs>
        <w:ind w:firstLine="1134"/>
        <w:jc w:val="both"/>
      </w:pPr>
      <w:r w:rsidRPr="00D6571D">
        <w:t xml:space="preserve">                </w:t>
      </w:r>
      <w:r w:rsidR="001B4AE7">
        <w:rPr>
          <w:noProof/>
          <w:lang w:val="ru-RU" w:eastAsia="ru-RU"/>
        </w:rPr>
        <w:drawing>
          <wp:inline distT="0" distB="0" distL="0" distR="0" wp14:anchorId="4A1591FC" wp14:editId="388E4212">
            <wp:extent cx="6120765" cy="8423275"/>
            <wp:effectExtent l="0" t="0" r="0" b="0"/>
            <wp:docPr id="4" name="Рисунок 4" descr="C:\Users\Sergej\Desktop\2017-02-09,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rgej\Desktop\2017-02-09, 1\1 00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51" w:rsidRPr="00D6571D" w:rsidRDefault="00772951" w:rsidP="005D60AF">
      <w:pPr>
        <w:spacing w:after="0" w:line="240" w:lineRule="auto"/>
        <w:ind w:right="40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4AE7" w:rsidRDefault="001B4AE7" w:rsidP="00E779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48977FE" wp14:editId="68CD21BD">
            <wp:extent cx="6120765" cy="8423275"/>
            <wp:effectExtent l="0" t="0" r="0" b="0"/>
            <wp:docPr id="5" name="Рисунок 5" descr="C:\Users\Sergej\Desktop\2017-02-09, 1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rgej\Desktop\2017-02-09, 1\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uk-UA"/>
        </w:rPr>
      </w:pPr>
    </w:p>
    <w:p w:rsid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uk-UA"/>
        </w:rPr>
      </w:pP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lastRenderedPageBreak/>
        <w:t>Методики, які дозволяють визначити рівень розвитку пізнавальних процесів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запропонованих тестів оцінюються за трьохрівневою шкалою. До кожної використаної методики після її опису дається спосіб оцінки отриманих результатів.</w:t>
      </w:r>
    </w:p>
    <w:p w:rsidR="001B4AE7" w:rsidRPr="001B4AE7" w:rsidRDefault="001B4AE7" w:rsidP="005D60AF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Методика «Склади ціле»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Мета.</w:t>
      </w: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Виявлення стану просторових уявлень і здатність здійснювати цілісне сприйняття об'єкта.           </w:t>
      </w:r>
      <w:r w:rsidRPr="001B4A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Матеріал:</w:t>
      </w: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кольорові предметні картинки, розрізані на кілька частин:                                                                     2 частинки (пірамідка); 3 частинки (слон); 4 частинки (ялинка, будинок).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Інструкція: «Картинка розсипалася. Допоможи мені зібрати її з частин, щоб вона знову стала ціла».                                                                                                                                                                     Оцінка результатів: В - самостійне складання запропонованих фігур, розрізаних на 3-4 частини (включаючи діагоналі) . С - легка організуюча допомога при складанні картинок з 4 частин, допомога у вигляді 1-2 підказок в складних фігурах або о</w:t>
      </w: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рганізуюча допомога при роботі з іншими фігурами. Н  - велика організуюча допомога при роботі з більшістю фігур, постійна масивна допомога дорослого при роботі з усіма фігурами.</w:t>
      </w:r>
    </w:p>
    <w:p w:rsidR="001B4AE7" w:rsidRPr="001B4AE7" w:rsidRDefault="001B4AE7" w:rsidP="005D60AF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Методика «Запам'ятай картинки» 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Мета. Аналізується стан пам'яті (опосередковане запам'ятовування), втомлюваності, активної уваги.                                                                                                                                                                                      Інструкція:«Я покажу тобі 5 картинок. Ти повинен спробувати їх запам'ятати, і, як тільки я їх закрию, відразу їх назвати». Називати можна в будь-якому порядку. Картинки (наприклад): дерево, ведмедик, стілець, кінь, машина. «Тепер я знову покажу тобі картинки, і ти знову повинен назвати їх. Ті, які ти вже називав, і ті, які першого разу пропустив».                                                                                                                         Оцінка результатів:    В  - 4-5 слів за 3 спроби; С - 3 слова; Н – 2 і менше слів.</w:t>
      </w:r>
    </w:p>
    <w:p w:rsidR="001B4AE7" w:rsidRPr="001B4AE7" w:rsidRDefault="001B4AE7" w:rsidP="005D60AF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Методика «Пори року»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Мета. Дослідження розумових процесів і стану активного словникового запасу.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Інструкція: «Назви, яку пору року зображено на кожній частині даного малюнка. Поясни, чому ти так думаєш, назви ознаки, які характеризують, що на даній частині малюнка показана саме та, а не інша пору року ».</w:t>
      </w:r>
    </w:p>
    <w:p w:rsidR="001B4AE7" w:rsidRPr="00EB550D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Оцінка результатів:    В - за 2 хвилини правильно назвати і пов'язати всі картинки, вказавши  2 ознаки; С - правильно визначив на 2-3-х, але вказав 2 </w:t>
      </w: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ознаки; Н - правильно назвав 1 пору року ; не зміг визначити жодної пори року і жодної ознаки.</w:t>
      </w:r>
    </w:p>
    <w:p w:rsidR="005D60AF" w:rsidRPr="00EB550D" w:rsidRDefault="005D60AF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B4AE7" w:rsidRPr="001B4AE7" w:rsidRDefault="001B4AE7" w:rsidP="005D60AF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Методика «Що заховано в малюнках?»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Мета. Дослідження уваги.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Інструкція: «Я покажу тобі кілька контурних малюнків, в яких «заховані»багато відомих тобі предметів. Твоє завдання за короткий час назвати всі предмети, які ти бачиш на малюнку ».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 результатів:</w:t>
      </w:r>
    </w:p>
    <w:p w:rsidR="001B4AE7" w:rsidRPr="001B4AE7" w:rsidRDefault="001B4AE7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–  правильно вказала всі предмети на малюнку за час від 31 до 40 с.; С - дитина впоралася із завданням знаходження всіх предметів за час від 40 до 60 с.; Н  - за час, більше, ніж 1 хвилина, дитина не змогла вирішити завдання з пошуку та назвою всіх предметів</w:t>
      </w:r>
    </w:p>
    <w:p w:rsidR="001B4AE7" w:rsidRPr="001B4AE7" w:rsidRDefault="001B4AE7" w:rsidP="005D60AF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Методика «На що схожі фігури»  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 Дослідження продуктивності уяви.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Інструкція: «Подивися на цю картинку і скажи, на що схожі ці фігурки?»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 результатів:</w:t>
      </w:r>
    </w:p>
    <w:p w:rsidR="001B4AE7" w:rsidRPr="001B4AE7" w:rsidRDefault="001B4AE7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– 4-5 асоціацій; С – 3-4 асоціації; Н - 1- 2 асоціації.</w:t>
      </w:r>
    </w:p>
    <w:p w:rsidR="001B4AE7" w:rsidRPr="001B4AE7" w:rsidRDefault="001B4AE7" w:rsidP="005D60A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спостереження зручно представляти у зведену таблицю. </w:t>
      </w: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D60AF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5D60AF" w:rsidSect="00311279">
          <w:footerReference w:type="default" r:id="rId16"/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2664A" w:rsidRPr="00EB550D" w:rsidRDefault="001B4AE7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B4A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Таблиця оцінювання сформованості когнітивної складової особистісно-оцінної </w:t>
      </w:r>
    </w:p>
    <w:p w:rsidR="001B4AE7" w:rsidRPr="001B4AE7" w:rsidRDefault="001B4AE7" w:rsidP="0082664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компетентності дитини з ООП</w:t>
      </w:r>
    </w:p>
    <w:p w:rsidR="005D60AF" w:rsidRPr="00EB550D" w:rsidRDefault="001B4AE7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B4AE7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Група логопедична №5                                                                                                                                 Дата: жовтень 2015 р</w:t>
      </w:r>
    </w:p>
    <w:p w:rsidR="005D60AF" w:rsidRPr="00EB550D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tbl>
      <w:tblPr>
        <w:tblpPr w:leftFromText="180" w:rightFromText="180" w:vertAnchor="page" w:horzAnchor="margin" w:tblpY="29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11"/>
        <w:gridCol w:w="1192"/>
        <w:gridCol w:w="1308"/>
        <w:gridCol w:w="1417"/>
        <w:gridCol w:w="1418"/>
        <w:gridCol w:w="1134"/>
        <w:gridCol w:w="1559"/>
        <w:gridCol w:w="1276"/>
        <w:gridCol w:w="2945"/>
      </w:tblGrid>
      <w:tr w:rsidR="005D60AF" w:rsidRPr="005D60AF" w:rsidTr="005D60AF">
        <w:trPr>
          <w:trHeight w:val="360"/>
        </w:trPr>
        <w:tc>
          <w:tcPr>
            <w:tcW w:w="616" w:type="dxa"/>
            <w:vMerge w:val="restart"/>
            <w:shd w:val="clear" w:color="auto" w:fill="auto"/>
          </w:tcPr>
          <w:p w:rsidR="005D60AF" w:rsidRPr="00E7795C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№</w:t>
            </w:r>
          </w:p>
          <w:p w:rsidR="005D60AF" w:rsidRPr="00E7795C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Прізвище дитини, </w:t>
            </w:r>
          </w:p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імя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Вік дитини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Висновок  ОПМК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Запропоновані діагностичні методики</w:t>
            </w:r>
          </w:p>
        </w:tc>
        <w:tc>
          <w:tcPr>
            <w:tcW w:w="2945" w:type="dxa"/>
            <w:vMerge w:val="restart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Висновки,</w:t>
            </w:r>
          </w:p>
          <w:p w:rsidR="005D60AF" w:rsidRPr="00E7795C" w:rsidRDefault="005D60AF" w:rsidP="00E7795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рекомендації</w:t>
            </w:r>
          </w:p>
        </w:tc>
      </w:tr>
      <w:tr w:rsidR="005D60AF" w:rsidRPr="005D60AF" w:rsidTr="005D60AF">
        <w:trPr>
          <w:trHeight w:val="180"/>
        </w:trPr>
        <w:tc>
          <w:tcPr>
            <w:tcW w:w="616" w:type="dxa"/>
            <w:vMerge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D60AF" w:rsidRPr="005D60AF" w:rsidRDefault="005D60AF" w:rsidP="005D60AF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D60AF" w:rsidRPr="005D60AF" w:rsidRDefault="005D60AF" w:rsidP="005D60AF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5D60AF" w:rsidRPr="005D60AF" w:rsidRDefault="005D60AF" w:rsidP="005D60AF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«Склади ціле»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«Запа-м’ятай карти-нки»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«Пори року»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«Що за-ховано в малюнку»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«На що схожі фігури»</w:t>
            </w:r>
          </w:p>
        </w:tc>
        <w:tc>
          <w:tcPr>
            <w:tcW w:w="2945" w:type="dxa"/>
            <w:vMerge/>
            <w:shd w:val="clear" w:color="auto" w:fill="auto"/>
          </w:tcPr>
          <w:p w:rsidR="005D60AF" w:rsidRPr="005D60AF" w:rsidRDefault="005D60AF" w:rsidP="005D60AF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К.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3р.2м.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Артем К.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5р.4м.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М.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4р11м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С.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7р1м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 С.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4р8м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Антон С.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3р9м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  <w:tr w:rsidR="005D60AF" w:rsidRPr="005D60AF" w:rsidTr="005D60AF">
        <w:trPr>
          <w:trHeight w:val="206"/>
        </w:trPr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Катя Г.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4р10м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Додаткове обстеження в медичному  закладі</w:t>
            </w:r>
          </w:p>
        </w:tc>
      </w:tr>
      <w:tr w:rsidR="005D60AF" w:rsidRPr="005D60AF" w:rsidTr="005D60AF">
        <w:trPr>
          <w:trHeight w:val="272"/>
        </w:trPr>
        <w:tc>
          <w:tcPr>
            <w:tcW w:w="616" w:type="dxa"/>
            <w:shd w:val="clear" w:color="auto" w:fill="auto"/>
          </w:tcPr>
          <w:p w:rsidR="005D60AF" w:rsidRPr="005D60AF" w:rsidRDefault="005D60AF" w:rsidP="007A0E5D">
            <w:pPr>
              <w:spacing w:after="0" w:line="240" w:lineRule="auto"/>
              <w:ind w:left="-110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60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Б.</w:t>
            </w:r>
          </w:p>
        </w:tc>
        <w:tc>
          <w:tcPr>
            <w:tcW w:w="1192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5р.</w:t>
            </w:r>
          </w:p>
        </w:tc>
        <w:tc>
          <w:tcPr>
            <w:tcW w:w="130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ЗПМР</w:t>
            </w:r>
          </w:p>
        </w:tc>
        <w:tc>
          <w:tcPr>
            <w:tcW w:w="1417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945" w:type="dxa"/>
            <w:shd w:val="clear" w:color="auto" w:fill="auto"/>
          </w:tcPr>
          <w:p w:rsidR="005D60AF" w:rsidRPr="00E7795C" w:rsidRDefault="005D60AF" w:rsidP="00E7795C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9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 робота</w:t>
            </w:r>
          </w:p>
        </w:tc>
      </w:tr>
    </w:tbl>
    <w:p w:rsidR="005D60AF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60AF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60AF" w:rsidRDefault="005D60AF" w:rsidP="005D60A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60AF" w:rsidRPr="001B4AE7" w:rsidRDefault="005D60AF" w:rsidP="005D60AF">
      <w:pPr>
        <w:spacing w:after="0" w:line="60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4AE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 дітей вказаний станом на жовтень 2015 року</w:t>
      </w:r>
    </w:p>
    <w:p w:rsidR="005D60AF" w:rsidRDefault="005D60AF" w:rsidP="005D60AF">
      <w:pPr>
        <w:ind w:firstLine="1134"/>
        <w:jc w:val="both"/>
        <w:rPr>
          <w:rFonts w:ascii="Times New Roman" w:hAnsi="Times New Roman" w:cs="Times New Roman"/>
          <w:sz w:val="36"/>
          <w:szCs w:val="36"/>
        </w:rPr>
        <w:sectPr w:rsidR="005D60AF" w:rsidSect="005D60A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72951" w:rsidRPr="000D210F" w:rsidRDefault="00772951" w:rsidP="00310C84">
      <w:pPr>
        <w:spacing w:line="240" w:lineRule="auto"/>
        <w:ind w:firstLine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Додаток 6</w:t>
      </w:r>
    </w:p>
    <w:p w:rsidR="00772951" w:rsidRPr="00D34E4D" w:rsidRDefault="000D210F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Спортив</w:t>
      </w:r>
      <w:r w:rsidR="00772951"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но-музична розвага за участю дітей та дорослих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 дитинства моїх тата і мами»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Мета.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Ознайомити дітей з іграми, у які залюбки грали у дитячі роки їхні татусі і матусі. Закріпити навички бігу,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 виду ходьби, стрибків, кидання, розвивати окомір. Вчити дітей поважати маму і тата, вчити гратися разом. Забезпечити  психологічний комфорт і налаштувати дітей на позитивний настрій. Виховувати привітність, доброзичливість.</w:t>
      </w:r>
    </w:p>
    <w:p w:rsidR="00772951" w:rsidRPr="00D34E4D" w:rsidRDefault="00772951" w:rsidP="005D60AF">
      <w:pPr>
        <w:spacing w:after="0" w:line="240" w:lineRule="auto"/>
        <w:ind w:left="709" w:right="141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Хід розваги 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Діти із батьками заходять до спортивної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 та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стають по периметру.  У руках вони тримають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ізнокольорові повітряні кульки. Звучить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існя композитора О.Морозова на слова поета А.Демиденка «Дитинство», співають дорослі.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1.Сонячний зайчик і коник, що скаче – дитинство моє                                                              Жайві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високий  і перші уроки – дитинство моє.                                                                      </w:t>
      </w: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Світ із любові і сни кольорові  -   дитинство моє.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ярмарку пряник і молодість мами - |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итинство моє.                      | (2)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Приспів: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Дзинь-дзень, день молодий,  |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Дзинь-дзень, дощ п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o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воді,   |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Дзинь-дзень, даль вигра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| 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Дзинь-дзень, дитинство моє. | (2)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2.Верби й тополі і стежка у полі - дитинство мо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є.</w:t>
      </w:r>
      <w:proofErr w:type="gramEnd"/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Тиша і трави, і добрий журавлик - дитинство мо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є.</w:t>
      </w:r>
      <w:proofErr w:type="gramEnd"/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ітлі Орелі  і думи веселі - дитинство моє.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 не вернути й повік не забути - |дитинство моє.                    | (2)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Приспів.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Вірш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Багато країн є на нашій землі, - і в кожній країні є діти малі.                                    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волоссям чорнявим, русявим, білявим, і зовсім гладеньким, і кучерявим        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Дарма, що в них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ізного кольору шкіра, та усмішка – добра, весела і щира.     (М.Познанська)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Ведуча</w:t>
      </w:r>
    </w:p>
    <w:p w:rsidR="00772951" w:rsidRPr="000D210F" w:rsidRDefault="00772951" w:rsidP="005D60AF">
      <w:pPr>
        <w:pStyle w:val="a4"/>
        <w:numPr>
          <w:ilvl w:val="0"/>
          <w:numId w:val="14"/>
        </w:num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уявляєте ви собі, хлопчики і дівча</w:t>
      </w:r>
      <w:r w:rsidR="000D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тка, що ваші татусі і матусі ще </w:t>
      </w:r>
      <w:r w:rsidRPr="000D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зовсім недавно були маленькими. </w:t>
      </w:r>
      <w:r w:rsidRP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Носили коротенькі платтячка і шорти, матусі – кіски заплітали, а татусі – уявляєте – смикали дівчаток за довге волосся. А ще, як і всі маленькі діти, любили гратися у </w:t>
      </w:r>
      <w:proofErr w:type="gramStart"/>
      <w:r w:rsidRP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ізні ігри. Найулюбленішою грою маленьких дівчаток була гра </w:t>
      </w:r>
      <w:proofErr w:type="gramStart"/>
      <w:r w:rsidRP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назвою «Класики».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Для цього потрібно всього лише накреслити крейдою на асфальті класи і знайти собі биту – маленький камінчик. Тепер кидайте биту на один з класі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на перший, якщо потрапили, стрибайте по всіх класах. Однією ногою на один, двома ногами - на другий і третій, знову і однією ногою на четвертий і так далі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кінця і назад.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Тепер кидаємо биту на другий клас. Якщо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 не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потрапили або наступили на лінію, коли стрибали, хід переходить до іншого гравця. Виграє той, хто пройде всі класи  - успішно закінчить школу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(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роводиться гра «Класики», грають матусі з донечками)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Ведучий: А хлопці любили грати у гру «Штандер». У цій грі незмінним їх другом був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м’яч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За допомогою лічилки вибирається ведучий, інші гравці утворюють коло. Центр кола бажано позначити крейдою.  Ведучий бере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м’яч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встає в центр кола. Відстань від центра кола до інших гравців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повинна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один-два метра. Ведучий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ідкидає м’ячик високо вгору в називає ім’я будь-якого гравця з кола. Названий гравець повинен спробувати зловити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м’яч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Якщо йому це вдалося, гравець стає новим ведучим, а колишній займає його місце в колі. Якщо гравець не встиг зловити м’ячик і він впав, торкнувшись землі, всі гравці розбігаються 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ізні боки до тих пір поки гравець не підніме м’ячик і не крикне «Штандер» або просто «Стоп».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ісля цього всі гравці завмирають і гравець, повернувшись в центр кола, повинен потрапити м’ячем у будь-якого гравця. Якщо йому це вдалося, переможений гравець стає новим ведучим, якщо він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в кого не влучив – він водить знову.                                                                          (проводиться гра «Штандер», грають татусі з синочками).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Ведучий:  Разом хлопчики і дівчатка сходилися у грі «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іжмурки»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Вірш   «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іжмурки»</w:t>
      </w:r>
    </w:p>
    <w:p w:rsidR="008852CF" w:rsidRPr="00EB550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виходить сонечко, місяць геть тіка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852CF" w:rsidRPr="00EB550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його до вечора, сонечко шука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</w:p>
    <w:p w:rsidR="008852CF" w:rsidRPr="00EB550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А коли вже змориться і спочить ляга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є,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852CF" w:rsidRPr="008852CF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Місяць в небо випливе, й сонечко шука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є.</w:t>
      </w:r>
      <w:proofErr w:type="gramEnd"/>
    </w:p>
    <w:p w:rsidR="008852CF" w:rsidRPr="00EB550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Сонечко із місяцем бігають по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іту,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цілий вік у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іжмурки граються, мов діти.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Ведуча: Насамперед визначають, кому жмуритись, а йому ховатись; а це роблять так:  Сідає один із гравців на землю і виставляє коліно, на яке всі інші гравці кладуть по одному пальцю, і той, що сів, кладе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ій палець і говорить: </w:t>
      </w:r>
    </w:p>
    <w:p w:rsidR="00772951" w:rsidRPr="00D34E4D" w:rsidRDefault="00772951" w:rsidP="005B337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Котилася торба з великого горба, а в тій торбі хліб, паляниця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-- </w:t>
      </w:r>
      <w:proofErr w:type="gramEnd"/>
    </w:p>
    <w:p w:rsidR="00772951" w:rsidRPr="00D34E4D" w:rsidRDefault="00772951" w:rsidP="005B337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 доведеться, тому і жмуриться.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чий палець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упаде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останнє слово, той і повинен ховатись. Так проказують ці слова,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аж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поки не залишиться один гравець, який і повинен хмуритися. Останній у цій лічбі закриває очі та обличчя руками. Всі ховаються. Той, що жмуриться, запиту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є: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«Чи вже?». Коли ж не почує ні від кого відповіді, встає і починає шукати. Кого першого він знайде, той і жмуриться.                               (проводиться гра «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іжмурки»)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Діти з дорослими танцюють таночок з повітряними кульками.     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Звучить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існя «Хай завжди буде сонце»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Сонячний круг, небо навкруг -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Перший малюнок 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хлоп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'яти.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 зошиті він намалював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 унизу написав: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сонце!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небо!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мама!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 завжди буду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я!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Тихо солдат, 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чу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єш солдат, -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Вибухів люди бояться!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Кожен </w:t>
      </w: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ій зір в небо зверта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Твердять уперто вуста: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сонце!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небо!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завжди буде мама!</w:t>
      </w:r>
    </w:p>
    <w:p w:rsidR="00772951" w:rsidRPr="00D34E4D" w:rsidRDefault="00772951" w:rsidP="005D6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gramStart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Хай завжди буду</w:t>
      </w:r>
      <w:proofErr w:type="gramEnd"/>
      <w:r w:rsidRPr="00D34E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я!</w:t>
      </w: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Ведуча: Дитинство – яка це чудова пора! Ніколи не повернеться Ні, неправда! Для наших татів і матусь воно повертається у їхніх синочках і донечках.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частіше гратися разом, тому що діти ростуть дуже швидко.</w:t>
      </w:r>
    </w:p>
    <w:p w:rsidR="00772951" w:rsidRPr="000D210F" w:rsidRDefault="00772951" w:rsidP="00310C84">
      <w:pPr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2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Додаток 7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Сенсорна стимуляція різних органів </w:t>
      </w:r>
      <w:proofErr w:type="gramStart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ідчуття у житті дитини з порушенням розвитку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Починаючи з раннього віку діти зустрічаються з різноманітними властивостями предметів. Дорослі знайомлять їх з формами, кольорами, величинами предметів, але недостатньо звертають увагу на розвиток різних органів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ідчуттів. Чим менша дитина, то більше значення має в її житті чуттєвий досвід.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більшості дітей, які мають порушення інтелектуального розвитку,  координація рухів порушена, відмічається слабкість чи недостатність взаємодії рук та очей.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Сенсорне виховання у них збіднене. Одним з факторів розвитку вищих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ізнавальних функцій у дітей із порушеннями є розвиток великої та дрібної моторики. 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Діти з ОП засвоюють знання поверхнево через недорозвиток процесів сприймання, уваги, мовлення, відчуття простору. Тому надзвичайно  важливо здійснювати сенсорне виховання чим по швидше, якомога частіше, задіюючи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 органи.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1. Сенсорна стимуляція рук. 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Мета. Сприяти розвитку динамічної координації пальців, м’язово-рухової чуттє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вост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і, температурних відчуттів, розрізнення предметів за формою, величиною, фактурою, матеріалом, формуванню понять мокре-сухе, легке-важке, гладке-пухнасте-шершаве; розвивати пам'ять, зорову увагу, координацію рухів, дрібну моторику, пізнавальні процеси.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 вправ: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Насипати в миску гречану крупу</w:t>
      </w:r>
      <w:r w:rsidR="000D2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(горох, квасолю, рис), які потрібно перебирати, а поті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сховати руки, знаходити заховані предмети й пересипати їх руками;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Набрати в миску води, грати в ній, змінюючи кілька разів температуру, щоб руки відчули то холодну, то теплу воду. Виловлювати руками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 предмети, діставати важкі предмети з дна ложкою, чашкою, або чимось ще;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Малювати пальцями по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іску або на папері, вмочуючи руки у фарбу;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Ліпити, розминати пальцями глину,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ісок;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Гратися 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ібними предметами різної фактури (гладкі, пухнасті ті, гумові, шершаві, тверда, м’яка поверхня);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Масаж та самомасаж в використанням масажних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м’ячик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ів, кілець, щіточок, каштанів;</w:t>
      </w:r>
    </w:p>
    <w:p w:rsidR="00772951" w:rsidRPr="00D34E4D" w:rsidRDefault="00772951" w:rsidP="00310C84">
      <w:pPr>
        <w:numPr>
          <w:ilvl w:val="0"/>
          <w:numId w:val="16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Вправи на релаксацію, відчуття напруги та розслаблення м’язі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 «Визнач на дотик» (знаходження предметів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ізної ваги, форми, фактури, визначення і називання);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Сенсорна стимуляція ні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Мета. Стимулювати м’язи стопи та гомілково-ступневого суглобу,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ілактика плоскостопості, стимулювати рефлекторні зони, точковий масаж.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 вправ:</w:t>
      </w:r>
    </w:p>
    <w:p w:rsidR="00772951" w:rsidRPr="00D34E4D" w:rsidRDefault="00772951" w:rsidP="00310C84">
      <w:pPr>
        <w:numPr>
          <w:ilvl w:val="0"/>
          <w:numId w:val="17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Ходити босоніж по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ізних поверхнях – по килиму, по підлозі, по гумовому килимку, тканині, клейонці;</w:t>
      </w:r>
    </w:p>
    <w:p w:rsidR="00772951" w:rsidRPr="00D34E4D" w:rsidRDefault="00772951" w:rsidP="00310C84">
      <w:pPr>
        <w:numPr>
          <w:ilvl w:val="0"/>
          <w:numId w:val="17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Змащувати ноги глиною, фарбою, слідкувати, як вони 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ідсихають, відчувати це;</w:t>
      </w:r>
    </w:p>
    <w:p w:rsidR="00772951" w:rsidRPr="00D34E4D" w:rsidRDefault="00772951" w:rsidP="00310C84">
      <w:pPr>
        <w:numPr>
          <w:ilvl w:val="0"/>
          <w:numId w:val="17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тазику з теплою водою виловлювати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ібні предмети пальцями ніг;</w:t>
      </w:r>
    </w:p>
    <w:p w:rsidR="00772951" w:rsidRPr="00D34E4D" w:rsidRDefault="00772951" w:rsidP="00310C84">
      <w:pPr>
        <w:numPr>
          <w:ilvl w:val="0"/>
          <w:numId w:val="17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«Чапля». Стискання і розслаблення пальців ніг, стоячи на одній нозі доторкнутись до коліна іншої, опускатися стопою вниз від коліна, масажуючи стопу;</w:t>
      </w:r>
    </w:p>
    <w:p w:rsidR="00772951" w:rsidRPr="00D34E4D" w:rsidRDefault="00772951" w:rsidP="00310C84">
      <w:pPr>
        <w:numPr>
          <w:ilvl w:val="0"/>
          <w:numId w:val="17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Ходьба по колу один за одним</w:t>
      </w:r>
      <w:r w:rsidR="00AC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 види ходьби).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Сенсорна стимуляція запахами.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Мета. Збагачувати уявлення про навколишній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іт, ознайомити з характерними запахами окремих предметів та об’єктів живої та неживої природи.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 вправ:</w:t>
      </w:r>
    </w:p>
    <w:p w:rsidR="00772951" w:rsidRPr="00D34E4D" w:rsidRDefault="00772951" w:rsidP="00310C84">
      <w:pPr>
        <w:numPr>
          <w:ilvl w:val="0"/>
          <w:numId w:val="18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Знайомство з власним органом дихання та його необхідністю у житті людини (гріє повітря, відчуває запахи приємні – неприємні);</w:t>
      </w:r>
    </w:p>
    <w:p w:rsidR="00772951" w:rsidRPr="00D34E4D" w:rsidRDefault="00772951" w:rsidP="00310C84">
      <w:pPr>
        <w:numPr>
          <w:ilvl w:val="0"/>
          <w:numId w:val="18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Знайомство з характерними запахами живої та неживої природи (ліки, часник);</w:t>
      </w:r>
    </w:p>
    <w:p w:rsidR="00772951" w:rsidRPr="00D34E4D" w:rsidRDefault="00772951" w:rsidP="00310C84">
      <w:pPr>
        <w:numPr>
          <w:ilvl w:val="0"/>
          <w:numId w:val="18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«Впізнай за запахом і відшукай такий самий» 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4. Сенсорна стимуляція звуками.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Мета. Знайомство з музичними інструментами, утворюваними звуками, вчити діяти за звуковим сигналом, визначати звуки за тональністю, розрізняти звуки, розвивати слухове сприймання, темпо-ритмічне відчуття, зорово-рухову та просторово-рухову увагу.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 вправ: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Знайомитися з музичними інструментами, учити називати їх, прослуховувати запис, живе звучання,  називати, хто грає (барабанщик,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ітарист, скрипаль). Поєднувати звук із рухом, відтворювати звуком побачене (дзвін бурульок – стукіт по трикутнику,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існя сніжинок – дзвіночок);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Розрізняння за звучанням музичні дзвіночки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ізного розміру;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Розрізняти за звучання шумові коробочки з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ізним наповненням – піском, крупою, горохом, бісером;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Знайомити з голосами тварин, птахів, впізнавати та називати їх;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Знайомити дітей з такими видами звуків: шум моря, шелест листя, рипіння снігу, скрип дверей, гуркіт мотору, шум міксера, фена);</w:t>
      </w:r>
      <w:proofErr w:type="gramEnd"/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Розрізняти звук сирени</w:t>
      </w:r>
      <w:r w:rsidR="00AC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звучання машини, сигналізації;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«Хто так кричить?» розпізнавання звуків домашніх тварин, птахі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72951" w:rsidRPr="00772951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«Впізнай предмет за звуком» впізнавання побутових приладі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 «Впізнай тварину за музикою» відтворювання рухів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 музику;</w:t>
      </w:r>
    </w:p>
    <w:p w:rsidR="00772951" w:rsidRPr="00D34E4D" w:rsidRDefault="00772951" w:rsidP="00310C84">
      <w:pPr>
        <w:numPr>
          <w:ilvl w:val="0"/>
          <w:numId w:val="1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«Створи настрій»  використання мі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іки, голосу, відбивання ритму.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Сенсорна стимуляція смаковими відчуттями.</w:t>
      </w:r>
    </w:p>
    <w:p w:rsidR="00772951" w:rsidRPr="00D34E4D" w:rsidRDefault="00772951" w:rsidP="00310C8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Мета. Вчити визначати на смак продукти (варене-сире</w:t>
      </w:r>
      <w:r w:rsidR="00D869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смак води (солодка,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ірка, кисла, солона), визначати смак з закритими очима та за картинками, диференціювати, узагальнювати. Види вправ:</w:t>
      </w:r>
    </w:p>
    <w:p w:rsidR="00772951" w:rsidRPr="00D34E4D" w:rsidRDefault="00772951" w:rsidP="00310C8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Розрізняти температуру (теплу, холодну воду);</w:t>
      </w:r>
    </w:p>
    <w:p w:rsidR="00772951" w:rsidRPr="00D34E4D" w:rsidRDefault="00772951" w:rsidP="00310C8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Розрізняти продукти на смак (кислі, солодкі, солоні);</w:t>
      </w:r>
    </w:p>
    <w:p w:rsidR="00772951" w:rsidRPr="00D34E4D" w:rsidRDefault="00772951" w:rsidP="00310C8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Розрізняти 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ідини за смаком (вода, молоко, сік, кисіль).</w:t>
      </w:r>
    </w:p>
    <w:p w:rsidR="00772951" w:rsidRPr="00D34E4D" w:rsidRDefault="00772951" w:rsidP="00310C8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«Впізнай на смак» розпізнавання овочі</w:t>
      </w:r>
      <w:proofErr w:type="gramStart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фруктів, продуктів харчування;</w:t>
      </w:r>
    </w:p>
    <w:p w:rsidR="00772951" w:rsidRPr="00D34E4D" w:rsidRDefault="00772951" w:rsidP="00310C8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E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 «Що я п’ю» розрізняння чаю, молока, соку, води</w:t>
      </w:r>
      <w:r w:rsidRPr="00D34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51" w:rsidRPr="00D34E4D" w:rsidRDefault="00772951" w:rsidP="005D60AF">
      <w:pPr>
        <w:ind w:left="1440"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951" w:rsidRPr="00D34E4D" w:rsidRDefault="00772951" w:rsidP="005D60AF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CAC" w:rsidRPr="00104CAC" w:rsidRDefault="00104CAC" w:rsidP="005D60AF">
      <w:pPr>
        <w:pStyle w:val="a4"/>
        <w:spacing w:after="0" w:line="240" w:lineRule="auto"/>
        <w:ind w:right="402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6.</w:t>
      </w:r>
      <w:r w:rsidR="00AC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04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Список використаної літератури</w:t>
      </w:r>
    </w:p>
    <w:p w:rsidR="00104CAC" w:rsidRPr="00066C32" w:rsidRDefault="00104CAC" w:rsidP="005D60AF">
      <w:pPr>
        <w:spacing w:after="0" w:line="240" w:lineRule="auto"/>
        <w:ind w:right="40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4CAF" w:rsidRPr="00AC4CAF" w:rsidRDefault="00B7242F" w:rsidP="005D60AF">
      <w:pPr>
        <w:pStyle w:val="a4"/>
        <w:numPr>
          <w:ilvl w:val="0"/>
          <w:numId w:val="24"/>
        </w:numPr>
        <w:spacing w:after="0" w:line="240" w:lineRule="auto"/>
        <w:ind w:right="402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Загадковий світ емоцій</w:t>
      </w:r>
      <w:r w:rsidR="00AC4CAF" w:rsidRPr="00AC4C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Розвиток емоційної сфери дошкільників// упоряд. І. В. Молодушкіна . - X. : Вид. група «Основа» , 2010.</w:t>
      </w:r>
    </w:p>
    <w:p w:rsidR="00AC4CAF" w:rsidRPr="00AC4CAF" w:rsidRDefault="00AC4CAF" w:rsidP="005D60AF">
      <w:pPr>
        <w:pStyle w:val="a4"/>
        <w:numPr>
          <w:ilvl w:val="0"/>
          <w:numId w:val="24"/>
        </w:numPr>
        <w:spacing w:after="0" w:line="240" w:lineRule="auto"/>
        <w:ind w:right="402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4C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психолого-педагогічного супроводу дітей з особливими освітніми потребами в системі корекційної освіти / Тернопільська обласна психолого-медико - педагогічна консультація . - Тернопіль , 2012.</w:t>
      </w:r>
    </w:p>
    <w:p w:rsidR="00AC4CAF" w:rsidRPr="00AC4CAF" w:rsidRDefault="00AC4CAF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Куцолапська А.М.Психокоригувальні вправи з дітьми із затримкою психічного розвитку// А.М.Куцолапська//«Дитина з особливими потребами».--  2016.--№1. –С.10-13.</w:t>
      </w:r>
    </w:p>
    <w:p w:rsidR="00AC4CAF" w:rsidRPr="00AC4CAF" w:rsidRDefault="00AC4CAF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Назаренко Г.І. Гуманно-особистісний підхід. –Х.:Скорпіон, 2010.—160 с.</w:t>
      </w:r>
    </w:p>
    <w:p w:rsidR="00AC4CAF" w:rsidRPr="00AC4CAF" w:rsidRDefault="00AC4CAF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Нижник Л. Допомога дітям з особливими потребами//Л.Нижник, О.Сагирова. – К.,Ред.загальнопед.газ, 2004.</w:t>
      </w:r>
    </w:p>
    <w:p w:rsidR="00104CAC" w:rsidRPr="00AC4CAF" w:rsidRDefault="00104CAC" w:rsidP="005D60AF">
      <w:pPr>
        <w:pStyle w:val="a5"/>
        <w:numPr>
          <w:ilvl w:val="0"/>
          <w:numId w:val="24"/>
        </w:numPr>
        <w:ind w:firstLine="1134"/>
        <w:jc w:val="both"/>
        <w:rPr>
          <w:sz w:val="28"/>
          <w:szCs w:val="28"/>
          <w:lang w:val="uk-UA"/>
        </w:rPr>
      </w:pPr>
      <w:r w:rsidRPr="00AC4CAF">
        <w:rPr>
          <w:sz w:val="28"/>
          <w:szCs w:val="28"/>
          <w:lang w:val="uk-UA"/>
        </w:rPr>
        <w:t>Програма розвитку дітей дошкільного віку із затримкою психічного розвитку від 3 до 7 років «Віконечко» ( за заг. ред.  -  Сак Т. В.).</w:t>
      </w:r>
    </w:p>
    <w:p w:rsidR="00104CAC" w:rsidRPr="00AC4CAF" w:rsidRDefault="00104CAC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Пересунчак О. Важкі діти та їх поведінка /О.Пересунчак/Психолог.-2006. -№9</w:t>
      </w:r>
    </w:p>
    <w:p w:rsidR="00104CAC" w:rsidRPr="00AC4CAF" w:rsidRDefault="00104CAC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Стадненко НМ. Нариси з психології розумово відсталої дитини/Н.М.Стадненко. – К., 1997.</w:t>
      </w:r>
    </w:p>
    <w:p w:rsidR="00AC4CAF" w:rsidRPr="00AC4CAF" w:rsidRDefault="00AC4CAF" w:rsidP="005D60AF">
      <w:pPr>
        <w:pStyle w:val="a4"/>
        <w:numPr>
          <w:ilvl w:val="0"/>
          <w:numId w:val="24"/>
        </w:num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4CAF">
        <w:rPr>
          <w:rFonts w:ascii="Times New Roman" w:hAnsi="Times New Roman" w:cs="Times New Roman"/>
          <w:sz w:val="28"/>
          <w:szCs w:val="28"/>
        </w:rPr>
        <w:t>Сусла А.М.Пісочна терапія в роботі з дітьми з вадами психофізичного розвитку //А.М.Сусла, Тарасенко Н.В.//«Дитина з особливими потребами».--  2016.--№6. –С.6-10.</w:t>
      </w:r>
    </w:p>
    <w:p w:rsidR="00512C29" w:rsidRDefault="00512C29" w:rsidP="00512C29">
      <w:pPr>
        <w:pStyle w:val="a4"/>
        <w:spacing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Електронні ресурси</w:t>
      </w:r>
    </w:p>
    <w:p w:rsidR="00512C29" w:rsidRPr="00512C29" w:rsidRDefault="00512C29" w:rsidP="00512C29">
      <w:pPr>
        <w:pStyle w:val="a4"/>
        <w:spacing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42F" w:rsidRPr="00512C29">
        <w:rPr>
          <w:rFonts w:ascii="Times New Roman" w:hAnsi="Times New Roman" w:cs="Times New Roman"/>
          <w:sz w:val="28"/>
          <w:szCs w:val="28"/>
        </w:rPr>
        <w:t xml:space="preserve">Кондратенко А.С. Розвиток </w:t>
      </w:r>
      <w:r>
        <w:rPr>
          <w:rFonts w:ascii="Times New Roman" w:hAnsi="Times New Roman" w:cs="Times New Roman"/>
          <w:sz w:val="28"/>
          <w:szCs w:val="28"/>
        </w:rPr>
        <w:t xml:space="preserve">мовлення дітей дошкільного віку </w:t>
      </w:r>
      <w:r w:rsidR="00B7242F" w:rsidRPr="00512C29">
        <w:rPr>
          <w:rFonts w:ascii="Times New Roman" w:hAnsi="Times New Roman" w:cs="Times New Roman"/>
          <w:sz w:val="28"/>
          <w:szCs w:val="28"/>
        </w:rPr>
        <w:t>засобами сенсорних вправ та ігор</w:t>
      </w:r>
      <w:r>
        <w:rPr>
          <w:rFonts w:ascii="Times New Roman" w:hAnsi="Times New Roman" w:cs="Times New Roman"/>
          <w:sz w:val="28"/>
          <w:szCs w:val="28"/>
        </w:rPr>
        <w:t xml:space="preserve"> /Електронний ресурс//</w:t>
      </w:r>
      <w:r w:rsidR="00B7242F" w:rsidRPr="0051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підсумки </w:t>
      </w:r>
      <w:r w:rsidRPr="00512C29">
        <w:rPr>
          <w:rFonts w:ascii="Times New Roman" w:hAnsi="Times New Roman" w:cs="Times New Roman"/>
          <w:sz w:val="28"/>
          <w:szCs w:val="28"/>
        </w:rPr>
        <w:t xml:space="preserve">Всеукраїнської науково-практичної  конференції </w:t>
      </w:r>
      <w:r>
        <w:rPr>
          <w:rFonts w:ascii="Times New Roman" w:hAnsi="Times New Roman" w:cs="Times New Roman"/>
          <w:sz w:val="28"/>
          <w:szCs w:val="28"/>
        </w:rPr>
        <w:t xml:space="preserve"> «Інтеграція науки</w:t>
      </w:r>
      <w:r w:rsidRPr="0051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практики в умовах модернізаціїкорекційної освіти України</w:t>
      </w:r>
      <w:r w:rsidRPr="00512C29">
        <w:rPr>
          <w:rFonts w:ascii="Times New Roman" w:hAnsi="Times New Roman" w:cs="Times New Roman"/>
          <w:sz w:val="28"/>
          <w:szCs w:val="28"/>
        </w:rPr>
        <w:t>» 10-11 квітня 2014 року З</w:t>
      </w:r>
      <w:r>
        <w:rPr>
          <w:rFonts w:ascii="Times New Roman" w:hAnsi="Times New Roman" w:cs="Times New Roman"/>
          <w:sz w:val="28"/>
          <w:szCs w:val="28"/>
        </w:rPr>
        <w:t>бірник наукових праць--</w:t>
      </w:r>
      <w:r w:rsidRPr="00512C29">
        <w:rPr>
          <w:rFonts w:ascii="Times New Roman" w:hAnsi="Times New Roman" w:cs="Times New Roman"/>
          <w:sz w:val="28"/>
          <w:szCs w:val="28"/>
        </w:rPr>
        <w:t xml:space="preserve"> Херсон – 2014—режим доступу до журн.:</w:t>
      </w:r>
    </w:p>
    <w:p w:rsidR="00512C29" w:rsidRPr="00512C29" w:rsidRDefault="00104CAC" w:rsidP="00512C29">
      <w:pPr>
        <w:pStyle w:val="a4"/>
        <w:spacing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 w:rsidRPr="00512C29">
        <w:rPr>
          <w:rFonts w:ascii="Times New Roman" w:hAnsi="Times New Roman" w:cs="Times New Roman"/>
          <w:sz w:val="28"/>
          <w:szCs w:val="28"/>
        </w:rPr>
        <w:t>http://sandavak.narod.ru/stud_stat/merklinger.pdf</w:t>
      </w:r>
    </w:p>
    <w:sectPr w:rsidR="00512C29" w:rsidRPr="00512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F" w:rsidRDefault="0011270F" w:rsidP="00311279">
      <w:pPr>
        <w:spacing w:after="0" w:line="240" w:lineRule="auto"/>
      </w:pPr>
      <w:r>
        <w:separator/>
      </w:r>
    </w:p>
  </w:endnote>
  <w:endnote w:type="continuationSeparator" w:id="0">
    <w:p w:rsidR="0011270F" w:rsidRDefault="0011270F" w:rsidP="0031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58609"/>
      <w:docPartObj>
        <w:docPartGallery w:val="Page Numbers (Bottom of Page)"/>
        <w:docPartUnique/>
      </w:docPartObj>
    </w:sdtPr>
    <w:sdtEndPr/>
    <w:sdtContent>
      <w:p w:rsidR="00311279" w:rsidRDefault="003112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373" w:rsidRPr="005B3373">
          <w:rPr>
            <w:noProof/>
            <w:lang w:val="ru-RU"/>
          </w:rPr>
          <w:t>42</w:t>
        </w:r>
        <w:r>
          <w:fldChar w:fldCharType="end"/>
        </w:r>
      </w:p>
    </w:sdtContent>
  </w:sdt>
  <w:p w:rsidR="00311279" w:rsidRDefault="003112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F" w:rsidRDefault="0011270F" w:rsidP="00311279">
      <w:pPr>
        <w:spacing w:after="0" w:line="240" w:lineRule="auto"/>
      </w:pPr>
      <w:r>
        <w:separator/>
      </w:r>
    </w:p>
  </w:footnote>
  <w:footnote w:type="continuationSeparator" w:id="0">
    <w:p w:rsidR="0011270F" w:rsidRDefault="0011270F" w:rsidP="0031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B6"/>
    <w:multiLevelType w:val="hybridMultilevel"/>
    <w:tmpl w:val="34BC5C80"/>
    <w:lvl w:ilvl="0" w:tplc="9DD2EE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350"/>
    <w:multiLevelType w:val="hybridMultilevel"/>
    <w:tmpl w:val="008444B8"/>
    <w:lvl w:ilvl="0" w:tplc="325E8F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30D1"/>
    <w:multiLevelType w:val="hybridMultilevel"/>
    <w:tmpl w:val="C3B0EC3E"/>
    <w:lvl w:ilvl="0" w:tplc="B844874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3454"/>
    <w:multiLevelType w:val="hybridMultilevel"/>
    <w:tmpl w:val="E3A26596"/>
    <w:lvl w:ilvl="0" w:tplc="5D3889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B472E2E"/>
    <w:multiLevelType w:val="hybridMultilevel"/>
    <w:tmpl w:val="5AA291FE"/>
    <w:lvl w:ilvl="0" w:tplc="72EE989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6629"/>
    <w:multiLevelType w:val="hybridMultilevel"/>
    <w:tmpl w:val="FBC8C810"/>
    <w:lvl w:ilvl="0" w:tplc="9DD2EEA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6D47C4"/>
    <w:multiLevelType w:val="hybridMultilevel"/>
    <w:tmpl w:val="B07AB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F3A40"/>
    <w:multiLevelType w:val="hybridMultilevel"/>
    <w:tmpl w:val="972C204C"/>
    <w:lvl w:ilvl="0" w:tplc="CB065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87E10"/>
    <w:multiLevelType w:val="hybridMultilevel"/>
    <w:tmpl w:val="906C1172"/>
    <w:lvl w:ilvl="0" w:tplc="8F228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924E1"/>
    <w:multiLevelType w:val="hybridMultilevel"/>
    <w:tmpl w:val="8EE8F1E8"/>
    <w:lvl w:ilvl="0" w:tplc="8AAA1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37377"/>
    <w:multiLevelType w:val="hybridMultilevel"/>
    <w:tmpl w:val="6E46F3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40B05"/>
    <w:multiLevelType w:val="hybridMultilevel"/>
    <w:tmpl w:val="13F4D3B2"/>
    <w:lvl w:ilvl="0" w:tplc="EDDE24E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5156"/>
    <w:multiLevelType w:val="hybridMultilevel"/>
    <w:tmpl w:val="31FCEB2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16C41"/>
    <w:multiLevelType w:val="hybridMultilevel"/>
    <w:tmpl w:val="B4F013C0"/>
    <w:lvl w:ilvl="0" w:tplc="9DD2EE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224AE"/>
    <w:multiLevelType w:val="multilevel"/>
    <w:tmpl w:val="5554D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abstractNum w:abstractNumId="15">
    <w:nsid w:val="61622F81"/>
    <w:multiLevelType w:val="hybridMultilevel"/>
    <w:tmpl w:val="46406FDA"/>
    <w:lvl w:ilvl="0" w:tplc="325E8F1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4E27271"/>
    <w:multiLevelType w:val="hybridMultilevel"/>
    <w:tmpl w:val="5510BB42"/>
    <w:lvl w:ilvl="0" w:tplc="9DD2EE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E3AB0"/>
    <w:multiLevelType w:val="multilevel"/>
    <w:tmpl w:val="8820B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abstractNum w:abstractNumId="18">
    <w:nsid w:val="65CA356E"/>
    <w:multiLevelType w:val="hybridMultilevel"/>
    <w:tmpl w:val="2040B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F0771"/>
    <w:multiLevelType w:val="hybridMultilevel"/>
    <w:tmpl w:val="3AC046CC"/>
    <w:lvl w:ilvl="0" w:tplc="9DD2EEA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DF6C21"/>
    <w:multiLevelType w:val="hybridMultilevel"/>
    <w:tmpl w:val="08367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35CCA"/>
    <w:multiLevelType w:val="hybridMultilevel"/>
    <w:tmpl w:val="C8B20C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80340"/>
    <w:multiLevelType w:val="hybridMultilevel"/>
    <w:tmpl w:val="C56E9824"/>
    <w:lvl w:ilvl="0" w:tplc="9DD2EE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A22DC8"/>
    <w:multiLevelType w:val="hybridMultilevel"/>
    <w:tmpl w:val="B9DA5C5E"/>
    <w:lvl w:ilvl="0" w:tplc="CCEE3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20090"/>
    <w:multiLevelType w:val="hybridMultilevel"/>
    <w:tmpl w:val="0ED6797A"/>
    <w:lvl w:ilvl="0" w:tplc="FB383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F6A03"/>
    <w:multiLevelType w:val="hybridMultilevel"/>
    <w:tmpl w:val="F9723076"/>
    <w:lvl w:ilvl="0" w:tplc="0F708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21"/>
  </w:num>
  <w:num w:numId="6">
    <w:abstractNumId w:val="12"/>
  </w:num>
  <w:num w:numId="7">
    <w:abstractNumId w:val="17"/>
  </w:num>
  <w:num w:numId="8">
    <w:abstractNumId w:val="7"/>
  </w:num>
  <w:num w:numId="9">
    <w:abstractNumId w:val="25"/>
  </w:num>
  <w:num w:numId="10">
    <w:abstractNumId w:val="3"/>
  </w:num>
  <w:num w:numId="11">
    <w:abstractNumId w:val="24"/>
  </w:num>
  <w:num w:numId="12">
    <w:abstractNumId w:val="23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  <w:num w:numId="18">
    <w:abstractNumId w:val="22"/>
  </w:num>
  <w:num w:numId="19">
    <w:abstractNumId w:val="19"/>
  </w:num>
  <w:num w:numId="20">
    <w:abstractNumId w:val="5"/>
  </w:num>
  <w:num w:numId="21">
    <w:abstractNumId w:val="10"/>
  </w:num>
  <w:num w:numId="22">
    <w:abstractNumId w:val="4"/>
  </w:num>
  <w:num w:numId="23">
    <w:abstractNumId w:val="14"/>
  </w:num>
  <w:num w:numId="24">
    <w:abstractNumId w:val="20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5"/>
    <w:rsid w:val="000D210F"/>
    <w:rsid w:val="00104CAC"/>
    <w:rsid w:val="0011270F"/>
    <w:rsid w:val="0016230B"/>
    <w:rsid w:val="001B4AE7"/>
    <w:rsid w:val="001D3EBE"/>
    <w:rsid w:val="0021513E"/>
    <w:rsid w:val="00310C84"/>
    <w:rsid w:val="00311279"/>
    <w:rsid w:val="003451B3"/>
    <w:rsid w:val="0045731D"/>
    <w:rsid w:val="004811DD"/>
    <w:rsid w:val="00512C29"/>
    <w:rsid w:val="005B3373"/>
    <w:rsid w:val="005D60AF"/>
    <w:rsid w:val="00704EFA"/>
    <w:rsid w:val="00772951"/>
    <w:rsid w:val="0078136E"/>
    <w:rsid w:val="007A0E5D"/>
    <w:rsid w:val="0081244F"/>
    <w:rsid w:val="0082664A"/>
    <w:rsid w:val="008852CF"/>
    <w:rsid w:val="008C48C6"/>
    <w:rsid w:val="008E05AA"/>
    <w:rsid w:val="009F2A54"/>
    <w:rsid w:val="00AC4CAF"/>
    <w:rsid w:val="00B65905"/>
    <w:rsid w:val="00B7242F"/>
    <w:rsid w:val="00B82CF7"/>
    <w:rsid w:val="00C50E5A"/>
    <w:rsid w:val="00D86968"/>
    <w:rsid w:val="00DD0A90"/>
    <w:rsid w:val="00E7795C"/>
    <w:rsid w:val="00EB550D"/>
    <w:rsid w:val="00ED41D9"/>
    <w:rsid w:val="00F61F98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951"/>
    <w:rPr>
      <w:b/>
      <w:bCs/>
    </w:rPr>
  </w:style>
  <w:style w:type="paragraph" w:styleId="a4">
    <w:name w:val="List Paragraph"/>
    <w:basedOn w:val="a"/>
    <w:uiPriority w:val="34"/>
    <w:qFormat/>
    <w:rsid w:val="00772951"/>
    <w:pPr>
      <w:ind w:left="720"/>
      <w:contextualSpacing/>
    </w:pPr>
  </w:style>
  <w:style w:type="paragraph" w:customStyle="1" w:styleId="a5">
    <w:name w:val="Без інтервалів"/>
    <w:qFormat/>
    <w:rsid w:val="0077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7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4C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A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1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31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1279"/>
  </w:style>
  <w:style w:type="paragraph" w:styleId="ad">
    <w:name w:val="footer"/>
    <w:basedOn w:val="a"/>
    <w:link w:val="ae"/>
    <w:uiPriority w:val="99"/>
    <w:unhideWhenUsed/>
    <w:rsid w:val="0031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1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951"/>
    <w:rPr>
      <w:b/>
      <w:bCs/>
    </w:rPr>
  </w:style>
  <w:style w:type="paragraph" w:styleId="a4">
    <w:name w:val="List Paragraph"/>
    <w:basedOn w:val="a"/>
    <w:uiPriority w:val="34"/>
    <w:qFormat/>
    <w:rsid w:val="00772951"/>
    <w:pPr>
      <w:ind w:left="720"/>
      <w:contextualSpacing/>
    </w:pPr>
  </w:style>
  <w:style w:type="paragraph" w:customStyle="1" w:styleId="a5">
    <w:name w:val="Без інтервалів"/>
    <w:qFormat/>
    <w:rsid w:val="0077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7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4C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A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1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31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1279"/>
  </w:style>
  <w:style w:type="paragraph" w:styleId="ad">
    <w:name w:val="footer"/>
    <w:basedOn w:val="a"/>
    <w:link w:val="ae"/>
    <w:uiPriority w:val="99"/>
    <w:unhideWhenUsed/>
    <w:rsid w:val="0031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211B-D82A-4A21-A316-874540EA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42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DM</cp:lastModifiedBy>
  <cp:revision>19</cp:revision>
  <dcterms:created xsi:type="dcterms:W3CDTF">2017-02-09T18:28:00Z</dcterms:created>
  <dcterms:modified xsi:type="dcterms:W3CDTF">2017-02-13T20:03:00Z</dcterms:modified>
</cp:coreProperties>
</file>