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70C" w:rsidRPr="00A7270C" w:rsidRDefault="00A7270C" w:rsidP="00A7270C">
      <w:pPr>
        <w:jc w:val="center"/>
        <w:rPr>
          <w:b/>
          <w:sz w:val="32"/>
          <w:szCs w:val="32"/>
        </w:rPr>
      </w:pPr>
      <w:r w:rsidRPr="00A7270C">
        <w:rPr>
          <w:b/>
          <w:sz w:val="32"/>
          <w:szCs w:val="32"/>
        </w:rPr>
        <w:t>ПРАВИЛА ГРИ "ЧОТИРИ В РЯД" (2 гравця)</w:t>
      </w:r>
    </w:p>
    <w:p w:rsidR="00A7270C" w:rsidRDefault="00A7270C" w:rsidP="00A7270C"/>
    <w:p w:rsidR="00A7270C" w:rsidRPr="00A7270C" w:rsidRDefault="00A7270C" w:rsidP="00A7270C">
      <w:pPr>
        <w:spacing w:after="0"/>
        <w:rPr>
          <w:sz w:val="28"/>
          <w:szCs w:val="28"/>
        </w:rPr>
      </w:pPr>
      <w:r w:rsidRPr="00A7270C">
        <w:rPr>
          <w:sz w:val="28"/>
          <w:szCs w:val="28"/>
        </w:rPr>
        <w:t>Перемагає той, хто першим набере чотири кульки свого кольору в ряд (будь то горизонталь, вертикаль, діагональна горизонталь, діагональна вертикаль або діагональна діагональ)</w:t>
      </w:r>
    </w:p>
    <w:p w:rsidR="00A7270C" w:rsidRPr="00A7270C" w:rsidRDefault="00A7270C" w:rsidP="00A7270C">
      <w:pPr>
        <w:spacing w:after="0"/>
        <w:rPr>
          <w:sz w:val="28"/>
          <w:szCs w:val="28"/>
        </w:rPr>
      </w:pPr>
    </w:p>
    <w:p w:rsidR="00A7270C" w:rsidRPr="00A7270C" w:rsidRDefault="00A7270C" w:rsidP="00A7270C">
      <w:pPr>
        <w:spacing w:after="0"/>
        <w:rPr>
          <w:sz w:val="28"/>
          <w:szCs w:val="28"/>
        </w:rPr>
      </w:pPr>
      <w:r w:rsidRPr="00A7270C">
        <w:rPr>
          <w:sz w:val="28"/>
          <w:szCs w:val="28"/>
        </w:rPr>
        <w:t>1. Ходи робляться по-черзі.</w:t>
      </w:r>
    </w:p>
    <w:p w:rsidR="00A7270C" w:rsidRPr="00A7270C" w:rsidRDefault="00A7270C" w:rsidP="00A7270C">
      <w:pPr>
        <w:spacing w:after="0"/>
        <w:rPr>
          <w:sz w:val="28"/>
          <w:szCs w:val="28"/>
        </w:rPr>
      </w:pPr>
    </w:p>
    <w:p w:rsidR="00A7270C" w:rsidRPr="00A7270C" w:rsidRDefault="00A7270C" w:rsidP="00A7270C">
      <w:pPr>
        <w:spacing w:after="0"/>
        <w:rPr>
          <w:sz w:val="28"/>
          <w:szCs w:val="28"/>
        </w:rPr>
      </w:pPr>
      <w:r w:rsidRPr="00A7270C">
        <w:rPr>
          <w:sz w:val="28"/>
          <w:szCs w:val="28"/>
        </w:rPr>
        <w:t>2. Збирати 4 в ряд можна по вертикалі (на стовпчик).</w:t>
      </w:r>
    </w:p>
    <w:p w:rsidR="00A7270C" w:rsidRPr="00A7270C" w:rsidRDefault="00A7270C" w:rsidP="00A7270C">
      <w:pPr>
        <w:spacing w:after="0"/>
        <w:rPr>
          <w:sz w:val="28"/>
          <w:szCs w:val="28"/>
        </w:rPr>
      </w:pPr>
    </w:p>
    <w:p w:rsidR="00A7270C" w:rsidRPr="00A7270C" w:rsidRDefault="00A7270C" w:rsidP="00A7270C">
      <w:pPr>
        <w:spacing w:after="0"/>
        <w:rPr>
          <w:sz w:val="28"/>
          <w:szCs w:val="28"/>
        </w:rPr>
      </w:pPr>
      <w:r w:rsidRPr="00A7270C">
        <w:rPr>
          <w:sz w:val="28"/>
          <w:szCs w:val="28"/>
        </w:rPr>
        <w:t>3. Можна збирати по горизонталі (як першого рівня так і інших трьох)</w:t>
      </w:r>
    </w:p>
    <w:p w:rsidR="00A7270C" w:rsidRPr="00A7270C" w:rsidRDefault="00A7270C" w:rsidP="00A7270C">
      <w:pPr>
        <w:spacing w:after="0"/>
        <w:rPr>
          <w:sz w:val="28"/>
          <w:szCs w:val="28"/>
        </w:rPr>
      </w:pPr>
    </w:p>
    <w:p w:rsidR="00A7270C" w:rsidRPr="00A7270C" w:rsidRDefault="00A7270C" w:rsidP="00A7270C">
      <w:pPr>
        <w:spacing w:after="0"/>
        <w:rPr>
          <w:sz w:val="28"/>
          <w:szCs w:val="28"/>
        </w:rPr>
      </w:pPr>
      <w:r w:rsidRPr="00A7270C">
        <w:rPr>
          <w:sz w:val="28"/>
          <w:szCs w:val="28"/>
        </w:rPr>
        <w:t>4. Можна збирати по діагоналі НА ОДНІЙ ПЛОЩИНІ !!!</w:t>
      </w:r>
    </w:p>
    <w:p w:rsidR="00A7270C" w:rsidRPr="00A7270C" w:rsidRDefault="00A7270C" w:rsidP="00A7270C">
      <w:pPr>
        <w:spacing w:after="0"/>
        <w:rPr>
          <w:sz w:val="28"/>
          <w:szCs w:val="28"/>
        </w:rPr>
      </w:pPr>
    </w:p>
    <w:p w:rsidR="00A7270C" w:rsidRPr="00A7270C" w:rsidRDefault="00A7270C" w:rsidP="00A7270C">
      <w:pPr>
        <w:spacing w:after="0"/>
        <w:rPr>
          <w:sz w:val="28"/>
          <w:szCs w:val="28"/>
        </w:rPr>
      </w:pPr>
      <w:r w:rsidRPr="00A7270C">
        <w:rPr>
          <w:sz w:val="28"/>
          <w:szCs w:val="28"/>
        </w:rPr>
        <w:t>5. Можна збирати на одній зі сторін, але теж по діагоналі.</w:t>
      </w:r>
    </w:p>
    <w:p w:rsidR="00A7270C" w:rsidRPr="00A7270C" w:rsidRDefault="00A7270C" w:rsidP="00A7270C">
      <w:pPr>
        <w:spacing w:after="0"/>
        <w:rPr>
          <w:sz w:val="28"/>
          <w:szCs w:val="28"/>
        </w:rPr>
      </w:pPr>
    </w:p>
    <w:p w:rsidR="00162208" w:rsidRPr="00A7270C" w:rsidRDefault="00A7270C" w:rsidP="00A7270C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1125855</wp:posOffset>
            </wp:positionV>
            <wp:extent cx="3174365" cy="3521075"/>
            <wp:effectExtent l="19050" t="0" r="6985" b="0"/>
            <wp:wrapNone/>
            <wp:docPr id="2" name="Рисунок 2" descr="C:\Users\1\Desktop\матем. журнал\w_34fbd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матем. журнал\w_34fbd0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365" cy="352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2981325</wp:posOffset>
            </wp:positionH>
            <wp:positionV relativeFrom="paragraph">
              <wp:posOffset>1125855</wp:posOffset>
            </wp:positionV>
            <wp:extent cx="3424555" cy="3521075"/>
            <wp:effectExtent l="19050" t="0" r="4445" b="0"/>
            <wp:wrapNone/>
            <wp:docPr id="1" name="Рисунок 1" descr="C:\Users\1\Desktop\матем. журнал\w_4c4395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матем. журнал\w_4c4395b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555" cy="352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270C">
        <w:rPr>
          <w:sz w:val="28"/>
          <w:szCs w:val="28"/>
        </w:rPr>
        <w:t>6. Можна збирати по діагоналі але всередині самого кубика.</w:t>
      </w:r>
    </w:p>
    <w:sectPr w:rsidR="00162208" w:rsidRPr="00A7270C" w:rsidSect="001622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A7270C"/>
    <w:rsid w:val="00162208"/>
    <w:rsid w:val="00A72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7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197</Characters>
  <Application>Microsoft Office Word</Application>
  <DocSecurity>0</DocSecurity>
  <Lines>1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2016-11-11T18:20:00Z</dcterms:created>
  <dcterms:modified xsi:type="dcterms:W3CDTF">2016-11-11T18:21:00Z</dcterms:modified>
</cp:coreProperties>
</file>