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A1" w:rsidRPr="00B726FB" w:rsidRDefault="003178A1" w:rsidP="003178A1">
      <w:pPr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B726FB">
        <w:rPr>
          <w:rFonts w:ascii="Times New Roman" w:hAnsi="Times New Roman" w:cs="Times New Roman"/>
          <w:i/>
          <w:sz w:val="32"/>
          <w:szCs w:val="32"/>
          <w:lang w:val="uk-UA"/>
        </w:rPr>
        <w:t>Тернопільська загальноосвітня І-ІІІ ступенів школа № 21</w:t>
      </w:r>
    </w:p>
    <w:p w:rsidR="003178A1" w:rsidRPr="00B726FB" w:rsidRDefault="003178A1" w:rsidP="003178A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178A1" w:rsidRPr="00B726FB" w:rsidRDefault="003178A1" w:rsidP="0056625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178A1" w:rsidRPr="00B726FB" w:rsidRDefault="003178A1" w:rsidP="0056625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726FB" w:rsidRDefault="00B726FB" w:rsidP="003178A1">
      <w:pPr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B726FB" w:rsidRDefault="00B726FB" w:rsidP="003178A1">
      <w:pPr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3178A1" w:rsidRPr="00B726FB" w:rsidRDefault="003178A1" w:rsidP="003178A1">
      <w:pPr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B726FB">
        <w:rPr>
          <w:rFonts w:ascii="Times New Roman" w:hAnsi="Times New Roman" w:cs="Times New Roman"/>
          <w:i/>
          <w:sz w:val="32"/>
          <w:szCs w:val="32"/>
          <w:lang w:val="uk-UA"/>
        </w:rPr>
        <w:t>Конспект уроку</w:t>
      </w:r>
    </w:p>
    <w:p w:rsidR="003178A1" w:rsidRPr="00B726FB" w:rsidRDefault="003178A1" w:rsidP="003178A1">
      <w:pPr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B726FB">
        <w:rPr>
          <w:rFonts w:ascii="Times New Roman" w:hAnsi="Times New Roman" w:cs="Times New Roman"/>
          <w:i/>
          <w:sz w:val="32"/>
          <w:szCs w:val="32"/>
          <w:lang w:val="uk-UA"/>
        </w:rPr>
        <w:t>української мови</w:t>
      </w:r>
    </w:p>
    <w:p w:rsidR="003178A1" w:rsidRPr="00B726FB" w:rsidRDefault="00B726FB" w:rsidP="003178A1">
      <w:pPr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B726FB">
        <w:rPr>
          <w:rFonts w:ascii="Times New Roman" w:hAnsi="Times New Roman" w:cs="Times New Roman"/>
          <w:i/>
          <w:sz w:val="32"/>
          <w:szCs w:val="32"/>
          <w:lang w:val="uk-UA"/>
        </w:rPr>
        <w:t>у 7</w:t>
      </w:r>
      <w:r w:rsidR="003178A1" w:rsidRPr="00B726FB">
        <w:rPr>
          <w:rFonts w:ascii="Times New Roman" w:hAnsi="Times New Roman" w:cs="Times New Roman"/>
          <w:i/>
          <w:sz w:val="32"/>
          <w:szCs w:val="32"/>
          <w:lang w:val="uk-UA"/>
        </w:rPr>
        <w:t>класі</w:t>
      </w:r>
    </w:p>
    <w:p w:rsidR="00B726FB" w:rsidRPr="00B726FB" w:rsidRDefault="003178A1" w:rsidP="003178A1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726FB">
        <w:rPr>
          <w:rFonts w:ascii="Times New Roman" w:hAnsi="Times New Roman" w:cs="Times New Roman"/>
          <w:b/>
          <w:i/>
          <w:sz w:val="32"/>
          <w:szCs w:val="32"/>
          <w:lang w:val="uk-UA"/>
        </w:rPr>
        <w:t>Частини мови. Вивчені групи орфограм.</w:t>
      </w:r>
    </w:p>
    <w:p w:rsidR="003178A1" w:rsidRPr="00B726FB" w:rsidRDefault="001B701B" w:rsidP="003178A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Повторення та</w:t>
      </w:r>
      <w:r w:rsidR="003178A1" w:rsidRPr="00B726FB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узагальнення вивченого</w:t>
      </w:r>
    </w:p>
    <w:p w:rsidR="003178A1" w:rsidRPr="00B726FB" w:rsidRDefault="003178A1" w:rsidP="003178A1">
      <w:pPr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3178A1" w:rsidRPr="00B726FB" w:rsidRDefault="003178A1" w:rsidP="003178A1">
      <w:pPr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3178A1" w:rsidRPr="00B726FB" w:rsidRDefault="003178A1" w:rsidP="0056625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178A1" w:rsidRPr="00B726FB" w:rsidRDefault="003178A1" w:rsidP="0056625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726FB" w:rsidRPr="00B726FB" w:rsidRDefault="00B726FB" w:rsidP="00B726FB">
      <w:pPr>
        <w:ind w:left="4956" w:firstLine="708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3178A1" w:rsidRPr="00B726FB" w:rsidRDefault="003178A1" w:rsidP="00B726FB">
      <w:pPr>
        <w:ind w:left="4956" w:firstLine="708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B726FB">
        <w:rPr>
          <w:rFonts w:ascii="Times New Roman" w:hAnsi="Times New Roman" w:cs="Times New Roman"/>
          <w:i/>
          <w:sz w:val="32"/>
          <w:szCs w:val="32"/>
          <w:lang w:val="uk-UA"/>
        </w:rPr>
        <w:t>Підготувала:</w:t>
      </w:r>
    </w:p>
    <w:p w:rsidR="003178A1" w:rsidRPr="00B726FB" w:rsidRDefault="003178A1" w:rsidP="003178A1">
      <w:pPr>
        <w:ind w:left="5664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B726FB">
        <w:rPr>
          <w:rFonts w:ascii="Times New Roman" w:hAnsi="Times New Roman" w:cs="Times New Roman"/>
          <w:i/>
          <w:sz w:val="32"/>
          <w:szCs w:val="32"/>
          <w:lang w:val="uk-UA"/>
        </w:rPr>
        <w:t>вчитель української мови</w:t>
      </w:r>
    </w:p>
    <w:p w:rsidR="003178A1" w:rsidRPr="00B726FB" w:rsidRDefault="003178A1" w:rsidP="003178A1">
      <w:pPr>
        <w:ind w:left="4956" w:firstLine="708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B726FB">
        <w:rPr>
          <w:rFonts w:ascii="Times New Roman" w:hAnsi="Times New Roman" w:cs="Times New Roman"/>
          <w:i/>
          <w:sz w:val="32"/>
          <w:szCs w:val="32"/>
          <w:lang w:val="uk-UA"/>
        </w:rPr>
        <w:t>та літератури</w:t>
      </w:r>
    </w:p>
    <w:p w:rsidR="003178A1" w:rsidRPr="00B726FB" w:rsidRDefault="003178A1" w:rsidP="003178A1">
      <w:pPr>
        <w:ind w:left="4956" w:firstLine="708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proofErr w:type="spellStart"/>
      <w:r w:rsidRPr="00B726FB">
        <w:rPr>
          <w:rFonts w:ascii="Times New Roman" w:hAnsi="Times New Roman" w:cs="Times New Roman"/>
          <w:b/>
          <w:i/>
          <w:sz w:val="32"/>
          <w:szCs w:val="32"/>
          <w:lang w:val="uk-UA"/>
        </w:rPr>
        <w:t>Сесик</w:t>
      </w:r>
      <w:proofErr w:type="spellEnd"/>
      <w:r w:rsidRPr="00B726FB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О.О.</w:t>
      </w:r>
    </w:p>
    <w:p w:rsidR="003178A1" w:rsidRPr="00B726FB" w:rsidRDefault="003178A1" w:rsidP="0056625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178A1" w:rsidRPr="00B726FB" w:rsidRDefault="003178A1" w:rsidP="0056625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178A1" w:rsidRPr="00B726FB" w:rsidRDefault="00B726FB" w:rsidP="00B726FB">
      <w:pPr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B726FB">
        <w:rPr>
          <w:rFonts w:ascii="Times New Roman" w:hAnsi="Times New Roman" w:cs="Times New Roman"/>
          <w:i/>
          <w:sz w:val="32"/>
          <w:szCs w:val="32"/>
          <w:lang w:val="uk-UA"/>
        </w:rPr>
        <w:t>Тернопіль 2016</w:t>
      </w:r>
    </w:p>
    <w:p w:rsidR="00566256" w:rsidRPr="00566256" w:rsidRDefault="00566256" w:rsidP="00566256">
      <w:pPr>
        <w:rPr>
          <w:rFonts w:ascii="Times New Roman" w:hAnsi="Times New Roman" w:cs="Times New Roman"/>
          <w:sz w:val="28"/>
          <w:szCs w:val="28"/>
        </w:rPr>
      </w:pPr>
      <w:r w:rsidRPr="00BC01BC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lastRenderedPageBreak/>
        <w:t>Тема:</w:t>
      </w:r>
      <w:r w:rsidRPr="00BC01B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Частини мови. Вивчені групи орфограм. Повторення і узагальнення вивченого</w:t>
      </w:r>
    </w:p>
    <w:p w:rsidR="00566256" w:rsidRPr="0056625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b/>
          <w:sz w:val="28"/>
          <w:szCs w:val="28"/>
        </w:rPr>
        <w:t>Мета:</w:t>
      </w:r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найважливіші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морфології</w:t>
      </w:r>
      <w:proofErr w:type="spellEnd"/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6256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орфографії</w:t>
      </w:r>
      <w:proofErr w:type="spellEnd"/>
      <w:r w:rsidRPr="00566256">
        <w:rPr>
          <w:rFonts w:ascii="Times New Roman" w:hAnsi="Times New Roman" w:cs="Times New Roman"/>
          <w:sz w:val="28"/>
          <w:szCs w:val="28"/>
          <w:lang w:val="uk-UA"/>
        </w:rPr>
        <w:t>, узагальнити і систематизувати знання учнів про частини мови; удосконалити вміння й навички</w:t>
      </w:r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правильно писати слова на вивчені орфограми, </w:t>
      </w:r>
      <w:proofErr w:type="gramStart"/>
      <w:r w:rsidRPr="00566256">
        <w:rPr>
          <w:rFonts w:ascii="Times New Roman" w:hAnsi="Times New Roman" w:cs="Times New Roman"/>
          <w:sz w:val="28"/>
          <w:szCs w:val="28"/>
          <w:lang w:val="uk-UA"/>
        </w:rPr>
        <w:t>стил</w:t>
      </w:r>
      <w:proofErr w:type="gramEnd"/>
      <w:r w:rsidRPr="00566256">
        <w:rPr>
          <w:rFonts w:ascii="Times New Roman" w:hAnsi="Times New Roman" w:cs="Times New Roman"/>
          <w:sz w:val="28"/>
          <w:szCs w:val="28"/>
          <w:lang w:val="uk-UA"/>
        </w:rPr>
        <w:t>істично доцільно їх використовувати у власному мовленні; розвивати комунікативно-мовленнєві вміння, мислення, збагачувати словниковий запас учнів; виховувати у школярів</w:t>
      </w:r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>за допомогою мовленнєво-комунікативного дидактичного матеріалу  любов до рідного слова</w:t>
      </w:r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як невичерпного джерела духовності.</w:t>
      </w:r>
    </w:p>
    <w:p w:rsidR="00566256" w:rsidRPr="0056625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256">
        <w:rPr>
          <w:rFonts w:ascii="Times New Roman" w:hAnsi="Times New Roman" w:cs="Times New Roman"/>
          <w:b/>
          <w:sz w:val="28"/>
          <w:szCs w:val="28"/>
        </w:rPr>
        <w:t>Внутрішньопредметні</w:t>
      </w:r>
      <w:proofErr w:type="spellEnd"/>
      <w:r w:rsidRPr="005662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b/>
          <w:sz w:val="28"/>
          <w:szCs w:val="28"/>
        </w:rPr>
        <w:t>зв’язки</w:t>
      </w:r>
      <w:proofErr w:type="spellEnd"/>
      <w:r w:rsidRPr="00566256">
        <w:rPr>
          <w:rFonts w:ascii="Times New Roman" w:hAnsi="Times New Roman" w:cs="Times New Roman"/>
          <w:b/>
          <w:sz w:val="28"/>
          <w:szCs w:val="28"/>
        </w:rPr>
        <w:t>: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синтаксис (текст), лексикологія (терміни).</w:t>
      </w:r>
    </w:p>
    <w:p w:rsidR="00566256" w:rsidRPr="0056625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256">
        <w:rPr>
          <w:rFonts w:ascii="Times New Roman" w:hAnsi="Times New Roman" w:cs="Times New Roman"/>
          <w:b/>
          <w:sz w:val="28"/>
          <w:szCs w:val="28"/>
        </w:rPr>
        <w:t>Правопис</w:t>
      </w:r>
      <w:proofErr w:type="spellEnd"/>
      <w:r w:rsidRPr="00566256">
        <w:rPr>
          <w:rFonts w:ascii="Times New Roman" w:hAnsi="Times New Roman" w:cs="Times New Roman"/>
          <w:b/>
          <w:sz w:val="28"/>
          <w:szCs w:val="28"/>
        </w:rPr>
        <w:t>:</w:t>
      </w:r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орфограми</w:t>
      </w:r>
      <w:proofErr w:type="spellEnd"/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у вивчених частинах мови.</w:t>
      </w:r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256" w:rsidRPr="00566256" w:rsidRDefault="00566256" w:rsidP="005662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256">
        <w:rPr>
          <w:rFonts w:ascii="Times New Roman" w:hAnsi="Times New Roman" w:cs="Times New Roman"/>
          <w:sz w:val="28"/>
          <w:szCs w:val="28"/>
        </w:rPr>
        <w:t>Текст (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риторичний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аспект):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відтворювати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дефор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>-</w:t>
      </w:r>
    </w:p>
    <w:p w:rsidR="00566256" w:rsidRPr="00566256" w:rsidRDefault="00566256" w:rsidP="0056625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мований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текст.</w:t>
      </w:r>
    </w:p>
    <w:p w:rsidR="0056625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01BC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BC01BC">
        <w:rPr>
          <w:rFonts w:ascii="Times New Roman" w:hAnsi="Times New Roman" w:cs="Times New Roman"/>
          <w:sz w:val="28"/>
          <w:szCs w:val="28"/>
          <w:lang w:val="uk-UA"/>
        </w:rPr>
        <w:t xml:space="preserve"> урок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і систематизації </w:t>
      </w:r>
      <w:r w:rsidRPr="00BC01BC">
        <w:rPr>
          <w:rFonts w:ascii="Times New Roman" w:hAnsi="Times New Roman" w:cs="Times New Roman"/>
          <w:sz w:val="28"/>
          <w:szCs w:val="28"/>
          <w:lang w:val="uk-UA"/>
        </w:rPr>
        <w:t>набутих знань</w:t>
      </w:r>
      <w:r w:rsidR="00BC01BC">
        <w:rPr>
          <w:rFonts w:ascii="Times New Roman" w:hAnsi="Times New Roman" w:cs="Times New Roman"/>
          <w:sz w:val="28"/>
          <w:szCs w:val="28"/>
          <w:lang w:val="uk-UA"/>
        </w:rPr>
        <w:t xml:space="preserve"> (формування мовної та </w:t>
      </w:r>
      <w:proofErr w:type="spellStart"/>
      <w:r w:rsidR="00BC01BC">
        <w:rPr>
          <w:rFonts w:ascii="Times New Roman" w:hAnsi="Times New Roman" w:cs="Times New Roman"/>
          <w:sz w:val="28"/>
          <w:szCs w:val="28"/>
          <w:lang w:val="uk-UA"/>
        </w:rPr>
        <w:t>мовленнєвознавчої</w:t>
      </w:r>
      <w:proofErr w:type="spellEnd"/>
      <w:r w:rsidR="00BC01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01BC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="00BC01B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C01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6EF6" w:rsidRPr="001F6EF6" w:rsidRDefault="001F6EF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6EF6">
        <w:rPr>
          <w:rFonts w:ascii="Times New Roman" w:hAnsi="Times New Roman" w:cs="Times New Roman"/>
          <w:b/>
          <w:sz w:val="28"/>
          <w:szCs w:val="28"/>
          <w:lang w:val="uk-UA"/>
        </w:rPr>
        <w:t>Засоби навчання: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6EF6">
        <w:rPr>
          <w:rFonts w:ascii="Times New Roman" w:hAnsi="Times New Roman" w:cs="Times New Roman"/>
          <w:sz w:val="28"/>
          <w:szCs w:val="28"/>
          <w:lang w:val="uk-UA"/>
        </w:rPr>
        <w:t>підручник, проектор, таблиці.</w:t>
      </w:r>
    </w:p>
    <w:p w:rsidR="00566256" w:rsidRPr="0056625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6256" w:rsidRPr="00566256" w:rsidRDefault="00566256" w:rsidP="00566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ПЕРЕБІГ </w:t>
      </w:r>
      <w:r w:rsidRPr="00566256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566256" w:rsidRPr="00566256" w:rsidRDefault="00566256" w:rsidP="005662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5662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662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00BE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етап.</w:t>
      </w:r>
      <w:proofErr w:type="gramEnd"/>
    </w:p>
    <w:p w:rsidR="006500BE" w:rsidRDefault="00566256" w:rsidP="005662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662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00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Повідомлення теми, цілей і завдань уроку. Мотивація навчальної діяльності. </w:t>
      </w:r>
    </w:p>
    <w:p w:rsidR="00566256" w:rsidRPr="0056625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Оголошення епіграфа</w:t>
      </w:r>
    </w:p>
    <w:p w:rsidR="00566256" w:rsidRPr="00566256" w:rsidRDefault="00566256" w:rsidP="0056625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Кожен вираз рідної мови має своє обличчя.</w:t>
      </w:r>
    </w:p>
    <w:p w:rsidR="00566256" w:rsidRPr="00566256" w:rsidRDefault="00566256" w:rsidP="0056625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Як у квітки, у них свій неповторний аромат і відтінок барви,</w:t>
      </w:r>
    </w:p>
    <w:p w:rsidR="00566256" w:rsidRDefault="00566256" w:rsidP="0056625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а цих відтінків кожна барва має тисячі.                                                                                                                                                       В. Сухомлинський</w:t>
      </w:r>
    </w:p>
    <w:p w:rsidR="006500BE" w:rsidRPr="00566256" w:rsidRDefault="006500BE" w:rsidP="006500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1633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«Верхівка ідей»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C01BC">
        <w:rPr>
          <w:rFonts w:ascii="Times New Roman" w:hAnsi="Times New Roman" w:cs="Times New Roman"/>
          <w:i/>
          <w:sz w:val="28"/>
          <w:szCs w:val="28"/>
          <w:lang w:val="uk-UA"/>
        </w:rPr>
        <w:t>компетентність саморозвитку та самоосвіти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500BE" w:rsidRPr="00566256" w:rsidRDefault="006500BE" w:rsidP="006500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Учні на паперових аркушах пишуть про свої сподівання від уроку, зачитують написане і прикріплюють аркуші на плакаті із зображенням гори. </w:t>
      </w:r>
    </w:p>
    <w:p w:rsidR="006500BE" w:rsidRPr="00566256" w:rsidRDefault="006500BE" w:rsidP="0056625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96734" w:rsidRPr="00566256" w:rsidRDefault="00566256" w:rsidP="003C26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III. Актуалізація </w:t>
      </w:r>
      <w:r w:rsidR="004716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корекція </w:t>
      </w:r>
      <w:r w:rsidRPr="00566256">
        <w:rPr>
          <w:rFonts w:ascii="Times New Roman" w:hAnsi="Times New Roman" w:cs="Times New Roman"/>
          <w:b/>
          <w:sz w:val="28"/>
          <w:szCs w:val="28"/>
          <w:lang w:val="uk-UA"/>
        </w:rPr>
        <w:t>опорних знань</w:t>
      </w:r>
      <w:r w:rsidR="004716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умінь </w:t>
      </w:r>
      <w:r w:rsidRPr="00566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="004716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навичок учнів. </w:t>
      </w:r>
      <w:r w:rsidR="003C26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896734" w:rsidRPr="00471633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текстом</w:t>
      </w:r>
      <w:r w:rsidR="008967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9673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96734" w:rsidRPr="00BC01BC">
        <w:rPr>
          <w:rFonts w:ascii="Times New Roman" w:hAnsi="Times New Roman" w:cs="Times New Roman"/>
          <w:i/>
          <w:sz w:val="28"/>
          <w:szCs w:val="28"/>
          <w:lang w:val="uk-UA"/>
        </w:rPr>
        <w:t>компетентність саморозвитку та самоосвіти</w:t>
      </w:r>
      <w:r w:rsidR="0089673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96734" w:rsidRPr="007A3F9C" w:rsidRDefault="00896734" w:rsidP="008967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A3F9C"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Прочитайте. Визначте вивчені частини мови. </w:t>
      </w:r>
    </w:p>
    <w:p w:rsidR="00896734" w:rsidRPr="00566256" w:rsidRDefault="00896734" w:rsidP="008967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          Знову осінь, знов у дальній вирій</w:t>
      </w:r>
    </w:p>
    <w:p w:rsidR="00896734" w:rsidRPr="00566256" w:rsidRDefault="00896734" w:rsidP="008967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          Птаство з України </w:t>
      </w:r>
      <w:proofErr w:type="spellStart"/>
      <w:r w:rsidRPr="00566256">
        <w:rPr>
          <w:rFonts w:ascii="Times New Roman" w:hAnsi="Times New Roman" w:cs="Times New Roman"/>
          <w:sz w:val="28"/>
          <w:szCs w:val="28"/>
          <w:lang w:val="uk-UA"/>
        </w:rPr>
        <w:t>відліта</w:t>
      </w:r>
      <w:proofErr w:type="spellEnd"/>
      <w:r w:rsidRPr="0056625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96734" w:rsidRPr="00566256" w:rsidRDefault="00896734" w:rsidP="008967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          У високім піднебеснім вирі</w:t>
      </w:r>
    </w:p>
    <w:p w:rsidR="00896734" w:rsidRPr="00566256" w:rsidRDefault="00896734" w:rsidP="008967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          Піднебесну путь свою верста.</w:t>
      </w:r>
    </w:p>
    <w:p w:rsidR="00896734" w:rsidRPr="00566256" w:rsidRDefault="00896734" w:rsidP="008967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          Полетіла пісня солов'їна.</w:t>
      </w:r>
    </w:p>
    <w:p w:rsidR="00896734" w:rsidRPr="00566256" w:rsidRDefault="00896734" w:rsidP="008967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          Десь вона у небесах пливе.</w:t>
      </w:r>
    </w:p>
    <w:p w:rsidR="00896734" w:rsidRPr="00566256" w:rsidRDefault="00896734" w:rsidP="008967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          Як же солов'їна Україна</w:t>
      </w:r>
    </w:p>
    <w:p w:rsidR="00896734" w:rsidRPr="00566256" w:rsidRDefault="00896734" w:rsidP="008967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          Без тієї пісні проживе?</w:t>
      </w:r>
    </w:p>
    <w:p w:rsidR="00896734" w:rsidRPr="00566256" w:rsidRDefault="00896734" w:rsidP="008967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          Полетіла пісня журавлина,</w:t>
      </w:r>
    </w:p>
    <w:p w:rsidR="00896734" w:rsidRPr="00566256" w:rsidRDefault="00896734" w:rsidP="008967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566256">
        <w:rPr>
          <w:rFonts w:ascii="Times New Roman" w:hAnsi="Times New Roman" w:cs="Times New Roman"/>
          <w:sz w:val="28"/>
          <w:szCs w:val="28"/>
          <w:lang w:val="uk-UA"/>
        </w:rPr>
        <w:t>Журавлино-українний</w:t>
      </w:r>
      <w:proofErr w:type="spellEnd"/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спів.</w:t>
      </w:r>
    </w:p>
    <w:p w:rsidR="00896734" w:rsidRPr="00566256" w:rsidRDefault="00896734" w:rsidP="008967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          Як же журавлиній Україні</w:t>
      </w:r>
    </w:p>
    <w:p w:rsidR="00896734" w:rsidRPr="00566256" w:rsidRDefault="00896734" w:rsidP="008967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          Зиму </w:t>
      </w:r>
      <w:proofErr w:type="spellStart"/>
      <w:r w:rsidRPr="00566256">
        <w:rPr>
          <w:rFonts w:ascii="Times New Roman" w:hAnsi="Times New Roman" w:cs="Times New Roman"/>
          <w:sz w:val="28"/>
          <w:szCs w:val="28"/>
          <w:lang w:val="uk-UA"/>
        </w:rPr>
        <w:t>зимувать</w:t>
      </w:r>
      <w:proofErr w:type="spellEnd"/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без журавлів?</w:t>
      </w:r>
    </w:p>
    <w:p w:rsidR="00896734" w:rsidRPr="00566256" w:rsidRDefault="00896734" w:rsidP="008967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          Осеніє у душі, смеркає.</w:t>
      </w:r>
    </w:p>
    <w:p w:rsidR="00896734" w:rsidRPr="00566256" w:rsidRDefault="00896734" w:rsidP="008967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          Вітер смеркнув, </w:t>
      </w:r>
      <w:proofErr w:type="spellStart"/>
      <w:r w:rsidRPr="00566256">
        <w:rPr>
          <w:rFonts w:ascii="Times New Roman" w:hAnsi="Times New Roman" w:cs="Times New Roman"/>
          <w:sz w:val="28"/>
          <w:szCs w:val="28"/>
          <w:lang w:val="uk-UA"/>
        </w:rPr>
        <w:t>смеркнув</w:t>
      </w:r>
      <w:proofErr w:type="spellEnd"/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пізній сад...</w:t>
      </w:r>
    </w:p>
    <w:p w:rsidR="00896734" w:rsidRPr="00566256" w:rsidRDefault="00896734" w:rsidP="008967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          Мов душа у вирій відлітає —</w:t>
      </w:r>
    </w:p>
    <w:p w:rsidR="00896734" w:rsidRPr="00566256" w:rsidRDefault="00896734" w:rsidP="008967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          І не повертається назад.</w:t>
      </w:r>
    </w:p>
    <w:p w:rsidR="00896734" w:rsidRPr="00566256" w:rsidRDefault="00896734" w:rsidP="008967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Євген Гуцало</w:t>
      </w:r>
    </w:p>
    <w:p w:rsidR="00896734" w:rsidRPr="007A3F9C" w:rsidRDefault="00896734" w:rsidP="008967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A3F9C">
        <w:rPr>
          <w:rFonts w:ascii="Times New Roman" w:hAnsi="Times New Roman" w:cs="Times New Roman"/>
          <w:sz w:val="28"/>
          <w:szCs w:val="28"/>
          <w:lang w:val="uk-UA"/>
        </w:rPr>
        <w:t>Визначте слова, вжиті в переносному значенні. Розкрийте ці значення.</w:t>
      </w:r>
    </w:p>
    <w:p w:rsidR="00896734" w:rsidRPr="007A3F9C" w:rsidRDefault="00896734" w:rsidP="008967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A3F9C">
        <w:rPr>
          <w:rFonts w:ascii="Times New Roman" w:hAnsi="Times New Roman" w:cs="Times New Roman"/>
          <w:sz w:val="28"/>
          <w:szCs w:val="28"/>
          <w:lang w:val="uk-UA"/>
        </w:rPr>
        <w:t>Визначте лексичне й граматичне  значення виділених слів та поясніть їх написання.</w:t>
      </w:r>
    </w:p>
    <w:p w:rsidR="00896734" w:rsidRPr="007A3F9C" w:rsidRDefault="00896734" w:rsidP="008967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A3F9C">
        <w:rPr>
          <w:rFonts w:ascii="Times New Roman" w:hAnsi="Times New Roman" w:cs="Times New Roman"/>
          <w:sz w:val="28"/>
          <w:szCs w:val="28"/>
          <w:lang w:val="uk-UA"/>
        </w:rPr>
        <w:t>Доберіть до поезії кілька заголовків. Що відбиває кожен із них — тему вірша чи його головну думку? Якими частинами мови виражений кожен заголовок.</w:t>
      </w:r>
    </w:p>
    <w:p w:rsidR="00896734" w:rsidRPr="00566256" w:rsidRDefault="00896734" w:rsidP="008967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Поясніть, яким настроєм перейнята поезія. Що спричинило такий настрій? Чи збігається настрій автора поезії з вашим? Чому? </w:t>
      </w:r>
    </w:p>
    <w:p w:rsidR="00566256" w:rsidRPr="00BC01BC" w:rsidRDefault="001B13D2" w:rsidP="0056625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C26AC">
        <w:rPr>
          <w:rFonts w:ascii="Times New Roman" w:hAnsi="Times New Roman" w:cs="Times New Roman"/>
          <w:b/>
          <w:i/>
          <w:sz w:val="28"/>
          <w:szCs w:val="28"/>
          <w:lang w:val="uk-UA"/>
        </w:rPr>
        <w:t>Експрес-</w:t>
      </w:r>
      <w:r w:rsidR="00566256" w:rsidRPr="003C26AC">
        <w:rPr>
          <w:rFonts w:ascii="Times New Roman" w:hAnsi="Times New Roman" w:cs="Times New Roman"/>
          <w:b/>
          <w:i/>
          <w:sz w:val="28"/>
          <w:szCs w:val="28"/>
          <w:lang w:val="uk-UA"/>
        </w:rPr>
        <w:t>опитування</w:t>
      </w:r>
      <w:r w:rsidR="00BC01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C01BC" w:rsidRPr="00BC01BC">
        <w:rPr>
          <w:rFonts w:ascii="Times New Roman" w:hAnsi="Times New Roman" w:cs="Times New Roman"/>
          <w:i/>
          <w:sz w:val="28"/>
          <w:szCs w:val="28"/>
          <w:lang w:val="uk-UA"/>
        </w:rPr>
        <w:t>(комунікативна компетентність)</w:t>
      </w:r>
      <w:r w:rsidR="00C012A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66256" w:rsidRPr="0056625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>Яка наука вивчає частини мови?</w:t>
      </w:r>
    </w:p>
    <w:p w:rsidR="00566256" w:rsidRPr="0056625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>З якими частинами мови ви ознайомились у попередніх класах?</w:t>
      </w:r>
    </w:p>
    <w:p w:rsidR="00566256" w:rsidRPr="0056625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3. Що називається іменником? Які морфологічні ознаки він має?</w:t>
      </w:r>
    </w:p>
    <w:p w:rsidR="00566256" w:rsidRPr="0056625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частина  мови </w:t>
      </w:r>
      <w:proofErr w:type="spellStart"/>
      <w:r w:rsidRPr="00566256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566256">
        <w:rPr>
          <w:rFonts w:ascii="Times New Roman" w:hAnsi="Times New Roman" w:cs="Times New Roman"/>
          <w:sz w:val="28"/>
          <w:szCs w:val="28"/>
          <w:lang w:val="uk-UA"/>
        </w:rPr>
        <w:t>язана</w:t>
      </w:r>
      <w:proofErr w:type="spellEnd"/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з ознакою предмета? Назвіть її морфологічні особливості.</w:t>
      </w:r>
    </w:p>
    <w:p w:rsidR="00566256" w:rsidRPr="0056625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5. Що називається числівником? Назвіть його  розряди за будовою.</w:t>
      </w:r>
    </w:p>
    <w:p w:rsidR="00566256" w:rsidRPr="0056625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6. Яка частина мови вказує на предмети,</w:t>
      </w:r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>ознаки або кількість, але не називає їх?</w:t>
      </w:r>
    </w:p>
    <w:p w:rsidR="00566256" w:rsidRPr="0056625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7. Пригадайте найважливіші орфограми ви</w:t>
      </w:r>
      <w:r w:rsidRPr="00566256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566256">
        <w:rPr>
          <w:rFonts w:ascii="Times New Roman" w:hAnsi="Times New Roman" w:cs="Times New Roman"/>
          <w:sz w:val="28"/>
          <w:szCs w:val="28"/>
          <w:lang w:val="uk-UA"/>
        </w:rPr>
        <w:t>чених</w:t>
      </w:r>
      <w:proofErr w:type="spellEnd"/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вами частин мови.</w:t>
      </w:r>
    </w:p>
    <w:p w:rsidR="00566256" w:rsidRPr="0056625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8. Який розділ науки про мову вивчає правильне написання слів? </w:t>
      </w:r>
    </w:p>
    <w:p w:rsidR="00566256" w:rsidRPr="0056625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9. Як дослівно перекладається грецьке слово орфографія? </w:t>
      </w:r>
    </w:p>
    <w:p w:rsidR="00566256" w:rsidRPr="0056625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орфограми у словах осінній, м’ята, переливається. Що таке орфограма? </w:t>
      </w:r>
    </w:p>
    <w:p w:rsidR="00566256" w:rsidRPr="00566256" w:rsidRDefault="00566256" w:rsidP="005662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6625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66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566256">
        <w:rPr>
          <w:rFonts w:ascii="Times New Roman" w:hAnsi="Times New Roman" w:cs="Times New Roman"/>
          <w:b/>
          <w:sz w:val="28"/>
          <w:szCs w:val="28"/>
          <w:lang w:val="uk-UA"/>
        </w:rPr>
        <w:t>Процесуально-діяльнісний</w:t>
      </w:r>
      <w:proofErr w:type="spellEnd"/>
      <w:r w:rsidRPr="00566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етап</w:t>
      </w:r>
      <w:r w:rsidR="00C012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66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C01BC" w:rsidRPr="00566256" w:rsidRDefault="00566256" w:rsidP="00BC01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Виконання системи завдан</w:t>
      </w:r>
      <w:r w:rsidR="007F5527">
        <w:rPr>
          <w:rFonts w:ascii="Times New Roman" w:hAnsi="Times New Roman" w:cs="Times New Roman"/>
          <w:sz w:val="28"/>
          <w:szCs w:val="28"/>
          <w:lang w:val="uk-UA"/>
        </w:rPr>
        <w:t xml:space="preserve">ь на основі повторення вивченого </w:t>
      </w:r>
      <w:r w:rsidR="00BC01B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C01BC" w:rsidRPr="00BC01BC">
        <w:rPr>
          <w:rFonts w:ascii="Times New Roman" w:hAnsi="Times New Roman" w:cs="Times New Roman"/>
          <w:i/>
          <w:sz w:val="28"/>
          <w:szCs w:val="28"/>
          <w:lang w:val="uk-UA"/>
        </w:rPr>
        <w:t>компетентність саморозвитку та самоосвіти</w:t>
      </w:r>
      <w:r w:rsidR="00BC01B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66256" w:rsidRPr="0056625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1633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1.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Переписати, розставляючи пропущені розділові знаки, пояснити їхнє вживання. Визначити, якою частиною мови виражені слова у реченнях. У першому реченні підкреслити члени речення.</w:t>
      </w:r>
    </w:p>
    <w:p w:rsidR="00566256" w:rsidRPr="00566256" w:rsidRDefault="00566256" w:rsidP="005662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1. Мій друже, я красу люблю, як рідну Україну</w:t>
      </w:r>
      <w:r w:rsidR="001B13D2">
        <w:rPr>
          <w:rFonts w:ascii="Times New Roman" w:hAnsi="Times New Roman" w:cs="Times New Roman"/>
          <w:sz w:val="28"/>
          <w:szCs w:val="28"/>
          <w:lang w:val="uk-UA"/>
        </w:rPr>
        <w:t xml:space="preserve"> (М.Вороний</w:t>
      </w:r>
      <w:r w:rsidR="001B13D2" w:rsidRPr="0056625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. 2. Журавлі, мої ви журавлята, повертайте до моєї хати! (О.Довгий). </w:t>
      </w:r>
      <w:r w:rsidR="001B13D2">
        <w:rPr>
          <w:rFonts w:ascii="Times New Roman" w:hAnsi="Times New Roman" w:cs="Times New Roman"/>
          <w:sz w:val="28"/>
          <w:szCs w:val="28"/>
          <w:lang w:val="uk-UA"/>
        </w:rPr>
        <w:t xml:space="preserve"> 3. Тебе, здавалось, ждало море (Олександр Олесь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B13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4. Краса, можливо, нас таки в</w:t>
      </w:r>
      <w:r w:rsidR="001B13D2">
        <w:rPr>
          <w:rFonts w:ascii="Times New Roman" w:hAnsi="Times New Roman" w:cs="Times New Roman"/>
          <w:sz w:val="28"/>
          <w:szCs w:val="28"/>
          <w:lang w:val="uk-UA"/>
        </w:rPr>
        <w:t>рятує, якщо ми порятуємо красу (М.Руденко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B13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 5. Я чув не раз, казали: “Час – це гроші!”</w:t>
      </w:r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>Можливо, й гроші, та не в них же суть... Буває, гроші справи нехоро</w:t>
      </w:r>
      <w:r w:rsidR="001B13D2">
        <w:rPr>
          <w:rFonts w:ascii="Times New Roman" w:hAnsi="Times New Roman" w:cs="Times New Roman"/>
          <w:sz w:val="28"/>
          <w:szCs w:val="28"/>
          <w:lang w:val="uk-UA"/>
        </w:rPr>
        <w:t>ші пожадливим господарям несуть (Д.Луценко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B13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6AC" w:rsidRDefault="00471633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2</w:t>
      </w:r>
      <w:r w:rsidRPr="0047163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A118D2">
        <w:rPr>
          <w:rFonts w:ascii="Times New Roman" w:hAnsi="Times New Roman" w:cs="Times New Roman"/>
          <w:sz w:val="28"/>
          <w:szCs w:val="28"/>
          <w:lang w:val="uk-UA"/>
        </w:rPr>
        <w:t xml:space="preserve"> Прочитати</w:t>
      </w:r>
      <w:r w:rsidR="00A70272">
        <w:rPr>
          <w:rFonts w:ascii="Times New Roman" w:hAnsi="Times New Roman" w:cs="Times New Roman"/>
          <w:sz w:val="28"/>
          <w:szCs w:val="28"/>
          <w:lang w:val="uk-UA"/>
        </w:rPr>
        <w:t xml:space="preserve"> речення, </w:t>
      </w:r>
      <w:r w:rsidR="001F6EF6">
        <w:rPr>
          <w:rFonts w:ascii="Times New Roman" w:hAnsi="Times New Roman" w:cs="Times New Roman"/>
          <w:sz w:val="28"/>
          <w:szCs w:val="28"/>
          <w:lang w:val="uk-UA"/>
        </w:rPr>
        <w:t>спроектовані на</w:t>
      </w:r>
      <w:bookmarkStart w:id="0" w:name="_GoBack"/>
      <w:bookmarkEnd w:id="0"/>
      <w:r w:rsidR="00A70272">
        <w:rPr>
          <w:rFonts w:ascii="Times New Roman" w:hAnsi="Times New Roman" w:cs="Times New Roman"/>
          <w:sz w:val="28"/>
          <w:szCs w:val="28"/>
          <w:lang w:val="uk-UA"/>
        </w:rPr>
        <w:t xml:space="preserve"> екрані. </w:t>
      </w:r>
      <w:r w:rsidR="00566256"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У виділених словах визначити орфограми. </w:t>
      </w:r>
    </w:p>
    <w:p w:rsidR="0056625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Три </w:t>
      </w:r>
      <w:r w:rsidRPr="00566256">
        <w:rPr>
          <w:rFonts w:ascii="Times New Roman" w:hAnsi="Times New Roman" w:cs="Times New Roman"/>
          <w:b/>
          <w:i/>
          <w:sz w:val="28"/>
          <w:szCs w:val="28"/>
          <w:lang w:val="uk-UA"/>
        </w:rPr>
        <w:t>геніальні</w:t>
      </w:r>
      <w:r w:rsidRPr="00566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>скрипалі сиділи на однім стеблі. Та від ваги стебло з</w:t>
      </w:r>
      <w:r w:rsidR="00A70272">
        <w:rPr>
          <w:rFonts w:ascii="Times New Roman" w:hAnsi="Times New Roman" w:cs="Times New Roman"/>
          <w:sz w:val="28"/>
          <w:szCs w:val="28"/>
          <w:lang w:val="uk-UA"/>
        </w:rPr>
        <w:t xml:space="preserve">ламалось, і розлетілися джмелі 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(Д.Павличко.) 2. І знову </w:t>
      </w:r>
      <w:r w:rsidRPr="00566256">
        <w:rPr>
          <w:rFonts w:ascii="Times New Roman" w:hAnsi="Times New Roman" w:cs="Times New Roman"/>
          <w:b/>
          <w:i/>
          <w:sz w:val="28"/>
          <w:szCs w:val="28"/>
          <w:lang w:val="uk-UA"/>
        </w:rPr>
        <w:t>джміль розмружить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квітку, а літо </w:t>
      </w:r>
      <w:r w:rsidRPr="00A70272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гратиме</w:t>
      </w:r>
      <w:r w:rsidR="00A70272" w:rsidRPr="00A702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70272">
        <w:rPr>
          <w:rFonts w:ascii="Times New Roman" w:hAnsi="Times New Roman" w:cs="Times New Roman"/>
          <w:sz w:val="28"/>
          <w:szCs w:val="28"/>
          <w:lang w:val="uk-UA"/>
        </w:rPr>
        <w:t xml:space="preserve">в лото 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(Л.Костенко.) 3. Джмелями літаки собі гудуть. І джміль до них гуде собі </w:t>
      </w:r>
      <w:r w:rsidRPr="00A70272">
        <w:rPr>
          <w:rFonts w:ascii="Times New Roman" w:hAnsi="Times New Roman" w:cs="Times New Roman"/>
          <w:b/>
          <w:i/>
          <w:sz w:val="28"/>
          <w:szCs w:val="28"/>
          <w:lang w:val="uk-UA"/>
        </w:rPr>
        <w:t>спросоння</w:t>
      </w:r>
      <w:r w:rsidR="00A70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>(І.Драч.)</w:t>
      </w:r>
    </w:p>
    <w:p w:rsidR="007F5527" w:rsidRPr="00566256" w:rsidRDefault="007F5527" w:rsidP="007F55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4F45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3.</w:t>
      </w:r>
      <w:r w:rsidRPr="00566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>Списати речення, розкриваючи дужки. Пояснити свій вибір за допомогою правил.</w:t>
      </w:r>
    </w:p>
    <w:p w:rsidR="007F5527" w:rsidRPr="00566256" w:rsidRDefault="007F5527" w:rsidP="007F55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(Не) широка річка, а глибока. (Не) дорога книжка, а дешева. (Не) вибаглива дівчина. (Не) правдива історія. (Не) чесна людина.</w:t>
      </w:r>
    </w:p>
    <w:p w:rsidR="007F5527" w:rsidRDefault="007F5527" w:rsidP="007F55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Перебудувати речення так, щоб частка не з прикметником писалася окремо. Свій вибір аргументувати.</w:t>
      </w:r>
    </w:p>
    <w:p w:rsidR="00566256" w:rsidRPr="00566256" w:rsidRDefault="007A3F9C" w:rsidP="005662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1C86">
        <w:rPr>
          <w:rFonts w:ascii="Times New Roman" w:hAnsi="Times New Roman" w:cs="Times New Roman"/>
          <w:b/>
          <w:i/>
          <w:sz w:val="28"/>
          <w:szCs w:val="28"/>
          <w:lang w:val="uk-UA"/>
        </w:rPr>
        <w:t>Орфографічне спостереження. Коментоване письмо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C01BC">
        <w:rPr>
          <w:rFonts w:ascii="Times New Roman" w:hAnsi="Times New Roman" w:cs="Times New Roman"/>
          <w:i/>
          <w:sz w:val="28"/>
          <w:szCs w:val="28"/>
          <w:lang w:val="uk-UA"/>
        </w:rPr>
        <w:t>компетентність саморозвитку та самоосвіти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66256" w:rsidRPr="00B237BD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слов</w:t>
      </w:r>
      <w:proofErr w:type="spellStart"/>
      <w:r w:rsidR="00B237BD">
        <w:rPr>
          <w:rFonts w:ascii="Times New Roman" w:hAnsi="Times New Roman" w:cs="Times New Roman"/>
          <w:sz w:val="28"/>
          <w:szCs w:val="28"/>
          <w:lang w:val="uk-UA"/>
        </w:rPr>
        <w:t>никовий</w:t>
      </w:r>
      <w:proofErr w:type="spellEnd"/>
      <w:r w:rsidR="00B23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7BD">
        <w:rPr>
          <w:rFonts w:ascii="Times New Roman" w:hAnsi="Times New Roman" w:cs="Times New Roman"/>
          <w:sz w:val="28"/>
          <w:szCs w:val="28"/>
        </w:rPr>
        <w:t>дикт</w:t>
      </w:r>
      <w:proofErr w:type="spellEnd"/>
      <w:r w:rsidR="00B237BD">
        <w:rPr>
          <w:rFonts w:ascii="Times New Roman" w:hAnsi="Times New Roman" w:cs="Times New Roman"/>
          <w:sz w:val="28"/>
          <w:szCs w:val="28"/>
          <w:lang w:val="uk-UA"/>
        </w:rPr>
        <w:t>ант</w:t>
      </w:r>
      <w:r w:rsidRPr="005662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="00B23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r w:rsidR="00B237BD">
        <w:rPr>
          <w:rFonts w:ascii="Times New Roman" w:hAnsi="Times New Roman" w:cs="Times New Roman"/>
          <w:sz w:val="28"/>
          <w:szCs w:val="28"/>
          <w:lang w:val="uk-UA"/>
        </w:rPr>
        <w:t>відповідні орфограми.</w:t>
      </w:r>
    </w:p>
    <w:p w:rsidR="00566256" w:rsidRPr="00566256" w:rsidRDefault="00566256" w:rsidP="005662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37BD">
        <w:rPr>
          <w:rFonts w:ascii="Times New Roman" w:hAnsi="Times New Roman" w:cs="Times New Roman"/>
          <w:sz w:val="28"/>
          <w:szCs w:val="28"/>
          <w:lang w:val="uk-UA"/>
        </w:rPr>
        <w:t xml:space="preserve">Генерал-майор, </w:t>
      </w:r>
      <w:proofErr w:type="spellStart"/>
      <w:r w:rsidRPr="00B237BD">
        <w:rPr>
          <w:rFonts w:ascii="Times New Roman" w:hAnsi="Times New Roman" w:cs="Times New Roman"/>
          <w:sz w:val="28"/>
          <w:szCs w:val="28"/>
          <w:lang w:val="uk-UA"/>
        </w:rPr>
        <w:t>рок-опера</w:t>
      </w:r>
      <w:proofErr w:type="spellEnd"/>
      <w:r w:rsidRPr="00B237BD">
        <w:rPr>
          <w:rFonts w:ascii="Times New Roman" w:hAnsi="Times New Roman" w:cs="Times New Roman"/>
          <w:sz w:val="28"/>
          <w:szCs w:val="28"/>
          <w:lang w:val="uk-UA"/>
        </w:rPr>
        <w:t>, неокласик, напівсонний, індоєвропейський, військовополонений, темно-синій, червоногарячий, біоритм, фітоклімат, хіт-парад, пап’є-маше, світловодолікування, віце-консул, південно-західний, Оленчин портфель, крайнебо, Західна Україна, креп-жоржет,</w:t>
      </w:r>
      <w:r w:rsidR="00B23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37BD">
        <w:rPr>
          <w:rFonts w:ascii="Times New Roman" w:hAnsi="Times New Roman" w:cs="Times New Roman"/>
          <w:sz w:val="28"/>
          <w:szCs w:val="28"/>
          <w:lang w:val="uk-UA"/>
        </w:rPr>
        <w:t>Нова Земля, Асамблея громадян світу, Червона книга, військова автомобільна інспекція, Співдружність Незалежних Держав, храм Казанської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37BD">
        <w:rPr>
          <w:rFonts w:ascii="Times New Roman" w:hAnsi="Times New Roman" w:cs="Times New Roman"/>
          <w:sz w:val="28"/>
          <w:szCs w:val="28"/>
          <w:lang w:val="uk-UA"/>
        </w:rPr>
        <w:t>Божої Матері, картина «Квіти за тином».</w:t>
      </w:r>
    </w:p>
    <w:p w:rsidR="007F5527" w:rsidRPr="003C26AC" w:rsidRDefault="007F5527" w:rsidP="007F55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1C86">
        <w:rPr>
          <w:rFonts w:ascii="Times New Roman" w:hAnsi="Times New Roman" w:cs="Times New Roman"/>
          <w:b/>
          <w:i/>
          <w:sz w:val="28"/>
          <w:szCs w:val="28"/>
          <w:lang w:val="uk-UA"/>
        </w:rPr>
        <w:t>Творче конструювання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82EB8">
        <w:rPr>
          <w:rFonts w:ascii="Times New Roman" w:hAnsi="Times New Roman" w:cs="Times New Roman"/>
          <w:i/>
          <w:sz w:val="28"/>
          <w:szCs w:val="28"/>
          <w:lang w:val="uk-UA"/>
        </w:rPr>
        <w:t>(компетентність продуктивної творчої праці)</w:t>
      </w:r>
      <w:r w:rsidR="003C26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3C26AC" w:rsidRPr="003C26AC">
        <w:rPr>
          <w:rFonts w:ascii="Times New Roman" w:hAnsi="Times New Roman" w:cs="Times New Roman"/>
          <w:sz w:val="28"/>
          <w:szCs w:val="28"/>
          <w:lang w:val="uk-UA"/>
        </w:rPr>
        <w:t>Робота над завданнями, спроектованими на екрані.</w:t>
      </w:r>
      <w:r w:rsidRPr="003C2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6256" w:rsidRPr="00566256" w:rsidRDefault="00566256" w:rsidP="00566256">
      <w:pPr>
        <w:rPr>
          <w:rFonts w:ascii="Times New Roman" w:hAnsi="Times New Roman" w:cs="Times New Roman"/>
          <w:sz w:val="28"/>
          <w:szCs w:val="28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Відновити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деформований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текст, уставивши в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прикметники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та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іменники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25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відповідному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відмінку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662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6256">
        <w:rPr>
          <w:rFonts w:ascii="Times New Roman" w:hAnsi="Times New Roman" w:cs="Times New Roman"/>
          <w:sz w:val="28"/>
          <w:szCs w:val="28"/>
        </w:rPr>
        <w:t>ідкреслити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орфограми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>.</w:t>
      </w:r>
    </w:p>
    <w:p w:rsidR="00566256" w:rsidRPr="00566256" w:rsidRDefault="00566256" w:rsidP="00566256">
      <w:pPr>
        <w:rPr>
          <w:rFonts w:ascii="Times New Roman" w:hAnsi="Times New Roman" w:cs="Times New Roman"/>
          <w:sz w:val="28"/>
          <w:szCs w:val="28"/>
        </w:rPr>
      </w:pPr>
      <w:r w:rsidRPr="00566256">
        <w:rPr>
          <w:rFonts w:ascii="Times New Roman" w:hAnsi="Times New Roman" w:cs="Times New Roman"/>
          <w:sz w:val="28"/>
          <w:szCs w:val="28"/>
        </w:rPr>
        <w:t>«...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66256">
        <w:rPr>
          <w:rFonts w:ascii="Times New Roman" w:hAnsi="Times New Roman" w:cs="Times New Roman"/>
          <w:sz w:val="28"/>
          <w:szCs w:val="28"/>
        </w:rPr>
        <w:t>раса»..., як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відомо</w:t>
      </w:r>
      <w:r w:rsidRPr="00566256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заслуговує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25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66256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народжена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споглядати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творити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перетворювати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625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66256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... й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оволодіти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ними.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Розкриваючи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...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56625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66256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вчиться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для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... , і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видно по тому, як вона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бореться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... ,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ураховуючи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взаємозв’язок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 в … і ...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>.</w:t>
      </w:r>
    </w:p>
    <w:p w:rsidR="00566256" w:rsidRPr="00566256" w:rsidRDefault="00566256" w:rsidP="005662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6256">
        <w:rPr>
          <w:rFonts w:ascii="Times New Roman" w:hAnsi="Times New Roman" w:cs="Times New Roman"/>
          <w:i/>
          <w:sz w:val="28"/>
          <w:szCs w:val="28"/>
        </w:rPr>
        <w:t>Довідка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: мета, природа, закон,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рослинний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таємнича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>,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шкідник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тваринний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256">
        <w:rPr>
          <w:rFonts w:ascii="Times New Roman" w:hAnsi="Times New Roman" w:cs="Times New Roman"/>
          <w:sz w:val="28"/>
          <w:szCs w:val="28"/>
        </w:rPr>
        <w:t>вічний</w:t>
      </w:r>
      <w:proofErr w:type="spellEnd"/>
      <w:r w:rsidRPr="00566256">
        <w:rPr>
          <w:rFonts w:ascii="Times New Roman" w:hAnsi="Times New Roman" w:cs="Times New Roman"/>
          <w:sz w:val="28"/>
          <w:szCs w:val="28"/>
        </w:rPr>
        <w:t>.</w:t>
      </w:r>
    </w:p>
    <w:p w:rsidR="00566256" w:rsidRPr="0056625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lastRenderedPageBreak/>
        <w:t>2. Відновити фразеологізми, вставляючи замість крапок числівники. Розтлумачити відновлені звороти.</w:t>
      </w:r>
    </w:p>
    <w:p w:rsidR="00566256" w:rsidRPr="0056625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1) …смертям не бувати. 2) …вода на киселі. 3) …мішків гречаної вовни. 4) …вал. 5) …півні. 6) …п’ятниць на тиждень.</w:t>
      </w:r>
    </w:p>
    <w:p w:rsidR="0056625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розряд </w:t>
      </w:r>
      <w:r w:rsidR="007F5527" w:rsidRPr="00566256">
        <w:rPr>
          <w:rFonts w:ascii="Times New Roman" w:hAnsi="Times New Roman" w:cs="Times New Roman"/>
          <w:sz w:val="28"/>
          <w:szCs w:val="28"/>
          <w:lang w:val="uk-UA"/>
        </w:rPr>
        <w:t>числівників</w:t>
      </w:r>
      <w:r w:rsidR="007F5527"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>за значенням, їх граматичні ознаки.</w:t>
      </w:r>
    </w:p>
    <w:p w:rsidR="00791C86" w:rsidRPr="00566256" w:rsidRDefault="003C26AC" w:rsidP="00791C8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26AC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91C86" w:rsidRPr="00791C86">
        <w:rPr>
          <w:rFonts w:ascii="Times New Roman" w:hAnsi="Times New Roman" w:cs="Times New Roman"/>
          <w:b/>
          <w:i/>
          <w:sz w:val="28"/>
          <w:szCs w:val="28"/>
          <w:lang w:val="uk-UA"/>
        </w:rPr>
        <w:t>Вибірково-розподільний словниковий диктант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91C8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91C86" w:rsidRPr="00BC01BC">
        <w:rPr>
          <w:rFonts w:ascii="Times New Roman" w:hAnsi="Times New Roman" w:cs="Times New Roman"/>
          <w:i/>
          <w:sz w:val="28"/>
          <w:szCs w:val="28"/>
          <w:lang w:val="uk-UA"/>
        </w:rPr>
        <w:t>компетентність саморозвитку та самоосвіти</w:t>
      </w:r>
      <w:r w:rsidR="00791C86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791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91C86" w:rsidRPr="00566256" w:rsidRDefault="00791C86" w:rsidP="00791C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Записати займенники, знімаючи риску, у три колонки: </w:t>
      </w:r>
    </w:p>
    <w:p w:rsidR="00791C86" w:rsidRPr="00566256" w:rsidRDefault="00791C86" w:rsidP="00791C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1) ті, що пишуться з частками разом; 2) через дефіс; 3) окремо.</w:t>
      </w:r>
    </w:p>
    <w:p w:rsidR="00791C86" w:rsidRPr="00566256" w:rsidRDefault="00791C86" w:rsidP="00791C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Де/хто, скільки/</w:t>
      </w:r>
      <w:proofErr w:type="spellStart"/>
      <w:r w:rsidRPr="00566256">
        <w:rPr>
          <w:rFonts w:ascii="Times New Roman" w:hAnsi="Times New Roman" w:cs="Times New Roman"/>
          <w:sz w:val="28"/>
          <w:szCs w:val="28"/>
          <w:lang w:val="uk-UA"/>
        </w:rPr>
        <w:t>небудь</w:t>
      </w:r>
      <w:proofErr w:type="spellEnd"/>
      <w:r w:rsidRPr="00566256">
        <w:rPr>
          <w:rFonts w:ascii="Times New Roman" w:hAnsi="Times New Roman" w:cs="Times New Roman"/>
          <w:sz w:val="28"/>
          <w:szCs w:val="28"/>
          <w:lang w:val="uk-UA"/>
        </w:rPr>
        <w:t>, ні/чого,</w:t>
      </w:r>
      <w:r w:rsidRPr="00201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хто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566256">
        <w:rPr>
          <w:rFonts w:ascii="Times New Roman" w:hAnsi="Times New Roman" w:cs="Times New Roman"/>
          <w:sz w:val="28"/>
          <w:szCs w:val="28"/>
          <w:lang w:val="uk-UA"/>
        </w:rPr>
        <w:t>зна</w:t>
      </w:r>
      <w:proofErr w:type="spellEnd"/>
      <w:r w:rsidRPr="00566256">
        <w:rPr>
          <w:rFonts w:ascii="Times New Roman" w:hAnsi="Times New Roman" w:cs="Times New Roman"/>
          <w:sz w:val="28"/>
          <w:szCs w:val="28"/>
          <w:lang w:val="uk-UA"/>
        </w:rPr>
        <w:t>/що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 аби/який, ні/для/чого, аби/на/чому, будь/який,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і/про/кого, хто/знає/з/чим, 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>невідь/хто, бозна/кого, аби/з/ким.</w:t>
      </w:r>
    </w:p>
    <w:p w:rsidR="000B3D19" w:rsidRDefault="00566256" w:rsidP="00B237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1C86">
        <w:rPr>
          <w:rFonts w:ascii="Times New Roman" w:hAnsi="Times New Roman" w:cs="Times New Roman"/>
          <w:b/>
          <w:i/>
          <w:sz w:val="28"/>
          <w:szCs w:val="28"/>
          <w:lang w:val="uk-UA"/>
        </w:rPr>
        <w:t>Творч</w:t>
      </w:r>
      <w:r w:rsidR="00A82EB8" w:rsidRPr="00791C86">
        <w:rPr>
          <w:rFonts w:ascii="Times New Roman" w:hAnsi="Times New Roman" w:cs="Times New Roman"/>
          <w:b/>
          <w:i/>
          <w:sz w:val="28"/>
          <w:szCs w:val="28"/>
          <w:lang w:val="uk-UA"/>
        </w:rPr>
        <w:t>а лабораторія</w:t>
      </w:r>
      <w:r w:rsidR="00A82E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37BD" w:rsidRPr="000B3D19">
        <w:rPr>
          <w:rFonts w:ascii="Times New Roman" w:hAnsi="Times New Roman" w:cs="Times New Roman"/>
          <w:b/>
          <w:i/>
          <w:sz w:val="28"/>
          <w:szCs w:val="28"/>
          <w:lang w:val="uk-UA"/>
        </w:rPr>
        <w:t>«Ти — редактор»</w:t>
      </w:r>
      <w:r w:rsidR="00A82EB8" w:rsidRPr="00A82EB8">
        <w:rPr>
          <w:rFonts w:ascii="Times New Roman" w:hAnsi="Times New Roman" w:cs="Times New Roman"/>
          <w:i/>
          <w:sz w:val="28"/>
          <w:szCs w:val="28"/>
          <w:lang w:val="uk-UA"/>
        </w:rPr>
        <w:t>(компетентність продуктивної творчої праці)</w:t>
      </w:r>
      <w:r w:rsidR="00C012A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3322A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висловлювання. Визначити його тему й основну думку. Знайти помилки, пояснити їх суть. Записати відредагований текст. </w:t>
      </w:r>
    </w:p>
    <w:p w:rsidR="0056625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Любити шанувати й оберігати рідну природу вчить й класична література. Великий філософ і поет Григорій Сковорода наголошував, що природа є зразком до цілісності. </w:t>
      </w:r>
      <w:r w:rsidR="000B3D19">
        <w:rPr>
          <w:rFonts w:ascii="Times New Roman" w:hAnsi="Times New Roman" w:cs="Times New Roman"/>
          <w:sz w:val="28"/>
          <w:szCs w:val="28"/>
          <w:lang w:val="uk-UA"/>
        </w:rPr>
        <w:t xml:space="preserve">Як приклад він наводив 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>бджолу, називаючи її «гербом працьовитості». А згадаємо наш</w:t>
      </w:r>
      <w:r w:rsidR="00E74F45">
        <w:rPr>
          <w:rFonts w:ascii="Times New Roman" w:hAnsi="Times New Roman" w:cs="Times New Roman"/>
          <w:sz w:val="28"/>
          <w:szCs w:val="28"/>
          <w:lang w:val="uk-UA"/>
        </w:rPr>
        <w:t>ого геніального Т. Г. Шевченко.</w:t>
      </w:r>
      <w:r w:rsidR="00E33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>Перебуваючи далеко від рідної землі, великий кобзар змалював безсмертні образи, що перейшли у символіку,— тополю,— калину, хрещатий барвінок. Гімн природі створила в Лісові</w:t>
      </w:r>
      <w:r w:rsidR="00E74F45">
        <w:rPr>
          <w:rFonts w:ascii="Times New Roman" w:hAnsi="Times New Roman" w:cs="Times New Roman"/>
          <w:sz w:val="28"/>
          <w:szCs w:val="28"/>
          <w:lang w:val="uk-UA"/>
        </w:rPr>
        <w:t>й пісні й  Леся Українка (За В.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>Скуратівським).</w:t>
      </w:r>
    </w:p>
    <w:p w:rsidR="00B237BD" w:rsidRPr="00B237BD" w:rsidRDefault="00B237BD" w:rsidP="005662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237BD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підручником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FD255C" w:rsidRDefault="000B3D19" w:rsidP="0056625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66256" w:rsidRPr="00566256">
        <w:rPr>
          <w:rFonts w:ascii="Times New Roman" w:hAnsi="Times New Roman" w:cs="Times New Roman"/>
          <w:b/>
          <w:sz w:val="28"/>
          <w:szCs w:val="28"/>
          <w:lang w:val="uk-UA"/>
        </w:rPr>
        <w:t>. Контрольно-рефлексивний етап</w:t>
      </w:r>
      <w:r w:rsidR="00FD25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D255C" w:rsidRPr="00FD255C">
        <w:rPr>
          <w:rFonts w:ascii="Times New Roman" w:hAnsi="Times New Roman" w:cs="Times New Roman"/>
          <w:i/>
          <w:sz w:val="28"/>
          <w:szCs w:val="28"/>
          <w:lang w:val="uk-UA"/>
        </w:rPr>
        <w:t>(комунікативна компетентність)</w:t>
      </w:r>
      <w:r w:rsidR="00A118D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proofErr w:type="gramEnd"/>
    </w:p>
    <w:p w:rsidR="00020C2D" w:rsidRPr="00791C86" w:rsidRDefault="00FD255C" w:rsidP="00020C2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255C">
        <w:rPr>
          <w:rFonts w:ascii="Times New Roman" w:hAnsi="Times New Roman" w:cs="Times New Roman"/>
          <w:sz w:val="28"/>
          <w:szCs w:val="28"/>
          <w:lang w:val="uk-UA"/>
        </w:rPr>
        <w:t>Підсумки.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6256" w:rsidRPr="00566256">
        <w:rPr>
          <w:rFonts w:ascii="Times New Roman" w:hAnsi="Times New Roman" w:cs="Times New Roman"/>
          <w:sz w:val="28"/>
          <w:szCs w:val="28"/>
          <w:lang w:val="uk-UA"/>
        </w:rPr>
        <w:t>Рефлексія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Оцінювання.                                                               </w:t>
      </w:r>
      <w:r w:rsidR="00020C2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791C86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</w:t>
      </w:r>
      <w:r w:rsidR="00020C2D" w:rsidRPr="00791C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«Мікрофон»</w:t>
      </w:r>
      <w:r w:rsidR="0002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C2D" w:rsidRPr="00791C86">
        <w:rPr>
          <w:rFonts w:ascii="Times New Roman" w:hAnsi="Times New Roman" w:cs="Times New Roman"/>
          <w:i/>
          <w:sz w:val="28"/>
          <w:szCs w:val="28"/>
          <w:lang w:val="uk-UA"/>
        </w:rPr>
        <w:t>(компетентність особистісного самовдосконалення)</w:t>
      </w:r>
      <w:r w:rsidR="00A118D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20C2D" w:rsidRPr="00566256" w:rsidRDefault="00020C2D" w:rsidP="00020C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Чи досягли верхівки надій?</w:t>
      </w:r>
    </w:p>
    <w:p w:rsidR="00020C2D" w:rsidRPr="00566256" w:rsidRDefault="00020C2D" w:rsidP="00020C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Чи справдилися сподівання від уроку?</w:t>
      </w:r>
    </w:p>
    <w:p w:rsidR="00020C2D" w:rsidRPr="00566256" w:rsidRDefault="00020C2D" w:rsidP="00020C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Що допомогло у роботі?</w:t>
      </w:r>
    </w:p>
    <w:p w:rsidR="00020C2D" w:rsidRPr="00566256" w:rsidRDefault="00020C2D" w:rsidP="00020C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Які труднощі відчували?</w:t>
      </w:r>
    </w:p>
    <w:p w:rsidR="00020C2D" w:rsidRDefault="00020C2D" w:rsidP="00566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До яких висновків дійшли?</w:t>
      </w:r>
    </w:p>
    <w:p w:rsidR="00791C8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020C2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020C2D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020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</w:t>
      </w:r>
      <w:r w:rsidR="00FD255C" w:rsidRPr="00020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інструктаж до його виконання.</w:t>
      </w:r>
    </w:p>
    <w:p w:rsidR="00566256" w:rsidRPr="00566256" w:rsidRDefault="00566256" w:rsidP="005662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791C86" w:rsidRPr="00791C86">
        <w:rPr>
          <w:rFonts w:ascii="Times New Roman" w:hAnsi="Times New Roman" w:cs="Times New Roman"/>
          <w:i/>
          <w:sz w:val="28"/>
          <w:szCs w:val="28"/>
          <w:lang w:val="uk-UA"/>
        </w:rPr>
        <w:t>Обов</w:t>
      </w:r>
      <w:proofErr w:type="spellEnd"/>
      <w:r w:rsidR="00791C86" w:rsidRPr="00791C86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="00791C86" w:rsidRPr="00791C86">
        <w:rPr>
          <w:rFonts w:ascii="Times New Roman" w:hAnsi="Times New Roman" w:cs="Times New Roman"/>
          <w:i/>
          <w:sz w:val="28"/>
          <w:szCs w:val="28"/>
          <w:lang w:val="uk-UA"/>
        </w:rPr>
        <w:t>язкове</w:t>
      </w:r>
      <w:proofErr w:type="spellEnd"/>
      <w:r w:rsidR="00791C86" w:rsidRPr="00791C86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791C86"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теоретичний матеріал про</w:t>
      </w:r>
      <w:r w:rsidR="00791C86" w:rsidRPr="00791C8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791C86">
        <w:rPr>
          <w:rFonts w:ascii="Times New Roman" w:hAnsi="Times New Roman" w:cs="Times New Roman"/>
          <w:sz w:val="28"/>
          <w:szCs w:val="28"/>
          <w:lang w:val="uk-UA"/>
        </w:rPr>
        <w:t>ивчені групи орфограм, виконати вправу з підручника.</w:t>
      </w:r>
      <w:r w:rsidR="00791C86" w:rsidRPr="00791C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1C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0C2D" w:rsidRPr="00020C2D" w:rsidRDefault="00566256" w:rsidP="00020C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20C2D">
        <w:rPr>
          <w:rFonts w:ascii="Times New Roman" w:hAnsi="Times New Roman" w:cs="Times New Roman"/>
          <w:i/>
          <w:sz w:val="28"/>
          <w:szCs w:val="28"/>
          <w:lang w:val="uk-UA"/>
        </w:rPr>
        <w:t>За бажанням</w:t>
      </w:r>
      <w:r w:rsidR="00020C2D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020C2D">
        <w:rPr>
          <w:rFonts w:ascii="Times New Roman" w:hAnsi="Times New Roman" w:cs="Times New Roman"/>
          <w:i/>
          <w:sz w:val="28"/>
          <w:szCs w:val="28"/>
          <w:lang w:val="uk-UA"/>
        </w:rPr>
        <w:t>«Спільний проект»</w:t>
      </w:r>
      <w:r w:rsidR="00791C86" w:rsidRPr="00791C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91C86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791C86">
        <w:rPr>
          <w:rFonts w:ascii="Times New Roman" w:hAnsi="Times New Roman" w:cs="Times New Roman"/>
          <w:i/>
          <w:sz w:val="28"/>
          <w:szCs w:val="28"/>
          <w:lang w:val="uk-UA"/>
        </w:rPr>
        <w:t>робота в парах</w:t>
      </w:r>
      <w:r w:rsidR="00791C86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020C2D" w:rsidRPr="00566256" w:rsidRDefault="00020C2D" w:rsidP="00020C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256">
        <w:rPr>
          <w:rFonts w:ascii="Times New Roman" w:hAnsi="Times New Roman" w:cs="Times New Roman"/>
          <w:sz w:val="28"/>
          <w:szCs w:val="28"/>
          <w:lang w:val="uk-UA"/>
        </w:rPr>
        <w:t>Уявіть, що ви прийшли записуватися до бібліотеки, щоб дібрати цікаву інформацію на урок української мови за темою «Як парость виноградн</w:t>
      </w:r>
      <w:r>
        <w:rPr>
          <w:rFonts w:ascii="Times New Roman" w:hAnsi="Times New Roman" w:cs="Times New Roman"/>
          <w:sz w:val="28"/>
          <w:szCs w:val="28"/>
          <w:lang w:val="uk-UA"/>
        </w:rPr>
        <w:t>ої лози, плекайте мову». Складіть й запишіть діалог, дотримуючись правил орфографії</w:t>
      </w:r>
      <w:r w:rsidRPr="00566256">
        <w:rPr>
          <w:rFonts w:ascii="Times New Roman" w:hAnsi="Times New Roman" w:cs="Times New Roman"/>
          <w:sz w:val="28"/>
          <w:szCs w:val="28"/>
          <w:lang w:val="uk-UA"/>
        </w:rPr>
        <w:t>. Дбайте про те, щоб репліки були послідовними, доречними.</w:t>
      </w:r>
    </w:p>
    <w:p w:rsidR="00FD255C" w:rsidRPr="005D0E18" w:rsidRDefault="00FD255C" w:rsidP="0056625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D255C" w:rsidRPr="005D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66" w:rsidRDefault="00AE5C66" w:rsidP="005D0E18">
      <w:pPr>
        <w:spacing w:after="0" w:line="240" w:lineRule="auto"/>
      </w:pPr>
      <w:r>
        <w:separator/>
      </w:r>
    </w:p>
  </w:endnote>
  <w:endnote w:type="continuationSeparator" w:id="0">
    <w:p w:rsidR="00AE5C66" w:rsidRDefault="00AE5C66" w:rsidP="005D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66" w:rsidRDefault="00AE5C66" w:rsidP="005D0E18">
      <w:pPr>
        <w:spacing w:after="0" w:line="240" w:lineRule="auto"/>
      </w:pPr>
      <w:r>
        <w:separator/>
      </w:r>
    </w:p>
  </w:footnote>
  <w:footnote w:type="continuationSeparator" w:id="0">
    <w:p w:rsidR="00AE5C66" w:rsidRDefault="00AE5C66" w:rsidP="005D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D32"/>
    <w:multiLevelType w:val="hybridMultilevel"/>
    <w:tmpl w:val="B5AA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85495"/>
    <w:multiLevelType w:val="hybridMultilevel"/>
    <w:tmpl w:val="41C44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91B70"/>
    <w:multiLevelType w:val="hybridMultilevel"/>
    <w:tmpl w:val="6748A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3E"/>
    <w:rsid w:val="00020C2D"/>
    <w:rsid w:val="000B3D19"/>
    <w:rsid w:val="0011046E"/>
    <w:rsid w:val="0012315A"/>
    <w:rsid w:val="00197597"/>
    <w:rsid w:val="001B13D2"/>
    <w:rsid w:val="001B701B"/>
    <w:rsid w:val="001F6EF6"/>
    <w:rsid w:val="0020100D"/>
    <w:rsid w:val="003178A1"/>
    <w:rsid w:val="003C26AC"/>
    <w:rsid w:val="00471633"/>
    <w:rsid w:val="004F2B49"/>
    <w:rsid w:val="00530076"/>
    <w:rsid w:val="00566256"/>
    <w:rsid w:val="005D0E18"/>
    <w:rsid w:val="006500BE"/>
    <w:rsid w:val="00684631"/>
    <w:rsid w:val="00791C86"/>
    <w:rsid w:val="007A3F9C"/>
    <w:rsid w:val="007F5527"/>
    <w:rsid w:val="008210D2"/>
    <w:rsid w:val="00896734"/>
    <w:rsid w:val="00A118D2"/>
    <w:rsid w:val="00A70272"/>
    <w:rsid w:val="00A82EB8"/>
    <w:rsid w:val="00AE5C66"/>
    <w:rsid w:val="00B237BD"/>
    <w:rsid w:val="00B726FB"/>
    <w:rsid w:val="00BC01BC"/>
    <w:rsid w:val="00C012AB"/>
    <w:rsid w:val="00E3322A"/>
    <w:rsid w:val="00E74F45"/>
    <w:rsid w:val="00F1333E"/>
    <w:rsid w:val="00F14078"/>
    <w:rsid w:val="00F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2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D0E18"/>
  </w:style>
  <w:style w:type="paragraph" w:styleId="a6">
    <w:name w:val="footer"/>
    <w:basedOn w:val="a"/>
    <w:link w:val="a7"/>
    <w:uiPriority w:val="99"/>
    <w:unhideWhenUsed/>
    <w:rsid w:val="005D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D0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2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D0E18"/>
  </w:style>
  <w:style w:type="paragraph" w:styleId="a6">
    <w:name w:val="footer"/>
    <w:basedOn w:val="a"/>
    <w:link w:val="a7"/>
    <w:uiPriority w:val="99"/>
    <w:unhideWhenUsed/>
    <w:rsid w:val="005D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D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6A9A-ACD3-4F3A-BB22-F38CC8E9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2016-03-02T12:06:00Z</dcterms:created>
  <dcterms:modified xsi:type="dcterms:W3CDTF">2016-11-08T12:22:00Z</dcterms:modified>
</cp:coreProperties>
</file>