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93" w:rsidRP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43B93">
        <w:rPr>
          <w:rFonts w:ascii="Times New Roman" w:hAnsi="Times New Roman" w:cs="Times New Roman"/>
          <w:sz w:val="40"/>
          <w:szCs w:val="40"/>
          <w:lang w:val="uk-UA"/>
        </w:rPr>
        <w:t>Відділ освіти</w:t>
      </w:r>
    </w:p>
    <w:p w:rsidR="00B43B93" w:rsidRP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43B93">
        <w:rPr>
          <w:rFonts w:ascii="Times New Roman" w:hAnsi="Times New Roman" w:cs="Times New Roman"/>
          <w:sz w:val="40"/>
          <w:szCs w:val="40"/>
          <w:lang w:val="uk-UA"/>
        </w:rPr>
        <w:t>Зборівської районної державної адміністрації</w:t>
      </w:r>
    </w:p>
    <w:p w:rsidR="00B43B93" w:rsidRP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43B93">
        <w:rPr>
          <w:rFonts w:ascii="Times New Roman" w:hAnsi="Times New Roman" w:cs="Times New Roman"/>
          <w:sz w:val="40"/>
          <w:szCs w:val="40"/>
          <w:lang w:val="uk-UA"/>
        </w:rPr>
        <w:t>Районний методичний кабінет</w:t>
      </w:r>
    </w:p>
    <w:p w:rsidR="00B43B93" w:rsidRP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43B93">
        <w:rPr>
          <w:rFonts w:ascii="Times New Roman" w:hAnsi="Times New Roman" w:cs="Times New Roman"/>
          <w:sz w:val="40"/>
          <w:szCs w:val="40"/>
          <w:lang w:val="uk-UA"/>
        </w:rPr>
        <w:t xml:space="preserve">ЗОШ </w:t>
      </w:r>
      <w:r w:rsidRPr="00B43B93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B43B93">
        <w:rPr>
          <w:rFonts w:ascii="Times New Roman" w:hAnsi="Times New Roman" w:cs="Times New Roman"/>
          <w:sz w:val="40"/>
          <w:szCs w:val="40"/>
          <w:lang w:val="uk-UA"/>
        </w:rPr>
        <w:t>-</w:t>
      </w:r>
      <w:r w:rsidRPr="00B43B93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B43B93">
        <w:rPr>
          <w:rFonts w:ascii="Times New Roman" w:hAnsi="Times New Roman" w:cs="Times New Roman"/>
          <w:sz w:val="40"/>
          <w:szCs w:val="40"/>
          <w:lang w:val="uk-UA"/>
        </w:rPr>
        <w:t xml:space="preserve"> ступенів с. Підберізців</w:t>
      </w:r>
    </w:p>
    <w:p w:rsidR="00B43B93" w:rsidRP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B43B93" w:rsidRP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  <w:lang w:val="uk-UA"/>
        </w:rPr>
      </w:pPr>
      <w:r w:rsidRPr="00B43B93">
        <w:rPr>
          <w:rFonts w:ascii="Times New Roman" w:hAnsi="Times New Roman" w:cs="Times New Roman"/>
          <w:b/>
          <w:sz w:val="96"/>
          <w:szCs w:val="28"/>
          <w:lang w:val="uk-UA"/>
        </w:rPr>
        <w:t>Життєтворчий потенціал виховної системи класу</w:t>
      </w:r>
    </w:p>
    <w:p w:rsid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  <w:lang w:val="uk-UA"/>
        </w:rPr>
      </w:pPr>
    </w:p>
    <w:p w:rsid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43B93" w:rsidRPr="00B43B93" w:rsidRDefault="00B43B93" w:rsidP="00B43B9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B43B93">
        <w:rPr>
          <w:rFonts w:ascii="Times New Roman" w:hAnsi="Times New Roman" w:cs="Times New Roman"/>
          <w:sz w:val="40"/>
          <w:szCs w:val="40"/>
          <w:lang w:val="uk-UA"/>
        </w:rPr>
        <w:t>Кононенко О.В.</w:t>
      </w:r>
    </w:p>
    <w:p w:rsidR="00B43B93" w:rsidRPr="00B43B93" w:rsidRDefault="00B43B93" w:rsidP="00B43B9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B43B93">
        <w:rPr>
          <w:rFonts w:ascii="Times New Roman" w:hAnsi="Times New Roman" w:cs="Times New Roman"/>
          <w:sz w:val="40"/>
          <w:szCs w:val="40"/>
          <w:lang w:val="uk-UA"/>
        </w:rPr>
        <w:t>класний керівник</w:t>
      </w:r>
    </w:p>
    <w:p w:rsidR="00B43B93" w:rsidRPr="00B43B93" w:rsidRDefault="00B43B93" w:rsidP="00B43B9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B43B93">
        <w:rPr>
          <w:rFonts w:ascii="Times New Roman" w:hAnsi="Times New Roman" w:cs="Times New Roman"/>
          <w:sz w:val="40"/>
          <w:szCs w:val="40"/>
          <w:lang w:val="uk-UA"/>
        </w:rPr>
        <w:t xml:space="preserve">ЗОШ </w:t>
      </w:r>
      <w:r w:rsidRPr="00B43B93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B43B93">
        <w:rPr>
          <w:rFonts w:ascii="Times New Roman" w:hAnsi="Times New Roman" w:cs="Times New Roman"/>
          <w:sz w:val="40"/>
          <w:szCs w:val="40"/>
          <w:lang w:val="uk-UA"/>
        </w:rPr>
        <w:t>-</w:t>
      </w:r>
      <w:r w:rsidRPr="00B43B93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B43B93">
        <w:rPr>
          <w:rFonts w:ascii="Times New Roman" w:hAnsi="Times New Roman" w:cs="Times New Roman"/>
          <w:sz w:val="40"/>
          <w:szCs w:val="40"/>
          <w:lang w:val="uk-UA"/>
        </w:rPr>
        <w:t xml:space="preserve"> ступенів </w:t>
      </w:r>
    </w:p>
    <w:p w:rsidR="00B43B93" w:rsidRDefault="00B43B93" w:rsidP="00B43B9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B43B93">
        <w:rPr>
          <w:rFonts w:ascii="Times New Roman" w:hAnsi="Times New Roman" w:cs="Times New Roman"/>
          <w:sz w:val="40"/>
          <w:szCs w:val="40"/>
          <w:lang w:val="uk-UA"/>
        </w:rPr>
        <w:t>с. Підберізців</w:t>
      </w:r>
    </w:p>
    <w:p w:rsidR="00B43B93" w:rsidRDefault="00B43B93" w:rsidP="00B43B9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B43B93" w:rsidRDefault="00B43B93" w:rsidP="00B43B9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B43B93" w:rsidRDefault="00B43B93" w:rsidP="00B43B9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B43B93" w:rsidRDefault="00B43B93" w:rsidP="00B43B9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Зборів – 2013</w:t>
      </w:r>
    </w:p>
    <w:p w:rsidR="004E684F" w:rsidRDefault="004E684F" w:rsidP="004E68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3B93" w:rsidRPr="004E684F" w:rsidRDefault="00B43B93" w:rsidP="004E68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 досвіду</w:t>
      </w:r>
    </w:p>
    <w:p w:rsidR="00B43B93" w:rsidRPr="004E684F" w:rsidRDefault="00B43B93" w:rsidP="004E684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sz w:val="28"/>
          <w:szCs w:val="28"/>
          <w:lang w:val="uk-UA"/>
        </w:rPr>
        <w:t>Вступ.</w:t>
      </w:r>
    </w:p>
    <w:p w:rsidR="00B43B93" w:rsidRPr="004E684F" w:rsidRDefault="00B43B93" w:rsidP="004E684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sz w:val="28"/>
          <w:szCs w:val="28"/>
          <w:lang w:val="uk-UA"/>
        </w:rPr>
        <w:t>Опис змісту досвіду.</w:t>
      </w:r>
    </w:p>
    <w:p w:rsidR="00B43B93" w:rsidRPr="004E684F" w:rsidRDefault="00B43B93" w:rsidP="004E684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sz w:val="28"/>
          <w:szCs w:val="28"/>
          <w:lang w:val="uk-UA"/>
        </w:rPr>
        <w:t>Результативність досвіду.</w:t>
      </w:r>
    </w:p>
    <w:p w:rsidR="00B43B93" w:rsidRPr="004E684F" w:rsidRDefault="00B43B93" w:rsidP="004E684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sz w:val="28"/>
          <w:szCs w:val="28"/>
          <w:lang w:val="uk-UA"/>
        </w:rPr>
        <w:t>Висновки.</w:t>
      </w:r>
    </w:p>
    <w:p w:rsidR="00B43B93" w:rsidRPr="004E684F" w:rsidRDefault="00B43B93" w:rsidP="004E684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sz w:val="28"/>
          <w:szCs w:val="28"/>
          <w:lang w:val="uk-UA"/>
        </w:rPr>
        <w:t>Список рекомендованої літератури.</w:t>
      </w:r>
    </w:p>
    <w:p w:rsidR="00B43B93" w:rsidRPr="004E684F" w:rsidRDefault="00B43B93" w:rsidP="004E684F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:rsidR="00B43B93" w:rsidRPr="004E684F" w:rsidRDefault="00B43B93" w:rsidP="004E684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sz w:val="28"/>
          <w:szCs w:val="28"/>
          <w:lang w:val="uk-UA"/>
        </w:rPr>
        <w:t>Додаток 1. Розробки виховних справ.</w:t>
      </w:r>
    </w:p>
    <w:p w:rsidR="00B43B93" w:rsidRPr="004E684F" w:rsidRDefault="00B43B93" w:rsidP="004E684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sz w:val="28"/>
          <w:szCs w:val="28"/>
          <w:lang w:val="uk-UA"/>
        </w:rPr>
        <w:t>Додаток 2. Результати діагностики.</w:t>
      </w:r>
    </w:p>
    <w:p w:rsidR="00B43B93" w:rsidRPr="004E684F" w:rsidRDefault="00B43B93" w:rsidP="004E684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sz w:val="28"/>
          <w:szCs w:val="28"/>
          <w:lang w:val="uk-UA"/>
        </w:rPr>
        <w:t>Додаток 3. Творчі досягнення вихованців.</w:t>
      </w:r>
    </w:p>
    <w:p w:rsidR="00B43B93" w:rsidRPr="004E684F" w:rsidRDefault="00B43B93" w:rsidP="004E684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sz w:val="28"/>
          <w:szCs w:val="28"/>
          <w:lang w:val="uk-UA"/>
        </w:rPr>
        <w:t>Додаток 4. Фотоколаж виховної діяльності класного керівника.</w:t>
      </w:r>
    </w:p>
    <w:p w:rsidR="00B43B93" w:rsidRPr="00B43B93" w:rsidRDefault="00B43B93" w:rsidP="004E684F">
      <w:pPr>
        <w:spacing w:after="0" w:line="360" w:lineRule="auto"/>
        <w:jc w:val="right"/>
        <w:rPr>
          <w:rFonts w:ascii="Times New Roman" w:hAnsi="Times New Roman" w:cs="Times New Roman"/>
          <w:b/>
          <w:sz w:val="96"/>
          <w:szCs w:val="28"/>
          <w:lang w:val="uk-UA"/>
        </w:rPr>
      </w:pPr>
    </w:p>
    <w:p w:rsidR="00B43B93" w:rsidRDefault="00B43B93" w:rsidP="004E68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B93" w:rsidRDefault="00B43B93" w:rsidP="00DD3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Pr="004E684F" w:rsidRDefault="004E684F" w:rsidP="004E684F">
      <w:pPr>
        <w:pStyle w:val="a7"/>
        <w:numPr>
          <w:ilvl w:val="0"/>
          <w:numId w:val="5"/>
        </w:num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Вступ.</w:t>
      </w:r>
    </w:p>
    <w:p w:rsidR="00FC39ED" w:rsidRPr="00FC39ED" w:rsidRDefault="00FC39ED" w:rsidP="004E684F">
      <w:pPr>
        <w:tabs>
          <w:tab w:val="left" w:pos="2694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9ED">
        <w:rPr>
          <w:rFonts w:ascii="Times New Roman" w:hAnsi="Times New Roman" w:cs="Times New Roman"/>
          <w:sz w:val="28"/>
          <w:szCs w:val="28"/>
          <w:lang w:val="uk-UA"/>
        </w:rPr>
        <w:t xml:space="preserve">Дати широкий, вільний розвиток усім духовним                                                                                                </w:t>
      </w:r>
      <w:r w:rsidR="004E684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FC39ED">
        <w:rPr>
          <w:rFonts w:ascii="Times New Roman" w:hAnsi="Times New Roman" w:cs="Times New Roman"/>
          <w:sz w:val="28"/>
          <w:szCs w:val="28"/>
          <w:lang w:val="uk-UA"/>
        </w:rPr>
        <w:t>силам і здібностям дитини, який піднімає її особливу вартість і дасть майбутній людині змогу бути корисною для малого чи великого кола громадянства.</w:t>
      </w:r>
    </w:p>
    <w:p w:rsidR="00FC39ED" w:rsidRPr="00FC39ED" w:rsidRDefault="00FC39ED" w:rsidP="004E6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C39ED">
        <w:rPr>
          <w:rFonts w:ascii="Times New Roman" w:hAnsi="Times New Roman" w:cs="Times New Roman"/>
          <w:sz w:val="28"/>
          <w:szCs w:val="28"/>
          <w:lang w:val="uk-UA"/>
        </w:rPr>
        <w:t>С.Ф.Русова</w:t>
      </w:r>
    </w:p>
    <w:p w:rsidR="00FC39ED" w:rsidRDefault="00FC39ED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9ED">
        <w:rPr>
          <w:rFonts w:ascii="Times New Roman" w:hAnsi="Times New Roman" w:cs="Times New Roman"/>
          <w:sz w:val="28"/>
          <w:szCs w:val="28"/>
          <w:lang w:val="uk-UA"/>
        </w:rPr>
        <w:t>В умовах мінливого стану нашого суспільства, який супроводжується втратою традиційних орієнтирів і способів здійснення індивідуального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C39ED">
        <w:rPr>
          <w:rFonts w:ascii="Times New Roman" w:hAnsi="Times New Roman" w:cs="Times New Roman"/>
          <w:sz w:val="28"/>
          <w:szCs w:val="28"/>
          <w:lang w:val="uk-UA"/>
        </w:rPr>
        <w:t xml:space="preserve"> вибір життєвого шляху стає дуже складним. Для значної частини молоді, яка вступає в життя, він закінчується крахом життєвих ідеалів та цінностей і, як наслідок, неспроможністю реалізувати свої знання та вміння у професійній діяльності.</w:t>
      </w:r>
    </w:p>
    <w:p w:rsidR="00FC39ED" w:rsidRDefault="00FC39ED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Смисл і логіка діяльності сучасної школи полягає в осягненні одного з найважливіших і найскладніших з усіх мистецтв – мистецтва жити. Навчитися жити – значить виробити свою позицію у житті, свій світогляд, ставлення до себе, навколишнього світу; зрозуміти себе, інших, суспільні процеси; поставити собі мету і реалізувати її. У мистецтві жити людина – і творець, і предмет свого мистецтва; вона – і скульптор, і мармур, і лікар , і пацієнт.</w:t>
      </w:r>
    </w:p>
    <w:p w:rsidR="00FC39ED" w:rsidRDefault="00FC39ED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Педагогіка сучасної школи – це педагогіка життєтворчості, плекання людини як творця, проектувальника власного життя, суб</w:t>
      </w:r>
      <w:r w:rsidRPr="00FC39E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єкта соціальної творчості.</w:t>
      </w:r>
      <w:r w:rsidR="00B378EB">
        <w:rPr>
          <w:rFonts w:ascii="Times New Roman" w:hAnsi="Times New Roman" w:cs="Times New Roman"/>
          <w:sz w:val="28"/>
          <w:szCs w:val="28"/>
          <w:lang w:val="uk-UA"/>
        </w:rPr>
        <w:t xml:space="preserve"> Педагогіка життєтворчості – це творчість та співтворчість педагогів і учнів, це повернення до дитини, її потреб і болю, це створення умов для повноцінного життя, реалізації творчих сил кожного вихованця.</w:t>
      </w:r>
    </w:p>
    <w:p w:rsidR="00EE259D" w:rsidRDefault="00FC39ED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Даючи «100 порад учителеві», видатний педагог і знавець дитячих сердець В.Сухомлинський писав: «У руках педагога – сильний і водночас небезпечний інструмент, який вимагає великої мудрості</w:t>
      </w:r>
      <w:r w:rsidR="009F1A4F">
        <w:rPr>
          <w:rFonts w:ascii="Times New Roman" w:hAnsi="Times New Roman" w:cs="Times New Roman"/>
          <w:sz w:val="28"/>
          <w:szCs w:val="28"/>
          <w:lang w:val="uk-UA"/>
        </w:rPr>
        <w:t xml:space="preserve"> й обачності, - влада над людиною». Цю «владу» В.Сухомлинський дає в руки «скульпторам-вихователям», які, прагнучи створити свою скульптуру(вихованця) досконалою, мають діяти «як добре злагоджений симфонічний оркестр», диригентом якого виступає педагог. На мою думку, класний керівник, будучи одним із скульпторів, має працювати і як автор свого класу, який «пише історію свого класного колективу»</w:t>
      </w:r>
      <w:r w:rsidR="00EE25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E259D" w:rsidRDefault="00EE259D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59D" w:rsidRPr="00EE259D" w:rsidRDefault="00EE259D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259D">
        <w:rPr>
          <w:rFonts w:ascii="Times New Roman" w:hAnsi="Times New Roman" w:cs="Times New Roman"/>
          <w:b/>
          <w:sz w:val="28"/>
          <w:szCs w:val="28"/>
          <w:lang w:val="uk-UA"/>
        </w:rPr>
        <w:t>Класний керівник</w:t>
      </w:r>
    </w:p>
    <w:p w:rsidR="00EE259D" w:rsidRDefault="00EE259D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59D">
        <w:rPr>
          <w:rFonts w:ascii="Times New Roman" w:hAnsi="Times New Roman" w:cs="Times New Roman"/>
          <w:b/>
          <w:i/>
          <w:sz w:val="28"/>
          <w:szCs w:val="28"/>
          <w:lang w:val="uk-UA"/>
        </w:rPr>
        <w:t>Як автор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EE259D">
        <w:rPr>
          <w:rFonts w:ascii="Times New Roman" w:hAnsi="Times New Roman" w:cs="Times New Roman"/>
          <w:b/>
          <w:i/>
          <w:sz w:val="28"/>
          <w:szCs w:val="28"/>
          <w:lang w:val="uk-UA"/>
        </w:rPr>
        <w:t>Як скульптор</w:t>
      </w:r>
    </w:p>
    <w:p w:rsidR="00EE259D" w:rsidRDefault="00EE259D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Нотатки                                    5 клас                         Вивчення особистості</w:t>
      </w:r>
    </w:p>
    <w:p w:rsidR="00EE259D" w:rsidRDefault="00EE259D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сюжетом               6 клас                           Пошук витонченості</w:t>
      </w:r>
    </w:p>
    <w:p w:rsidR="00EE259D" w:rsidRDefault="00EE259D" w:rsidP="00B43B93">
      <w:pPr>
        <w:tabs>
          <w:tab w:val="left" w:pos="41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Логічний наголос                    7 клас                       Особливе призначення</w:t>
      </w:r>
    </w:p>
    <w:p w:rsidR="00EE259D" w:rsidRDefault="00EE259D" w:rsidP="00B43B93">
      <w:pPr>
        <w:tabs>
          <w:tab w:val="left" w:pos="41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подій                         8 клас                                 Самовизначення</w:t>
      </w:r>
    </w:p>
    <w:p w:rsidR="00EE259D" w:rsidRDefault="00EE259D" w:rsidP="00B43B93">
      <w:pPr>
        <w:tabs>
          <w:tab w:val="left" w:pos="41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Кульмінація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9 клас                                   Удосконалення</w:t>
      </w:r>
    </w:p>
    <w:p w:rsidR="00EE259D" w:rsidRDefault="00EE259D" w:rsidP="00B43B93">
      <w:pPr>
        <w:tabs>
          <w:tab w:val="left" w:pos="41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EE259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язка                                 10 клас                                      Довершеність</w:t>
      </w:r>
    </w:p>
    <w:p w:rsidR="00EE259D" w:rsidRPr="00EE259D" w:rsidRDefault="00EE259D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Відгук читача                          11 клас                                  Оцінка майстра</w:t>
      </w:r>
    </w:p>
    <w:p w:rsidR="00CC61BF" w:rsidRDefault="00571876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письменник створює роман, так учитель «пише» свій клас, починаючи з «нотаток» у 5 класі і закінчуючи «відгуком читача» в 11 класі, тобто поглядом суспільст</w:t>
      </w:r>
      <w:r w:rsidR="0045615D">
        <w:rPr>
          <w:rFonts w:ascii="Times New Roman" w:hAnsi="Times New Roman" w:cs="Times New Roman"/>
          <w:sz w:val="28"/>
          <w:szCs w:val="28"/>
          <w:lang w:val="uk-UA"/>
        </w:rPr>
        <w:t>ва на випускника, готового само</w:t>
      </w:r>
      <w:r>
        <w:rPr>
          <w:rFonts w:ascii="Times New Roman" w:hAnsi="Times New Roman" w:cs="Times New Roman"/>
          <w:sz w:val="28"/>
          <w:szCs w:val="28"/>
          <w:lang w:val="uk-UA"/>
        </w:rPr>
        <w:t>реалізуватися в соціумі. Створюючи свій клас як «скульптурний ансамбль», класний керівник розпочинає з вивчення особистості, шукає витонченість, «родзинку» в кожному, прагне довершеності.</w:t>
      </w: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Pr="004E684F" w:rsidRDefault="00B43B93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="004E684F" w:rsidRPr="004E68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Опис змісту досвіду.</w:t>
      </w:r>
    </w:p>
    <w:p w:rsidR="000C1057" w:rsidRDefault="000C1057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своїй роботі керуюсь вимогами Програми «Основні орієнтири виховання учнів</w:t>
      </w:r>
      <w:r w:rsidR="00AB3256">
        <w:rPr>
          <w:rFonts w:ascii="Times New Roman" w:hAnsi="Times New Roman" w:cs="Times New Roman"/>
          <w:sz w:val="28"/>
          <w:szCs w:val="28"/>
          <w:lang w:val="uk-UA"/>
        </w:rPr>
        <w:t xml:space="preserve"> 1-1</w:t>
      </w:r>
      <w:r w:rsidR="00AB3256" w:rsidRPr="00AB3256">
        <w:rPr>
          <w:rFonts w:ascii="Times New Roman" w:hAnsi="Times New Roman" w:cs="Times New Roman"/>
          <w:sz w:val="28"/>
          <w:szCs w:val="28"/>
        </w:rPr>
        <w:t>1</w:t>
      </w:r>
      <w:r w:rsidR="00CC61BF">
        <w:rPr>
          <w:rFonts w:ascii="Times New Roman" w:hAnsi="Times New Roman" w:cs="Times New Roman"/>
          <w:sz w:val="28"/>
          <w:szCs w:val="28"/>
          <w:lang w:val="uk-UA"/>
        </w:rPr>
        <w:t xml:space="preserve"> класів загальноосвітніх навчальних закладів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». У цьому документі зазначено, що головним завданням сьогоднішньої освітньої практики є створення виховного простору, під яким розуміємо не тільки середовище, а й духовний простір учня й педагога, простір культури, що впливає на розвиток</w:t>
      </w:r>
      <w:r w:rsidR="00EC0FA4">
        <w:rPr>
          <w:rFonts w:ascii="Times New Roman" w:hAnsi="Times New Roman" w:cs="Times New Roman"/>
          <w:sz w:val="28"/>
          <w:szCs w:val="28"/>
          <w:lang w:val="uk-UA"/>
        </w:rPr>
        <w:t xml:space="preserve"> творчої особистості, яка здатна будувати життя, гідне Людини.</w:t>
      </w:r>
    </w:p>
    <w:p w:rsidR="009F1A4F" w:rsidRDefault="009F1A4F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Впродовж кількох років працюю над проблемою «Життєтворчий потенціал виховної системи класу». Мету своєї роботи вбачаю у тому, щоб створити оптимальний соціально-культурний мікроклімат в колективі, який би сприяв творчому саморозкриттю, самоствердженню, самореалізації кожної особистості.</w:t>
      </w:r>
    </w:p>
    <w:p w:rsidR="00487540" w:rsidRDefault="00002F7D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Важливим напрямом діяльності класного керівника є формування в учнів патріотичних почуттів, громадського обов’язку, готовності у будь-який час стати на захист своєї Батьківщини, тобто виховання людини-патріота.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Цьому сприяють виховні справи в рамках Тижня незалежності, Тижня національного єднання,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конкурс малюнка «Віночок для України», 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>відеомандрівка «Країна</w:t>
      </w:r>
      <w:r>
        <w:rPr>
          <w:rFonts w:ascii="Times New Roman" w:hAnsi="Times New Roman" w:cs="Times New Roman"/>
          <w:sz w:val="28"/>
          <w:szCs w:val="28"/>
          <w:lang w:val="uk-UA"/>
        </w:rPr>
        <w:t>, в якій я ж</w:t>
      </w:r>
      <w:r w:rsidR="00487540">
        <w:rPr>
          <w:rFonts w:ascii="Times New Roman" w:hAnsi="Times New Roman" w:cs="Times New Roman"/>
          <w:sz w:val="28"/>
          <w:szCs w:val="28"/>
          <w:lang w:val="uk-UA"/>
        </w:rPr>
        <w:t>иву»,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540">
        <w:rPr>
          <w:rFonts w:ascii="Times New Roman" w:hAnsi="Times New Roman" w:cs="Times New Roman"/>
          <w:sz w:val="28"/>
          <w:szCs w:val="28"/>
          <w:lang w:val="uk-UA"/>
        </w:rPr>
        <w:t>КТС «Наші мрії : школа майб</w:t>
      </w:r>
      <w:r>
        <w:rPr>
          <w:rFonts w:ascii="Times New Roman" w:hAnsi="Times New Roman" w:cs="Times New Roman"/>
          <w:sz w:val="28"/>
          <w:szCs w:val="28"/>
          <w:lang w:val="uk-UA"/>
        </w:rPr>
        <w:t>утнього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усний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журнал «Козацька слава України», година класного керівника «Від громадянина України – до громадянина Землі», дискусія «Жити красиво не заборониш», просвітницька година «Україна – наш спільний дім»</w:t>
      </w:r>
      <w:r w:rsidR="0040580F">
        <w:rPr>
          <w:rFonts w:ascii="Times New Roman" w:hAnsi="Times New Roman" w:cs="Times New Roman"/>
          <w:sz w:val="28"/>
          <w:szCs w:val="28"/>
          <w:lang w:val="uk-UA"/>
        </w:rPr>
        <w:t xml:space="preserve"> та інші. </w:t>
      </w:r>
      <w:r w:rsidR="003F3E0B">
        <w:rPr>
          <w:rFonts w:ascii="Times New Roman" w:hAnsi="Times New Roman" w:cs="Times New Roman"/>
          <w:sz w:val="28"/>
          <w:szCs w:val="28"/>
          <w:lang w:val="uk-UA"/>
        </w:rPr>
        <w:t>Учні класу беруть активну участь у шкільному та районному етапах конкурсу-огляду патріотичної пісні, поезії, прози. Однією із ланок національно-патріотичного виховання є діяльність шкільного товариства «Козаки і козачки». Гурт нашого класу носить і</w:t>
      </w:r>
      <w:r w:rsidR="00463D2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378EB" w:rsidRPr="00B378EB">
        <w:rPr>
          <w:rFonts w:ascii="Times New Roman" w:hAnsi="Times New Roman" w:cs="Times New Roman"/>
          <w:sz w:val="28"/>
          <w:szCs w:val="28"/>
        </w:rPr>
        <w:t>’</w:t>
      </w:r>
      <w:r w:rsidR="00463D22">
        <w:rPr>
          <w:rFonts w:ascii="Times New Roman" w:hAnsi="Times New Roman" w:cs="Times New Roman"/>
          <w:sz w:val="28"/>
          <w:szCs w:val="28"/>
          <w:lang w:val="uk-UA"/>
        </w:rPr>
        <w:t xml:space="preserve">я славного гетьмана України-Байди </w:t>
      </w:r>
      <w:r w:rsidR="003F3E0B">
        <w:rPr>
          <w:rFonts w:ascii="Times New Roman" w:hAnsi="Times New Roman" w:cs="Times New Roman"/>
          <w:sz w:val="28"/>
          <w:szCs w:val="28"/>
          <w:lang w:val="uk-UA"/>
        </w:rPr>
        <w:t xml:space="preserve"> Вишневецького. Діти зібрали багато відомостей про діяльність славного сина українського народу та інші матеріали, що стосуються діяльності українського козацтва. Ці матеріали учні презентують щопонеділка на Дні козака. Я допомагаю, консультую, підтримую, саме такі </w:t>
      </w:r>
      <w:r w:rsidR="003F3E0B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кроки сприяють розвитку тісної довірливої співпраці між мною і вихованцями.</w:t>
      </w:r>
    </w:p>
    <w:p w:rsidR="00487540" w:rsidRDefault="00487540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Ціннісне ставлення школярів до культури і мистецтва формую через знайомство із народними звичаями і традиціями, досягненнями світової та вітчизняної культури, організацію класних та шкільних виставок тощо.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Ефективними формами роботи в цьому напрямку вважаю походи у музей, кінотеатр, театр, колективні справи «Улюблена колядк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>а моєї родини», «Калиновий цвіт</w:t>
      </w:r>
      <w:r>
        <w:rPr>
          <w:rFonts w:ascii="Times New Roman" w:hAnsi="Times New Roman" w:cs="Times New Roman"/>
          <w:sz w:val="28"/>
          <w:szCs w:val="28"/>
          <w:lang w:val="uk-UA"/>
        </w:rPr>
        <w:t>», «Андріївські вечор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>ниці»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парад талантів,літературно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-мистецькі заходи, присвячені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творчості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Т.Шевченка,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Л.Українки, Б.Лепкого,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А.Малишка, виставки д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>итячих робіт «Великодні писанки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Українські вишиванки ».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Мої вихо</w:t>
      </w:r>
      <w:r w:rsidR="00CC61BF">
        <w:rPr>
          <w:rFonts w:ascii="Times New Roman" w:hAnsi="Times New Roman" w:cs="Times New Roman"/>
          <w:sz w:val="28"/>
          <w:szCs w:val="28"/>
          <w:lang w:val="uk-UA"/>
        </w:rPr>
        <w:t>ванці-постійні призери Всеукраїнської виставки-конкурсу дитячого малюнку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>«Я хочу жити в якісному світі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87540" w:rsidRDefault="00487540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Вважаю,що дитина змалку повинна жити в оточенні прекрасного,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тому разом із батьками намагаю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ся створювати у класній кімнаті </w:t>
      </w:r>
      <w:r>
        <w:rPr>
          <w:rFonts w:ascii="Times New Roman" w:hAnsi="Times New Roman" w:cs="Times New Roman"/>
          <w:sz w:val="28"/>
          <w:szCs w:val="28"/>
          <w:lang w:val="uk-UA"/>
        </w:rPr>
        <w:t>затишок,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комфорт,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спільно з дітьми організовано народознавчий куточок, де зібрано старовинні речі, вироби,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предмети побуту та вжитку наших предків. Прагну створити таке виховне середовище, у якому кожен з моїх вихованців зміг би проявити і розвинути свої здібності, у тому числі художньо-естетичні.</w:t>
      </w:r>
    </w:p>
    <w:p w:rsidR="00487540" w:rsidRDefault="00487540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менш важливим питанням є усвідомлення дитиною важливості праці та розуміння її необхідності.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383">
        <w:rPr>
          <w:rFonts w:ascii="Times New Roman" w:hAnsi="Times New Roman" w:cs="Times New Roman"/>
          <w:sz w:val="28"/>
          <w:szCs w:val="28"/>
          <w:lang w:val="uk-UA"/>
        </w:rPr>
        <w:t>Переконана, що важливим завданням сучасної школи є виховання творчої конкурентоздатної особистості, яка усвідомлює суспільну значимість праці. Так реалізуючи міні-проект «У світі професій», мої вихованці старанно працювали, коли проводили експрес-опитування із громадськістю села за темою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«Чи задоволені Ви своєю працею</w:t>
      </w:r>
      <w:r w:rsidR="00240383">
        <w:rPr>
          <w:rFonts w:ascii="Times New Roman" w:hAnsi="Times New Roman" w:cs="Times New Roman"/>
          <w:sz w:val="28"/>
          <w:szCs w:val="28"/>
          <w:lang w:val="uk-UA"/>
        </w:rPr>
        <w:t>?», інтерв’ю у колі родин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>и «Що впливає на вибір професії</w:t>
      </w:r>
      <w:r w:rsidR="00240383">
        <w:rPr>
          <w:rFonts w:ascii="Times New Roman" w:hAnsi="Times New Roman" w:cs="Times New Roman"/>
          <w:sz w:val="28"/>
          <w:szCs w:val="28"/>
          <w:lang w:val="uk-UA"/>
        </w:rPr>
        <w:t>?»,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383">
        <w:rPr>
          <w:rFonts w:ascii="Times New Roman" w:hAnsi="Times New Roman" w:cs="Times New Roman"/>
          <w:sz w:val="28"/>
          <w:szCs w:val="28"/>
          <w:lang w:val="uk-UA"/>
        </w:rPr>
        <w:t>коли створ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>ювали «власний професійний план</w:t>
      </w:r>
      <w:r w:rsidR="00240383">
        <w:rPr>
          <w:rFonts w:ascii="Times New Roman" w:hAnsi="Times New Roman" w:cs="Times New Roman"/>
          <w:sz w:val="28"/>
          <w:szCs w:val="28"/>
          <w:lang w:val="uk-UA"/>
        </w:rPr>
        <w:t>», «власний профіль».</w:t>
      </w:r>
      <w:r w:rsidR="00EE2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FA4">
        <w:rPr>
          <w:rFonts w:ascii="Times New Roman" w:hAnsi="Times New Roman" w:cs="Times New Roman"/>
          <w:sz w:val="28"/>
          <w:szCs w:val="28"/>
          <w:lang w:val="uk-UA"/>
        </w:rPr>
        <w:t>Думаю, що такі виховні справи формують у старшокласників вміння та навички як планувати стратегію власного життя, як правильно обирати професію, як визначати своє життєве кредо і свій стиль. Та о</w:t>
      </w:r>
      <w:r w:rsidR="00240383">
        <w:rPr>
          <w:rFonts w:ascii="Times New Roman" w:hAnsi="Times New Roman" w:cs="Times New Roman"/>
          <w:sz w:val="28"/>
          <w:szCs w:val="28"/>
          <w:lang w:val="uk-UA"/>
        </w:rPr>
        <w:t>собливо вдалою була розмова в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дружньому колі «Стежка до мрії</w:t>
      </w:r>
      <w:r w:rsidR="00240383">
        <w:rPr>
          <w:rFonts w:ascii="Times New Roman" w:hAnsi="Times New Roman" w:cs="Times New Roman"/>
          <w:sz w:val="28"/>
          <w:szCs w:val="28"/>
          <w:lang w:val="uk-UA"/>
        </w:rPr>
        <w:t xml:space="preserve">», під час якої діти щиро та відверто висловлювали свої мрії </w:t>
      </w:r>
      <w:r w:rsidR="00240383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плани на майбутнє.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383">
        <w:rPr>
          <w:rFonts w:ascii="Times New Roman" w:hAnsi="Times New Roman" w:cs="Times New Roman"/>
          <w:sz w:val="28"/>
          <w:szCs w:val="28"/>
          <w:lang w:val="uk-UA"/>
        </w:rPr>
        <w:t>Учні нашого колективу приймають участь в трудових десантах, рейдах, толоках,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383">
        <w:rPr>
          <w:rFonts w:ascii="Times New Roman" w:hAnsi="Times New Roman" w:cs="Times New Roman"/>
          <w:sz w:val="28"/>
          <w:szCs w:val="28"/>
          <w:lang w:val="uk-UA"/>
        </w:rPr>
        <w:t>в роботі «книжкової лікарні» та інших справах.</w:t>
      </w:r>
    </w:p>
    <w:p w:rsidR="00487540" w:rsidRDefault="001A16FB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екологічні проблеми сьогодення, задля виховання ціннісного ставлення особистості до природи, організовую екскурсії «Стежками рідно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>го краю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походи до лісу,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річки, екологічні акції, засідання екологічного клубу.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 класу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брали участь і стали «срібними</w:t>
      </w:r>
      <w:r>
        <w:rPr>
          <w:rFonts w:ascii="Times New Roman" w:hAnsi="Times New Roman" w:cs="Times New Roman"/>
          <w:sz w:val="28"/>
          <w:szCs w:val="28"/>
          <w:lang w:val="uk-UA"/>
        </w:rPr>
        <w:t>» призерами Всеукраїнського природничого інтерактивного конкурсу «Колосок».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варто відзначити, що активісти кл</w:t>
      </w:r>
      <w:r w:rsidR="00753F98">
        <w:rPr>
          <w:rFonts w:ascii="Times New Roman" w:hAnsi="Times New Roman" w:cs="Times New Roman"/>
          <w:sz w:val="28"/>
          <w:szCs w:val="28"/>
          <w:lang w:val="uk-UA"/>
        </w:rPr>
        <w:t xml:space="preserve">асу є членами гуртка «Юні краєзнавці 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0C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неодноразово захищали честь школи на районних геолого-туристичних змаганнях і ставали переможцями.</w:t>
      </w:r>
    </w:p>
    <w:p w:rsidR="0001685E" w:rsidRDefault="0001685E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класний керівник прагну створити таке виховне середовище, яке буде сприяти формуванню ціннісного ставлення особистості до себе. Основну увагу в цій ділянці роботи звертаю на формування позитивного ставлення до свого здоров</w:t>
      </w:r>
      <w:r w:rsidRPr="0001685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я: фізичного, психічного, соціального.</w:t>
      </w:r>
    </w:p>
    <w:p w:rsidR="0001685E" w:rsidRDefault="0001685E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Проблему формування здорового способу життя вирішую за допомогою годин самопізнання «Дорога життя», «Як досягти поваги в колективі?», «Розтопить кожного сердечне слово»; просвітницьких годин «Гігієна харчування», «Мої емоції», «Поради Будьздоровченка», «Профілактика травматизму», «Попередження насильства та торгівлі людьми»; тренінгів «Формула здорового способу життя», «Бути здоровим престижно», «Джерела правди життя», «Здоров</w:t>
      </w:r>
      <w:r w:rsidRPr="0001685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і краса»; відвертих розмов, ділових порад, рольових ігор, зустрічей із завідуючою ФАПом.</w:t>
      </w:r>
    </w:p>
    <w:p w:rsidR="0001685E" w:rsidRDefault="0001685E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класу активно займаються спортом, мають високі досягнення у змаганнях з легкої атлетики, настіл</w:t>
      </w:r>
      <w:r w:rsidR="00EC0FA4">
        <w:rPr>
          <w:rFonts w:ascii="Times New Roman" w:hAnsi="Times New Roman" w:cs="Times New Roman"/>
          <w:sz w:val="28"/>
          <w:szCs w:val="28"/>
          <w:lang w:val="uk-UA"/>
        </w:rPr>
        <w:t>ьного тенісу, стрільби, футболу, туризму.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Мої вихованці активні учасники шкільних спортивних змагань «Веселі старти», «Козацькі забави», «Богатирські ігри». Активісти класу є постійними учасниками агітбригади «Сполох» у районному конкурсі-огляді учнівських колективів «М</w:t>
      </w:r>
      <w:r w:rsidR="00EC0FA4">
        <w:rPr>
          <w:rFonts w:ascii="Times New Roman" w:hAnsi="Times New Roman" w:cs="Times New Roman"/>
          <w:sz w:val="28"/>
          <w:szCs w:val="28"/>
          <w:lang w:val="uk-UA"/>
        </w:rPr>
        <w:t>олодь обирає здоров</w:t>
      </w:r>
      <w:r w:rsidR="00EE259D" w:rsidRPr="00EE259D">
        <w:rPr>
          <w:rFonts w:ascii="Times New Roman" w:hAnsi="Times New Roman" w:cs="Times New Roman"/>
          <w:sz w:val="28"/>
          <w:szCs w:val="28"/>
        </w:rPr>
        <w:t>’</w:t>
      </w:r>
      <w:r w:rsidR="00EC0FA4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259D" w:rsidRDefault="003F3E0B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Одним із пріоритетних виховних завдань вважаю формування духовної культури учнів. Намагаюсь збагачувати їх духовний світ, залучаючи дітей до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дружніх розмов «Спільність духу, серця, думок», «Люби ближнього свого», дискусій «</w:t>
      </w:r>
      <w:r w:rsidR="00463D22">
        <w:rPr>
          <w:rFonts w:ascii="Times New Roman" w:hAnsi="Times New Roman" w:cs="Times New Roman"/>
          <w:sz w:val="28"/>
          <w:szCs w:val="28"/>
          <w:lang w:val="uk-UA"/>
        </w:rPr>
        <w:t>Совість - тисяча свідків», «Крок у доросле життя», «В чому сенс життя людини?». Постійно співпрацюю з сільським парохом, так як мої вихованці є членами Марійської та Вівтарної дружин,</w:t>
      </w:r>
      <w:r w:rsidR="00CC61BF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учасниками гурту «Надія», який неодноразово приймав участь у конкурсах духовної пісні,</w:t>
      </w:r>
      <w:r w:rsidR="00463D22">
        <w:rPr>
          <w:rFonts w:ascii="Times New Roman" w:hAnsi="Times New Roman" w:cs="Times New Roman"/>
          <w:sz w:val="28"/>
          <w:szCs w:val="28"/>
          <w:lang w:val="uk-UA"/>
        </w:rPr>
        <w:t xml:space="preserve"> сподіваюсь, що мої шкільні діти будуть багатими та щедрими на добро.</w:t>
      </w:r>
    </w:p>
    <w:p w:rsidR="0001685E" w:rsidRPr="0001685E" w:rsidRDefault="00EE259D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Виховуючи шанобливе ставлення особистості до сім</w:t>
      </w:r>
      <w:r w:rsidRPr="00EE259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ї, родини, людей</w:t>
      </w:r>
      <w:r w:rsidR="004422F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практикую просвітницькі години «Твори добро, бо ти людина», «Д</w:t>
      </w:r>
      <w:r w:rsidR="00571876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вівтаря свого серця принесіть вогонь добра», «Любов до ближнього – джерело величі людини»; дискусії «Життя дано людині на добрі справи», «Ти людина у цьому світі…»; тестування «Як співчувати і проявляти милосердя», «Наскільки ви терпимі?», «Сам у собі чи разом з іншими?»; родинні свята «Збережімо, люди, пам</w:t>
      </w:r>
      <w:r w:rsidRPr="00EE259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родоводу», «Мама. Бабуся. Хресна», «Рідний батьку, живи!»</w:t>
      </w:r>
    </w:p>
    <w:p w:rsidR="002251E1" w:rsidRDefault="00571876" w:rsidP="00B43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Демократизації життя в класі сприяє учнівське самоврядування, яке водночас є одним із важливих компонентів співтворчості класного керівника зі своїми вихованцями. Учнівське самоврядування дає можливість учням реалізувати свої права і обов’язки, створює можливості для включення їх в процеси життєдіяльності класу, формування навичок управління, самореалізації, підвищення громадської активності. Як результат, наш класний колектив – переможець шкільного конкурсу-огляду «Найкраща класна кімната». Також варто зазначити, що діти відповідально і старанно виконують свої доручення протягом семестру, в кінці якого самокритично аналізують про їх виконання на класних зборах. Водночас відбувається тісна співпраця класного учнівського самоврядування з шкільним УС.</w:t>
      </w:r>
      <w:r w:rsidR="00753F98">
        <w:rPr>
          <w:rFonts w:ascii="Times New Roman" w:hAnsi="Times New Roman" w:cs="Times New Roman"/>
          <w:sz w:val="28"/>
          <w:szCs w:val="28"/>
          <w:lang w:val="uk-UA"/>
        </w:rPr>
        <w:t xml:space="preserve"> Загалом, діяльність класного УС </w:t>
      </w:r>
      <w:r w:rsidR="002251E1">
        <w:rPr>
          <w:rFonts w:ascii="Times New Roman" w:hAnsi="Times New Roman" w:cs="Times New Roman"/>
          <w:sz w:val="28"/>
          <w:szCs w:val="28"/>
          <w:lang w:val="uk-UA"/>
        </w:rPr>
        <w:t xml:space="preserve"> виявляє</w:t>
      </w:r>
      <w:r w:rsidR="00753F98">
        <w:rPr>
          <w:rFonts w:ascii="Times New Roman" w:hAnsi="Times New Roman" w:cs="Times New Roman"/>
          <w:sz w:val="28"/>
          <w:szCs w:val="28"/>
          <w:lang w:val="uk-UA"/>
        </w:rPr>
        <w:t xml:space="preserve">ться результативною : учні </w:t>
      </w:r>
      <w:r w:rsidR="002251E1">
        <w:rPr>
          <w:rFonts w:ascii="Times New Roman" w:hAnsi="Times New Roman" w:cs="Times New Roman"/>
          <w:sz w:val="28"/>
          <w:szCs w:val="28"/>
          <w:lang w:val="uk-UA"/>
        </w:rPr>
        <w:t>активно включаються в життя класу і школи, організовують цікаві виховні справи, вчаться працювати творчо.</w:t>
      </w:r>
    </w:p>
    <w:p w:rsidR="008B6D89" w:rsidRDefault="002251E1" w:rsidP="00B43B93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Підтримую тісний зв'язок з вчителями-предметниками, значну увагу приділяю відвідуванню уроків у своїх вихованців. Так, відвідавши ряд уроків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математики, з</w:t>
      </w:r>
      <w:r w:rsidR="00B378EB" w:rsidRPr="00B378E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ясувала причини неуспішності учнів з даного предмета.</w:t>
      </w:r>
      <w:r w:rsidR="00571876">
        <w:rPr>
          <w:rFonts w:ascii="Times New Roman" w:hAnsi="Times New Roman" w:cs="Times New Roman"/>
          <w:sz w:val="28"/>
          <w:szCs w:val="28"/>
          <w:lang w:val="uk-UA"/>
        </w:rPr>
        <w:t xml:space="preserve">. Співпрацюю з вчителем фізкультури, в </w:t>
      </w:r>
      <w:r w:rsidR="008B6D89">
        <w:rPr>
          <w:rFonts w:ascii="Times New Roman" w:hAnsi="Times New Roman" w:cs="Times New Roman"/>
          <w:sz w:val="28"/>
          <w:szCs w:val="28"/>
          <w:lang w:val="uk-UA"/>
        </w:rPr>
        <w:t xml:space="preserve">зв’язку з тим, що у моєму класі </w:t>
      </w:r>
      <w:r w:rsidR="00571876">
        <w:rPr>
          <w:rFonts w:ascii="Times New Roman" w:hAnsi="Times New Roman" w:cs="Times New Roman"/>
          <w:sz w:val="28"/>
          <w:szCs w:val="28"/>
          <w:lang w:val="uk-UA"/>
        </w:rPr>
        <w:t>один учень за станом здоров</w:t>
      </w:r>
      <w:r w:rsidR="00B378EB" w:rsidRPr="00B378EB">
        <w:rPr>
          <w:rFonts w:ascii="Times New Roman" w:hAnsi="Times New Roman" w:cs="Times New Roman"/>
          <w:sz w:val="28"/>
          <w:szCs w:val="28"/>
        </w:rPr>
        <w:t>’</w:t>
      </w:r>
      <w:r w:rsidR="00571876">
        <w:rPr>
          <w:rFonts w:ascii="Times New Roman" w:hAnsi="Times New Roman" w:cs="Times New Roman"/>
          <w:sz w:val="28"/>
          <w:szCs w:val="28"/>
          <w:lang w:val="uk-UA"/>
        </w:rPr>
        <w:t>я віднесений до спецмедгрупи</w:t>
      </w:r>
      <w:r w:rsidR="004561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6D89" w:rsidRDefault="008B6D89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рамках шкільної програми «Обдарованість» працюю над формуванням банку даних про обдарованих дітей свого класу. Серед моїх вихованців чимало дітей з високим рівнем навчальних досягнень, вони талановиті в різних сферах, про це свідчать перемоги у 2 етапі учнівських олімпіад, у різноманітних конкурсах, у спортивних змаганнях. Хочу зазначити, що перемоги моїх вихованців зафіксовані у Зошиті класного керівника ( рубрика «Особливі досягнення школярів»), висвітлені не тільки у класному куточку, а й в альбомі «Історія нашого класу». Мною проведено ряд індивідуальних бесід, дружніх порад, консультацій з батьками цих учнів для того, щоб вони сприяли розвитку обдарувань своїх дітей.</w:t>
      </w:r>
    </w:p>
    <w:p w:rsidR="008B6D89" w:rsidRDefault="008B6D89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Особливе місце в своїй діяльності відводжу індивідуальній роботі з учнями. Клас невеликий, отож, маю можливість приділити особливу увагу кожному моєму вихованцю. З цією метою веду постійні спостереження за учнями, які фіксу</w:t>
      </w:r>
      <w:r w:rsidR="0045615D">
        <w:rPr>
          <w:rFonts w:ascii="Times New Roman" w:hAnsi="Times New Roman" w:cs="Times New Roman"/>
          <w:sz w:val="28"/>
          <w:szCs w:val="28"/>
          <w:lang w:val="uk-UA"/>
        </w:rPr>
        <w:t>ю в щоденнику класного керівника. Так, вивчаючи особистість школяра, свою роботу розпочинаю з опрацювання загальних відомостей про дитину, його батьків, стан здоров</w:t>
      </w:r>
      <w:r w:rsidR="00B378EB" w:rsidRPr="00B378E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5615D">
        <w:rPr>
          <w:rFonts w:ascii="Times New Roman" w:hAnsi="Times New Roman" w:cs="Times New Roman"/>
          <w:sz w:val="28"/>
          <w:szCs w:val="28"/>
          <w:lang w:val="uk-UA"/>
        </w:rPr>
        <w:t>я, участь в громадській діяльності, інтереси, захоплення, нахили тощо. Уже з 5 класу відслідковую мрії про майбутню професію, шукаю «щось особливе» у кожному вихованцеві</w:t>
      </w:r>
      <w:r>
        <w:rPr>
          <w:rFonts w:ascii="Times New Roman" w:hAnsi="Times New Roman" w:cs="Times New Roman"/>
          <w:sz w:val="28"/>
          <w:szCs w:val="28"/>
          <w:lang w:val="uk-UA"/>
        </w:rPr>
        <w:t>. Важливу роль в цій ділянці роботи відіграє анкет</w:t>
      </w:r>
      <w:r w:rsidR="0045615D">
        <w:rPr>
          <w:rFonts w:ascii="Times New Roman" w:hAnsi="Times New Roman" w:cs="Times New Roman"/>
          <w:sz w:val="28"/>
          <w:szCs w:val="28"/>
          <w:lang w:val="uk-UA"/>
        </w:rPr>
        <w:t xml:space="preserve">ування, тестування, діагностика. Так, провівши тестування «Чи легко ви знаходите друзів ?», я змогла  зрозуміти бачення учнів стосовно дружби, справжнього друга; анкетування «Мої захоплення» допомогло мені краще пізнати внутрішній світ « моїх дітей»; тест «Як вийти з конфлікту?» - бачення дітей , як вийти з тої чи іншої конфліктної ситуації. </w:t>
      </w:r>
      <w:r w:rsidR="00CC61BF">
        <w:rPr>
          <w:rFonts w:ascii="Times New Roman" w:hAnsi="Times New Roman" w:cs="Times New Roman"/>
          <w:sz w:val="28"/>
          <w:szCs w:val="28"/>
          <w:lang w:val="uk-UA"/>
        </w:rPr>
        <w:t xml:space="preserve">Знання міжособистісних, психолого-емоційних стосунків між учнями класу необхідні мені для подальшої роботи не лише для згуртування класного колективу, але й для </w:t>
      </w:r>
      <w:r w:rsidR="00CC61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розвитку його життєтворчого потенціалу. </w:t>
      </w:r>
      <w:r w:rsidR="0045615D">
        <w:rPr>
          <w:rFonts w:ascii="Times New Roman" w:hAnsi="Times New Roman" w:cs="Times New Roman"/>
          <w:sz w:val="28"/>
          <w:szCs w:val="28"/>
          <w:lang w:val="uk-UA"/>
        </w:rPr>
        <w:t xml:space="preserve"> Ефективними формами індивідуальної роботи зі школярами вважаю відверті розмови, «дружні посиденьки», ділов</w:t>
      </w:r>
      <w:r w:rsidR="00CC61BF">
        <w:rPr>
          <w:rFonts w:ascii="Times New Roman" w:hAnsi="Times New Roman" w:cs="Times New Roman"/>
          <w:sz w:val="28"/>
          <w:szCs w:val="28"/>
          <w:lang w:val="uk-UA"/>
        </w:rPr>
        <w:t>і поради «довідкового бюро» тощо</w:t>
      </w:r>
      <w:r w:rsidR="004561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61BF">
        <w:rPr>
          <w:rFonts w:ascii="Times New Roman" w:hAnsi="Times New Roman" w:cs="Times New Roman"/>
          <w:sz w:val="28"/>
          <w:szCs w:val="28"/>
          <w:lang w:val="uk-UA"/>
        </w:rPr>
        <w:t xml:space="preserve"> Намагаюся створити такий мікроклімат, при якому жодна дитина не залишилася б поза колективом.</w:t>
      </w:r>
    </w:p>
    <w:p w:rsidR="0045615D" w:rsidRDefault="0045615D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обминаю такий вид діяльності як корекція поведінки «проблемних» дітей. Дуже ефективним є заохочення таких учнів до класних справ, взаємодопомога однокласників, завантаження вільного часу гуртковою роботою, роботою на користь школи.</w:t>
      </w:r>
    </w:p>
    <w:p w:rsidR="00B378EB" w:rsidRDefault="0045615D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Значну увагу у своїй діяльності приділяю роботі з батьками, бо саме вони є першими вихователями своїх дітей. Переконана, що лише за умови тісної співпраці педагогічного колективу і батьківської громадськості можна досягти  хо</w:t>
      </w:r>
      <w:r w:rsidR="00753F98">
        <w:rPr>
          <w:rFonts w:ascii="Times New Roman" w:hAnsi="Times New Roman" w:cs="Times New Roman"/>
          <w:sz w:val="28"/>
          <w:szCs w:val="28"/>
          <w:lang w:val="uk-UA"/>
        </w:rPr>
        <w:t>роших результатів.</w:t>
      </w:r>
    </w:p>
    <w:p w:rsidR="00B378EB" w:rsidRDefault="00B378EB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Моя система роботи з батьківською громадськістю включає в себе такі напрямки:</w:t>
      </w:r>
    </w:p>
    <w:p w:rsidR="00B378EB" w:rsidRDefault="00B378EB" w:rsidP="00B43B9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виховного потенціалу сім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ї;</w:t>
      </w:r>
    </w:p>
    <w:p w:rsidR="00B378EB" w:rsidRDefault="00B378EB" w:rsidP="00B43B9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рівня педагогічної культури батьків;</w:t>
      </w:r>
    </w:p>
    <w:p w:rsidR="00B378EB" w:rsidRDefault="00B378EB" w:rsidP="00B43B9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Безпосереднє залучення батьків до навчально-виховного процесу;</w:t>
      </w:r>
    </w:p>
    <w:p w:rsidR="00B378EB" w:rsidRDefault="00B378EB" w:rsidP="00B43B9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Вироблення єдиного плану дій щодо розвитку, виховання дитини збоку батьків і школи.</w:t>
      </w:r>
    </w:p>
    <w:p w:rsidR="00B378EB" w:rsidRDefault="00B378EB" w:rsidP="00B43B93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Проведене діагностичне дослідження виявило, що усі учні класу виховуються у благополучних сім</w:t>
      </w:r>
      <w:r w:rsidRPr="00B378E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ях. Більшість дітей у класі з повних сімей, де обоє батьків виховують дитину; проте є родина, де вихованням ди</w:t>
      </w:r>
      <w:r w:rsidR="004422FC">
        <w:rPr>
          <w:rFonts w:ascii="Times New Roman" w:hAnsi="Times New Roman" w:cs="Times New Roman"/>
          <w:sz w:val="28"/>
          <w:szCs w:val="28"/>
          <w:lang w:val="uk-UA"/>
        </w:rPr>
        <w:t>тини займається тільки мати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3F98" w:rsidRPr="00B378EB" w:rsidRDefault="00B378EB" w:rsidP="00B43B93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В.О.Сухомлинський вважав, що немає важливішого завдання у сфері виховання, ніж учити матір і батька виховувати своїх дітей. Без турбот про педагогічну культуру батьків неможливо розв</w:t>
      </w:r>
      <w:r w:rsidRPr="00B378E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жодної проблеми, що стосується навчання і виховання.</w:t>
      </w:r>
      <w:r w:rsidR="00753F98" w:rsidRPr="00B378EB">
        <w:rPr>
          <w:rFonts w:ascii="Times New Roman" w:hAnsi="Times New Roman" w:cs="Times New Roman"/>
          <w:sz w:val="28"/>
          <w:szCs w:val="28"/>
          <w:lang w:val="uk-UA"/>
        </w:rPr>
        <w:t xml:space="preserve"> Найефективнішими </w:t>
      </w:r>
      <w:r w:rsidR="0045615D" w:rsidRPr="00B378EB">
        <w:rPr>
          <w:rFonts w:ascii="Times New Roman" w:hAnsi="Times New Roman" w:cs="Times New Roman"/>
          <w:sz w:val="28"/>
          <w:szCs w:val="28"/>
          <w:lang w:val="uk-UA"/>
        </w:rPr>
        <w:t xml:space="preserve"> вважаю такі форми роботи з батьками: дні відкритих дверей,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батьківські посиденьки, </w:t>
      </w:r>
      <w:r w:rsidR="0045615D" w:rsidRPr="00B378EB">
        <w:rPr>
          <w:rFonts w:ascii="Times New Roman" w:hAnsi="Times New Roman" w:cs="Times New Roman"/>
          <w:sz w:val="28"/>
          <w:szCs w:val="28"/>
          <w:lang w:val="uk-UA"/>
        </w:rPr>
        <w:t xml:space="preserve"> міні-</w:t>
      </w:r>
      <w:r w:rsidR="0045615D" w:rsidRPr="00B378EB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тренінги, відвідування сімей,</w:t>
      </w:r>
      <w:r w:rsidR="00052D2F" w:rsidRPr="00B378EB">
        <w:rPr>
          <w:rFonts w:ascii="Times New Roman" w:hAnsi="Times New Roman" w:cs="Times New Roman"/>
          <w:sz w:val="28"/>
          <w:szCs w:val="28"/>
          <w:lang w:val="uk-UA"/>
        </w:rPr>
        <w:t xml:space="preserve"> заочні анкетування, індивідуальні бесіди: «Захоплення та інтереси вашої дитини», «Розумні ігри – запорука відпочинку», «Домашні завдання : чому це важливо?»; родинні свята «Дорогим матусям присвячуємо», «Збережімо, люди, пам'ять родоводу»; ділові ігри; зібрання батьківської ради.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Окрім того, організовую відкриті уроки для батьків, дні добрих справ тощо.</w:t>
      </w:r>
      <w:r w:rsidR="00052D2F" w:rsidRPr="00B378EB">
        <w:rPr>
          <w:rFonts w:ascii="Times New Roman" w:hAnsi="Times New Roman" w:cs="Times New Roman"/>
          <w:sz w:val="28"/>
          <w:szCs w:val="28"/>
          <w:lang w:val="uk-UA"/>
        </w:rPr>
        <w:t xml:space="preserve"> Особливе місце в даній ланці роботи відводжу педагогічній просвіті батьків, а також забезпеченні участі батьків у жит</w:t>
      </w:r>
      <w:r w:rsidR="00753F98" w:rsidRPr="00B378EB">
        <w:rPr>
          <w:rFonts w:ascii="Times New Roman" w:hAnsi="Times New Roman" w:cs="Times New Roman"/>
          <w:sz w:val="28"/>
          <w:szCs w:val="28"/>
          <w:lang w:val="uk-UA"/>
        </w:rPr>
        <w:t>тєдіяльності класного колективу.</w:t>
      </w: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Pr="004E684F" w:rsidRDefault="00B43B93" w:rsidP="00B43B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</w:t>
      </w:r>
      <w:r w:rsidR="004E684F" w:rsidRPr="004E684F">
        <w:rPr>
          <w:rFonts w:ascii="Times New Roman" w:hAnsi="Times New Roman" w:cs="Times New Roman"/>
          <w:b/>
          <w:sz w:val="28"/>
          <w:szCs w:val="28"/>
          <w:lang w:val="uk-UA"/>
        </w:rPr>
        <w:t>Результативність досвіду.</w:t>
      </w:r>
    </w:p>
    <w:p w:rsidR="00FC39ED" w:rsidRDefault="00753F98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Переконана, що важливим здобутком розвитку ціннісних  ставлень учня стає його здатність до самовиховання, можливості проявити себе у всіх сферах життєдіяльності. Вважаю, що саме життєво компетентна особистість, яка здатна до самореалізації, і є ідеалом виховання. Недаремно Г.</w:t>
      </w:r>
      <w:r w:rsidR="00B378EB">
        <w:rPr>
          <w:rFonts w:ascii="Times New Roman" w:hAnsi="Times New Roman" w:cs="Times New Roman"/>
          <w:sz w:val="28"/>
          <w:szCs w:val="28"/>
          <w:lang w:val="uk-UA"/>
        </w:rPr>
        <w:t>Гессе писав,що ж</w:t>
      </w:r>
      <w:r>
        <w:rPr>
          <w:rFonts w:ascii="Times New Roman" w:hAnsi="Times New Roman" w:cs="Times New Roman"/>
          <w:sz w:val="28"/>
          <w:szCs w:val="28"/>
          <w:lang w:val="uk-UA"/>
        </w:rPr>
        <w:t>иття кожн</w:t>
      </w:r>
      <w:r w:rsidR="00B378EB">
        <w:rPr>
          <w:rFonts w:ascii="Times New Roman" w:hAnsi="Times New Roman" w:cs="Times New Roman"/>
          <w:sz w:val="28"/>
          <w:szCs w:val="28"/>
          <w:lang w:val="uk-UA"/>
        </w:rPr>
        <w:t xml:space="preserve">ої людини є шлях до самої себе. Творчі досягнення моїх вихованців свідчать про те, що ми на правильному шляху, а великі і малі перемоги моїх учнів – це впевнений крок до життєтворчості. Результати досягнень </w:t>
      </w:r>
      <w:r w:rsidR="004422FC">
        <w:rPr>
          <w:rFonts w:ascii="Times New Roman" w:hAnsi="Times New Roman" w:cs="Times New Roman"/>
          <w:sz w:val="28"/>
          <w:szCs w:val="28"/>
          <w:lang w:val="uk-UA"/>
        </w:rPr>
        <w:t xml:space="preserve"> моїх дітей </w:t>
      </w:r>
      <w:r w:rsidR="00B378EB">
        <w:rPr>
          <w:rFonts w:ascii="Times New Roman" w:hAnsi="Times New Roman" w:cs="Times New Roman"/>
          <w:sz w:val="28"/>
          <w:szCs w:val="28"/>
          <w:lang w:val="uk-UA"/>
        </w:rPr>
        <w:t>говорять наступне :</w:t>
      </w:r>
    </w:p>
    <w:p w:rsidR="00B378EB" w:rsidRDefault="00B378EB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Баблюх М. – лауреат Міжнародного математичного конкурсу «Кенгуру» - 2007, 2008, 2009, 2010, 2011; призер 2 етапу Всеукраїнської учнівської олімпіади з хімії, математики у 2011-2012 н. р.</w:t>
      </w:r>
    </w:p>
    <w:p w:rsidR="00B378EB" w:rsidRDefault="00B378EB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Мартинюк І. – лауреат Всеукраїнського природничого інтерактивного конкурсу «Колосок » - 2008,2009, 2010; срібний призер геолого-географічних змагань учнівської молоді Зборівщини у 2007-2008 н.р.; переможець 1-го етапу Всеукраїнського конкурсу «Найкращий читач України 2009-2010 р.»</w:t>
      </w:r>
    </w:p>
    <w:p w:rsidR="00B378EB" w:rsidRDefault="00B378EB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Рарок І. – призер відкритих змагань із спортивного туризму – 2008,  2009, 2010, 2011, 2012 р.; Спортивних змагань учнівської молоді Зборівщини, присвячених 20-ій річниці Незалежності Україн ( штовхання кулі; теніс; стрільба).</w:t>
      </w:r>
    </w:p>
    <w:p w:rsidR="00B378EB" w:rsidRDefault="00B378EB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Марчук І. – призер Спортивних змагань учнівської молоді Зборівщини  (штовхання кулі).</w:t>
      </w:r>
    </w:p>
    <w:p w:rsidR="00B378EB" w:rsidRDefault="00B378EB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Дармопук О. – призер відкритих змагань із спортивного туризму – 2009, 2010, 2011, 2012 р.</w:t>
      </w:r>
    </w:p>
    <w:p w:rsidR="00B378EB" w:rsidRDefault="00B378EB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Кононенко М. – лауреат районного конкурсу на кращий учнівський проект, присвячений Міжнародному дню порозуміння з ВІЛ-інфікованими-2008; учасник Всеукраїнської виставки-конкурсу дитячого малюнку «Я хочу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жити в якісному світі»-2009, 2010; лауреат районного етапу 11 Міжнародного конкурсу з української мови ім.П.Яцика; переможець районного етапу конкурсу «Безпека та мир в Україні»,конкурсу малюнка «Нескорена Україна»-2011.</w:t>
      </w:r>
    </w:p>
    <w:p w:rsidR="00B378EB" w:rsidRDefault="00B378EB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Півторак І. – лауреат Міжнародного математичного конкурсу «Кенгуру» - 2008, 2010; учасник Всеукраїнського природничого інтерактивного конкурсу «Колосок»; призер 2 етапу Всеукраїнської учнівської олімпіади з фізики, інформатики у 2011, 2012 н.р.; лауреат Всеукраїнської виставки-конкурсу дитячого малюнка «Я хочу жити в якісному світі»-2008, 2010.</w:t>
      </w: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Default="004E684F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Pr="004E684F" w:rsidRDefault="00B43B93" w:rsidP="004E68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</w:t>
      </w:r>
      <w:r w:rsidR="004E684F" w:rsidRPr="004E684F">
        <w:rPr>
          <w:rFonts w:ascii="Times New Roman" w:hAnsi="Times New Roman" w:cs="Times New Roman"/>
          <w:b/>
          <w:sz w:val="28"/>
          <w:szCs w:val="28"/>
          <w:lang w:val="uk-UA"/>
        </w:rPr>
        <w:t>Висновки.</w:t>
      </w:r>
    </w:p>
    <w:p w:rsidR="0048164A" w:rsidRDefault="0048164A" w:rsidP="004E68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підсумовуючи досвід моєї роботи, можна виділити такі його основні аспекти:</w:t>
      </w:r>
    </w:p>
    <w:p w:rsidR="0048164A" w:rsidRDefault="00DD3E7F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42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 інтелектуальної, комунікативно, інформаційно, політично компетентної, свідомої особистості з громадянською позицією, здатної до самореалізації та прояву своїх можливостей у різних сферах життєдіяльності, а також спроможної свідомо контролювати результати своєї діяльності та рівень особистого розвитку, наділеної уміннями досягати успіху та результатів шляхом наполегливої праці, готової до творчої діяльності, зі сформованими активністю та креативністю, з умінням самостійно критично мислити, шукати раціональні шляхи подолання труднощів;</w:t>
      </w:r>
    </w:p>
    <w:p w:rsidR="004422FC" w:rsidRDefault="004422FC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забезпечення єдності навчання та виховання у здійсненні мети формування компетентної особистості;</w:t>
      </w:r>
    </w:p>
    <w:p w:rsidR="004422FC" w:rsidRPr="004422FC" w:rsidRDefault="004422FC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посилення ролі сім</w:t>
      </w:r>
      <w:r w:rsidRPr="004422F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у вихованні дітей;</w:t>
      </w:r>
    </w:p>
    <w:p w:rsidR="004422FC" w:rsidRDefault="004422FC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поєднання організаційно-педагогічної, родинно-сімейної,національно-культурної, просвітницької діяльності вчителів, батьків, учнів, учнівського самоврядування,місцевої громади;</w:t>
      </w:r>
    </w:p>
    <w:p w:rsidR="004422FC" w:rsidRDefault="004422FC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досягнення оптимального рівня сформованості в учнів позитивної мотивації до ведення здорового способу життя;</w:t>
      </w:r>
    </w:p>
    <w:p w:rsidR="004422FC" w:rsidRDefault="004422FC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сформованість стійких уявлень та понять про духовне здоров</w:t>
      </w:r>
      <w:r w:rsidRPr="004422F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та його вияви через загальнолюдські цінності;</w:t>
      </w:r>
    </w:p>
    <w:p w:rsidR="004E684F" w:rsidRDefault="00B43B93" w:rsidP="004E6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Рівень актуальності висвітленого досвіду підтверджується творчими досягненнями  моїх вихованців,культурою поведінки, умінням допомагати тим, хто поруч, знайти своє місце в учнівському колективі, брати участь у житті школи, громади, суспільства.</w:t>
      </w:r>
    </w:p>
    <w:p w:rsidR="004E684F" w:rsidRDefault="004E684F" w:rsidP="004E684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4F" w:rsidRPr="004E684F" w:rsidRDefault="00B43B93" w:rsidP="004E684F">
      <w:pPr>
        <w:spacing w:line="360" w:lineRule="auto"/>
        <w:ind w:firstLine="708"/>
        <w:jc w:val="both"/>
        <w:rPr>
          <w:b/>
          <w:lang w:val="uk-UA"/>
        </w:rPr>
      </w:pPr>
      <w:r w:rsidRPr="004E684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</w:t>
      </w:r>
      <w:r w:rsidR="004E684F" w:rsidRPr="004E68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Список рекомендованої літератури.</w:t>
      </w:r>
      <w:r w:rsidR="004E684F" w:rsidRPr="004E684F">
        <w:rPr>
          <w:b/>
        </w:rPr>
        <w:t xml:space="preserve"> </w:t>
      </w:r>
    </w:p>
    <w:p w:rsidR="00085C34" w:rsidRDefault="004E684F" w:rsidP="004E6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84F"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r w:rsidR="00085C34">
        <w:rPr>
          <w:rFonts w:ascii="Times New Roman" w:hAnsi="Times New Roman" w:cs="Times New Roman"/>
          <w:sz w:val="28"/>
          <w:szCs w:val="28"/>
          <w:lang w:val="uk-UA"/>
        </w:rPr>
        <w:t>Основні орієнтири виховання учнів 1-12 класів загальноосвітніх навчальних закладів України. Програма. – Тернопіль: Навчальна книга – Богдан, 2008. – 80 с.</w:t>
      </w:r>
    </w:p>
    <w:p w:rsidR="00085C34" w:rsidRDefault="00085C34" w:rsidP="004E6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Омельченко Л.П. Настільна книга класного керівника. – Х.: Вид. група «Основа», 2010. – с.78-86.</w:t>
      </w:r>
    </w:p>
    <w:p w:rsidR="00085C34" w:rsidRDefault="00085C34" w:rsidP="004E6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Життєва траєкторія успіху. Виховні години./ Укладач Г.С.Грай. – Тернопіль: Астон, 2011. – с.3-5.</w:t>
      </w:r>
    </w:p>
    <w:p w:rsidR="004E684F" w:rsidRPr="004E684F" w:rsidRDefault="00085C34" w:rsidP="004E6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4E684F" w:rsidRPr="004E684F">
        <w:rPr>
          <w:rFonts w:ascii="Times New Roman" w:hAnsi="Times New Roman" w:cs="Times New Roman"/>
          <w:sz w:val="28"/>
          <w:szCs w:val="28"/>
          <w:lang w:val="uk-UA"/>
        </w:rPr>
        <w:t>Аніскіна Н.О., Дементьєва Л.М. Управління забезпечення саморозвитку особистості школяра // Виховна робота в школі. – 2006. - №8. – с.2-26.</w:t>
      </w:r>
    </w:p>
    <w:p w:rsidR="004E684F" w:rsidRPr="004E684F" w:rsidRDefault="00085C34" w:rsidP="004E6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E684F" w:rsidRPr="004E684F">
        <w:rPr>
          <w:rFonts w:ascii="Times New Roman" w:hAnsi="Times New Roman" w:cs="Times New Roman"/>
          <w:sz w:val="28"/>
          <w:szCs w:val="28"/>
          <w:lang w:val="uk-UA"/>
        </w:rPr>
        <w:t>.  Антонюк В.М. Педагогіка життєтворчості особистості // Виховна робота в школі. – 2006. - №9. – с.23-24.</w:t>
      </w:r>
    </w:p>
    <w:p w:rsidR="004E684F" w:rsidRPr="004E684F" w:rsidRDefault="00085C34" w:rsidP="004E6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E684F" w:rsidRPr="004E684F">
        <w:rPr>
          <w:rFonts w:ascii="Times New Roman" w:hAnsi="Times New Roman" w:cs="Times New Roman"/>
          <w:sz w:val="28"/>
          <w:szCs w:val="28"/>
          <w:lang w:val="uk-UA"/>
        </w:rPr>
        <w:t>.  Біленька О.М. Проблеми соціалізації соціально-комунікативної активності учня // Позакласний час +. – 2006. - №9 – с.34-54.</w:t>
      </w:r>
    </w:p>
    <w:p w:rsidR="00B43B93" w:rsidRPr="004E684F" w:rsidRDefault="00085C34" w:rsidP="004E6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E684F" w:rsidRPr="004E684F">
        <w:rPr>
          <w:rFonts w:ascii="Times New Roman" w:hAnsi="Times New Roman" w:cs="Times New Roman"/>
          <w:sz w:val="28"/>
          <w:szCs w:val="28"/>
          <w:lang w:val="uk-UA"/>
        </w:rPr>
        <w:t>.  Войцнова А.І. Розвиток потреби у само актуалізації як психологічний супровід формування громадянської позиції в старшокласників // Позакласний час +. – 2006. - №3. – с.58-70.</w:t>
      </w:r>
    </w:p>
    <w:p w:rsidR="004E684F" w:rsidRPr="004E684F" w:rsidRDefault="00085C34" w:rsidP="004E6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E684F" w:rsidRPr="004E684F">
        <w:rPr>
          <w:rFonts w:ascii="Times New Roman" w:hAnsi="Times New Roman" w:cs="Times New Roman"/>
          <w:sz w:val="28"/>
          <w:szCs w:val="28"/>
          <w:lang w:val="uk-UA"/>
        </w:rPr>
        <w:t>.  Закон України „Про освіту” ( Відомості Верховної Ради (ВВР) , 1991, N 34, ст.451 ).</w:t>
      </w:r>
    </w:p>
    <w:p w:rsidR="004E684F" w:rsidRPr="004E684F" w:rsidRDefault="00085C34" w:rsidP="004E6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E684F" w:rsidRPr="004E684F">
        <w:rPr>
          <w:rFonts w:ascii="Times New Roman" w:hAnsi="Times New Roman" w:cs="Times New Roman"/>
          <w:sz w:val="28"/>
          <w:szCs w:val="28"/>
          <w:lang w:val="uk-UA"/>
        </w:rPr>
        <w:t>.  Підласа</w:t>
      </w:r>
      <w:r w:rsidR="003B1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84F" w:rsidRPr="004E684F">
        <w:rPr>
          <w:rFonts w:ascii="Times New Roman" w:hAnsi="Times New Roman" w:cs="Times New Roman"/>
          <w:sz w:val="28"/>
          <w:szCs w:val="28"/>
          <w:lang w:val="uk-UA"/>
        </w:rPr>
        <w:t>І.А. Життєвий шлях особистості в теорії психології // Практична психологія та соціальна робота. - 2001. - №3. - с. 13-16.</w:t>
      </w:r>
    </w:p>
    <w:p w:rsidR="004E684F" w:rsidRPr="004E684F" w:rsidRDefault="00085C34" w:rsidP="004E6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E684F" w:rsidRPr="004E684F">
        <w:rPr>
          <w:rFonts w:ascii="Times New Roman" w:hAnsi="Times New Roman" w:cs="Times New Roman"/>
          <w:sz w:val="28"/>
          <w:szCs w:val="28"/>
          <w:lang w:val="uk-UA"/>
        </w:rPr>
        <w:t>.  Смольська Л.М. Фактори дитинства, що впливають на успішність у дорослому віці Практична психологія та соціальна робота. – 2005. - №7.- с.8</w:t>
      </w:r>
    </w:p>
    <w:p w:rsidR="004E684F" w:rsidRPr="004E684F" w:rsidRDefault="00085C34" w:rsidP="004E6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E684F" w:rsidRPr="004E684F">
        <w:rPr>
          <w:rFonts w:ascii="Times New Roman" w:hAnsi="Times New Roman" w:cs="Times New Roman"/>
          <w:sz w:val="28"/>
          <w:szCs w:val="28"/>
          <w:lang w:val="uk-UA"/>
        </w:rPr>
        <w:t>.  Трухін І.О. Виховна робота з старшокласниками Практична психологія та соціальна робота. – 20004.- №8. – с.5-13.</w:t>
      </w:r>
    </w:p>
    <w:p w:rsidR="00B378EB" w:rsidRPr="004E684F" w:rsidRDefault="00B378EB" w:rsidP="004E6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8EB" w:rsidRPr="00B378EB" w:rsidRDefault="00B378EB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8EB" w:rsidRPr="00753F98" w:rsidRDefault="00B378EB" w:rsidP="00B43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78EB" w:rsidRPr="00753F98" w:rsidSect="00EE2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E4" w:rsidRDefault="006758E4" w:rsidP="00571876">
      <w:pPr>
        <w:spacing w:after="0" w:line="240" w:lineRule="auto"/>
      </w:pPr>
      <w:r>
        <w:separator/>
      </w:r>
    </w:p>
  </w:endnote>
  <w:endnote w:type="continuationSeparator" w:id="0">
    <w:p w:rsidR="006758E4" w:rsidRDefault="006758E4" w:rsidP="0057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4F" w:rsidRDefault="004E68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4F" w:rsidRDefault="004E68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4F" w:rsidRDefault="004E68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E4" w:rsidRDefault="006758E4" w:rsidP="00571876">
      <w:pPr>
        <w:spacing w:after="0" w:line="240" w:lineRule="auto"/>
      </w:pPr>
      <w:r>
        <w:separator/>
      </w:r>
    </w:p>
  </w:footnote>
  <w:footnote w:type="continuationSeparator" w:id="0">
    <w:p w:rsidR="006758E4" w:rsidRDefault="006758E4" w:rsidP="0057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4F" w:rsidRDefault="004E68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4F" w:rsidRDefault="004E68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4F" w:rsidRDefault="004E68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A28"/>
    <w:multiLevelType w:val="hybridMultilevel"/>
    <w:tmpl w:val="84D2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C28AA"/>
    <w:multiLevelType w:val="hybridMultilevel"/>
    <w:tmpl w:val="86DC243C"/>
    <w:lvl w:ilvl="0" w:tplc="3FF03E3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7004CC"/>
    <w:multiLevelType w:val="hybridMultilevel"/>
    <w:tmpl w:val="4CC2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91DB8"/>
    <w:multiLevelType w:val="hybridMultilevel"/>
    <w:tmpl w:val="45F6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16395"/>
    <w:multiLevelType w:val="hybridMultilevel"/>
    <w:tmpl w:val="51D0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9ED"/>
    <w:rsid w:val="00002F7D"/>
    <w:rsid w:val="0001685E"/>
    <w:rsid w:val="000305F2"/>
    <w:rsid w:val="00052D2F"/>
    <w:rsid w:val="00085C34"/>
    <w:rsid w:val="000C1057"/>
    <w:rsid w:val="000C3055"/>
    <w:rsid w:val="000F119C"/>
    <w:rsid w:val="001A16FB"/>
    <w:rsid w:val="001B61ED"/>
    <w:rsid w:val="001E56BA"/>
    <w:rsid w:val="002251E1"/>
    <w:rsid w:val="00240383"/>
    <w:rsid w:val="00244057"/>
    <w:rsid w:val="00264FC3"/>
    <w:rsid w:val="00276F8A"/>
    <w:rsid w:val="00320070"/>
    <w:rsid w:val="003434D3"/>
    <w:rsid w:val="003B17B1"/>
    <w:rsid w:val="003F3E0B"/>
    <w:rsid w:val="003F7C11"/>
    <w:rsid w:val="0040580F"/>
    <w:rsid w:val="004422FC"/>
    <w:rsid w:val="0045615D"/>
    <w:rsid w:val="00463D22"/>
    <w:rsid w:val="0048164A"/>
    <w:rsid w:val="00483AD2"/>
    <w:rsid w:val="00487540"/>
    <w:rsid w:val="004E684F"/>
    <w:rsid w:val="005028D2"/>
    <w:rsid w:val="00506FBE"/>
    <w:rsid w:val="0055745C"/>
    <w:rsid w:val="00571876"/>
    <w:rsid w:val="005862E3"/>
    <w:rsid w:val="00626FE3"/>
    <w:rsid w:val="00644B68"/>
    <w:rsid w:val="006758E4"/>
    <w:rsid w:val="006A0E9F"/>
    <w:rsid w:val="006E7834"/>
    <w:rsid w:val="00735F38"/>
    <w:rsid w:val="00753F98"/>
    <w:rsid w:val="007934C1"/>
    <w:rsid w:val="007A45CE"/>
    <w:rsid w:val="008B6D89"/>
    <w:rsid w:val="008B7A83"/>
    <w:rsid w:val="008D568F"/>
    <w:rsid w:val="00911045"/>
    <w:rsid w:val="00921F2B"/>
    <w:rsid w:val="0093086F"/>
    <w:rsid w:val="00945536"/>
    <w:rsid w:val="00960175"/>
    <w:rsid w:val="009C6A73"/>
    <w:rsid w:val="009F1A4F"/>
    <w:rsid w:val="00A32793"/>
    <w:rsid w:val="00A77D07"/>
    <w:rsid w:val="00AB3256"/>
    <w:rsid w:val="00B378EB"/>
    <w:rsid w:val="00B43B93"/>
    <w:rsid w:val="00C25386"/>
    <w:rsid w:val="00C83FBD"/>
    <w:rsid w:val="00CC61BF"/>
    <w:rsid w:val="00D34DE8"/>
    <w:rsid w:val="00D55163"/>
    <w:rsid w:val="00DD3E7F"/>
    <w:rsid w:val="00E17070"/>
    <w:rsid w:val="00EC0FA4"/>
    <w:rsid w:val="00EE259D"/>
    <w:rsid w:val="00F318B6"/>
    <w:rsid w:val="00FC1C06"/>
    <w:rsid w:val="00FC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1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1876"/>
  </w:style>
  <w:style w:type="paragraph" w:styleId="a5">
    <w:name w:val="footer"/>
    <w:basedOn w:val="a"/>
    <w:link w:val="a6"/>
    <w:uiPriority w:val="99"/>
    <w:unhideWhenUsed/>
    <w:rsid w:val="00571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876"/>
  </w:style>
  <w:style w:type="paragraph" w:styleId="a7">
    <w:name w:val="List Paragraph"/>
    <w:basedOn w:val="a"/>
    <w:uiPriority w:val="34"/>
    <w:qFormat/>
    <w:rsid w:val="00B378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D7F0-EA32-4A85-B8C9-57528369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16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2013-05-15T17:30:00Z</dcterms:created>
  <dcterms:modified xsi:type="dcterms:W3CDTF">2013-07-15T12:48:00Z</dcterms:modified>
</cp:coreProperties>
</file>