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DE9" w:rsidRPr="006D1E2B" w:rsidRDefault="00BF3537" w:rsidP="00BF3537">
      <w:pPr>
        <w:spacing w:after="0" w:line="360" w:lineRule="auto"/>
        <w:jc w:val="both"/>
        <w:rPr>
          <w:rFonts w:ascii="Times New Roman" w:hAnsi="Times New Roman" w:cs="Times New Roman"/>
          <w:color w:val="0000CC"/>
          <w:sz w:val="28"/>
          <w:szCs w:val="28"/>
          <w:lang w:val="en-US"/>
        </w:rPr>
      </w:pPr>
      <w:r w:rsidRPr="00897729">
        <w:rPr>
          <w:rFonts w:ascii="Times New Roman" w:hAnsi="Times New Roman" w:cs="Times New Roman"/>
          <w:b/>
          <w:sz w:val="28"/>
          <w:szCs w:val="28"/>
          <w:u w:val="single"/>
          <w:lang w:val="uk-UA"/>
        </w:rPr>
        <w:t>Тема</w:t>
      </w:r>
      <w:r w:rsidRPr="00897729">
        <w:rPr>
          <w:rFonts w:ascii="Times New Roman" w:hAnsi="Times New Roman" w:cs="Times New Roman"/>
          <w:b/>
          <w:sz w:val="28"/>
          <w:szCs w:val="28"/>
          <w:lang w:val="uk-UA"/>
        </w:rPr>
        <w:t>.</w:t>
      </w:r>
      <w:r w:rsidRPr="00897729">
        <w:rPr>
          <w:rFonts w:ascii="Times New Roman" w:hAnsi="Times New Roman" w:cs="Times New Roman"/>
          <w:sz w:val="28"/>
          <w:szCs w:val="28"/>
          <w:lang w:val="uk-UA"/>
        </w:rPr>
        <w:t xml:space="preserve"> </w:t>
      </w:r>
      <w:r w:rsidRPr="006D1E2B">
        <w:rPr>
          <w:rFonts w:ascii="Times New Roman" w:hAnsi="Times New Roman" w:cs="Times New Roman"/>
          <w:b/>
          <w:color w:val="0000CC"/>
          <w:sz w:val="28"/>
          <w:szCs w:val="28"/>
          <w:lang w:val="uk-UA"/>
        </w:rPr>
        <w:t>Мова образот</w:t>
      </w:r>
      <w:r w:rsidR="006D1E2B">
        <w:rPr>
          <w:rFonts w:ascii="Times New Roman" w:hAnsi="Times New Roman" w:cs="Times New Roman"/>
          <w:b/>
          <w:color w:val="0000CC"/>
          <w:sz w:val="28"/>
          <w:szCs w:val="28"/>
          <w:lang w:val="uk-UA"/>
        </w:rPr>
        <w:t>ворчого мистецтва. Образна мова</w:t>
      </w:r>
      <w:r w:rsidRPr="006D1E2B">
        <w:rPr>
          <w:rFonts w:ascii="Times New Roman" w:hAnsi="Times New Roman" w:cs="Times New Roman"/>
          <w:b/>
          <w:color w:val="0000CC"/>
          <w:sz w:val="28"/>
          <w:szCs w:val="28"/>
          <w:lang w:val="uk-UA"/>
        </w:rPr>
        <w:t xml:space="preserve"> </w:t>
      </w:r>
      <w:r w:rsidRPr="006D1E2B">
        <w:rPr>
          <w:rFonts w:ascii="Times New Roman" w:hAnsi="Times New Roman" w:cs="Times New Roman"/>
          <w:color w:val="0000CC"/>
          <w:sz w:val="28"/>
          <w:szCs w:val="28"/>
          <w:lang w:val="uk-UA"/>
        </w:rPr>
        <w:t xml:space="preserve">(Урок </w:t>
      </w:r>
    </w:p>
    <w:p w:rsidR="007C6DE9" w:rsidRPr="006D1E2B" w:rsidRDefault="007C6DE9" w:rsidP="00BF3537">
      <w:pPr>
        <w:spacing w:after="0" w:line="360" w:lineRule="auto"/>
        <w:jc w:val="both"/>
        <w:rPr>
          <w:rFonts w:ascii="Times New Roman" w:hAnsi="Times New Roman" w:cs="Times New Roman"/>
          <w:color w:val="0000CC"/>
          <w:sz w:val="28"/>
          <w:szCs w:val="28"/>
          <w:lang w:val="uk-UA"/>
        </w:rPr>
      </w:pPr>
      <w:r w:rsidRPr="006D1E2B">
        <w:rPr>
          <w:rFonts w:ascii="Times New Roman" w:hAnsi="Times New Roman" w:cs="Times New Roman"/>
          <w:color w:val="0000CC"/>
          <w:sz w:val="28"/>
          <w:szCs w:val="28"/>
        </w:rPr>
        <w:t xml:space="preserve">           </w:t>
      </w:r>
      <w:proofErr w:type="spellStart"/>
      <w:r w:rsidRPr="006D1E2B">
        <w:rPr>
          <w:rFonts w:ascii="Times New Roman" w:hAnsi="Times New Roman" w:cs="Times New Roman"/>
          <w:color w:val="0000CC"/>
          <w:sz w:val="28"/>
          <w:szCs w:val="28"/>
        </w:rPr>
        <w:t>і</w:t>
      </w:r>
      <w:r w:rsidR="00BF3537" w:rsidRPr="006D1E2B">
        <w:rPr>
          <w:rFonts w:ascii="Times New Roman" w:hAnsi="Times New Roman" w:cs="Times New Roman"/>
          <w:color w:val="0000CC"/>
          <w:sz w:val="28"/>
          <w:szCs w:val="28"/>
          <w:lang w:val="uk-UA"/>
        </w:rPr>
        <w:t>ндиві</w:t>
      </w:r>
      <w:proofErr w:type="gramStart"/>
      <w:r w:rsidR="00BF3537" w:rsidRPr="006D1E2B">
        <w:rPr>
          <w:rFonts w:ascii="Times New Roman" w:hAnsi="Times New Roman" w:cs="Times New Roman"/>
          <w:color w:val="0000CC"/>
          <w:sz w:val="28"/>
          <w:szCs w:val="28"/>
          <w:lang w:val="uk-UA"/>
        </w:rPr>
        <w:t>дуального</w:t>
      </w:r>
      <w:proofErr w:type="spellEnd"/>
      <w:proofErr w:type="gramEnd"/>
      <w:r w:rsidRPr="006D1E2B">
        <w:rPr>
          <w:rFonts w:ascii="Times New Roman" w:hAnsi="Times New Roman" w:cs="Times New Roman"/>
          <w:color w:val="0000CC"/>
          <w:sz w:val="28"/>
          <w:szCs w:val="28"/>
        </w:rPr>
        <w:t xml:space="preserve"> </w:t>
      </w:r>
      <w:r w:rsidR="00BF3537" w:rsidRPr="006D1E2B">
        <w:rPr>
          <w:rFonts w:ascii="Times New Roman" w:hAnsi="Times New Roman" w:cs="Times New Roman"/>
          <w:color w:val="0000CC"/>
          <w:sz w:val="28"/>
          <w:szCs w:val="28"/>
          <w:lang w:val="uk-UA"/>
        </w:rPr>
        <w:t>опрацювання блоку навчальної  інформації на</w:t>
      </w:r>
    </w:p>
    <w:p w:rsidR="00BF3537" w:rsidRPr="006D1E2B" w:rsidRDefault="007C6DE9" w:rsidP="00BF3537">
      <w:pPr>
        <w:spacing w:after="0" w:line="360" w:lineRule="auto"/>
        <w:jc w:val="both"/>
        <w:rPr>
          <w:rFonts w:ascii="Times New Roman" w:hAnsi="Times New Roman" w:cs="Times New Roman"/>
          <w:color w:val="0000CC"/>
          <w:sz w:val="28"/>
          <w:szCs w:val="28"/>
          <w:lang w:val="uk-UA"/>
        </w:rPr>
      </w:pPr>
      <w:r w:rsidRPr="006D1E2B">
        <w:rPr>
          <w:rFonts w:ascii="Times New Roman" w:hAnsi="Times New Roman" w:cs="Times New Roman"/>
          <w:color w:val="0000CC"/>
          <w:sz w:val="28"/>
          <w:szCs w:val="28"/>
          <w:lang w:val="uk-UA"/>
        </w:rPr>
        <w:t xml:space="preserve">           </w:t>
      </w:r>
      <w:r w:rsidR="00530D99" w:rsidRPr="006D1E2B">
        <w:rPr>
          <w:rFonts w:ascii="Times New Roman" w:hAnsi="Times New Roman" w:cs="Times New Roman"/>
          <w:color w:val="0000CC"/>
          <w:sz w:val="28"/>
          <w:szCs w:val="28"/>
          <w:lang w:val="uk-UA"/>
        </w:rPr>
        <w:t xml:space="preserve">рівні </w:t>
      </w:r>
      <w:proofErr w:type="spellStart"/>
      <w:r w:rsidR="00530D99" w:rsidRPr="006D1E2B">
        <w:rPr>
          <w:rFonts w:ascii="Times New Roman" w:hAnsi="Times New Roman" w:cs="Times New Roman"/>
          <w:color w:val="0000CC"/>
          <w:sz w:val="28"/>
          <w:szCs w:val="28"/>
          <w:lang w:val="uk-UA"/>
        </w:rPr>
        <w:t>внутрішньо</w:t>
      </w:r>
      <w:r w:rsidR="00BF3537" w:rsidRPr="006D1E2B">
        <w:rPr>
          <w:rFonts w:ascii="Times New Roman" w:hAnsi="Times New Roman" w:cs="Times New Roman"/>
          <w:color w:val="0000CC"/>
          <w:sz w:val="28"/>
          <w:szCs w:val="28"/>
          <w:lang w:val="uk-UA"/>
        </w:rPr>
        <w:t>предметних</w:t>
      </w:r>
      <w:proofErr w:type="spellEnd"/>
      <w:r w:rsidR="00BF3537" w:rsidRPr="006D1E2B">
        <w:rPr>
          <w:rFonts w:ascii="Times New Roman" w:hAnsi="Times New Roman" w:cs="Times New Roman"/>
          <w:color w:val="0000CC"/>
          <w:sz w:val="28"/>
          <w:szCs w:val="28"/>
          <w:lang w:val="uk-UA"/>
        </w:rPr>
        <w:t xml:space="preserve"> зв’язків і узагальнень)</w:t>
      </w:r>
    </w:p>
    <w:p w:rsidR="00BF3537" w:rsidRDefault="00BF3537" w:rsidP="005B4532">
      <w:pPr>
        <w:spacing w:after="0" w:line="360" w:lineRule="auto"/>
        <w:ind w:left="680" w:hanging="680"/>
        <w:jc w:val="both"/>
        <w:rPr>
          <w:rFonts w:ascii="Times New Roman" w:hAnsi="Times New Roman" w:cs="Times New Roman"/>
          <w:sz w:val="28"/>
          <w:szCs w:val="28"/>
          <w:lang w:val="uk-UA"/>
        </w:rPr>
      </w:pPr>
      <w:r w:rsidRPr="00897729">
        <w:rPr>
          <w:rFonts w:ascii="Times New Roman" w:hAnsi="Times New Roman" w:cs="Times New Roman"/>
          <w:b/>
          <w:sz w:val="28"/>
          <w:szCs w:val="28"/>
          <w:u w:val="single"/>
          <w:lang w:val="uk-UA"/>
        </w:rPr>
        <w:t>Мета</w:t>
      </w:r>
      <w:r w:rsidRPr="00897729">
        <w:rPr>
          <w:rFonts w:ascii="Times New Roman" w:hAnsi="Times New Roman" w:cs="Times New Roman"/>
          <w:b/>
          <w:sz w:val="28"/>
          <w:szCs w:val="28"/>
          <w:lang w:val="uk-UA"/>
        </w:rPr>
        <w:t>.</w:t>
      </w:r>
      <w:r w:rsidRPr="00897729">
        <w:rPr>
          <w:rFonts w:ascii="Times New Roman" w:hAnsi="Times New Roman" w:cs="Times New Roman"/>
          <w:sz w:val="28"/>
          <w:szCs w:val="28"/>
          <w:lang w:val="uk-UA"/>
        </w:rPr>
        <w:t xml:space="preserve"> </w:t>
      </w:r>
      <w:r w:rsidR="00B22A76" w:rsidRPr="00B22A76">
        <w:rPr>
          <w:rFonts w:ascii="Times New Roman" w:eastAsia="Times New Roman" w:hAnsi="Times New Roman" w:cs="Times New Roman"/>
          <w:sz w:val="28"/>
          <w:szCs w:val="28"/>
          <w:lang w:val="uk-UA"/>
        </w:rPr>
        <w:t xml:space="preserve">Навчати учнів милуватися і виражати образотворчими засобами емоційне ставлення до багатства барв і форм в навколишньому світі, їх гармонійного поєднання. Вчити </w:t>
      </w:r>
      <w:r w:rsidR="00B22A76">
        <w:rPr>
          <w:rFonts w:ascii="Times New Roman" w:hAnsi="Times New Roman" w:cs="Times New Roman"/>
          <w:sz w:val="28"/>
          <w:szCs w:val="28"/>
          <w:lang w:val="uk-UA"/>
        </w:rPr>
        <w:t>створювати художні образи</w:t>
      </w:r>
      <w:r w:rsidR="00B22A76" w:rsidRPr="00B22A76">
        <w:rPr>
          <w:rFonts w:ascii="Times New Roman" w:eastAsia="Times New Roman" w:hAnsi="Times New Roman" w:cs="Times New Roman"/>
          <w:sz w:val="28"/>
          <w:szCs w:val="28"/>
          <w:lang w:val="uk-UA"/>
        </w:rPr>
        <w:t xml:space="preserve"> об’єктів живої природи </w:t>
      </w:r>
      <w:r w:rsidR="00B22A76">
        <w:rPr>
          <w:rFonts w:ascii="Times New Roman" w:hAnsi="Times New Roman" w:cs="Times New Roman"/>
          <w:sz w:val="28"/>
          <w:szCs w:val="28"/>
          <w:lang w:val="uk-UA"/>
        </w:rPr>
        <w:t>використовуючи художньо-образну мову видів мистецтв</w:t>
      </w:r>
      <w:r w:rsidR="00B22A76" w:rsidRPr="00B22A76">
        <w:rPr>
          <w:rFonts w:ascii="Times New Roman" w:eastAsia="Times New Roman" w:hAnsi="Times New Roman" w:cs="Times New Roman"/>
          <w:sz w:val="28"/>
          <w:szCs w:val="28"/>
          <w:lang w:val="uk-UA"/>
        </w:rPr>
        <w:t>.</w:t>
      </w:r>
      <w:r w:rsidR="00B22A76">
        <w:rPr>
          <w:rFonts w:ascii="Times New Roman" w:hAnsi="Times New Roman" w:cs="Times New Roman"/>
          <w:sz w:val="28"/>
          <w:szCs w:val="28"/>
          <w:lang w:val="uk-UA"/>
        </w:rPr>
        <w:t xml:space="preserve"> </w:t>
      </w:r>
      <w:r w:rsidR="00B86699">
        <w:rPr>
          <w:rFonts w:ascii="Times New Roman" w:hAnsi="Times New Roman" w:cs="Times New Roman"/>
          <w:sz w:val="28"/>
          <w:szCs w:val="28"/>
          <w:lang w:val="uk-UA"/>
        </w:rPr>
        <w:t xml:space="preserve">Створити умови для розуміння учнями зв’язків між видами образотворчого мистецтва. Формувати художньо-практичну компетентність. Розвивати уяву, фантазію, творчі здібності у створенні власних образів у художньо-практичній діяльності. </w:t>
      </w:r>
      <w:r w:rsidRPr="00897729">
        <w:rPr>
          <w:rFonts w:ascii="Times New Roman" w:hAnsi="Times New Roman" w:cs="Times New Roman"/>
          <w:sz w:val="28"/>
          <w:szCs w:val="28"/>
          <w:lang w:val="uk-UA"/>
        </w:rPr>
        <w:t>Виховувати інтерес до занять образотворчою діяльністю.</w:t>
      </w:r>
    </w:p>
    <w:p w:rsidR="000B2BD6" w:rsidRPr="000B2BD6" w:rsidRDefault="000B2BD6" w:rsidP="000B2BD6">
      <w:pPr>
        <w:spacing w:after="0" w:line="360" w:lineRule="auto"/>
        <w:ind w:left="680" w:hanging="680"/>
        <w:jc w:val="both"/>
        <w:rPr>
          <w:rFonts w:ascii="Times New Roman" w:hAnsi="Times New Roman" w:cs="Times New Roman"/>
          <w:sz w:val="28"/>
          <w:szCs w:val="28"/>
          <w:lang w:val="uk-UA"/>
        </w:rPr>
      </w:pPr>
      <w:r>
        <w:rPr>
          <w:rFonts w:ascii="Times New Roman" w:hAnsi="Times New Roman" w:cs="Times New Roman"/>
          <w:b/>
          <w:sz w:val="28"/>
          <w:szCs w:val="28"/>
          <w:u w:val="single"/>
          <w:lang w:val="uk-UA"/>
        </w:rPr>
        <w:t xml:space="preserve">Девіз уроку: </w:t>
      </w:r>
      <w:r w:rsidRPr="000B2BD6">
        <w:rPr>
          <w:rFonts w:ascii="Times New Roman" w:hAnsi="Times New Roman" w:cs="Times New Roman"/>
          <w:sz w:val="28"/>
          <w:szCs w:val="28"/>
          <w:lang w:val="uk-UA"/>
        </w:rPr>
        <w:t xml:space="preserve">«…від мистецтва кожен отримує стільки, скільки він сам в змозі дати» (А. </w:t>
      </w:r>
      <w:proofErr w:type="spellStart"/>
      <w:r w:rsidRPr="000B2BD6">
        <w:rPr>
          <w:rFonts w:ascii="Times New Roman" w:hAnsi="Times New Roman" w:cs="Times New Roman"/>
          <w:sz w:val="28"/>
          <w:szCs w:val="28"/>
          <w:lang w:val="uk-UA"/>
        </w:rPr>
        <w:t>Шопенгауэр</w:t>
      </w:r>
      <w:proofErr w:type="spellEnd"/>
      <w:r w:rsidRPr="000B2BD6">
        <w:rPr>
          <w:rFonts w:ascii="Times New Roman" w:hAnsi="Times New Roman" w:cs="Times New Roman"/>
          <w:sz w:val="28"/>
          <w:szCs w:val="28"/>
          <w:lang w:val="uk-UA"/>
        </w:rPr>
        <w:t>)</w:t>
      </w:r>
      <w:r>
        <w:rPr>
          <w:rFonts w:ascii="Times New Roman" w:hAnsi="Times New Roman" w:cs="Times New Roman"/>
          <w:sz w:val="28"/>
          <w:szCs w:val="28"/>
          <w:lang w:val="uk-UA"/>
        </w:rPr>
        <w:t>.</w:t>
      </w:r>
    </w:p>
    <w:p w:rsidR="00BF3537" w:rsidRDefault="00BF3537" w:rsidP="005B4532">
      <w:pPr>
        <w:spacing w:after="0" w:line="360" w:lineRule="auto"/>
        <w:jc w:val="both"/>
        <w:rPr>
          <w:rFonts w:ascii="Times New Roman" w:hAnsi="Times New Roman" w:cs="Times New Roman"/>
          <w:sz w:val="28"/>
          <w:szCs w:val="28"/>
          <w:lang w:val="uk-UA"/>
        </w:rPr>
      </w:pPr>
      <w:r w:rsidRPr="00897729">
        <w:rPr>
          <w:rFonts w:ascii="Times New Roman" w:hAnsi="Times New Roman" w:cs="Times New Roman"/>
          <w:b/>
          <w:sz w:val="28"/>
          <w:szCs w:val="28"/>
          <w:u w:val="single"/>
          <w:lang w:val="uk-UA"/>
        </w:rPr>
        <w:t>Обладнання</w:t>
      </w:r>
      <w:r w:rsidRPr="00897729">
        <w:rPr>
          <w:rFonts w:ascii="Times New Roman" w:hAnsi="Times New Roman" w:cs="Times New Roman"/>
          <w:b/>
          <w:sz w:val="28"/>
          <w:szCs w:val="28"/>
          <w:lang w:val="uk-UA"/>
        </w:rPr>
        <w:t>:</w:t>
      </w:r>
      <w:r w:rsidRPr="00897729">
        <w:rPr>
          <w:rFonts w:ascii="Times New Roman" w:hAnsi="Times New Roman" w:cs="Times New Roman"/>
          <w:sz w:val="28"/>
          <w:szCs w:val="28"/>
          <w:lang w:val="uk-UA"/>
        </w:rPr>
        <w:t xml:space="preserve"> 1) блок навчальної інформації № 1 (додаток 1);</w:t>
      </w:r>
    </w:p>
    <w:p w:rsidR="00B86699" w:rsidRDefault="00B86699" w:rsidP="00B86699">
      <w:pPr>
        <w:spacing w:after="0" w:line="360" w:lineRule="auto"/>
        <w:ind w:firstLine="284"/>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2) програми </w:t>
      </w:r>
      <w:r w:rsidRPr="00B86699">
        <w:rPr>
          <w:rFonts w:ascii="Times New Roman" w:hAnsi="Times New Roman" w:cs="Times New Roman"/>
          <w:sz w:val="28"/>
          <w:szCs w:val="28"/>
          <w:lang w:val="uk-UA"/>
        </w:rPr>
        <w:t>індивідуального опрацювання блоку навчальної</w:t>
      </w:r>
    </w:p>
    <w:p w:rsidR="00B86699" w:rsidRDefault="00B86699" w:rsidP="00B86699">
      <w:pPr>
        <w:spacing w:after="0" w:line="360" w:lineRule="auto"/>
        <w:ind w:firstLine="28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86699">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B86699">
        <w:rPr>
          <w:rFonts w:ascii="Times New Roman" w:hAnsi="Times New Roman" w:cs="Times New Roman"/>
          <w:sz w:val="28"/>
          <w:szCs w:val="28"/>
          <w:lang w:val="uk-UA"/>
        </w:rPr>
        <w:t>нформації</w:t>
      </w:r>
      <w:r>
        <w:rPr>
          <w:rFonts w:ascii="Times New Roman" w:hAnsi="Times New Roman" w:cs="Times New Roman"/>
          <w:sz w:val="28"/>
          <w:szCs w:val="28"/>
          <w:lang w:val="uk-UA"/>
        </w:rPr>
        <w:t xml:space="preserve"> </w:t>
      </w:r>
      <w:r w:rsidRPr="00B86699">
        <w:rPr>
          <w:rFonts w:ascii="Times New Roman" w:hAnsi="Times New Roman" w:cs="Times New Roman"/>
          <w:sz w:val="28"/>
          <w:szCs w:val="28"/>
          <w:lang w:val="uk-UA"/>
        </w:rPr>
        <w:t xml:space="preserve">на рівні внутрішньо предметних зв’язків і </w:t>
      </w:r>
    </w:p>
    <w:p w:rsidR="00B86699" w:rsidRDefault="00B86699" w:rsidP="00B86699">
      <w:pPr>
        <w:spacing w:after="0" w:line="360" w:lineRule="auto"/>
        <w:ind w:firstLine="284"/>
        <w:rPr>
          <w:rFonts w:ascii="Times New Roman" w:hAnsi="Times New Roman" w:cs="Times New Roman"/>
          <w:sz w:val="28"/>
          <w:szCs w:val="28"/>
          <w:lang w:val="uk-UA"/>
        </w:rPr>
      </w:pPr>
      <w:r>
        <w:rPr>
          <w:rFonts w:ascii="Times New Roman" w:hAnsi="Times New Roman" w:cs="Times New Roman"/>
          <w:sz w:val="28"/>
          <w:szCs w:val="28"/>
          <w:lang w:val="uk-UA"/>
        </w:rPr>
        <w:t xml:space="preserve">                         у</w:t>
      </w:r>
      <w:r w:rsidRPr="00B86699">
        <w:rPr>
          <w:rFonts w:ascii="Times New Roman" w:hAnsi="Times New Roman" w:cs="Times New Roman"/>
          <w:sz w:val="28"/>
          <w:szCs w:val="28"/>
          <w:lang w:val="uk-UA"/>
        </w:rPr>
        <w:t>загальнень</w:t>
      </w:r>
      <w:r>
        <w:rPr>
          <w:rFonts w:ascii="Times New Roman" w:hAnsi="Times New Roman" w:cs="Times New Roman"/>
          <w:sz w:val="28"/>
          <w:szCs w:val="28"/>
          <w:lang w:val="uk-UA"/>
        </w:rPr>
        <w:t xml:space="preserve"> (додаток 4);</w:t>
      </w:r>
    </w:p>
    <w:p w:rsidR="00A83864" w:rsidRDefault="00A83864" w:rsidP="00B86699">
      <w:pPr>
        <w:spacing w:after="0" w:line="360" w:lineRule="auto"/>
        <w:ind w:firstLine="284"/>
        <w:rPr>
          <w:rFonts w:ascii="Times New Roman" w:hAnsi="Times New Roman" w:cs="Times New Roman"/>
          <w:sz w:val="28"/>
          <w:szCs w:val="28"/>
          <w:lang w:val="uk-UA"/>
        </w:rPr>
      </w:pPr>
      <w:r>
        <w:rPr>
          <w:rFonts w:ascii="Times New Roman" w:hAnsi="Times New Roman" w:cs="Times New Roman"/>
          <w:sz w:val="28"/>
          <w:szCs w:val="28"/>
          <w:lang w:val="uk-UA"/>
        </w:rPr>
        <w:t xml:space="preserve">                     3) колекція метеликів;</w:t>
      </w:r>
    </w:p>
    <w:p w:rsidR="00A83864" w:rsidRDefault="00A83864" w:rsidP="00B86699">
      <w:pPr>
        <w:spacing w:after="0" w:line="360" w:lineRule="auto"/>
        <w:ind w:firstLine="284"/>
        <w:rPr>
          <w:rFonts w:ascii="Times New Roman" w:hAnsi="Times New Roman" w:cs="Times New Roman"/>
          <w:sz w:val="28"/>
          <w:szCs w:val="28"/>
          <w:lang w:val="uk-UA"/>
        </w:rPr>
      </w:pPr>
      <w:r>
        <w:rPr>
          <w:rFonts w:ascii="Times New Roman" w:hAnsi="Times New Roman" w:cs="Times New Roman"/>
          <w:sz w:val="28"/>
          <w:szCs w:val="28"/>
          <w:lang w:val="uk-UA"/>
        </w:rPr>
        <w:t xml:space="preserve">                     4) листівки із зображенням різних видів метеликів;</w:t>
      </w:r>
    </w:p>
    <w:p w:rsidR="005B4532" w:rsidRPr="005B4532" w:rsidRDefault="005B4532" w:rsidP="00B86699">
      <w:pPr>
        <w:spacing w:after="0" w:line="360" w:lineRule="auto"/>
        <w:ind w:firstLine="284"/>
        <w:rPr>
          <w:rFonts w:ascii="Times New Roman" w:hAnsi="Times New Roman" w:cs="Times New Roman"/>
          <w:sz w:val="28"/>
          <w:szCs w:val="28"/>
          <w:lang w:val="uk-UA"/>
        </w:rPr>
      </w:pPr>
      <w:r>
        <w:rPr>
          <w:rFonts w:ascii="Times New Roman" w:hAnsi="Times New Roman" w:cs="Times New Roman"/>
          <w:sz w:val="28"/>
          <w:szCs w:val="28"/>
          <w:lang w:val="uk-UA"/>
        </w:rPr>
        <w:t xml:space="preserve">                     5) </w:t>
      </w:r>
      <w:r>
        <w:rPr>
          <w:rFonts w:ascii="Times New Roman" w:eastAsia="Times New Roman" w:hAnsi="Times New Roman" w:cs="Times New Roman"/>
          <w:sz w:val="28"/>
          <w:szCs w:val="28"/>
          <w:lang w:val="uk-UA"/>
        </w:rPr>
        <w:t xml:space="preserve">універсальна опорна таблиця </w:t>
      </w:r>
      <w:r w:rsidRPr="005B4532">
        <w:rPr>
          <w:rFonts w:ascii="Times New Roman" w:eastAsia="Times New Roman" w:hAnsi="Times New Roman" w:cs="Times New Roman"/>
          <w:sz w:val="28"/>
          <w:szCs w:val="28"/>
          <w:lang w:val="uk-UA"/>
        </w:rPr>
        <w:t xml:space="preserve"> В. </w:t>
      </w:r>
      <w:proofErr w:type="spellStart"/>
      <w:r w:rsidRPr="005B4532">
        <w:rPr>
          <w:rFonts w:ascii="Times New Roman" w:eastAsia="Times New Roman" w:hAnsi="Times New Roman" w:cs="Times New Roman"/>
          <w:sz w:val="28"/>
          <w:szCs w:val="28"/>
          <w:lang w:val="uk-UA"/>
        </w:rPr>
        <w:t>Артихович</w:t>
      </w:r>
      <w:r>
        <w:rPr>
          <w:rFonts w:ascii="Times New Roman" w:eastAsia="Times New Roman" w:hAnsi="Times New Roman" w:cs="Times New Roman"/>
          <w:sz w:val="28"/>
          <w:szCs w:val="28"/>
          <w:lang w:val="uk-UA"/>
        </w:rPr>
        <w:t>а</w:t>
      </w:r>
      <w:proofErr w:type="spellEnd"/>
      <w:r w:rsidRPr="005B4532">
        <w:rPr>
          <w:rFonts w:ascii="Times New Roman" w:hAnsi="Times New Roman" w:cs="Times New Roman"/>
          <w:sz w:val="28"/>
          <w:szCs w:val="28"/>
          <w:lang w:val="uk-UA"/>
        </w:rPr>
        <w:t>;</w:t>
      </w:r>
    </w:p>
    <w:p w:rsidR="00B86699" w:rsidRPr="00B86699" w:rsidRDefault="00B86699" w:rsidP="00B86699">
      <w:pPr>
        <w:spacing w:after="0" w:line="360" w:lineRule="auto"/>
        <w:ind w:firstLine="28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B4532">
        <w:rPr>
          <w:rFonts w:ascii="Times New Roman" w:hAnsi="Times New Roman" w:cs="Times New Roman"/>
          <w:sz w:val="28"/>
          <w:szCs w:val="28"/>
          <w:lang w:val="uk-UA"/>
        </w:rPr>
        <w:t>6</w:t>
      </w:r>
      <w:r>
        <w:rPr>
          <w:rFonts w:ascii="Times New Roman" w:hAnsi="Times New Roman" w:cs="Times New Roman"/>
          <w:sz w:val="28"/>
          <w:szCs w:val="28"/>
          <w:lang w:val="uk-UA"/>
        </w:rPr>
        <w:t xml:space="preserve">) </w:t>
      </w:r>
      <w:r w:rsidR="005B4532">
        <w:rPr>
          <w:rFonts w:ascii="Times New Roman" w:hAnsi="Times New Roman" w:cs="Times New Roman"/>
          <w:sz w:val="28"/>
          <w:szCs w:val="28"/>
          <w:lang w:val="uk-UA"/>
        </w:rPr>
        <w:t xml:space="preserve">різноманітні </w:t>
      </w:r>
      <w:r>
        <w:rPr>
          <w:rFonts w:ascii="Times New Roman" w:hAnsi="Times New Roman" w:cs="Times New Roman"/>
          <w:sz w:val="28"/>
          <w:szCs w:val="28"/>
          <w:lang w:val="uk-UA"/>
        </w:rPr>
        <w:t>художні матеріали та інструменти.</w:t>
      </w:r>
    </w:p>
    <w:p w:rsidR="0037336A" w:rsidRPr="006D1E2B" w:rsidRDefault="0037336A" w:rsidP="0037336A">
      <w:pPr>
        <w:spacing w:after="0" w:line="360" w:lineRule="auto"/>
        <w:jc w:val="center"/>
        <w:rPr>
          <w:rFonts w:ascii="Times New Roman" w:hAnsi="Times New Roman" w:cs="Times New Roman"/>
          <w:b/>
          <w:color w:val="0000FF"/>
          <w:sz w:val="28"/>
          <w:szCs w:val="28"/>
          <w:u w:val="single"/>
          <w:lang w:val="uk-UA"/>
        </w:rPr>
      </w:pPr>
      <w:r w:rsidRPr="006D1E2B">
        <w:rPr>
          <w:rFonts w:ascii="Times New Roman" w:hAnsi="Times New Roman" w:cs="Times New Roman"/>
          <w:b/>
          <w:color w:val="0000FF"/>
          <w:sz w:val="28"/>
          <w:szCs w:val="28"/>
          <w:u w:val="single"/>
          <w:lang w:val="uk-UA"/>
        </w:rPr>
        <w:t>Експозиція головних частин уроку</w:t>
      </w:r>
    </w:p>
    <w:p w:rsidR="00A83864" w:rsidRPr="006D1E2B" w:rsidRDefault="006E28C0" w:rsidP="005B4532">
      <w:pPr>
        <w:spacing w:after="0" w:line="360" w:lineRule="auto"/>
        <w:jc w:val="both"/>
        <w:rPr>
          <w:rFonts w:ascii="Times New Roman" w:hAnsi="Times New Roman" w:cs="Times New Roman"/>
          <w:color w:val="0000FF"/>
          <w:sz w:val="28"/>
          <w:szCs w:val="28"/>
          <w:u w:val="single"/>
          <w:lang w:val="uk-UA"/>
        </w:rPr>
      </w:pPr>
      <w:r w:rsidRPr="006D1E2B">
        <w:rPr>
          <w:rFonts w:ascii="Times New Roman" w:hAnsi="Times New Roman" w:cs="Times New Roman"/>
          <w:color w:val="0000FF"/>
          <w:sz w:val="28"/>
          <w:szCs w:val="28"/>
          <w:u w:val="single"/>
          <w:lang w:val="uk-UA"/>
        </w:rPr>
        <w:t>І. Мотиваційний етап: забезпечення емоційної готовності, актуалізація суб’єктивного досвіду та опорних знань</w:t>
      </w:r>
    </w:p>
    <w:p w:rsidR="00A83864" w:rsidRPr="00A83864" w:rsidRDefault="00A83864" w:rsidP="005B4532">
      <w:pPr>
        <w:tabs>
          <w:tab w:val="left" w:pos="0"/>
        </w:tabs>
        <w:spacing w:after="0" w:line="360" w:lineRule="auto"/>
        <w:ind w:firstLine="540"/>
        <w:jc w:val="both"/>
        <w:rPr>
          <w:rFonts w:ascii="Times New Roman" w:eastAsia="Times New Roman" w:hAnsi="Times New Roman" w:cs="Times New Roman"/>
          <w:sz w:val="28"/>
          <w:szCs w:val="28"/>
          <w:lang w:val="uk-UA"/>
        </w:rPr>
      </w:pPr>
      <w:r w:rsidRPr="00A83864">
        <w:rPr>
          <w:rFonts w:ascii="Times New Roman" w:eastAsia="Times New Roman" w:hAnsi="Times New Roman" w:cs="Times New Roman"/>
          <w:sz w:val="28"/>
          <w:szCs w:val="28"/>
          <w:lang w:val="uk-UA"/>
        </w:rPr>
        <w:t>Навесні барвиста квітка</w:t>
      </w:r>
    </w:p>
    <w:p w:rsidR="00A83864" w:rsidRPr="00A83864" w:rsidRDefault="00A83864" w:rsidP="005B4532">
      <w:pPr>
        <w:tabs>
          <w:tab w:val="left" w:pos="0"/>
        </w:tabs>
        <w:spacing w:after="0" w:line="360" w:lineRule="auto"/>
        <w:ind w:firstLine="540"/>
        <w:jc w:val="both"/>
        <w:rPr>
          <w:rFonts w:ascii="Times New Roman" w:eastAsia="Times New Roman" w:hAnsi="Times New Roman" w:cs="Times New Roman"/>
          <w:sz w:val="28"/>
          <w:szCs w:val="28"/>
          <w:lang w:val="uk-UA"/>
        </w:rPr>
      </w:pPr>
      <w:r w:rsidRPr="00A83864">
        <w:rPr>
          <w:rFonts w:ascii="Times New Roman" w:eastAsia="Times New Roman" w:hAnsi="Times New Roman" w:cs="Times New Roman"/>
          <w:sz w:val="28"/>
          <w:szCs w:val="28"/>
          <w:lang w:val="uk-UA"/>
        </w:rPr>
        <w:t>на галявині розквітла.</w:t>
      </w:r>
    </w:p>
    <w:p w:rsidR="00A83864" w:rsidRPr="00A83864" w:rsidRDefault="00A83864" w:rsidP="005B4532">
      <w:pPr>
        <w:tabs>
          <w:tab w:val="left" w:pos="0"/>
        </w:tabs>
        <w:spacing w:after="0" w:line="360" w:lineRule="auto"/>
        <w:ind w:firstLine="540"/>
        <w:jc w:val="both"/>
        <w:rPr>
          <w:rFonts w:ascii="Times New Roman" w:eastAsia="Times New Roman" w:hAnsi="Times New Roman" w:cs="Times New Roman"/>
          <w:sz w:val="28"/>
          <w:szCs w:val="28"/>
          <w:lang w:val="uk-UA"/>
        </w:rPr>
      </w:pPr>
      <w:r w:rsidRPr="00A83864">
        <w:rPr>
          <w:rFonts w:ascii="Times New Roman" w:eastAsia="Times New Roman" w:hAnsi="Times New Roman" w:cs="Times New Roman"/>
          <w:sz w:val="28"/>
          <w:szCs w:val="28"/>
          <w:lang w:val="uk-UA"/>
        </w:rPr>
        <w:t>Лиш поглянути хотіли,</w:t>
      </w:r>
    </w:p>
    <w:p w:rsidR="00A83864" w:rsidRPr="00A83864" w:rsidRDefault="00A83864" w:rsidP="005B4532">
      <w:pPr>
        <w:tabs>
          <w:tab w:val="left" w:pos="0"/>
        </w:tabs>
        <w:spacing w:after="0" w:line="360" w:lineRule="auto"/>
        <w:ind w:firstLine="539"/>
        <w:jc w:val="both"/>
        <w:rPr>
          <w:rFonts w:ascii="Times New Roman" w:eastAsia="Times New Roman" w:hAnsi="Times New Roman" w:cs="Times New Roman"/>
          <w:sz w:val="28"/>
          <w:szCs w:val="28"/>
          <w:lang w:val="uk-UA"/>
        </w:rPr>
      </w:pPr>
      <w:r w:rsidRPr="00A83864">
        <w:rPr>
          <w:rFonts w:ascii="Times New Roman" w:eastAsia="Times New Roman" w:hAnsi="Times New Roman" w:cs="Times New Roman"/>
          <w:sz w:val="28"/>
          <w:szCs w:val="28"/>
          <w:lang w:val="uk-UA"/>
        </w:rPr>
        <w:t>враз знялась і полетіла. (Л. Вознюк)</w:t>
      </w:r>
    </w:p>
    <w:p w:rsidR="00A83864" w:rsidRPr="00A83864" w:rsidRDefault="00A83864" w:rsidP="005B4532">
      <w:pPr>
        <w:spacing w:after="0" w:line="360" w:lineRule="auto"/>
        <w:ind w:firstLine="539"/>
        <w:rPr>
          <w:rFonts w:ascii="Times New Roman" w:eastAsia="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A83864">
        <w:rPr>
          <w:rFonts w:ascii="Times New Roman" w:eastAsia="Times New Roman" w:hAnsi="Times New Roman" w:cs="Times New Roman"/>
          <w:sz w:val="28"/>
          <w:szCs w:val="28"/>
          <w:lang w:val="uk-UA"/>
        </w:rPr>
        <w:t>Чи бувають квіти, які літають? Чи здивувалися б ви, якщо раптом одна квітка  візьме і полетить?А тепер - закрийте очі. Я покажу вам чудо про яке щойно говорила.</w:t>
      </w:r>
    </w:p>
    <w:p w:rsidR="00A83864" w:rsidRPr="00A83864" w:rsidRDefault="00A83864" w:rsidP="005B4532">
      <w:pPr>
        <w:spacing w:after="0" w:line="360" w:lineRule="auto"/>
        <w:ind w:firstLine="539"/>
        <w:jc w:val="center"/>
        <w:rPr>
          <w:rFonts w:ascii="Times New Roman" w:eastAsia="Times New Roman" w:hAnsi="Times New Roman" w:cs="Times New Roman"/>
          <w:i/>
          <w:sz w:val="28"/>
          <w:szCs w:val="28"/>
          <w:lang w:val="uk-UA"/>
        </w:rPr>
      </w:pPr>
      <w:r w:rsidRPr="00A83864">
        <w:rPr>
          <w:rFonts w:ascii="Times New Roman" w:eastAsia="Times New Roman" w:hAnsi="Times New Roman" w:cs="Times New Roman"/>
          <w:i/>
          <w:sz w:val="28"/>
          <w:szCs w:val="28"/>
          <w:lang w:val="uk-UA"/>
        </w:rPr>
        <w:t xml:space="preserve">Учні заплющують очі, вчитель </w:t>
      </w:r>
      <w:r>
        <w:rPr>
          <w:rFonts w:ascii="Times New Roman" w:hAnsi="Times New Roman" w:cs="Times New Roman"/>
          <w:i/>
          <w:sz w:val="28"/>
          <w:szCs w:val="28"/>
          <w:lang w:val="uk-UA"/>
        </w:rPr>
        <w:t>викладає на столи колекції</w:t>
      </w:r>
      <w:r w:rsidRPr="00A83864">
        <w:rPr>
          <w:rFonts w:ascii="Times New Roman" w:eastAsia="Times New Roman" w:hAnsi="Times New Roman" w:cs="Times New Roman"/>
          <w:i/>
          <w:sz w:val="28"/>
          <w:szCs w:val="28"/>
          <w:lang w:val="uk-UA"/>
        </w:rPr>
        <w:t xml:space="preserve"> метеликів, відкриває дошку на якій виставлено листівки із зображенням метеликів.</w:t>
      </w:r>
    </w:p>
    <w:p w:rsidR="00A83864" w:rsidRDefault="00A83864" w:rsidP="005B4532">
      <w:pPr>
        <w:spacing w:after="0" w:line="360" w:lineRule="auto"/>
        <w:ind w:firstLine="540"/>
        <w:rPr>
          <w:rFonts w:ascii="Times New Roman" w:hAnsi="Times New Roman" w:cs="Times New Roman"/>
          <w:sz w:val="28"/>
          <w:szCs w:val="28"/>
          <w:lang w:val="uk-UA"/>
        </w:rPr>
      </w:pPr>
      <w:r w:rsidRPr="00A83864">
        <w:rPr>
          <w:rFonts w:ascii="Times New Roman" w:eastAsia="Times New Roman" w:hAnsi="Times New Roman" w:cs="Times New Roman"/>
          <w:sz w:val="28"/>
          <w:szCs w:val="28"/>
          <w:lang w:val="uk-UA"/>
        </w:rPr>
        <w:t xml:space="preserve">Чи здогадалися ви тепер, що це за квітка? (Це метелик). Мабуть, не випадково метелики здавалися давнім римлянам квітами, що відірвалися від стебла. В Індії досі вірять у те, що бажання здійсниться, коли прошепочеш його над крильцями метелика. </w:t>
      </w:r>
    </w:p>
    <w:p w:rsidR="00A83864" w:rsidRDefault="00A83864" w:rsidP="005B4532">
      <w:pPr>
        <w:spacing w:after="0" w:line="360" w:lineRule="auto"/>
        <w:ind w:firstLine="540"/>
        <w:rPr>
          <w:rFonts w:ascii="Times New Roman" w:hAnsi="Times New Roman" w:cs="Times New Roman"/>
          <w:sz w:val="28"/>
          <w:szCs w:val="28"/>
          <w:lang w:val="uk-UA"/>
        </w:rPr>
      </w:pPr>
      <w:r>
        <w:rPr>
          <w:rFonts w:ascii="Times New Roman" w:hAnsi="Times New Roman" w:cs="Times New Roman"/>
          <w:sz w:val="28"/>
          <w:szCs w:val="28"/>
          <w:lang w:val="uk-UA"/>
        </w:rPr>
        <w:t>Я пропоную вам зараз зробити те саме, загадавши бажання, яке було б пов’язане з сьогоднішнім уроком.</w:t>
      </w:r>
    </w:p>
    <w:p w:rsidR="00A83864" w:rsidRPr="00A83864" w:rsidRDefault="00A83864" w:rsidP="005B4532">
      <w:pPr>
        <w:spacing w:after="0" w:line="360" w:lineRule="auto"/>
        <w:ind w:firstLine="540"/>
        <w:jc w:val="center"/>
        <w:rPr>
          <w:rFonts w:ascii="Times New Roman" w:hAnsi="Times New Roman" w:cs="Times New Roman"/>
          <w:i/>
          <w:sz w:val="28"/>
          <w:szCs w:val="28"/>
          <w:lang w:val="uk-UA"/>
        </w:rPr>
      </w:pPr>
      <w:r>
        <w:rPr>
          <w:rFonts w:ascii="Times New Roman" w:hAnsi="Times New Roman" w:cs="Times New Roman"/>
          <w:i/>
          <w:sz w:val="28"/>
          <w:szCs w:val="28"/>
          <w:lang w:val="uk-UA"/>
        </w:rPr>
        <w:t>Учні нашіптують бажання.</w:t>
      </w:r>
    </w:p>
    <w:p w:rsidR="00A83864" w:rsidRDefault="00A83864" w:rsidP="005B4532">
      <w:pPr>
        <w:spacing w:after="0" w:line="360" w:lineRule="auto"/>
        <w:ind w:firstLine="540"/>
        <w:rPr>
          <w:rFonts w:ascii="Times New Roman" w:hAnsi="Times New Roman" w:cs="Times New Roman"/>
          <w:sz w:val="28"/>
          <w:szCs w:val="28"/>
          <w:lang w:val="uk-UA"/>
        </w:rPr>
      </w:pPr>
      <w:r w:rsidRPr="00A83864">
        <w:rPr>
          <w:rFonts w:ascii="Times New Roman" w:eastAsia="Times New Roman" w:hAnsi="Times New Roman" w:cs="Times New Roman"/>
          <w:sz w:val="28"/>
          <w:szCs w:val="28"/>
          <w:lang w:val="uk-UA"/>
        </w:rPr>
        <w:t xml:space="preserve">У давніх народів Мексики дві богині навіть мали вигляд метеликів! За що така </w:t>
      </w:r>
      <w:proofErr w:type="spellStart"/>
      <w:r w:rsidRPr="00A83864">
        <w:rPr>
          <w:rFonts w:ascii="Times New Roman" w:eastAsia="Times New Roman" w:hAnsi="Times New Roman" w:cs="Times New Roman"/>
          <w:sz w:val="28"/>
          <w:szCs w:val="28"/>
          <w:lang w:val="uk-UA"/>
        </w:rPr>
        <w:t>шана</w:t>
      </w:r>
      <w:proofErr w:type="spellEnd"/>
      <w:r w:rsidRPr="00A83864">
        <w:rPr>
          <w:rFonts w:ascii="Times New Roman" w:eastAsia="Times New Roman" w:hAnsi="Times New Roman" w:cs="Times New Roman"/>
          <w:sz w:val="28"/>
          <w:szCs w:val="28"/>
          <w:lang w:val="uk-UA"/>
        </w:rPr>
        <w:t xml:space="preserve"> тендітним літунам? Мабуть, через те, що їх політ заворожує, краса – зачаровує, а таємничість приваблює.</w:t>
      </w:r>
    </w:p>
    <w:p w:rsidR="00F01C6C" w:rsidRPr="00F01C6C" w:rsidRDefault="00F01C6C" w:rsidP="005B4532">
      <w:pPr>
        <w:spacing w:after="0" w:line="360" w:lineRule="auto"/>
        <w:jc w:val="center"/>
        <w:rPr>
          <w:rFonts w:ascii="Times New Roman" w:eastAsia="Times New Roman" w:hAnsi="Times New Roman" w:cs="Times New Roman"/>
          <w:i/>
          <w:sz w:val="28"/>
          <w:szCs w:val="28"/>
          <w:lang w:val="uk-UA"/>
        </w:rPr>
      </w:pPr>
      <w:r w:rsidRPr="00F01C6C">
        <w:rPr>
          <w:rFonts w:ascii="Times New Roman" w:eastAsia="Times New Roman" w:hAnsi="Times New Roman" w:cs="Times New Roman"/>
          <w:i/>
          <w:sz w:val="28"/>
          <w:szCs w:val="28"/>
          <w:lang w:val="uk-UA"/>
        </w:rPr>
        <w:t xml:space="preserve">В цей час учні продовжують розгляд малюнків, колекції. </w:t>
      </w:r>
    </w:p>
    <w:p w:rsidR="00F01C6C" w:rsidRDefault="00F01C6C" w:rsidP="005B4532">
      <w:pPr>
        <w:spacing w:after="0" w:line="360" w:lineRule="auto"/>
        <w:jc w:val="center"/>
        <w:rPr>
          <w:rFonts w:ascii="Times New Roman" w:eastAsia="Times New Roman" w:hAnsi="Times New Roman" w:cs="Times New Roman"/>
          <w:i/>
          <w:sz w:val="28"/>
          <w:szCs w:val="28"/>
          <w:lang w:val="uk-UA"/>
        </w:rPr>
      </w:pPr>
      <w:r w:rsidRPr="00F01C6C">
        <w:rPr>
          <w:rFonts w:ascii="Times New Roman" w:eastAsia="Times New Roman" w:hAnsi="Times New Roman" w:cs="Times New Roman"/>
          <w:i/>
          <w:sz w:val="28"/>
          <w:szCs w:val="28"/>
          <w:lang w:val="uk-UA"/>
        </w:rPr>
        <w:t xml:space="preserve">Учитель прикріплює на дошку універсальну опорну таблицю В. </w:t>
      </w:r>
      <w:proofErr w:type="spellStart"/>
      <w:r w:rsidRPr="00F01C6C">
        <w:rPr>
          <w:rFonts w:ascii="Times New Roman" w:eastAsia="Times New Roman" w:hAnsi="Times New Roman" w:cs="Times New Roman"/>
          <w:i/>
          <w:sz w:val="28"/>
          <w:szCs w:val="28"/>
          <w:lang w:val="uk-UA"/>
        </w:rPr>
        <w:t>Артихович</w:t>
      </w:r>
      <w:r w:rsidR="005B4532">
        <w:rPr>
          <w:rFonts w:ascii="Times New Roman" w:eastAsia="Times New Roman" w:hAnsi="Times New Roman" w:cs="Times New Roman"/>
          <w:i/>
          <w:sz w:val="28"/>
          <w:szCs w:val="28"/>
          <w:lang w:val="uk-UA"/>
        </w:rPr>
        <w:t>а</w:t>
      </w:r>
      <w:proofErr w:type="spellEnd"/>
      <w:r w:rsidRPr="00F01C6C">
        <w:rPr>
          <w:rFonts w:ascii="Times New Roman" w:eastAsia="Times New Roman" w:hAnsi="Times New Roman" w:cs="Times New Roman"/>
          <w:i/>
          <w:sz w:val="28"/>
          <w:szCs w:val="28"/>
          <w:lang w:val="uk-UA"/>
        </w:rPr>
        <w:t>.</w:t>
      </w:r>
    </w:p>
    <w:p w:rsidR="00010C33" w:rsidRPr="009F1179" w:rsidRDefault="009F1179" w:rsidP="00F01C6C">
      <w:pPr>
        <w:spacing w:after="0" w:line="360" w:lineRule="auto"/>
        <w:jc w:val="center"/>
        <w:rPr>
          <w:rFonts w:ascii="Times New Roman" w:eastAsia="Times New Roman" w:hAnsi="Times New Roman" w:cs="Times New Roman"/>
          <w:i/>
          <w:sz w:val="28"/>
          <w:szCs w:val="28"/>
          <w:lang w:val="uk-UA"/>
        </w:rPr>
      </w:pPr>
      <w:r w:rsidRPr="009F1179">
        <w:rPr>
          <w:rFonts w:ascii="Times New Roman" w:eastAsia="Times New Roman" w:hAnsi="Times New Roman" w:cs="Times New Roman"/>
          <w:i/>
          <w:noProof/>
          <w:sz w:val="28"/>
          <w:szCs w:val="28"/>
        </w:rPr>
        <w:drawing>
          <wp:inline distT="0" distB="0" distL="0" distR="0">
            <wp:extent cx="4533900" cy="3648075"/>
            <wp:effectExtent l="19050" t="0" r="0" b="0"/>
            <wp:docPr id="2" name="Рисунок 2"/>
            <wp:cNvGraphicFramePr/>
            <a:graphic xmlns:a="http://schemas.openxmlformats.org/drawingml/2006/main">
              <a:graphicData uri="http://schemas.openxmlformats.org/drawingml/2006/picture">
                <pic:pic xmlns:pic="http://schemas.openxmlformats.org/drawingml/2006/picture">
                  <pic:nvPicPr>
                    <pic:cNvPr id="1027" name="Picture 3"/>
                    <pic:cNvPicPr>
                      <a:picLocks noGrp="1" noChangeAspect="1" noChangeArrowheads="1"/>
                    </pic:cNvPicPr>
                  </pic:nvPicPr>
                  <pic:blipFill>
                    <a:blip r:embed="rId6"/>
                    <a:stretch>
                      <a:fillRect/>
                    </a:stretch>
                  </pic:blipFill>
                  <pic:spPr bwMode="auto">
                    <a:xfrm>
                      <a:off x="0" y="0"/>
                      <a:ext cx="4533900" cy="3648075"/>
                    </a:xfrm>
                    <a:prstGeom prst="rect">
                      <a:avLst/>
                    </a:prstGeom>
                    <a:noFill/>
                    <a:ln w="9525">
                      <a:noFill/>
                      <a:miter lim="800000"/>
                      <a:headEnd/>
                      <a:tailEnd/>
                    </a:ln>
                    <a:effectLst/>
                  </pic:spPr>
                </pic:pic>
              </a:graphicData>
            </a:graphic>
          </wp:inline>
        </w:drawing>
      </w:r>
    </w:p>
    <w:p w:rsidR="00F01C6C" w:rsidRPr="00F01C6C" w:rsidRDefault="00F01C6C" w:rsidP="00356033">
      <w:pPr>
        <w:spacing w:after="0" w:line="360" w:lineRule="auto"/>
        <w:ind w:firstLine="539"/>
        <w:rPr>
          <w:rFonts w:ascii="Times New Roman" w:eastAsia="Times New Roman" w:hAnsi="Times New Roman" w:cs="Times New Roman"/>
          <w:sz w:val="28"/>
          <w:szCs w:val="28"/>
          <w:lang w:val="uk-UA"/>
        </w:rPr>
      </w:pPr>
      <w:r w:rsidRPr="00F01C6C">
        <w:rPr>
          <w:rFonts w:ascii="Times New Roman" w:eastAsia="Times New Roman" w:hAnsi="Times New Roman" w:cs="Times New Roman"/>
          <w:sz w:val="28"/>
          <w:szCs w:val="28"/>
          <w:lang w:val="uk-UA"/>
        </w:rPr>
        <w:lastRenderedPageBreak/>
        <w:t xml:space="preserve">До якої родини віднесемо метеликів? (Комахи, тварини) На землі живуть мільйони різних тварин. І серед них найбільше захоплення викликають метелики (250 000 видів). Де можна їх зустріти? (Не лише на лузі, а й серед вічної мерзлоти, в горах,..) Що ви можете сказати про їх розміри? (Метелики бувають малесенькі – розміром із яблучне зернятко і велетенські, більші за розгорнутий учнівський зошит) </w:t>
      </w:r>
      <w:r w:rsidRPr="00F01C6C">
        <w:rPr>
          <w:rFonts w:ascii="Times New Roman" w:eastAsia="Times New Roman" w:hAnsi="Times New Roman" w:cs="Times New Roman"/>
          <w:i/>
          <w:sz w:val="28"/>
          <w:szCs w:val="28"/>
          <w:lang w:val="uk-UA"/>
        </w:rPr>
        <w:t>Вправа «Бінокль»</w:t>
      </w:r>
      <w:r w:rsidRPr="00F01C6C">
        <w:rPr>
          <w:rFonts w:ascii="Times New Roman" w:eastAsia="Times New Roman" w:hAnsi="Times New Roman" w:cs="Times New Roman"/>
          <w:sz w:val="28"/>
          <w:szCs w:val="28"/>
          <w:lang w:val="uk-UA"/>
        </w:rPr>
        <w:t>. Уявімо, що ми розглядаємо метелика в бінокль. Які складові частини є у метелика? (Голівка з тонесенькими вусиками, двома очима, довгим хоботком, дві пари крилець, невеличкі груди і черевце) Що ви можете сказати про їх форму? (Голівка, очі круглі; груди, черевце – овальні; крильця – трикутної форми, причому верхні більші за нижні). Чи помітили ви щось незвичайне?  (Права і ліва частини в них однакові</w:t>
      </w:r>
      <w:r>
        <w:rPr>
          <w:rFonts w:ascii="Times New Roman" w:hAnsi="Times New Roman" w:cs="Times New Roman"/>
          <w:sz w:val="28"/>
          <w:szCs w:val="28"/>
          <w:lang w:val="uk-UA"/>
        </w:rPr>
        <w:t>, тобто симетричні</w:t>
      </w:r>
      <w:r w:rsidRPr="00F01C6C">
        <w:rPr>
          <w:rFonts w:ascii="Times New Roman" w:eastAsia="Times New Roman" w:hAnsi="Times New Roman" w:cs="Times New Roman"/>
          <w:sz w:val="28"/>
          <w:szCs w:val="28"/>
          <w:lang w:val="uk-UA"/>
        </w:rPr>
        <w:t xml:space="preserve">) Уявіть себе метеликом. Покажіть обома руками, які у вас будуть вуса, голова, тулуб, крильця. </w:t>
      </w:r>
      <w:r w:rsidRPr="00F01C6C">
        <w:rPr>
          <w:rFonts w:ascii="Times New Roman" w:eastAsia="Times New Roman" w:hAnsi="Times New Roman" w:cs="Times New Roman"/>
          <w:i/>
          <w:sz w:val="28"/>
          <w:szCs w:val="28"/>
          <w:lang w:val="uk-UA"/>
        </w:rPr>
        <w:t>Учні малюють «в повітрі».</w:t>
      </w:r>
      <w:r w:rsidRPr="00F01C6C">
        <w:rPr>
          <w:rFonts w:ascii="Times New Roman" w:eastAsia="Times New Roman" w:hAnsi="Times New Roman" w:cs="Times New Roman"/>
          <w:sz w:val="28"/>
          <w:szCs w:val="28"/>
          <w:lang w:val="uk-UA"/>
        </w:rPr>
        <w:t xml:space="preserve">  Хто з вас спостерігав за легкокрилими метеликами? Як весело пурхають вони над землею. Спробуйте повторити ці рухи у пластичній імпровізації.</w:t>
      </w:r>
    </w:p>
    <w:p w:rsidR="00F01C6C" w:rsidRPr="00F01C6C" w:rsidRDefault="00F01C6C" w:rsidP="00356033">
      <w:pPr>
        <w:spacing w:after="0" w:line="360" w:lineRule="auto"/>
        <w:ind w:firstLine="539"/>
        <w:jc w:val="center"/>
        <w:rPr>
          <w:rFonts w:ascii="Times New Roman" w:eastAsia="Times New Roman" w:hAnsi="Times New Roman" w:cs="Times New Roman"/>
          <w:i/>
          <w:sz w:val="28"/>
          <w:szCs w:val="28"/>
          <w:lang w:val="uk-UA"/>
        </w:rPr>
      </w:pPr>
      <w:r w:rsidRPr="00F01C6C">
        <w:rPr>
          <w:rFonts w:ascii="Times New Roman" w:eastAsia="Times New Roman" w:hAnsi="Times New Roman" w:cs="Times New Roman"/>
          <w:i/>
          <w:sz w:val="28"/>
          <w:szCs w:val="28"/>
          <w:lang w:val="uk-UA"/>
        </w:rPr>
        <w:t>Звучить музика. Діти імітують рухи крил метелика.</w:t>
      </w:r>
    </w:p>
    <w:p w:rsidR="00F01C6C" w:rsidRPr="00F01C6C" w:rsidRDefault="00F01C6C" w:rsidP="00356033">
      <w:pPr>
        <w:spacing w:after="0" w:line="360" w:lineRule="auto"/>
        <w:ind w:firstLine="540"/>
        <w:rPr>
          <w:rFonts w:ascii="Times New Roman" w:eastAsia="Times New Roman" w:hAnsi="Times New Roman" w:cs="Times New Roman"/>
          <w:sz w:val="28"/>
          <w:szCs w:val="28"/>
          <w:lang w:val="uk-UA"/>
        </w:rPr>
      </w:pPr>
      <w:r w:rsidRPr="00F01C6C">
        <w:rPr>
          <w:rFonts w:ascii="Times New Roman" w:eastAsia="Times New Roman" w:hAnsi="Times New Roman" w:cs="Times New Roman"/>
          <w:sz w:val="28"/>
          <w:szCs w:val="28"/>
          <w:lang w:val="uk-UA"/>
        </w:rPr>
        <w:t xml:space="preserve">Придивіться уважно до крил метеликів. Природа не пошкодувала барв для їхньої краси. Спробуйте порахувати кольори на крилі метелика. Чи можемо ми відчути метелика на смак, на дотик, на слух, на запах? (Крильця метеликів вкриті пігментними (забарвленими), пахучими лусочками; метелик «Бражник «Мертва голова» під час польоту голосно пищить) Що потрібно їм для життя? (Квітковий нектар та пилок, сік плодів,..) Яку шкоду, користь приносять метелики? </w:t>
      </w:r>
    </w:p>
    <w:p w:rsidR="006A30B2" w:rsidRPr="006D1E2B" w:rsidRDefault="006A30B2" w:rsidP="006A30B2">
      <w:pPr>
        <w:spacing w:after="0" w:line="360" w:lineRule="auto"/>
        <w:jc w:val="both"/>
        <w:rPr>
          <w:rFonts w:ascii="Times New Roman" w:hAnsi="Times New Roman" w:cs="Times New Roman"/>
          <w:color w:val="0000FF"/>
          <w:sz w:val="28"/>
          <w:szCs w:val="28"/>
          <w:u w:val="single"/>
          <w:lang w:val="uk-UA"/>
        </w:rPr>
      </w:pPr>
      <w:r w:rsidRPr="006D1E2B">
        <w:rPr>
          <w:rFonts w:ascii="Times New Roman" w:hAnsi="Times New Roman" w:cs="Times New Roman"/>
          <w:color w:val="0000FF"/>
          <w:sz w:val="28"/>
          <w:szCs w:val="28"/>
          <w:u w:val="single"/>
          <w:lang w:val="uk-UA"/>
        </w:rPr>
        <w:t xml:space="preserve">ІІ. </w:t>
      </w:r>
      <w:proofErr w:type="spellStart"/>
      <w:r w:rsidRPr="006D1E2B">
        <w:rPr>
          <w:rFonts w:ascii="Times New Roman" w:hAnsi="Times New Roman" w:cs="Times New Roman"/>
          <w:color w:val="0000FF"/>
          <w:sz w:val="28"/>
          <w:szCs w:val="28"/>
          <w:u w:val="single"/>
          <w:lang w:val="uk-UA"/>
        </w:rPr>
        <w:t>Цілевизн</w:t>
      </w:r>
      <w:r w:rsidR="007C6DE9" w:rsidRPr="006D1E2B">
        <w:rPr>
          <w:rFonts w:ascii="Times New Roman" w:hAnsi="Times New Roman" w:cs="Times New Roman"/>
          <w:color w:val="0000FF"/>
          <w:sz w:val="28"/>
          <w:szCs w:val="28"/>
          <w:u w:val="single"/>
          <w:lang w:val="uk-UA"/>
        </w:rPr>
        <w:t>ачення</w:t>
      </w:r>
      <w:proofErr w:type="spellEnd"/>
      <w:r w:rsidR="007C6DE9" w:rsidRPr="006D1E2B">
        <w:rPr>
          <w:rFonts w:ascii="Times New Roman" w:hAnsi="Times New Roman" w:cs="Times New Roman"/>
          <w:color w:val="0000FF"/>
          <w:sz w:val="28"/>
          <w:szCs w:val="28"/>
          <w:u w:val="single"/>
          <w:lang w:val="uk-UA"/>
        </w:rPr>
        <w:t xml:space="preserve"> та планування діяльності</w:t>
      </w:r>
      <w:r w:rsidRPr="006D1E2B">
        <w:rPr>
          <w:rFonts w:ascii="Times New Roman" w:hAnsi="Times New Roman" w:cs="Times New Roman"/>
          <w:color w:val="0000FF"/>
          <w:sz w:val="28"/>
          <w:szCs w:val="28"/>
          <w:u w:val="single"/>
          <w:lang w:val="uk-UA"/>
        </w:rPr>
        <w:t xml:space="preserve"> </w:t>
      </w:r>
    </w:p>
    <w:p w:rsidR="006A30B2" w:rsidRDefault="006A30B2" w:rsidP="006A30B2">
      <w:pPr>
        <w:pStyle w:val="a3"/>
        <w:numPr>
          <w:ilvl w:val="0"/>
          <w:numId w:val="1"/>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А давайте сьогодні</w:t>
      </w:r>
      <w:r w:rsidRPr="006A30B2">
        <w:rPr>
          <w:rFonts w:ascii="Times New Roman" w:eastAsia="Times New Roman" w:hAnsi="Times New Roman" w:cs="Times New Roman"/>
          <w:sz w:val="28"/>
          <w:szCs w:val="28"/>
          <w:lang w:val="uk-UA"/>
        </w:rPr>
        <w:t xml:space="preserve"> спробу</w:t>
      </w:r>
      <w:r>
        <w:rPr>
          <w:rFonts w:ascii="Times New Roman" w:hAnsi="Times New Roman" w:cs="Times New Roman"/>
          <w:sz w:val="28"/>
          <w:szCs w:val="28"/>
          <w:lang w:val="uk-UA"/>
        </w:rPr>
        <w:t>ємо</w:t>
      </w:r>
      <w:r w:rsidRPr="006A30B2">
        <w:rPr>
          <w:rFonts w:ascii="Times New Roman" w:eastAsia="Times New Roman" w:hAnsi="Times New Roman" w:cs="Times New Roman"/>
          <w:sz w:val="28"/>
          <w:szCs w:val="28"/>
          <w:lang w:val="uk-UA"/>
        </w:rPr>
        <w:t xml:space="preserve"> створити </w:t>
      </w:r>
      <w:r>
        <w:rPr>
          <w:rFonts w:ascii="Times New Roman" w:hAnsi="Times New Roman" w:cs="Times New Roman"/>
          <w:sz w:val="28"/>
          <w:szCs w:val="28"/>
          <w:lang w:val="uk-UA"/>
        </w:rPr>
        <w:t xml:space="preserve">художній образ </w:t>
      </w:r>
      <w:r w:rsidRPr="006A30B2">
        <w:rPr>
          <w:rFonts w:ascii="Times New Roman" w:eastAsia="Times New Roman" w:hAnsi="Times New Roman" w:cs="Times New Roman"/>
          <w:sz w:val="28"/>
          <w:szCs w:val="28"/>
          <w:lang w:val="uk-UA"/>
        </w:rPr>
        <w:t>метелика</w:t>
      </w:r>
      <w:r>
        <w:rPr>
          <w:rFonts w:ascii="Times New Roman" w:hAnsi="Times New Roman" w:cs="Times New Roman"/>
          <w:sz w:val="28"/>
          <w:szCs w:val="28"/>
          <w:lang w:val="uk-UA"/>
        </w:rPr>
        <w:t xml:space="preserve"> </w:t>
      </w:r>
    </w:p>
    <w:p w:rsidR="006A30B2" w:rsidRDefault="006A30B2" w:rsidP="006A30B2">
      <w:pPr>
        <w:spacing w:after="0" w:line="360" w:lineRule="auto"/>
        <w:rPr>
          <w:rFonts w:ascii="Times New Roman" w:hAnsi="Times New Roman" w:cs="Times New Roman"/>
          <w:sz w:val="28"/>
          <w:szCs w:val="28"/>
          <w:lang w:val="uk-UA"/>
        </w:rPr>
      </w:pPr>
      <w:r w:rsidRPr="006A30B2">
        <w:rPr>
          <w:rFonts w:ascii="Times New Roman" w:hAnsi="Times New Roman" w:cs="Times New Roman"/>
          <w:sz w:val="28"/>
          <w:szCs w:val="28"/>
          <w:lang w:val="uk-UA"/>
        </w:rPr>
        <w:t xml:space="preserve">використовуючи художньо-образну мову графіки, живопису, скульптури, </w:t>
      </w:r>
    </w:p>
    <w:p w:rsidR="00F01C6C" w:rsidRPr="006A30B2" w:rsidRDefault="006A30B2" w:rsidP="006A30B2">
      <w:pPr>
        <w:spacing w:after="0" w:line="360" w:lineRule="auto"/>
        <w:rPr>
          <w:rFonts w:ascii="Times New Roman" w:eastAsia="Times New Roman" w:hAnsi="Times New Roman" w:cs="Times New Roman"/>
          <w:sz w:val="28"/>
          <w:szCs w:val="28"/>
          <w:lang w:val="uk-UA"/>
        </w:rPr>
      </w:pPr>
      <w:r w:rsidRPr="006A30B2">
        <w:rPr>
          <w:rFonts w:ascii="Times New Roman" w:hAnsi="Times New Roman" w:cs="Times New Roman"/>
          <w:sz w:val="28"/>
          <w:szCs w:val="28"/>
          <w:lang w:val="uk-UA"/>
        </w:rPr>
        <w:t>декоративного мистецтва.</w:t>
      </w:r>
    </w:p>
    <w:p w:rsidR="00B86699" w:rsidRPr="006D1E2B" w:rsidRDefault="00B86699" w:rsidP="006A30B2">
      <w:pPr>
        <w:spacing w:after="0" w:line="360" w:lineRule="auto"/>
        <w:jc w:val="both"/>
        <w:rPr>
          <w:rFonts w:ascii="Times New Roman" w:hAnsi="Times New Roman" w:cs="Times New Roman"/>
          <w:color w:val="0000FF"/>
          <w:sz w:val="28"/>
          <w:szCs w:val="28"/>
          <w:u w:val="single"/>
          <w:lang w:val="uk-UA"/>
        </w:rPr>
      </w:pPr>
      <w:r w:rsidRPr="006D1E2B">
        <w:rPr>
          <w:rFonts w:ascii="Times New Roman" w:hAnsi="Times New Roman" w:cs="Times New Roman"/>
          <w:color w:val="0000FF"/>
          <w:sz w:val="28"/>
          <w:szCs w:val="28"/>
          <w:u w:val="single"/>
          <w:lang w:val="uk-UA"/>
        </w:rPr>
        <w:lastRenderedPageBreak/>
        <w:t>ІІІ. Опрацювання навчального матеріалу.</w:t>
      </w:r>
      <w:r w:rsidRPr="006D1E2B">
        <w:rPr>
          <w:rFonts w:ascii="Times New Roman" w:hAnsi="Times New Roman" w:cs="Times New Roman"/>
          <w:color w:val="0000FF"/>
          <w:sz w:val="28"/>
          <w:szCs w:val="28"/>
          <w:u w:val="single"/>
        </w:rPr>
        <w:t xml:space="preserve"> </w:t>
      </w:r>
      <w:r w:rsidRPr="006D1E2B">
        <w:rPr>
          <w:rFonts w:ascii="Times New Roman" w:hAnsi="Times New Roman" w:cs="Times New Roman"/>
          <w:color w:val="0000FF"/>
          <w:sz w:val="28"/>
          <w:szCs w:val="28"/>
          <w:u w:val="single"/>
          <w:lang w:val="uk-UA"/>
        </w:rPr>
        <w:t>Робота з персоніфіков</w:t>
      </w:r>
      <w:r w:rsidR="00DD7AD2" w:rsidRPr="006D1E2B">
        <w:rPr>
          <w:rFonts w:ascii="Times New Roman" w:hAnsi="Times New Roman" w:cs="Times New Roman"/>
          <w:color w:val="0000FF"/>
          <w:sz w:val="28"/>
          <w:szCs w:val="28"/>
          <w:u w:val="single"/>
          <w:lang w:val="uk-UA"/>
        </w:rPr>
        <w:t xml:space="preserve">аними програмами </w:t>
      </w:r>
      <w:proofErr w:type="spellStart"/>
      <w:r w:rsidR="00DD7AD2" w:rsidRPr="006D1E2B">
        <w:rPr>
          <w:rFonts w:ascii="Times New Roman" w:hAnsi="Times New Roman" w:cs="Times New Roman"/>
          <w:color w:val="0000FF"/>
          <w:sz w:val="28"/>
          <w:szCs w:val="28"/>
          <w:u w:val="single"/>
          <w:lang w:val="uk-UA"/>
        </w:rPr>
        <w:t>внутрішньопредметного</w:t>
      </w:r>
      <w:proofErr w:type="spellEnd"/>
      <w:r w:rsidRPr="006D1E2B">
        <w:rPr>
          <w:rFonts w:ascii="Times New Roman" w:hAnsi="Times New Roman" w:cs="Times New Roman"/>
          <w:color w:val="0000FF"/>
          <w:sz w:val="28"/>
          <w:szCs w:val="28"/>
          <w:u w:val="single"/>
          <w:lang w:val="uk-UA"/>
        </w:rPr>
        <w:t xml:space="preserve"> опрацюва</w:t>
      </w:r>
      <w:r w:rsidR="007C6DE9" w:rsidRPr="006D1E2B">
        <w:rPr>
          <w:rFonts w:ascii="Times New Roman" w:hAnsi="Times New Roman" w:cs="Times New Roman"/>
          <w:color w:val="0000FF"/>
          <w:sz w:val="28"/>
          <w:szCs w:val="28"/>
          <w:u w:val="single"/>
          <w:lang w:val="uk-UA"/>
        </w:rPr>
        <w:t>ння блоку навчальної інформації</w:t>
      </w:r>
    </w:p>
    <w:p w:rsidR="00B86699" w:rsidRPr="00897729" w:rsidRDefault="00B86699" w:rsidP="00B8669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97729">
        <w:rPr>
          <w:rFonts w:ascii="Times New Roman" w:hAnsi="Times New Roman" w:cs="Times New Roman"/>
          <w:sz w:val="28"/>
          <w:szCs w:val="28"/>
          <w:lang w:val="uk-UA"/>
        </w:rPr>
        <w:t xml:space="preserve">Ознайомтесь з програми індивідуального опрацювання блоку </w:t>
      </w:r>
      <w:r>
        <w:rPr>
          <w:rFonts w:ascii="Times New Roman" w:hAnsi="Times New Roman" w:cs="Times New Roman"/>
          <w:sz w:val="28"/>
          <w:szCs w:val="28"/>
          <w:lang w:val="uk-UA"/>
        </w:rPr>
        <w:t>навчальної інформації (додаток 4</w:t>
      </w:r>
      <w:r w:rsidRPr="00897729">
        <w:rPr>
          <w:rFonts w:ascii="Times New Roman" w:hAnsi="Times New Roman" w:cs="Times New Roman"/>
          <w:sz w:val="28"/>
          <w:szCs w:val="28"/>
          <w:lang w:val="uk-UA"/>
        </w:rPr>
        <w:t>). Які у вас виникли запитання?</w:t>
      </w:r>
    </w:p>
    <w:p w:rsidR="006A30B2" w:rsidRPr="006A30B2" w:rsidRDefault="00B86699" w:rsidP="00356033">
      <w:pPr>
        <w:tabs>
          <w:tab w:val="left" w:pos="0"/>
        </w:tabs>
        <w:spacing w:after="0" w:line="360" w:lineRule="auto"/>
        <w:ind w:firstLine="540"/>
        <w:jc w:val="center"/>
        <w:rPr>
          <w:rFonts w:ascii="Times New Roman" w:eastAsia="Times New Roman" w:hAnsi="Times New Roman" w:cs="Times New Roman"/>
          <w:i/>
          <w:sz w:val="28"/>
          <w:szCs w:val="28"/>
          <w:lang w:val="uk-UA"/>
        </w:rPr>
      </w:pPr>
      <w:r w:rsidRPr="00897729">
        <w:rPr>
          <w:rFonts w:ascii="Times New Roman" w:hAnsi="Times New Roman" w:cs="Times New Roman"/>
          <w:i/>
          <w:sz w:val="28"/>
          <w:szCs w:val="28"/>
          <w:lang w:val="uk-UA"/>
        </w:rPr>
        <w:t>Вчитель демонструє зразки виконання програм, учні переходять до виконання завдань програми індивідуально.</w:t>
      </w:r>
      <w:r w:rsidR="006A30B2" w:rsidRPr="006A30B2">
        <w:rPr>
          <w:i/>
          <w:lang w:val="uk-UA"/>
        </w:rPr>
        <w:t xml:space="preserve"> </w:t>
      </w:r>
      <w:r w:rsidR="006A30B2" w:rsidRPr="006A30B2">
        <w:rPr>
          <w:rFonts w:ascii="Times New Roman" w:eastAsia="Times New Roman" w:hAnsi="Times New Roman" w:cs="Times New Roman"/>
          <w:i/>
          <w:sz w:val="28"/>
          <w:szCs w:val="28"/>
          <w:lang w:val="uk-UA"/>
        </w:rPr>
        <w:t xml:space="preserve">Учитель уважно слідкує за роботою учнів, </w:t>
      </w:r>
      <w:r w:rsidR="006A30B2">
        <w:rPr>
          <w:rFonts w:ascii="Times New Roman" w:hAnsi="Times New Roman" w:cs="Times New Roman"/>
          <w:i/>
          <w:sz w:val="28"/>
          <w:szCs w:val="28"/>
          <w:lang w:val="uk-UA"/>
        </w:rPr>
        <w:t xml:space="preserve">в разі потреби </w:t>
      </w:r>
      <w:r w:rsidR="006A30B2" w:rsidRPr="006A30B2">
        <w:rPr>
          <w:rFonts w:ascii="Times New Roman" w:eastAsia="Times New Roman" w:hAnsi="Times New Roman" w:cs="Times New Roman"/>
          <w:i/>
          <w:sz w:val="28"/>
          <w:szCs w:val="28"/>
          <w:lang w:val="uk-UA"/>
        </w:rPr>
        <w:t>надає їм індивідуальну допомогу у виконанні завдання.</w:t>
      </w:r>
    </w:p>
    <w:p w:rsidR="00B86699" w:rsidRPr="006D1E2B" w:rsidRDefault="00B86699" w:rsidP="00356033">
      <w:pPr>
        <w:spacing w:after="0" w:line="360" w:lineRule="auto"/>
        <w:jc w:val="both"/>
        <w:rPr>
          <w:rFonts w:ascii="Times New Roman" w:hAnsi="Times New Roman" w:cs="Times New Roman"/>
          <w:color w:val="0000FF"/>
          <w:sz w:val="28"/>
          <w:szCs w:val="28"/>
          <w:u w:val="single"/>
          <w:lang w:val="uk-UA"/>
        </w:rPr>
      </w:pPr>
      <w:r w:rsidRPr="006D1E2B">
        <w:rPr>
          <w:rFonts w:ascii="Times New Roman" w:hAnsi="Times New Roman" w:cs="Times New Roman"/>
          <w:color w:val="0000FF"/>
          <w:sz w:val="28"/>
          <w:szCs w:val="28"/>
          <w:u w:val="single"/>
          <w:lang w:val="uk-UA"/>
        </w:rPr>
        <w:t>І</w:t>
      </w:r>
      <w:r w:rsidRPr="006D1E2B">
        <w:rPr>
          <w:rFonts w:ascii="Times New Roman" w:hAnsi="Times New Roman" w:cs="Times New Roman"/>
          <w:color w:val="0000FF"/>
          <w:sz w:val="28"/>
          <w:szCs w:val="28"/>
          <w:u w:val="single"/>
          <w:lang w:val="en-US"/>
        </w:rPr>
        <w:t>V</w:t>
      </w:r>
      <w:r w:rsidRPr="006D1E2B">
        <w:rPr>
          <w:rFonts w:ascii="Times New Roman" w:hAnsi="Times New Roman" w:cs="Times New Roman"/>
          <w:color w:val="0000FF"/>
          <w:sz w:val="28"/>
          <w:szCs w:val="28"/>
          <w:u w:val="single"/>
          <w:lang w:val="uk-UA"/>
        </w:rPr>
        <w:t>. Рефлексивно-оцінний етап</w:t>
      </w:r>
    </w:p>
    <w:p w:rsidR="006A30B2" w:rsidRDefault="006A30B2" w:rsidP="00356033">
      <w:pPr>
        <w:tabs>
          <w:tab w:val="left" w:pos="0"/>
        </w:tabs>
        <w:spacing w:after="0" w:line="360" w:lineRule="auto"/>
        <w:ind w:firstLine="540"/>
        <w:jc w:val="center"/>
        <w:rPr>
          <w:rFonts w:ascii="Times New Roman" w:eastAsia="Times New Roman" w:hAnsi="Times New Roman" w:cs="Times New Roman"/>
          <w:i/>
          <w:sz w:val="28"/>
          <w:szCs w:val="28"/>
          <w:lang w:val="uk-UA"/>
        </w:rPr>
      </w:pPr>
      <w:r w:rsidRPr="006A30B2">
        <w:rPr>
          <w:rFonts w:ascii="Times New Roman" w:eastAsia="Times New Roman" w:hAnsi="Times New Roman" w:cs="Times New Roman"/>
          <w:i/>
          <w:sz w:val="28"/>
          <w:szCs w:val="28"/>
          <w:lang w:val="uk-UA"/>
        </w:rPr>
        <w:t>За декілька хвилин до закінчення уроку, діти виставляють роботи на імпровізовану виставку, колективно аналізують і оцінюють їх.</w:t>
      </w:r>
      <w:r w:rsidR="00010C33">
        <w:rPr>
          <w:rFonts w:ascii="Times New Roman" w:eastAsia="Times New Roman" w:hAnsi="Times New Roman" w:cs="Times New Roman"/>
          <w:i/>
          <w:sz w:val="28"/>
          <w:szCs w:val="28"/>
          <w:lang w:val="uk-UA"/>
        </w:rPr>
        <w:t xml:space="preserve"> Потім вчитель пропонує їм пригадати, яке бажання вони загадували і висловитись </w:t>
      </w:r>
      <w:r w:rsidR="00C06423">
        <w:rPr>
          <w:rFonts w:ascii="Times New Roman" w:eastAsia="Times New Roman" w:hAnsi="Times New Roman" w:cs="Times New Roman"/>
          <w:i/>
          <w:sz w:val="28"/>
          <w:szCs w:val="28"/>
          <w:lang w:val="uk-UA"/>
        </w:rPr>
        <w:t>«</w:t>
      </w:r>
      <w:r w:rsidR="00010C33">
        <w:rPr>
          <w:rFonts w:ascii="Times New Roman" w:eastAsia="Times New Roman" w:hAnsi="Times New Roman" w:cs="Times New Roman"/>
          <w:i/>
          <w:sz w:val="28"/>
          <w:szCs w:val="28"/>
          <w:lang w:val="uk-UA"/>
        </w:rPr>
        <w:t>чи здійснилось воно</w:t>
      </w:r>
      <w:r w:rsidR="00C06423">
        <w:rPr>
          <w:rFonts w:ascii="Times New Roman" w:eastAsia="Times New Roman" w:hAnsi="Times New Roman" w:cs="Times New Roman"/>
          <w:i/>
          <w:sz w:val="28"/>
          <w:szCs w:val="28"/>
          <w:lang w:val="uk-UA"/>
        </w:rPr>
        <w:t>?»</w:t>
      </w:r>
    </w:p>
    <w:p w:rsidR="00BF3EB8" w:rsidRDefault="00B50461" w:rsidP="00B50461">
      <w:pPr>
        <w:autoSpaceDE w:val="0"/>
        <w:autoSpaceDN w:val="0"/>
        <w:adjustRightInd w:val="0"/>
        <w:spacing w:after="0" w:line="360" w:lineRule="auto"/>
        <w:ind w:firstLine="567"/>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Наприкінці уроку </w:t>
      </w:r>
      <w:r w:rsidR="00BF3EB8">
        <w:rPr>
          <w:rFonts w:ascii="Times New Roman" w:hAnsi="Times New Roman" w:cs="Times New Roman"/>
          <w:i/>
          <w:sz w:val="28"/>
          <w:szCs w:val="28"/>
          <w:lang w:val="uk-UA"/>
        </w:rPr>
        <w:t>учні можуть перевірити свої знання з теми за допомогою тестових завдань:</w:t>
      </w:r>
    </w:p>
    <w:p w:rsidR="00BF3EB8" w:rsidRDefault="00BF3EB8" w:rsidP="00BF3EB8">
      <w:pPr>
        <w:autoSpaceDE w:val="0"/>
        <w:autoSpaceDN w:val="0"/>
        <w:adjustRightInd w:val="0"/>
        <w:spacing w:after="0" w:line="360" w:lineRule="auto"/>
        <w:ind w:firstLine="567"/>
        <w:jc w:val="center"/>
        <w:rPr>
          <w:rFonts w:ascii="Times New Roman" w:hAnsi="Times New Roman" w:cs="Times New Roman"/>
          <w:sz w:val="28"/>
          <w:szCs w:val="28"/>
          <w:u w:val="single"/>
          <w:lang w:val="uk-UA"/>
        </w:rPr>
      </w:pPr>
      <w:r>
        <w:rPr>
          <w:rFonts w:ascii="Times New Roman" w:hAnsi="Times New Roman" w:cs="Times New Roman"/>
          <w:sz w:val="28"/>
          <w:szCs w:val="28"/>
          <w:u w:val="single"/>
          <w:lang w:val="uk-UA"/>
        </w:rPr>
        <w:t>Перевір себе:</w:t>
      </w:r>
    </w:p>
    <w:p w:rsidR="00BF3EB8" w:rsidRPr="00315452" w:rsidRDefault="00BF3EB8" w:rsidP="00BF3EB8">
      <w:pPr>
        <w:pStyle w:val="a3"/>
        <w:numPr>
          <w:ilvl w:val="0"/>
          <w:numId w:val="2"/>
        </w:numPr>
        <w:spacing w:after="0" w:line="360" w:lineRule="auto"/>
        <w:jc w:val="both"/>
        <w:rPr>
          <w:rFonts w:ascii="Times New Roman" w:hAnsi="Times New Roman" w:cs="Times New Roman"/>
          <w:sz w:val="28"/>
          <w:szCs w:val="28"/>
          <w:lang w:val="uk-UA"/>
        </w:rPr>
      </w:pPr>
      <w:r w:rsidRPr="00315452">
        <w:rPr>
          <w:rFonts w:ascii="Times New Roman" w:hAnsi="Times New Roman" w:cs="Times New Roman"/>
          <w:sz w:val="28"/>
          <w:szCs w:val="28"/>
          <w:lang w:val="uk-UA"/>
        </w:rPr>
        <w:t xml:space="preserve">Що означає безпредметне (абстрактне) мистецтво? </w:t>
      </w:r>
    </w:p>
    <w:p w:rsidR="00BF3EB8" w:rsidRPr="00315452" w:rsidRDefault="00BF3EB8" w:rsidP="00BF3EB8">
      <w:pPr>
        <w:pStyle w:val="a3"/>
        <w:spacing w:after="0" w:line="360" w:lineRule="auto"/>
        <w:jc w:val="both"/>
        <w:rPr>
          <w:rFonts w:ascii="Times New Roman" w:hAnsi="Times New Roman" w:cs="Times New Roman"/>
          <w:sz w:val="28"/>
          <w:szCs w:val="28"/>
          <w:lang w:val="uk-UA"/>
        </w:rPr>
      </w:pPr>
      <w:r w:rsidRPr="00315452">
        <w:rPr>
          <w:rFonts w:ascii="Times New Roman" w:hAnsi="Times New Roman" w:cs="Times New Roman"/>
          <w:sz w:val="28"/>
          <w:szCs w:val="28"/>
          <w:lang w:val="uk-UA"/>
        </w:rPr>
        <w:t>А) напрямок образотворчого мистецтва, заснований на відмові від зображення реальних явищ та предметного світу;</w:t>
      </w:r>
    </w:p>
    <w:p w:rsidR="00BF3EB8" w:rsidRPr="00315452" w:rsidRDefault="00BF3EB8" w:rsidP="00BF3EB8">
      <w:pPr>
        <w:pStyle w:val="a3"/>
        <w:spacing w:after="0" w:line="360" w:lineRule="auto"/>
        <w:jc w:val="both"/>
        <w:rPr>
          <w:rFonts w:ascii="Times New Roman" w:hAnsi="Times New Roman" w:cs="Times New Roman"/>
          <w:sz w:val="28"/>
          <w:szCs w:val="28"/>
          <w:lang w:val="uk-UA"/>
        </w:rPr>
      </w:pPr>
      <w:r w:rsidRPr="00315452">
        <w:rPr>
          <w:rFonts w:ascii="Times New Roman" w:hAnsi="Times New Roman" w:cs="Times New Roman"/>
          <w:sz w:val="28"/>
          <w:szCs w:val="28"/>
          <w:lang w:val="uk-UA"/>
        </w:rPr>
        <w:t>Б) напрямок образотворчого мистецтва, у зразках якого відображено реальний світ, що оточує людину;</w:t>
      </w:r>
    </w:p>
    <w:p w:rsidR="00BF3EB8" w:rsidRPr="00315452" w:rsidRDefault="00BF3EB8" w:rsidP="00BF3EB8">
      <w:pPr>
        <w:pStyle w:val="a3"/>
        <w:spacing w:after="0" w:line="360" w:lineRule="auto"/>
        <w:jc w:val="both"/>
        <w:rPr>
          <w:rFonts w:ascii="Times New Roman" w:hAnsi="Times New Roman" w:cs="Times New Roman"/>
          <w:sz w:val="28"/>
          <w:szCs w:val="28"/>
          <w:lang w:val="uk-UA"/>
        </w:rPr>
      </w:pPr>
      <w:r w:rsidRPr="00315452">
        <w:rPr>
          <w:rFonts w:ascii="Times New Roman" w:hAnsi="Times New Roman" w:cs="Times New Roman"/>
          <w:sz w:val="28"/>
          <w:szCs w:val="28"/>
          <w:lang w:val="uk-UA"/>
        </w:rPr>
        <w:t>В) напрямок образотворчого мистецтва, який створений народними майстрами і віддзеркалює їхні смаки та інтереси.</w:t>
      </w:r>
    </w:p>
    <w:p w:rsidR="00BF3EB8" w:rsidRPr="006B5080" w:rsidRDefault="00BF3EB8" w:rsidP="00BF3EB8">
      <w:pPr>
        <w:pStyle w:val="a3"/>
        <w:numPr>
          <w:ilvl w:val="0"/>
          <w:numId w:val="2"/>
        </w:numPr>
        <w:spacing w:after="0" w:line="360" w:lineRule="auto"/>
        <w:rPr>
          <w:rFonts w:ascii="Times New Roman" w:hAnsi="Times New Roman" w:cs="Times New Roman"/>
          <w:sz w:val="28"/>
          <w:szCs w:val="28"/>
        </w:rPr>
      </w:pPr>
      <w:r w:rsidRPr="006B5080">
        <w:rPr>
          <w:rFonts w:ascii="Times New Roman" w:hAnsi="Times New Roman" w:cs="Times New Roman"/>
          <w:sz w:val="28"/>
          <w:szCs w:val="28"/>
          <w:lang w:val="uk-UA"/>
        </w:rPr>
        <w:t>Художній образ – це:</w:t>
      </w:r>
    </w:p>
    <w:p w:rsidR="00BF3EB8" w:rsidRDefault="00BF3EB8" w:rsidP="00BF3EB8">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B5080">
        <w:rPr>
          <w:rFonts w:ascii="Times New Roman" w:hAnsi="Times New Roman" w:cs="Times New Roman"/>
          <w:sz w:val="28"/>
          <w:szCs w:val="28"/>
          <w:lang w:val="uk-UA"/>
        </w:rPr>
        <w:t xml:space="preserve">А) форма відтворення митцем реальних об’єктів на площині без </w:t>
      </w:r>
    </w:p>
    <w:p w:rsidR="00BF3EB8" w:rsidRPr="006B5080" w:rsidRDefault="00BF3EB8" w:rsidP="00BF3EB8">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B5080">
        <w:rPr>
          <w:rFonts w:ascii="Times New Roman" w:hAnsi="Times New Roman" w:cs="Times New Roman"/>
          <w:sz w:val="28"/>
          <w:szCs w:val="28"/>
          <w:lang w:val="uk-UA"/>
        </w:rPr>
        <w:t>відображення власних думок, почуттів, поглядів;</w:t>
      </w:r>
    </w:p>
    <w:p w:rsidR="00BF3EB8" w:rsidRDefault="00BF3EB8" w:rsidP="00BF3EB8">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B5080">
        <w:rPr>
          <w:rFonts w:ascii="Times New Roman" w:hAnsi="Times New Roman" w:cs="Times New Roman"/>
          <w:sz w:val="28"/>
          <w:szCs w:val="28"/>
          <w:lang w:val="uk-UA"/>
        </w:rPr>
        <w:t xml:space="preserve">Б) форма відображення навколишнього світу, думок. Почуттів митця, </w:t>
      </w:r>
    </w:p>
    <w:p w:rsidR="00BF3EB8" w:rsidRPr="006B5080" w:rsidRDefault="00BF3EB8" w:rsidP="00BF3EB8">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B5080">
        <w:rPr>
          <w:rFonts w:ascii="Times New Roman" w:hAnsi="Times New Roman" w:cs="Times New Roman"/>
          <w:sz w:val="28"/>
          <w:szCs w:val="28"/>
          <w:lang w:val="uk-UA"/>
        </w:rPr>
        <w:t>втілена в інтерпретованому вигляді в авторському творі;</w:t>
      </w:r>
    </w:p>
    <w:p w:rsidR="00BF3EB8" w:rsidRDefault="00BF3EB8" w:rsidP="00BF3EB8">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B5080">
        <w:rPr>
          <w:rFonts w:ascii="Times New Roman" w:hAnsi="Times New Roman" w:cs="Times New Roman"/>
          <w:sz w:val="28"/>
          <w:szCs w:val="28"/>
          <w:lang w:val="uk-UA"/>
        </w:rPr>
        <w:t xml:space="preserve">В) форма відображення дійсності на площині, в об’ємі у тому вигляді, в </w:t>
      </w:r>
    </w:p>
    <w:p w:rsidR="00BF3EB8" w:rsidRPr="006B5080" w:rsidRDefault="00BF3EB8" w:rsidP="00BF3EB8">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6B5080">
        <w:rPr>
          <w:rFonts w:ascii="Times New Roman" w:hAnsi="Times New Roman" w:cs="Times New Roman"/>
          <w:sz w:val="28"/>
          <w:szCs w:val="28"/>
          <w:lang w:val="uk-UA"/>
        </w:rPr>
        <w:t>якому вони існують у природі.</w:t>
      </w:r>
    </w:p>
    <w:p w:rsidR="00BF3EB8" w:rsidRDefault="00BF3EB8" w:rsidP="00BF3EB8">
      <w:pPr>
        <w:pStyle w:val="a3"/>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Головне правило </w:t>
      </w:r>
      <w:proofErr w:type="spellStart"/>
      <w:r>
        <w:rPr>
          <w:rFonts w:ascii="Times New Roman" w:hAnsi="Times New Roman" w:cs="Times New Roman"/>
          <w:sz w:val="28"/>
          <w:szCs w:val="28"/>
        </w:rPr>
        <w:t>композиції</w:t>
      </w:r>
      <w:proofErr w:type="spellEnd"/>
      <w:r>
        <w:rPr>
          <w:rFonts w:ascii="Times New Roman" w:hAnsi="Times New Roman" w:cs="Times New Roman"/>
          <w:sz w:val="28"/>
          <w:szCs w:val="28"/>
        </w:rPr>
        <w:t>:</w:t>
      </w:r>
    </w:p>
    <w:p w:rsidR="00BF3EB8" w:rsidRPr="006B5080" w:rsidRDefault="00BF3EB8" w:rsidP="00BF3EB8">
      <w:pPr>
        <w:spacing w:after="0" w:line="36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sidRPr="006B5080">
        <w:rPr>
          <w:rFonts w:ascii="Times New Roman" w:hAnsi="Times New Roman" w:cs="Times New Roman"/>
          <w:sz w:val="28"/>
          <w:szCs w:val="28"/>
        </w:rPr>
        <w:t xml:space="preserve">А) у </w:t>
      </w:r>
      <w:proofErr w:type="spellStart"/>
      <w:r w:rsidRPr="006B5080">
        <w:rPr>
          <w:rFonts w:ascii="Times New Roman" w:hAnsi="Times New Roman" w:cs="Times New Roman"/>
          <w:sz w:val="28"/>
          <w:szCs w:val="28"/>
        </w:rPr>
        <w:t>ній</w:t>
      </w:r>
      <w:proofErr w:type="spellEnd"/>
      <w:r w:rsidRPr="006B5080">
        <w:rPr>
          <w:rFonts w:ascii="Times New Roman" w:hAnsi="Times New Roman" w:cs="Times New Roman"/>
          <w:sz w:val="28"/>
          <w:szCs w:val="28"/>
        </w:rPr>
        <w:t xml:space="preserve"> </w:t>
      </w:r>
      <w:proofErr w:type="spellStart"/>
      <w:r w:rsidRPr="006B5080">
        <w:rPr>
          <w:rFonts w:ascii="Times New Roman" w:hAnsi="Times New Roman" w:cs="Times New Roman"/>
          <w:sz w:val="28"/>
          <w:szCs w:val="28"/>
        </w:rPr>
        <w:t>можна</w:t>
      </w:r>
      <w:proofErr w:type="spellEnd"/>
      <w:r w:rsidRPr="006B5080">
        <w:rPr>
          <w:rFonts w:ascii="Times New Roman" w:hAnsi="Times New Roman" w:cs="Times New Roman"/>
          <w:sz w:val="28"/>
          <w:szCs w:val="28"/>
        </w:rPr>
        <w:t xml:space="preserve"> </w:t>
      </w:r>
      <w:proofErr w:type="spellStart"/>
      <w:r w:rsidRPr="006B5080">
        <w:rPr>
          <w:rFonts w:ascii="Times New Roman" w:hAnsi="Times New Roman" w:cs="Times New Roman"/>
          <w:sz w:val="28"/>
          <w:szCs w:val="28"/>
        </w:rPr>
        <w:t>щось</w:t>
      </w:r>
      <w:proofErr w:type="spellEnd"/>
      <w:r w:rsidRPr="006B5080">
        <w:rPr>
          <w:rFonts w:ascii="Times New Roman" w:hAnsi="Times New Roman" w:cs="Times New Roman"/>
          <w:sz w:val="28"/>
          <w:szCs w:val="28"/>
        </w:rPr>
        <w:t xml:space="preserve"> </w:t>
      </w:r>
      <w:proofErr w:type="spellStart"/>
      <w:r w:rsidRPr="006B5080">
        <w:rPr>
          <w:rFonts w:ascii="Times New Roman" w:hAnsi="Times New Roman" w:cs="Times New Roman"/>
          <w:sz w:val="28"/>
          <w:szCs w:val="28"/>
        </w:rPr>
        <w:t>змінити</w:t>
      </w:r>
      <w:proofErr w:type="spellEnd"/>
      <w:r w:rsidRPr="006B5080">
        <w:rPr>
          <w:rFonts w:ascii="Times New Roman" w:hAnsi="Times New Roman" w:cs="Times New Roman"/>
          <w:sz w:val="28"/>
          <w:szCs w:val="28"/>
        </w:rPr>
        <w:t xml:space="preserve">, </w:t>
      </w:r>
      <w:proofErr w:type="spellStart"/>
      <w:r w:rsidRPr="006B5080">
        <w:rPr>
          <w:rFonts w:ascii="Times New Roman" w:hAnsi="Times New Roman" w:cs="Times New Roman"/>
          <w:sz w:val="28"/>
          <w:szCs w:val="28"/>
        </w:rPr>
        <w:t>доповнити</w:t>
      </w:r>
      <w:proofErr w:type="spellEnd"/>
      <w:r w:rsidRPr="006B5080">
        <w:rPr>
          <w:rFonts w:ascii="Times New Roman" w:hAnsi="Times New Roman" w:cs="Times New Roman"/>
          <w:sz w:val="28"/>
          <w:szCs w:val="28"/>
        </w:rPr>
        <w:t>;</w:t>
      </w:r>
    </w:p>
    <w:p w:rsidR="00BF3EB8" w:rsidRPr="006B5080" w:rsidRDefault="00BF3EB8" w:rsidP="00BF3EB8">
      <w:pPr>
        <w:spacing w:after="0" w:line="36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sidRPr="006B5080">
        <w:rPr>
          <w:rFonts w:ascii="Times New Roman" w:hAnsi="Times New Roman" w:cs="Times New Roman"/>
          <w:sz w:val="28"/>
          <w:szCs w:val="28"/>
        </w:rPr>
        <w:t xml:space="preserve">Б) не </w:t>
      </w:r>
      <w:proofErr w:type="spellStart"/>
      <w:r w:rsidRPr="006B5080">
        <w:rPr>
          <w:rFonts w:ascii="Times New Roman" w:hAnsi="Times New Roman" w:cs="Times New Roman"/>
          <w:sz w:val="28"/>
          <w:szCs w:val="28"/>
        </w:rPr>
        <w:t>можна</w:t>
      </w:r>
      <w:proofErr w:type="spellEnd"/>
      <w:r w:rsidRPr="006B5080">
        <w:rPr>
          <w:rFonts w:ascii="Times New Roman" w:hAnsi="Times New Roman" w:cs="Times New Roman"/>
          <w:sz w:val="28"/>
          <w:szCs w:val="28"/>
        </w:rPr>
        <w:t xml:space="preserve"> </w:t>
      </w:r>
      <w:proofErr w:type="spellStart"/>
      <w:r w:rsidRPr="006B5080">
        <w:rPr>
          <w:rFonts w:ascii="Times New Roman" w:hAnsi="Times New Roman" w:cs="Times New Roman"/>
          <w:sz w:val="28"/>
          <w:szCs w:val="28"/>
        </w:rPr>
        <w:t>нічого</w:t>
      </w:r>
      <w:proofErr w:type="spellEnd"/>
      <w:r w:rsidRPr="006B5080">
        <w:rPr>
          <w:rFonts w:ascii="Times New Roman" w:hAnsi="Times New Roman" w:cs="Times New Roman"/>
          <w:sz w:val="28"/>
          <w:szCs w:val="28"/>
        </w:rPr>
        <w:t xml:space="preserve"> </w:t>
      </w:r>
      <w:proofErr w:type="spellStart"/>
      <w:r w:rsidRPr="006B5080">
        <w:rPr>
          <w:rFonts w:ascii="Times New Roman" w:hAnsi="Times New Roman" w:cs="Times New Roman"/>
          <w:sz w:val="28"/>
          <w:szCs w:val="28"/>
        </w:rPr>
        <w:t>ні</w:t>
      </w:r>
      <w:proofErr w:type="spellEnd"/>
      <w:r w:rsidRPr="006B5080">
        <w:rPr>
          <w:rFonts w:ascii="Times New Roman" w:hAnsi="Times New Roman" w:cs="Times New Roman"/>
          <w:sz w:val="28"/>
          <w:szCs w:val="28"/>
        </w:rPr>
        <w:t xml:space="preserve"> </w:t>
      </w:r>
      <w:proofErr w:type="spellStart"/>
      <w:r w:rsidRPr="006B5080">
        <w:rPr>
          <w:rFonts w:ascii="Times New Roman" w:hAnsi="Times New Roman" w:cs="Times New Roman"/>
          <w:sz w:val="28"/>
          <w:szCs w:val="28"/>
        </w:rPr>
        <w:t>додати</w:t>
      </w:r>
      <w:proofErr w:type="spellEnd"/>
      <w:r w:rsidRPr="006B5080">
        <w:rPr>
          <w:rFonts w:ascii="Times New Roman" w:hAnsi="Times New Roman" w:cs="Times New Roman"/>
          <w:sz w:val="28"/>
          <w:szCs w:val="28"/>
        </w:rPr>
        <w:t xml:space="preserve">, </w:t>
      </w:r>
      <w:proofErr w:type="spellStart"/>
      <w:r w:rsidRPr="006B5080">
        <w:rPr>
          <w:rFonts w:ascii="Times New Roman" w:hAnsi="Times New Roman" w:cs="Times New Roman"/>
          <w:sz w:val="28"/>
          <w:szCs w:val="28"/>
        </w:rPr>
        <w:t>ні</w:t>
      </w:r>
      <w:proofErr w:type="spellEnd"/>
      <w:r w:rsidRPr="006B5080">
        <w:rPr>
          <w:rFonts w:ascii="Times New Roman" w:hAnsi="Times New Roman" w:cs="Times New Roman"/>
          <w:sz w:val="28"/>
          <w:szCs w:val="28"/>
        </w:rPr>
        <w:t xml:space="preserve"> </w:t>
      </w:r>
      <w:proofErr w:type="spellStart"/>
      <w:r w:rsidRPr="006B5080">
        <w:rPr>
          <w:rFonts w:ascii="Times New Roman" w:hAnsi="Times New Roman" w:cs="Times New Roman"/>
          <w:sz w:val="28"/>
          <w:szCs w:val="28"/>
        </w:rPr>
        <w:t>відняти</w:t>
      </w:r>
      <w:proofErr w:type="spellEnd"/>
      <w:r w:rsidRPr="006B5080">
        <w:rPr>
          <w:rFonts w:ascii="Times New Roman" w:hAnsi="Times New Roman" w:cs="Times New Roman"/>
          <w:sz w:val="28"/>
          <w:szCs w:val="28"/>
        </w:rPr>
        <w:t>;</w:t>
      </w:r>
    </w:p>
    <w:p w:rsidR="00BF3EB8" w:rsidRPr="006B5080" w:rsidRDefault="00BF3EB8" w:rsidP="00BF3EB8">
      <w:pPr>
        <w:spacing w:after="0" w:line="36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sidRPr="006B5080">
        <w:rPr>
          <w:rFonts w:ascii="Times New Roman" w:hAnsi="Times New Roman" w:cs="Times New Roman"/>
          <w:sz w:val="28"/>
          <w:szCs w:val="28"/>
        </w:rPr>
        <w:t xml:space="preserve">В) все </w:t>
      </w:r>
      <w:proofErr w:type="spellStart"/>
      <w:r w:rsidRPr="006B5080">
        <w:rPr>
          <w:rFonts w:ascii="Times New Roman" w:hAnsi="Times New Roman" w:cs="Times New Roman"/>
          <w:sz w:val="28"/>
          <w:szCs w:val="28"/>
        </w:rPr>
        <w:t>розміщено</w:t>
      </w:r>
      <w:proofErr w:type="spellEnd"/>
      <w:r w:rsidRPr="006B5080">
        <w:rPr>
          <w:rFonts w:ascii="Times New Roman" w:hAnsi="Times New Roman" w:cs="Times New Roman"/>
          <w:sz w:val="28"/>
          <w:szCs w:val="28"/>
        </w:rPr>
        <w:t xml:space="preserve"> </w:t>
      </w:r>
      <w:proofErr w:type="spellStart"/>
      <w:proofErr w:type="gramStart"/>
      <w:r w:rsidRPr="006B5080">
        <w:rPr>
          <w:rFonts w:ascii="Times New Roman" w:hAnsi="Times New Roman" w:cs="Times New Roman"/>
          <w:sz w:val="28"/>
          <w:szCs w:val="28"/>
        </w:rPr>
        <w:t>р</w:t>
      </w:r>
      <w:proofErr w:type="gramEnd"/>
      <w:r w:rsidRPr="006B5080">
        <w:rPr>
          <w:rFonts w:ascii="Times New Roman" w:hAnsi="Times New Roman" w:cs="Times New Roman"/>
          <w:sz w:val="28"/>
          <w:szCs w:val="28"/>
        </w:rPr>
        <w:t>івномірними</w:t>
      </w:r>
      <w:proofErr w:type="spellEnd"/>
      <w:r w:rsidRPr="006B5080">
        <w:rPr>
          <w:rFonts w:ascii="Times New Roman" w:hAnsi="Times New Roman" w:cs="Times New Roman"/>
          <w:sz w:val="28"/>
          <w:szCs w:val="28"/>
        </w:rPr>
        <w:t xml:space="preserve"> массами.</w:t>
      </w:r>
    </w:p>
    <w:p w:rsidR="00BF3EB8" w:rsidRDefault="00BF3EB8" w:rsidP="00BF3EB8">
      <w:pPr>
        <w:pStyle w:val="a3"/>
        <w:numPr>
          <w:ilvl w:val="0"/>
          <w:numId w:val="2"/>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Чи правильне твердження: </w:t>
      </w:r>
    </w:p>
    <w:p w:rsidR="00BF3EB8" w:rsidRPr="006B5080" w:rsidRDefault="00BF3EB8" w:rsidP="00BF3EB8">
      <w:pPr>
        <w:spacing w:after="0" w:line="360" w:lineRule="auto"/>
        <w:ind w:left="360"/>
        <w:rPr>
          <w:rFonts w:ascii="Times New Roman" w:hAnsi="Times New Roman" w:cs="Times New Roman"/>
          <w:sz w:val="28"/>
          <w:szCs w:val="28"/>
          <w:lang w:val="uk-UA"/>
        </w:rPr>
      </w:pPr>
      <w:r>
        <w:rPr>
          <w:rFonts w:ascii="Times New Roman" w:hAnsi="Times New Roman" w:cs="Times New Roman"/>
          <w:sz w:val="28"/>
          <w:szCs w:val="28"/>
          <w:lang w:val="uk-UA"/>
        </w:rPr>
        <w:t>1</w:t>
      </w:r>
      <w:r w:rsidRPr="006B5080">
        <w:rPr>
          <w:rFonts w:ascii="Times New Roman" w:hAnsi="Times New Roman" w:cs="Times New Roman"/>
          <w:sz w:val="28"/>
          <w:szCs w:val="28"/>
          <w:lang w:val="uk-UA"/>
        </w:rPr>
        <w:t xml:space="preserve">- «основні кольори: червоний, жовтий, синій», </w:t>
      </w:r>
    </w:p>
    <w:p w:rsidR="00BF3EB8" w:rsidRPr="00A76E19" w:rsidRDefault="00BF3EB8" w:rsidP="00BF3EB8">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76E19">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A76E19">
        <w:rPr>
          <w:rFonts w:ascii="Times New Roman" w:hAnsi="Times New Roman" w:cs="Times New Roman"/>
          <w:sz w:val="28"/>
          <w:szCs w:val="28"/>
          <w:lang w:val="uk-UA"/>
        </w:rPr>
        <w:t>- «</w:t>
      </w:r>
      <w:r>
        <w:rPr>
          <w:rFonts w:ascii="Times New Roman" w:hAnsi="Times New Roman" w:cs="Times New Roman"/>
          <w:sz w:val="28"/>
          <w:szCs w:val="28"/>
          <w:lang w:val="uk-UA"/>
        </w:rPr>
        <w:t>основні кольори: червоний, зелений, синій</w:t>
      </w:r>
      <w:r w:rsidRPr="00A76E19">
        <w:rPr>
          <w:rFonts w:ascii="Times New Roman" w:hAnsi="Times New Roman" w:cs="Times New Roman"/>
          <w:sz w:val="28"/>
          <w:szCs w:val="28"/>
          <w:lang w:val="uk-UA"/>
        </w:rPr>
        <w:t>»</w:t>
      </w:r>
    </w:p>
    <w:p w:rsidR="00BF3EB8" w:rsidRDefault="00BF3EB8" w:rsidP="00BF3EB8">
      <w:pPr>
        <w:pStyle w:val="a3"/>
        <w:spacing w:after="0" w:line="360" w:lineRule="auto"/>
        <w:ind w:left="2007"/>
        <w:rPr>
          <w:rFonts w:ascii="Times New Roman" w:hAnsi="Times New Roman" w:cs="Times New Roman"/>
          <w:sz w:val="28"/>
          <w:szCs w:val="28"/>
          <w:lang w:val="uk-UA"/>
        </w:rPr>
      </w:pPr>
      <w:r w:rsidRPr="00175133">
        <w:rPr>
          <w:rFonts w:ascii="Times New Roman" w:hAnsi="Times New Roman" w:cs="Times New Roman"/>
          <w:sz w:val="28"/>
          <w:szCs w:val="28"/>
        </w:rPr>
        <w:t xml:space="preserve">А) </w:t>
      </w:r>
      <w:proofErr w:type="spellStart"/>
      <w:r w:rsidRPr="00175133">
        <w:rPr>
          <w:rFonts w:ascii="Times New Roman" w:hAnsi="Times New Roman" w:cs="Times New Roman"/>
          <w:sz w:val="28"/>
          <w:szCs w:val="28"/>
        </w:rPr>
        <w:t>тільки</w:t>
      </w:r>
      <w:proofErr w:type="spellEnd"/>
      <w:r w:rsidRPr="00175133">
        <w:rPr>
          <w:rFonts w:ascii="Times New Roman" w:hAnsi="Times New Roman" w:cs="Times New Roman"/>
          <w:sz w:val="28"/>
          <w:szCs w:val="28"/>
        </w:rPr>
        <w:t xml:space="preserve"> </w:t>
      </w:r>
      <w:proofErr w:type="gramStart"/>
      <w:r w:rsidRPr="00175133">
        <w:rPr>
          <w:rFonts w:ascii="Times New Roman" w:hAnsi="Times New Roman" w:cs="Times New Roman"/>
          <w:sz w:val="28"/>
          <w:szCs w:val="28"/>
        </w:rPr>
        <w:t>перше</w:t>
      </w:r>
      <w:proofErr w:type="gramEnd"/>
      <w:r w:rsidRPr="00175133">
        <w:rPr>
          <w:rFonts w:ascii="Times New Roman" w:hAnsi="Times New Roman" w:cs="Times New Roman"/>
          <w:sz w:val="28"/>
          <w:szCs w:val="28"/>
        </w:rPr>
        <w:t xml:space="preserve"> </w:t>
      </w:r>
      <w:proofErr w:type="spellStart"/>
      <w:r w:rsidRPr="00175133">
        <w:rPr>
          <w:rFonts w:ascii="Times New Roman" w:hAnsi="Times New Roman" w:cs="Times New Roman"/>
          <w:sz w:val="28"/>
          <w:szCs w:val="28"/>
        </w:rPr>
        <w:t>правильне</w:t>
      </w:r>
      <w:proofErr w:type="spellEnd"/>
      <w:r>
        <w:rPr>
          <w:rFonts w:ascii="Times New Roman" w:hAnsi="Times New Roman" w:cs="Times New Roman"/>
          <w:sz w:val="28"/>
          <w:szCs w:val="28"/>
          <w:lang w:val="uk-UA"/>
        </w:rPr>
        <w:t>;</w:t>
      </w:r>
    </w:p>
    <w:p w:rsidR="00BF3EB8" w:rsidRDefault="00BF3EB8" w:rsidP="00BF3EB8">
      <w:pPr>
        <w:pStyle w:val="a3"/>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Б) тільки друге правильне;</w:t>
      </w:r>
    </w:p>
    <w:p w:rsidR="00BF3EB8" w:rsidRDefault="00BF3EB8" w:rsidP="00BF3EB8">
      <w:pPr>
        <w:pStyle w:val="a3"/>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В) обидва правильні;</w:t>
      </w:r>
    </w:p>
    <w:p w:rsidR="00BF3EB8" w:rsidRPr="00175133" w:rsidRDefault="00BF3EB8" w:rsidP="00BF3EB8">
      <w:pPr>
        <w:pStyle w:val="a3"/>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Г) обидва не правильні.</w:t>
      </w:r>
    </w:p>
    <w:p w:rsidR="00BF3EB8" w:rsidRPr="006B5080" w:rsidRDefault="00BF3EB8" w:rsidP="00BF3EB8">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5.</w:t>
      </w:r>
      <w:r w:rsidRPr="006B5080">
        <w:rPr>
          <w:rFonts w:ascii="Times New Roman" w:hAnsi="Times New Roman" w:cs="Times New Roman"/>
          <w:sz w:val="28"/>
          <w:szCs w:val="28"/>
          <w:lang w:val="uk-UA"/>
        </w:rPr>
        <w:t xml:space="preserve"> Чи правильне твердження: </w:t>
      </w:r>
    </w:p>
    <w:p w:rsidR="00BF3EB8" w:rsidRPr="006B5080" w:rsidRDefault="00BF3EB8" w:rsidP="00BF3EB8">
      <w:pPr>
        <w:pStyle w:val="a3"/>
        <w:numPr>
          <w:ilvl w:val="0"/>
          <w:numId w:val="3"/>
        </w:numPr>
        <w:spacing w:after="0" w:line="360" w:lineRule="auto"/>
        <w:rPr>
          <w:rFonts w:ascii="Times New Roman" w:hAnsi="Times New Roman" w:cs="Times New Roman"/>
          <w:sz w:val="28"/>
          <w:szCs w:val="28"/>
          <w:lang w:val="uk-UA"/>
        </w:rPr>
      </w:pPr>
      <w:r w:rsidRPr="006B5080">
        <w:rPr>
          <w:rFonts w:ascii="Times New Roman" w:hAnsi="Times New Roman" w:cs="Times New Roman"/>
          <w:sz w:val="28"/>
          <w:szCs w:val="28"/>
          <w:lang w:val="uk-UA"/>
        </w:rPr>
        <w:t xml:space="preserve">– «до ахроматичних кольорів відносяться чорний, білий, синій», </w:t>
      </w:r>
    </w:p>
    <w:p w:rsidR="00BF3EB8" w:rsidRPr="00A76E19" w:rsidRDefault="00BF3EB8" w:rsidP="00BF3EB8">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76E19">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A76E19">
        <w:rPr>
          <w:rFonts w:ascii="Times New Roman" w:hAnsi="Times New Roman" w:cs="Times New Roman"/>
          <w:sz w:val="28"/>
          <w:szCs w:val="28"/>
          <w:lang w:val="uk-UA"/>
        </w:rPr>
        <w:t>- «</w:t>
      </w:r>
      <w:r>
        <w:rPr>
          <w:rFonts w:ascii="Times New Roman" w:hAnsi="Times New Roman" w:cs="Times New Roman"/>
          <w:sz w:val="28"/>
          <w:szCs w:val="28"/>
          <w:lang w:val="uk-UA"/>
        </w:rPr>
        <w:t>до ахроматичних кольорів відносяться чорний, білий, сірий</w:t>
      </w:r>
      <w:r w:rsidRPr="00A76E19">
        <w:rPr>
          <w:rFonts w:ascii="Times New Roman" w:hAnsi="Times New Roman" w:cs="Times New Roman"/>
          <w:sz w:val="28"/>
          <w:szCs w:val="28"/>
          <w:lang w:val="uk-UA"/>
        </w:rPr>
        <w:t>»</w:t>
      </w:r>
    </w:p>
    <w:p w:rsidR="00BF3EB8" w:rsidRDefault="00BF3EB8" w:rsidP="00BF3EB8">
      <w:pPr>
        <w:pStyle w:val="a3"/>
        <w:spacing w:after="0" w:line="360" w:lineRule="auto"/>
        <w:ind w:left="2007"/>
        <w:rPr>
          <w:rFonts w:ascii="Times New Roman" w:hAnsi="Times New Roman" w:cs="Times New Roman"/>
          <w:sz w:val="28"/>
          <w:szCs w:val="28"/>
          <w:lang w:val="uk-UA"/>
        </w:rPr>
      </w:pPr>
      <w:r w:rsidRPr="00175133">
        <w:rPr>
          <w:rFonts w:ascii="Times New Roman" w:hAnsi="Times New Roman" w:cs="Times New Roman"/>
          <w:sz w:val="28"/>
          <w:szCs w:val="28"/>
        </w:rPr>
        <w:t xml:space="preserve">А) </w:t>
      </w:r>
      <w:proofErr w:type="spellStart"/>
      <w:r w:rsidRPr="00175133">
        <w:rPr>
          <w:rFonts w:ascii="Times New Roman" w:hAnsi="Times New Roman" w:cs="Times New Roman"/>
          <w:sz w:val="28"/>
          <w:szCs w:val="28"/>
        </w:rPr>
        <w:t>тільки</w:t>
      </w:r>
      <w:proofErr w:type="spellEnd"/>
      <w:r w:rsidRPr="00175133">
        <w:rPr>
          <w:rFonts w:ascii="Times New Roman" w:hAnsi="Times New Roman" w:cs="Times New Roman"/>
          <w:sz w:val="28"/>
          <w:szCs w:val="28"/>
        </w:rPr>
        <w:t xml:space="preserve"> </w:t>
      </w:r>
      <w:proofErr w:type="gramStart"/>
      <w:r w:rsidRPr="00175133">
        <w:rPr>
          <w:rFonts w:ascii="Times New Roman" w:hAnsi="Times New Roman" w:cs="Times New Roman"/>
          <w:sz w:val="28"/>
          <w:szCs w:val="28"/>
        </w:rPr>
        <w:t>перше</w:t>
      </w:r>
      <w:proofErr w:type="gramEnd"/>
      <w:r w:rsidRPr="00175133">
        <w:rPr>
          <w:rFonts w:ascii="Times New Roman" w:hAnsi="Times New Roman" w:cs="Times New Roman"/>
          <w:sz w:val="28"/>
          <w:szCs w:val="28"/>
        </w:rPr>
        <w:t xml:space="preserve"> </w:t>
      </w:r>
      <w:proofErr w:type="spellStart"/>
      <w:r w:rsidRPr="00175133">
        <w:rPr>
          <w:rFonts w:ascii="Times New Roman" w:hAnsi="Times New Roman" w:cs="Times New Roman"/>
          <w:sz w:val="28"/>
          <w:szCs w:val="28"/>
        </w:rPr>
        <w:t>правильне</w:t>
      </w:r>
      <w:proofErr w:type="spellEnd"/>
      <w:r>
        <w:rPr>
          <w:rFonts w:ascii="Times New Roman" w:hAnsi="Times New Roman" w:cs="Times New Roman"/>
          <w:sz w:val="28"/>
          <w:szCs w:val="28"/>
          <w:lang w:val="uk-UA"/>
        </w:rPr>
        <w:t>;</w:t>
      </w:r>
    </w:p>
    <w:p w:rsidR="00BF3EB8" w:rsidRDefault="00BF3EB8" w:rsidP="00BF3EB8">
      <w:pPr>
        <w:pStyle w:val="a3"/>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Б) тільки друге правильне;</w:t>
      </w:r>
    </w:p>
    <w:p w:rsidR="00BF3EB8" w:rsidRDefault="00BF3EB8" w:rsidP="00BF3EB8">
      <w:pPr>
        <w:pStyle w:val="a3"/>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В) обидва правильні;</w:t>
      </w:r>
    </w:p>
    <w:p w:rsidR="00BF3EB8" w:rsidRPr="00175133" w:rsidRDefault="00BF3EB8" w:rsidP="00BF3EB8">
      <w:pPr>
        <w:pStyle w:val="a3"/>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Г) обидва не правильні.</w:t>
      </w:r>
    </w:p>
    <w:p w:rsidR="00BF3EB8" w:rsidRPr="006B5080" w:rsidRDefault="00BF3EB8" w:rsidP="00BF3EB8">
      <w:pPr>
        <w:spacing w:after="0" w:line="360" w:lineRule="auto"/>
        <w:ind w:left="360"/>
        <w:rPr>
          <w:rFonts w:ascii="Times New Roman" w:hAnsi="Times New Roman" w:cs="Times New Roman"/>
          <w:sz w:val="28"/>
          <w:szCs w:val="28"/>
          <w:lang w:val="uk-UA"/>
        </w:rPr>
      </w:pPr>
      <w:r>
        <w:rPr>
          <w:rFonts w:ascii="Times New Roman" w:hAnsi="Times New Roman" w:cs="Times New Roman"/>
          <w:sz w:val="28"/>
          <w:szCs w:val="28"/>
          <w:lang w:val="uk-UA"/>
        </w:rPr>
        <w:t>6.</w:t>
      </w:r>
      <w:r w:rsidRPr="006B5080">
        <w:rPr>
          <w:rFonts w:ascii="Times New Roman" w:hAnsi="Times New Roman" w:cs="Times New Roman"/>
          <w:sz w:val="28"/>
          <w:szCs w:val="28"/>
          <w:lang w:val="uk-UA"/>
        </w:rPr>
        <w:t xml:space="preserve"> Чи правильне твердження: </w:t>
      </w:r>
    </w:p>
    <w:p w:rsidR="00BF3EB8" w:rsidRDefault="00BF3EB8" w:rsidP="00BF3EB8">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Pr="003E60AB">
        <w:rPr>
          <w:rFonts w:ascii="Times New Roman" w:hAnsi="Times New Roman" w:cs="Times New Roman"/>
          <w:sz w:val="28"/>
          <w:szCs w:val="28"/>
          <w:lang w:val="uk-UA"/>
        </w:rPr>
        <w:t xml:space="preserve">- </w:t>
      </w:r>
      <w:r>
        <w:rPr>
          <w:rFonts w:ascii="Times New Roman" w:hAnsi="Times New Roman" w:cs="Times New Roman"/>
          <w:sz w:val="28"/>
          <w:szCs w:val="28"/>
          <w:lang w:val="uk-UA"/>
        </w:rPr>
        <w:t>«основний принцип малювання від часткового до загального»</w:t>
      </w:r>
      <w:r w:rsidRPr="003E60AB">
        <w:rPr>
          <w:rFonts w:ascii="Times New Roman" w:hAnsi="Times New Roman" w:cs="Times New Roman"/>
          <w:sz w:val="28"/>
          <w:szCs w:val="28"/>
          <w:lang w:val="uk-UA"/>
        </w:rPr>
        <w:t xml:space="preserve">, </w:t>
      </w:r>
    </w:p>
    <w:p w:rsidR="00BF3EB8" w:rsidRPr="00A76E19" w:rsidRDefault="00BF3EB8" w:rsidP="00BF3EB8">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76E19">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A76E19">
        <w:rPr>
          <w:rFonts w:ascii="Times New Roman" w:hAnsi="Times New Roman" w:cs="Times New Roman"/>
          <w:sz w:val="28"/>
          <w:szCs w:val="28"/>
          <w:lang w:val="uk-UA"/>
        </w:rPr>
        <w:t>- «</w:t>
      </w:r>
      <w:r>
        <w:rPr>
          <w:rFonts w:ascii="Times New Roman" w:hAnsi="Times New Roman" w:cs="Times New Roman"/>
          <w:sz w:val="28"/>
          <w:szCs w:val="28"/>
          <w:lang w:val="uk-UA"/>
        </w:rPr>
        <w:t>основний принцип малювання від загального до часткового</w:t>
      </w:r>
      <w:r w:rsidRPr="00A76E19">
        <w:rPr>
          <w:rFonts w:ascii="Times New Roman" w:hAnsi="Times New Roman" w:cs="Times New Roman"/>
          <w:sz w:val="28"/>
          <w:szCs w:val="28"/>
          <w:lang w:val="uk-UA"/>
        </w:rPr>
        <w:t>»</w:t>
      </w:r>
    </w:p>
    <w:p w:rsidR="00BF3EB8" w:rsidRDefault="00BF3EB8" w:rsidP="00BF3EB8">
      <w:pPr>
        <w:pStyle w:val="a3"/>
        <w:spacing w:after="0" w:line="360" w:lineRule="auto"/>
        <w:ind w:left="2007"/>
        <w:rPr>
          <w:rFonts w:ascii="Times New Roman" w:hAnsi="Times New Roman" w:cs="Times New Roman"/>
          <w:sz w:val="28"/>
          <w:szCs w:val="28"/>
          <w:lang w:val="uk-UA"/>
        </w:rPr>
      </w:pPr>
      <w:r w:rsidRPr="00175133">
        <w:rPr>
          <w:rFonts w:ascii="Times New Roman" w:hAnsi="Times New Roman" w:cs="Times New Roman"/>
          <w:sz w:val="28"/>
          <w:szCs w:val="28"/>
        </w:rPr>
        <w:t xml:space="preserve">А) </w:t>
      </w:r>
      <w:proofErr w:type="spellStart"/>
      <w:r w:rsidRPr="00175133">
        <w:rPr>
          <w:rFonts w:ascii="Times New Roman" w:hAnsi="Times New Roman" w:cs="Times New Roman"/>
          <w:sz w:val="28"/>
          <w:szCs w:val="28"/>
        </w:rPr>
        <w:t>тільки</w:t>
      </w:r>
      <w:proofErr w:type="spellEnd"/>
      <w:r w:rsidRPr="00175133">
        <w:rPr>
          <w:rFonts w:ascii="Times New Roman" w:hAnsi="Times New Roman" w:cs="Times New Roman"/>
          <w:sz w:val="28"/>
          <w:szCs w:val="28"/>
        </w:rPr>
        <w:t xml:space="preserve"> </w:t>
      </w:r>
      <w:proofErr w:type="gramStart"/>
      <w:r w:rsidRPr="00175133">
        <w:rPr>
          <w:rFonts w:ascii="Times New Roman" w:hAnsi="Times New Roman" w:cs="Times New Roman"/>
          <w:sz w:val="28"/>
          <w:szCs w:val="28"/>
        </w:rPr>
        <w:t>перше</w:t>
      </w:r>
      <w:proofErr w:type="gramEnd"/>
      <w:r w:rsidRPr="00175133">
        <w:rPr>
          <w:rFonts w:ascii="Times New Roman" w:hAnsi="Times New Roman" w:cs="Times New Roman"/>
          <w:sz w:val="28"/>
          <w:szCs w:val="28"/>
        </w:rPr>
        <w:t xml:space="preserve"> </w:t>
      </w:r>
      <w:proofErr w:type="spellStart"/>
      <w:r w:rsidRPr="00175133">
        <w:rPr>
          <w:rFonts w:ascii="Times New Roman" w:hAnsi="Times New Roman" w:cs="Times New Roman"/>
          <w:sz w:val="28"/>
          <w:szCs w:val="28"/>
        </w:rPr>
        <w:t>правильне</w:t>
      </w:r>
      <w:proofErr w:type="spellEnd"/>
      <w:r>
        <w:rPr>
          <w:rFonts w:ascii="Times New Roman" w:hAnsi="Times New Roman" w:cs="Times New Roman"/>
          <w:sz w:val="28"/>
          <w:szCs w:val="28"/>
          <w:lang w:val="uk-UA"/>
        </w:rPr>
        <w:t>;</w:t>
      </w:r>
    </w:p>
    <w:p w:rsidR="00BF3EB8" w:rsidRDefault="00BF3EB8" w:rsidP="00BF3EB8">
      <w:pPr>
        <w:pStyle w:val="a3"/>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Б) тільки друге правильне;</w:t>
      </w:r>
    </w:p>
    <w:p w:rsidR="00BF3EB8" w:rsidRDefault="00BF3EB8" w:rsidP="00BF3EB8">
      <w:pPr>
        <w:pStyle w:val="a3"/>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В) обидва правильні;</w:t>
      </w:r>
    </w:p>
    <w:p w:rsidR="00BF3EB8" w:rsidRDefault="00BF3EB8" w:rsidP="00BF3EB8">
      <w:pPr>
        <w:pStyle w:val="a3"/>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Г) обидва не правильні.</w:t>
      </w:r>
    </w:p>
    <w:p w:rsidR="00BF3EB8" w:rsidRPr="00A25694" w:rsidRDefault="00BF3EB8" w:rsidP="00BF3EB8">
      <w:pPr>
        <w:pStyle w:val="a3"/>
        <w:numPr>
          <w:ilvl w:val="0"/>
          <w:numId w:val="4"/>
        </w:numPr>
        <w:spacing w:after="0" w:line="360" w:lineRule="auto"/>
        <w:rPr>
          <w:rFonts w:ascii="Times New Roman" w:hAnsi="Times New Roman" w:cs="Times New Roman"/>
          <w:sz w:val="28"/>
          <w:szCs w:val="28"/>
          <w:lang w:val="uk-UA"/>
        </w:rPr>
      </w:pPr>
      <w:r w:rsidRPr="00A25694">
        <w:rPr>
          <w:rFonts w:ascii="Times New Roman" w:hAnsi="Times New Roman" w:cs="Times New Roman"/>
          <w:sz w:val="28"/>
          <w:szCs w:val="28"/>
          <w:lang w:val="uk-UA"/>
        </w:rPr>
        <w:t>В переліку засобів художньої виразності виберіть ті, які є характерними для графіки:</w:t>
      </w:r>
    </w:p>
    <w:p w:rsidR="00BF3EB8" w:rsidRPr="00813FC8" w:rsidRDefault="00BF3EB8" w:rsidP="00BF3EB8">
      <w:pPr>
        <w:pStyle w:val="a3"/>
        <w:spacing w:after="0" w:line="360" w:lineRule="auto"/>
        <w:ind w:left="2007"/>
        <w:rPr>
          <w:rFonts w:ascii="Times New Roman" w:hAnsi="Times New Roman" w:cs="Times New Roman"/>
          <w:sz w:val="28"/>
          <w:szCs w:val="28"/>
        </w:rPr>
      </w:pPr>
      <w:r w:rsidRPr="00813FC8">
        <w:rPr>
          <w:rFonts w:ascii="Times New Roman" w:hAnsi="Times New Roman" w:cs="Times New Roman"/>
          <w:sz w:val="28"/>
          <w:szCs w:val="28"/>
        </w:rPr>
        <w:t xml:space="preserve">А) </w:t>
      </w:r>
      <w:proofErr w:type="spellStart"/>
      <w:r w:rsidRPr="00813FC8">
        <w:rPr>
          <w:rFonts w:ascii="Times New Roman" w:hAnsi="Times New Roman" w:cs="Times New Roman"/>
          <w:sz w:val="28"/>
          <w:szCs w:val="28"/>
        </w:rPr>
        <w:t>лінія</w:t>
      </w:r>
      <w:proofErr w:type="spellEnd"/>
      <w:r w:rsidRPr="00813FC8">
        <w:rPr>
          <w:rFonts w:ascii="Times New Roman" w:hAnsi="Times New Roman" w:cs="Times New Roman"/>
          <w:sz w:val="28"/>
          <w:szCs w:val="28"/>
        </w:rPr>
        <w:t xml:space="preserve">; </w:t>
      </w:r>
    </w:p>
    <w:p w:rsidR="00BF3EB8" w:rsidRDefault="00BF3EB8" w:rsidP="00BF3EB8">
      <w:pPr>
        <w:pStyle w:val="a3"/>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Б) штрих;</w:t>
      </w:r>
    </w:p>
    <w:p w:rsidR="00BF3EB8" w:rsidRDefault="00BF3EB8" w:rsidP="00BF3EB8">
      <w:pPr>
        <w:pStyle w:val="a3"/>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lastRenderedPageBreak/>
        <w:t>В) колір;</w:t>
      </w:r>
    </w:p>
    <w:p w:rsidR="00BF3EB8" w:rsidRDefault="00BF3EB8" w:rsidP="00BF3EB8">
      <w:pPr>
        <w:pStyle w:val="a3"/>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Г) пляма;</w:t>
      </w:r>
    </w:p>
    <w:p w:rsidR="00BF3EB8" w:rsidRPr="00813FC8" w:rsidRDefault="00BF3EB8" w:rsidP="00BF3EB8">
      <w:pPr>
        <w:pStyle w:val="a3"/>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Д) форма;</w:t>
      </w:r>
    </w:p>
    <w:p w:rsidR="00BF3EB8" w:rsidRPr="00A25694" w:rsidRDefault="00BF3EB8" w:rsidP="00BF3EB8">
      <w:pPr>
        <w:pStyle w:val="a3"/>
        <w:numPr>
          <w:ilvl w:val="0"/>
          <w:numId w:val="4"/>
        </w:numPr>
        <w:spacing w:after="0" w:line="360" w:lineRule="auto"/>
        <w:rPr>
          <w:rFonts w:ascii="Times New Roman" w:hAnsi="Times New Roman" w:cs="Times New Roman"/>
          <w:sz w:val="28"/>
          <w:szCs w:val="28"/>
          <w:lang w:val="uk-UA"/>
        </w:rPr>
      </w:pPr>
      <w:r w:rsidRPr="00A25694">
        <w:rPr>
          <w:rFonts w:ascii="Times New Roman" w:hAnsi="Times New Roman" w:cs="Times New Roman"/>
          <w:sz w:val="28"/>
          <w:szCs w:val="28"/>
          <w:lang w:val="uk-UA"/>
        </w:rPr>
        <w:t>В переліку кольорів виберіть ті, які відносять до теплих:</w:t>
      </w:r>
    </w:p>
    <w:p w:rsidR="00BF3EB8" w:rsidRPr="00813FC8" w:rsidRDefault="00BF3EB8" w:rsidP="00BF3EB8">
      <w:pPr>
        <w:pStyle w:val="a3"/>
        <w:spacing w:after="0" w:line="360" w:lineRule="auto"/>
        <w:ind w:left="2007"/>
        <w:rPr>
          <w:rFonts w:ascii="Times New Roman" w:hAnsi="Times New Roman" w:cs="Times New Roman"/>
          <w:sz w:val="28"/>
          <w:szCs w:val="28"/>
        </w:rPr>
      </w:pPr>
      <w:r>
        <w:rPr>
          <w:rFonts w:ascii="Times New Roman" w:hAnsi="Times New Roman" w:cs="Times New Roman"/>
          <w:sz w:val="28"/>
          <w:szCs w:val="28"/>
        </w:rPr>
        <w:t xml:space="preserve">А) </w:t>
      </w:r>
      <w:proofErr w:type="spellStart"/>
      <w:r w:rsidRPr="0038391F">
        <w:rPr>
          <w:rFonts w:ascii="Times New Roman" w:hAnsi="Times New Roman" w:cs="Times New Roman"/>
          <w:sz w:val="28"/>
          <w:szCs w:val="28"/>
        </w:rPr>
        <w:t>червоний</w:t>
      </w:r>
      <w:proofErr w:type="spellEnd"/>
      <w:r w:rsidRPr="00813FC8">
        <w:rPr>
          <w:rFonts w:ascii="Times New Roman" w:hAnsi="Times New Roman" w:cs="Times New Roman"/>
          <w:sz w:val="28"/>
          <w:szCs w:val="28"/>
        </w:rPr>
        <w:t xml:space="preserve">; </w:t>
      </w:r>
    </w:p>
    <w:p w:rsidR="00BF3EB8" w:rsidRDefault="00BF3EB8" w:rsidP="00BF3EB8">
      <w:pPr>
        <w:pStyle w:val="a3"/>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Б) фіолетовий;</w:t>
      </w:r>
    </w:p>
    <w:p w:rsidR="00BF3EB8" w:rsidRDefault="00BF3EB8" w:rsidP="00BF3EB8">
      <w:pPr>
        <w:pStyle w:val="a3"/>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В) оранжевий;</w:t>
      </w:r>
    </w:p>
    <w:p w:rsidR="00BF3EB8" w:rsidRDefault="00BF3EB8" w:rsidP="00BF3EB8">
      <w:pPr>
        <w:pStyle w:val="a3"/>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Г) синій;</w:t>
      </w:r>
    </w:p>
    <w:p w:rsidR="00BF3EB8" w:rsidRPr="00813FC8" w:rsidRDefault="00BF3EB8" w:rsidP="00BF3EB8">
      <w:pPr>
        <w:pStyle w:val="a3"/>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Д) жовтий;</w:t>
      </w:r>
    </w:p>
    <w:p w:rsidR="00BF3EB8" w:rsidRPr="008C4C63" w:rsidRDefault="00BF3EB8" w:rsidP="00BF3EB8">
      <w:pPr>
        <w:pStyle w:val="a3"/>
        <w:numPr>
          <w:ilvl w:val="0"/>
          <w:numId w:val="4"/>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 переліку різновидів скульптури виберіть ті, які відносять до   площинних:</w:t>
      </w:r>
    </w:p>
    <w:p w:rsidR="00BF3EB8" w:rsidRPr="00813FC8" w:rsidRDefault="00BF3EB8" w:rsidP="00BF3EB8">
      <w:pPr>
        <w:pStyle w:val="a3"/>
        <w:spacing w:after="0" w:line="360" w:lineRule="auto"/>
        <w:ind w:left="2007"/>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контрельєф</w:t>
      </w:r>
      <w:proofErr w:type="spellEnd"/>
      <w:r w:rsidRPr="00813FC8">
        <w:rPr>
          <w:rFonts w:ascii="Times New Roman" w:hAnsi="Times New Roman" w:cs="Times New Roman"/>
          <w:sz w:val="28"/>
          <w:szCs w:val="28"/>
        </w:rPr>
        <w:t xml:space="preserve">; </w:t>
      </w:r>
    </w:p>
    <w:p w:rsidR="00BF3EB8" w:rsidRDefault="00BF3EB8" w:rsidP="00BF3EB8">
      <w:pPr>
        <w:pStyle w:val="a3"/>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Б) бюст;</w:t>
      </w:r>
    </w:p>
    <w:p w:rsidR="00BF3EB8" w:rsidRDefault="00BF3EB8" w:rsidP="00BF3EB8">
      <w:pPr>
        <w:pStyle w:val="a3"/>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В) барельєф;</w:t>
      </w:r>
    </w:p>
    <w:p w:rsidR="00BF3EB8" w:rsidRDefault="00BF3EB8" w:rsidP="00BF3EB8">
      <w:pPr>
        <w:pStyle w:val="a3"/>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Г) статуя;</w:t>
      </w:r>
    </w:p>
    <w:p w:rsidR="00BF3EB8" w:rsidRPr="00813FC8" w:rsidRDefault="00BF3EB8" w:rsidP="00BF3EB8">
      <w:pPr>
        <w:pStyle w:val="a3"/>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Д) горельєф;</w:t>
      </w:r>
    </w:p>
    <w:p w:rsidR="00BF3EB8" w:rsidRPr="006B5080" w:rsidRDefault="00BF3EB8" w:rsidP="00BF3EB8">
      <w:pPr>
        <w:pStyle w:val="a3"/>
        <w:numPr>
          <w:ilvl w:val="0"/>
          <w:numId w:val="4"/>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B5080">
        <w:rPr>
          <w:rFonts w:ascii="Times New Roman" w:hAnsi="Times New Roman" w:cs="Times New Roman"/>
          <w:sz w:val="28"/>
          <w:szCs w:val="28"/>
          <w:lang w:val="uk-UA"/>
        </w:rPr>
        <w:t>Встановіть відповідність між засобами художньої виразності і видами мистецтв:</w:t>
      </w:r>
    </w:p>
    <w:p w:rsidR="00BF3EB8" w:rsidRPr="00866285" w:rsidRDefault="00BF3EB8" w:rsidP="00BF3EB8">
      <w:pPr>
        <w:pStyle w:val="a3"/>
        <w:spacing w:after="0" w:line="360" w:lineRule="auto"/>
        <w:ind w:left="2007"/>
        <w:rPr>
          <w:rFonts w:ascii="Times New Roman" w:hAnsi="Times New Roman" w:cs="Times New Roman"/>
          <w:sz w:val="28"/>
          <w:szCs w:val="28"/>
          <w:lang w:val="uk-UA"/>
        </w:rPr>
      </w:pPr>
      <w:r w:rsidRPr="00866285">
        <w:rPr>
          <w:rFonts w:ascii="Times New Roman" w:hAnsi="Times New Roman" w:cs="Times New Roman"/>
          <w:sz w:val="28"/>
          <w:szCs w:val="28"/>
        </w:rPr>
        <w:t>А)</w:t>
      </w:r>
      <w:r>
        <w:rPr>
          <w:rFonts w:ascii="Times New Roman" w:hAnsi="Times New Roman" w:cs="Times New Roman"/>
          <w:sz w:val="28"/>
          <w:szCs w:val="28"/>
          <w:lang w:val="uk-UA"/>
        </w:rPr>
        <w:t xml:space="preserve"> лінія                    1) декоративне мистецтво;</w:t>
      </w:r>
    </w:p>
    <w:p w:rsidR="00BF3EB8" w:rsidRDefault="00BF3EB8" w:rsidP="00BF3EB8">
      <w:pPr>
        <w:pStyle w:val="a3"/>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Б) колір                    2) скульптура;</w:t>
      </w:r>
    </w:p>
    <w:p w:rsidR="00BF3EB8" w:rsidRDefault="00BF3EB8" w:rsidP="00BF3EB8">
      <w:pPr>
        <w:pStyle w:val="a3"/>
        <w:tabs>
          <w:tab w:val="left" w:pos="4365"/>
        </w:tabs>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В) форма</w:t>
      </w:r>
      <w:r>
        <w:rPr>
          <w:rFonts w:ascii="Times New Roman" w:hAnsi="Times New Roman" w:cs="Times New Roman"/>
          <w:sz w:val="28"/>
          <w:szCs w:val="28"/>
          <w:lang w:val="uk-UA"/>
        </w:rPr>
        <w:tab/>
        <w:t>3) графіка;</w:t>
      </w:r>
    </w:p>
    <w:p w:rsidR="00BF3EB8" w:rsidRDefault="00BF3EB8" w:rsidP="00BF3EB8">
      <w:pPr>
        <w:pStyle w:val="a3"/>
        <w:tabs>
          <w:tab w:val="left" w:pos="4365"/>
        </w:tabs>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Г) декор</w:t>
      </w:r>
      <w:r>
        <w:rPr>
          <w:rFonts w:ascii="Times New Roman" w:hAnsi="Times New Roman" w:cs="Times New Roman"/>
          <w:sz w:val="28"/>
          <w:szCs w:val="28"/>
          <w:lang w:val="uk-UA"/>
        </w:rPr>
        <w:tab/>
        <w:t>4) живопис.</w:t>
      </w:r>
    </w:p>
    <w:p w:rsidR="00BF3EB8" w:rsidRDefault="00BF3EB8" w:rsidP="00BF3EB8">
      <w:pPr>
        <w:pStyle w:val="a3"/>
        <w:numPr>
          <w:ilvl w:val="0"/>
          <w:numId w:val="4"/>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77AF1">
        <w:rPr>
          <w:rFonts w:ascii="Times New Roman" w:hAnsi="Times New Roman" w:cs="Times New Roman"/>
          <w:sz w:val="28"/>
          <w:szCs w:val="28"/>
          <w:lang w:val="uk-UA"/>
        </w:rPr>
        <w:t>Встанові</w:t>
      </w:r>
      <w:r>
        <w:rPr>
          <w:rFonts w:ascii="Times New Roman" w:hAnsi="Times New Roman" w:cs="Times New Roman"/>
          <w:sz w:val="28"/>
          <w:szCs w:val="28"/>
          <w:lang w:val="uk-UA"/>
        </w:rPr>
        <w:t>ть відповідність між худ</w:t>
      </w:r>
      <w:r w:rsidRPr="00777AF1">
        <w:rPr>
          <w:rFonts w:ascii="Times New Roman" w:hAnsi="Times New Roman" w:cs="Times New Roman"/>
          <w:sz w:val="28"/>
          <w:szCs w:val="28"/>
          <w:lang w:val="uk-UA"/>
        </w:rPr>
        <w:t>ожніми матері</w:t>
      </w:r>
      <w:r>
        <w:rPr>
          <w:rFonts w:ascii="Times New Roman" w:hAnsi="Times New Roman" w:cs="Times New Roman"/>
          <w:sz w:val="28"/>
          <w:szCs w:val="28"/>
          <w:lang w:val="uk-UA"/>
        </w:rPr>
        <w:t xml:space="preserve">алами і видами мистецтв, які </w:t>
      </w:r>
      <w:r w:rsidRPr="00777AF1">
        <w:rPr>
          <w:rFonts w:ascii="Times New Roman" w:hAnsi="Times New Roman" w:cs="Times New Roman"/>
          <w:sz w:val="28"/>
          <w:szCs w:val="28"/>
          <w:lang w:val="uk-UA"/>
        </w:rPr>
        <w:t>викор</w:t>
      </w:r>
      <w:r>
        <w:rPr>
          <w:rFonts w:ascii="Times New Roman" w:hAnsi="Times New Roman" w:cs="Times New Roman"/>
          <w:sz w:val="28"/>
          <w:szCs w:val="28"/>
          <w:lang w:val="uk-UA"/>
        </w:rPr>
        <w:t>истовують їх для створення образу:</w:t>
      </w:r>
    </w:p>
    <w:p w:rsidR="00BF3EB8" w:rsidRPr="00866285" w:rsidRDefault="00BF3EB8" w:rsidP="00BF3EB8">
      <w:pPr>
        <w:pStyle w:val="a3"/>
        <w:spacing w:after="0" w:line="360" w:lineRule="auto"/>
        <w:ind w:left="2007"/>
        <w:rPr>
          <w:rFonts w:ascii="Times New Roman" w:hAnsi="Times New Roman" w:cs="Times New Roman"/>
          <w:sz w:val="28"/>
          <w:szCs w:val="28"/>
          <w:lang w:val="uk-UA"/>
        </w:rPr>
      </w:pPr>
      <w:r w:rsidRPr="00866285">
        <w:rPr>
          <w:rFonts w:ascii="Times New Roman" w:hAnsi="Times New Roman" w:cs="Times New Roman"/>
          <w:sz w:val="28"/>
          <w:szCs w:val="28"/>
        </w:rPr>
        <w:t>А)</w:t>
      </w:r>
      <w:r>
        <w:rPr>
          <w:rFonts w:ascii="Times New Roman" w:hAnsi="Times New Roman" w:cs="Times New Roman"/>
          <w:sz w:val="28"/>
          <w:szCs w:val="28"/>
          <w:lang w:val="uk-UA"/>
        </w:rPr>
        <w:t xml:space="preserve"> пластилін                                 1) декоративне мистецтво;</w:t>
      </w:r>
    </w:p>
    <w:p w:rsidR="00BF3EB8" w:rsidRDefault="00BF3EB8" w:rsidP="00BF3EB8">
      <w:pPr>
        <w:pStyle w:val="a3"/>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Б) олійні фарби                            2) скульптура;</w:t>
      </w:r>
    </w:p>
    <w:p w:rsidR="00BF3EB8" w:rsidRDefault="00BF3EB8" w:rsidP="00BF3EB8">
      <w:pPr>
        <w:pStyle w:val="a3"/>
        <w:tabs>
          <w:tab w:val="left" w:pos="4365"/>
        </w:tabs>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В) туш</w:t>
      </w:r>
      <w:r>
        <w:rPr>
          <w:rFonts w:ascii="Times New Roman" w:hAnsi="Times New Roman" w:cs="Times New Roman"/>
          <w:sz w:val="28"/>
          <w:szCs w:val="28"/>
          <w:lang w:val="uk-UA"/>
        </w:rPr>
        <w:tab/>
        <w:t xml:space="preserve">                     3) графіка;</w:t>
      </w:r>
    </w:p>
    <w:p w:rsidR="00BF3EB8" w:rsidRPr="00866285" w:rsidRDefault="00BF3EB8" w:rsidP="00BF3EB8">
      <w:pPr>
        <w:pStyle w:val="a3"/>
        <w:tabs>
          <w:tab w:val="left" w:pos="4365"/>
        </w:tabs>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Г) кольоровий папір                    4) живопис.</w:t>
      </w:r>
    </w:p>
    <w:p w:rsidR="00BF3EB8" w:rsidRPr="00866285" w:rsidRDefault="00BF3EB8" w:rsidP="00BF3EB8">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Встановіть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відповідність</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між</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творами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мистецтва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їх</w:t>
      </w:r>
      <w:proofErr w:type="spellEnd"/>
      <w:r>
        <w:rPr>
          <w:rFonts w:ascii="Times New Roman" w:hAnsi="Times New Roman" w:cs="Times New Roman"/>
          <w:sz w:val="28"/>
          <w:szCs w:val="28"/>
        </w:rPr>
        <w:t xml:space="preserve"> авторами:</w:t>
      </w:r>
    </w:p>
    <w:p w:rsidR="00BF3EB8" w:rsidRPr="00866285" w:rsidRDefault="00BF3EB8" w:rsidP="00BF3EB8">
      <w:pPr>
        <w:pStyle w:val="a3"/>
        <w:spacing w:after="0" w:line="360" w:lineRule="auto"/>
        <w:ind w:left="2007"/>
        <w:rPr>
          <w:rFonts w:ascii="Times New Roman" w:hAnsi="Times New Roman" w:cs="Times New Roman"/>
          <w:sz w:val="28"/>
          <w:szCs w:val="28"/>
          <w:lang w:val="uk-UA"/>
        </w:rPr>
      </w:pPr>
      <w:r w:rsidRPr="00866285">
        <w:rPr>
          <w:rFonts w:ascii="Times New Roman" w:hAnsi="Times New Roman" w:cs="Times New Roman"/>
          <w:sz w:val="28"/>
          <w:szCs w:val="28"/>
        </w:rPr>
        <w:t>А)</w:t>
      </w:r>
      <w:r>
        <w:rPr>
          <w:rFonts w:ascii="Times New Roman" w:hAnsi="Times New Roman" w:cs="Times New Roman"/>
          <w:sz w:val="28"/>
          <w:szCs w:val="28"/>
          <w:lang w:val="uk-UA"/>
        </w:rPr>
        <w:t xml:space="preserve"> «Живописна Україна»                     1) М. Приймаченко;</w:t>
      </w:r>
    </w:p>
    <w:p w:rsidR="00BF3EB8" w:rsidRDefault="00BF3EB8" w:rsidP="00BF3EB8">
      <w:pPr>
        <w:pStyle w:val="a3"/>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lastRenderedPageBreak/>
        <w:t>Б) «Вечір на Україні»                           2) В. Городецький;</w:t>
      </w:r>
    </w:p>
    <w:p w:rsidR="00BF3EB8" w:rsidRDefault="00BF3EB8" w:rsidP="00BF3EB8">
      <w:pPr>
        <w:pStyle w:val="a3"/>
        <w:tabs>
          <w:tab w:val="left" w:pos="4365"/>
        </w:tabs>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В) «Будинок з химерами»</w:t>
      </w:r>
      <w:r>
        <w:rPr>
          <w:rFonts w:ascii="Times New Roman" w:hAnsi="Times New Roman" w:cs="Times New Roman"/>
          <w:sz w:val="28"/>
          <w:szCs w:val="28"/>
          <w:lang w:val="uk-UA"/>
        </w:rPr>
        <w:tab/>
        <w:t xml:space="preserve">            3) Т. Шевченко;</w:t>
      </w:r>
    </w:p>
    <w:p w:rsidR="00F34759" w:rsidRDefault="00BF3EB8" w:rsidP="00BF3EB8">
      <w:pPr>
        <w:pStyle w:val="a3"/>
        <w:tabs>
          <w:tab w:val="left" w:pos="4365"/>
        </w:tabs>
        <w:spacing w:after="0" w:line="360" w:lineRule="auto"/>
        <w:ind w:left="2007"/>
        <w:rPr>
          <w:rFonts w:ascii="Times New Roman" w:hAnsi="Times New Roman" w:cs="Times New Roman"/>
          <w:sz w:val="28"/>
          <w:szCs w:val="28"/>
          <w:lang w:val="uk-UA"/>
        </w:rPr>
      </w:pPr>
      <w:r>
        <w:rPr>
          <w:rFonts w:ascii="Times New Roman" w:hAnsi="Times New Roman" w:cs="Times New Roman"/>
          <w:sz w:val="28"/>
          <w:szCs w:val="28"/>
          <w:lang w:val="uk-UA"/>
        </w:rPr>
        <w:t>Г) «Лелеки»</w:t>
      </w:r>
      <w:r>
        <w:rPr>
          <w:rFonts w:ascii="Times New Roman" w:hAnsi="Times New Roman" w:cs="Times New Roman"/>
          <w:sz w:val="28"/>
          <w:szCs w:val="28"/>
          <w:lang w:val="uk-UA"/>
        </w:rPr>
        <w:tab/>
        <w:t xml:space="preserve">                               4) А. Куїнджі.</w:t>
      </w:r>
    </w:p>
    <w:sectPr w:rsidR="00F34759" w:rsidSect="00A338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60D2"/>
    <w:multiLevelType w:val="hybridMultilevel"/>
    <w:tmpl w:val="13F4F910"/>
    <w:lvl w:ilvl="0" w:tplc="3490E544">
      <w:start w:val="4"/>
      <w:numFmt w:val="bullet"/>
      <w:lvlText w:val="-"/>
      <w:lvlJc w:val="left"/>
      <w:pPr>
        <w:ind w:left="900" w:hanging="360"/>
      </w:pPr>
      <w:rPr>
        <w:rFonts w:ascii="Times New Roman" w:eastAsiaTheme="minorEastAsia"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13D80827"/>
    <w:multiLevelType w:val="hybridMultilevel"/>
    <w:tmpl w:val="667C189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206D6B"/>
    <w:multiLevelType w:val="hybridMultilevel"/>
    <w:tmpl w:val="F828C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486CE0"/>
    <w:multiLevelType w:val="hybridMultilevel"/>
    <w:tmpl w:val="69F2C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9D745F"/>
    <w:multiLevelType w:val="hybridMultilevel"/>
    <w:tmpl w:val="4CC0C874"/>
    <w:lvl w:ilvl="0" w:tplc="EF5676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3537"/>
    <w:rsid w:val="00010C33"/>
    <w:rsid w:val="0005091A"/>
    <w:rsid w:val="000B2BD6"/>
    <w:rsid w:val="00141F68"/>
    <w:rsid w:val="001D3E2D"/>
    <w:rsid w:val="002E349B"/>
    <w:rsid w:val="00356033"/>
    <w:rsid w:val="0037336A"/>
    <w:rsid w:val="00451A84"/>
    <w:rsid w:val="00530D99"/>
    <w:rsid w:val="005B4532"/>
    <w:rsid w:val="005C5843"/>
    <w:rsid w:val="005F27FD"/>
    <w:rsid w:val="006A30B2"/>
    <w:rsid w:val="006B4A87"/>
    <w:rsid w:val="006D1E2B"/>
    <w:rsid w:val="006E28C0"/>
    <w:rsid w:val="0074403A"/>
    <w:rsid w:val="007C6DE9"/>
    <w:rsid w:val="007E568A"/>
    <w:rsid w:val="007E749F"/>
    <w:rsid w:val="00857820"/>
    <w:rsid w:val="008578CA"/>
    <w:rsid w:val="008F0E55"/>
    <w:rsid w:val="008F34B1"/>
    <w:rsid w:val="008F477D"/>
    <w:rsid w:val="009205A4"/>
    <w:rsid w:val="0096296B"/>
    <w:rsid w:val="009F1179"/>
    <w:rsid w:val="00A33890"/>
    <w:rsid w:val="00A83864"/>
    <w:rsid w:val="00B22A76"/>
    <w:rsid w:val="00B32D0E"/>
    <w:rsid w:val="00B50461"/>
    <w:rsid w:val="00B86699"/>
    <w:rsid w:val="00BF3537"/>
    <w:rsid w:val="00BF3EB8"/>
    <w:rsid w:val="00C06423"/>
    <w:rsid w:val="00C12903"/>
    <w:rsid w:val="00C428E1"/>
    <w:rsid w:val="00DD7AD2"/>
    <w:rsid w:val="00E338C3"/>
    <w:rsid w:val="00F01C6C"/>
    <w:rsid w:val="00F347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8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864"/>
    <w:pPr>
      <w:ind w:left="720"/>
      <w:contextualSpacing/>
    </w:pPr>
  </w:style>
  <w:style w:type="paragraph" w:styleId="a4">
    <w:name w:val="Balloon Text"/>
    <w:basedOn w:val="a"/>
    <w:link w:val="a5"/>
    <w:uiPriority w:val="99"/>
    <w:semiHidden/>
    <w:unhideWhenUsed/>
    <w:rsid w:val="00010C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0C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81083-8489-4888-ADBA-788664E3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1227</Words>
  <Characters>6998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2010-12-28T12:48:00Z</cp:lastPrinted>
  <dcterms:created xsi:type="dcterms:W3CDTF">2010-12-22T21:17:00Z</dcterms:created>
  <dcterms:modified xsi:type="dcterms:W3CDTF">2011-01-14T18:12:00Z</dcterms:modified>
</cp:coreProperties>
</file>