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AEC" w:rsidRPr="00545E52" w:rsidRDefault="00F15AEC" w:rsidP="00F15AEC">
      <w:pPr>
        <w:spacing w:before="100" w:beforeAutospacing="1" w:after="100" w:afterAutospacing="1" w:line="240" w:lineRule="auto"/>
        <w:jc w:val="center"/>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Проект «Фізична культура і спорт - важливий фактор зміцнення здоров'я молоді»</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 xml:space="preserve">І. Зміст проекту </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Проект спрямовано на поліпшення соціальних умов життя громади. Він передбачає будівництво сучасного спортивного майданчика та капітальний ремонт спортивних залів школи для дітей та громадськості селища. Проектом керує Рада ГАШ через співпрацю з органами місцевого самоврядування, громадою, відділом освіти та із залученням спонсорської допомоги.</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 xml:space="preserve">ІІ. Проект </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i/>
          <w:iCs/>
          <w:sz w:val="24"/>
          <w:szCs w:val="24"/>
        </w:rPr>
        <w:t xml:space="preserve">1. Анотація проекту </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Учасники проекту:</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proofErr w:type="spellStart"/>
      <w:r w:rsidRPr="00545E52">
        <w:rPr>
          <w:rFonts w:ascii="Times New Roman" w:eastAsia="Times New Roman" w:hAnsi="Times New Roman" w:cs="Times New Roman"/>
          <w:sz w:val="24"/>
          <w:szCs w:val="24"/>
        </w:rPr>
        <w:t>Раойнна</w:t>
      </w:r>
      <w:proofErr w:type="spellEnd"/>
      <w:r w:rsidRPr="00545E52">
        <w:rPr>
          <w:rFonts w:ascii="Times New Roman" w:eastAsia="Times New Roman" w:hAnsi="Times New Roman" w:cs="Times New Roman"/>
          <w:sz w:val="24"/>
          <w:szCs w:val="24"/>
        </w:rPr>
        <w:t xml:space="preserve"> та селищна влада, відділ освіти, вчителі, учні школи, батьки, мешканці громади, приватні підприємці.</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Методи реалізації:</w:t>
      </w:r>
    </w:p>
    <w:p w:rsidR="00F15AEC" w:rsidRPr="00545E52" w:rsidRDefault="00F15AEC" w:rsidP="00F15A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пошукова робота (шукати зацікавлених спонсорів, посадових осіб, керівників підприємств, громадських організацій, що допоможуть реалізувати проект);</w:t>
      </w:r>
    </w:p>
    <w:p w:rsidR="00F15AEC" w:rsidRPr="00545E52" w:rsidRDefault="00F15AEC" w:rsidP="00F15A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практична робота ;</w:t>
      </w:r>
    </w:p>
    <w:p w:rsidR="00F15AEC" w:rsidRPr="00545E52" w:rsidRDefault="00F15AEC" w:rsidP="00F15A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групова  співпраця;</w:t>
      </w:r>
    </w:p>
    <w:p w:rsidR="00F15AEC" w:rsidRPr="00545E52" w:rsidRDefault="00F15AEC" w:rsidP="00F15A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реклама;</w:t>
      </w:r>
    </w:p>
    <w:p w:rsidR="00F15AEC" w:rsidRPr="00545E52" w:rsidRDefault="00F15AEC" w:rsidP="00F15A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мотивація;</w:t>
      </w:r>
    </w:p>
    <w:p w:rsidR="00F15AEC" w:rsidRPr="00545E52" w:rsidRDefault="00F15AEC" w:rsidP="00F15A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можливість  самореалізації  жителів  селища;</w:t>
      </w:r>
    </w:p>
    <w:p w:rsidR="00F15AEC" w:rsidRPr="00545E52" w:rsidRDefault="00F15AEC" w:rsidP="00F15AE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усвідомлення  власної  потреби  в  організації  спортивно-оздоровчої роботи.</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Заходи:</w:t>
      </w:r>
    </w:p>
    <w:p w:rsidR="00F15AEC" w:rsidRPr="00545E52" w:rsidRDefault="00F15AEC" w:rsidP="00F15A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збори мешканців громади;</w:t>
      </w:r>
    </w:p>
    <w:p w:rsidR="00F15AEC" w:rsidRPr="00545E52" w:rsidRDefault="00F15AEC" w:rsidP="00F15A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батьківська конференція;</w:t>
      </w:r>
    </w:p>
    <w:p w:rsidR="00F15AEC" w:rsidRPr="00545E52" w:rsidRDefault="00F15AEC" w:rsidP="00F15A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засідання Ради школи;</w:t>
      </w:r>
    </w:p>
    <w:p w:rsidR="00F15AEC" w:rsidRPr="00545E52" w:rsidRDefault="00F15AEC" w:rsidP="00F15A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засідання Ради ГАШ;</w:t>
      </w:r>
    </w:p>
    <w:p w:rsidR="00F15AEC" w:rsidRPr="00545E52" w:rsidRDefault="00F15AEC" w:rsidP="00F15A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трудові десанти;</w:t>
      </w:r>
    </w:p>
    <w:p w:rsidR="00F15AEC" w:rsidRPr="00545E52" w:rsidRDefault="00F15AEC" w:rsidP="00F15A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соціологічне опитування;</w:t>
      </w:r>
    </w:p>
    <w:p w:rsidR="00F15AEC" w:rsidRPr="00545E52" w:rsidRDefault="00F15AEC" w:rsidP="00F15A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засідання координаційної ради;</w:t>
      </w:r>
    </w:p>
    <w:p w:rsidR="00F15AEC" w:rsidRPr="00545E52" w:rsidRDefault="00F15AEC" w:rsidP="00F15A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листи-запити до органів влади;</w:t>
      </w:r>
    </w:p>
    <w:p w:rsidR="00F15AEC" w:rsidRPr="00545E52" w:rsidRDefault="00F15AEC" w:rsidP="00F15A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консультації зі спеціалістами (головний архітектор, працівники комунального господарства, юрист);</w:t>
      </w:r>
    </w:p>
    <w:p w:rsidR="00F15AEC" w:rsidRPr="00545E52" w:rsidRDefault="00F15AEC" w:rsidP="00F15AE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виготовлення проектно-кошторисної документації.</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Очікувані результати:</w:t>
      </w:r>
    </w:p>
    <w:p w:rsidR="00F15AEC" w:rsidRPr="00545E52" w:rsidRDefault="00F15AEC" w:rsidP="00F15A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поліпшення соціальних умов життя через створення спортивної бази;</w:t>
      </w:r>
    </w:p>
    <w:p w:rsidR="00F15AEC" w:rsidRPr="00545E52" w:rsidRDefault="00F15AEC" w:rsidP="00F15A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організація та проведення змістовного дозвілля громади мікрорайону;</w:t>
      </w:r>
    </w:p>
    <w:p w:rsidR="00F15AEC" w:rsidRPr="00545E52" w:rsidRDefault="00F15AEC" w:rsidP="00F15A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поглиблення знань нормативно-правової бази;</w:t>
      </w:r>
    </w:p>
    <w:p w:rsidR="00F15AEC" w:rsidRPr="00545E52" w:rsidRDefault="00F15AEC" w:rsidP="00F15A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уміння знаходити правильні рішення у складній економічній ситуації та оцінювати їх;</w:t>
      </w:r>
    </w:p>
    <w:p w:rsidR="00F15AEC" w:rsidRPr="00545E52" w:rsidRDefault="00F15AEC" w:rsidP="00F15A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уміння зіставляти інтереси та можливості;</w:t>
      </w:r>
    </w:p>
    <w:p w:rsidR="00F15AEC" w:rsidRPr="00545E52" w:rsidRDefault="00F15AEC" w:rsidP="00F15A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навики ефективного спілкування, участі у житті громади;</w:t>
      </w:r>
    </w:p>
    <w:p w:rsidR="00F15AEC" w:rsidRPr="00545E52" w:rsidRDefault="00F15AEC" w:rsidP="00F15AE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навики володіння методикою проведення ділових зустрічей.</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lastRenderedPageBreak/>
        <w:t>2. Опис проекту</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а) проблема, на вирішення якої спрямовано проект</w:t>
      </w:r>
    </w:p>
    <w:p w:rsidR="00F15AEC" w:rsidRPr="00545E52" w:rsidRDefault="00F15AEC" w:rsidP="00F15A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обладнання спортивного майданчика на території школи, капітальний ремонт спортивних залів школи;</w:t>
      </w:r>
    </w:p>
    <w:p w:rsidR="00F15AEC" w:rsidRPr="00545E52" w:rsidRDefault="00F15AEC" w:rsidP="00F15A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організація практичної діяльності учнів спільно з представниками громади, спрямованої на розв’язання конкретних проблем місцевого рівня (наприклад, відсутність належної бази для занять фізичною культурою та спортом);</w:t>
      </w:r>
    </w:p>
    <w:p w:rsidR="00F15AEC" w:rsidRPr="00545E52" w:rsidRDefault="00F15AEC" w:rsidP="00F15A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 xml:space="preserve">організація співпраці (владою, громадою, учнями та </w:t>
      </w:r>
      <w:proofErr w:type="spellStart"/>
      <w:r w:rsidRPr="00545E52">
        <w:rPr>
          <w:rFonts w:ascii="Times New Roman" w:eastAsia="Times New Roman" w:hAnsi="Times New Roman" w:cs="Times New Roman"/>
          <w:sz w:val="24"/>
          <w:szCs w:val="24"/>
        </w:rPr>
        <w:t>педколективом</w:t>
      </w:r>
      <w:proofErr w:type="spellEnd"/>
      <w:r w:rsidRPr="00545E52">
        <w:rPr>
          <w:rFonts w:ascii="Times New Roman" w:eastAsia="Times New Roman" w:hAnsi="Times New Roman" w:cs="Times New Roman"/>
          <w:sz w:val="24"/>
          <w:szCs w:val="24"/>
        </w:rPr>
        <w:t xml:space="preserve"> навчального закладу ).</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б) мета проекту</w:t>
      </w:r>
    </w:p>
    <w:p w:rsidR="00F15AEC" w:rsidRPr="00545E52" w:rsidRDefault="00F15AEC" w:rsidP="00F15A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створення оздоровчо-ігрового комплексу (спортивний майданчик та 2 спортивних зали) школи для занять фізичною культурою і спортом та організації культурного і спортивного дозвілля мешканців мікрорайону.</w:t>
      </w:r>
    </w:p>
    <w:p w:rsidR="00F15AEC" w:rsidRPr="00545E52" w:rsidRDefault="00F15AEC" w:rsidP="00F15A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формування особистості, яка здатна свідомо, активно, творчо впливати на навколишній світ;</w:t>
      </w:r>
    </w:p>
    <w:p w:rsidR="00F15AEC" w:rsidRPr="00545E52" w:rsidRDefault="00F15AEC" w:rsidP="00F15A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формування в учнів умінь і навичок ініціативи, самостійності, віри в свої сили;</w:t>
      </w:r>
    </w:p>
    <w:p w:rsidR="00F15AEC" w:rsidRPr="00545E52" w:rsidRDefault="00F15AEC" w:rsidP="00F15A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сприяння  виробленню активної життєвої позиції, прагненню до здійснення громадських дій;</w:t>
      </w:r>
    </w:p>
    <w:p w:rsidR="00F15AEC" w:rsidRPr="00545E52" w:rsidRDefault="00F15AEC" w:rsidP="00F15A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залучення учнів до практичної діяльності з розв’язанням проблем поліпшення соціальних умов життя населення;</w:t>
      </w:r>
    </w:p>
    <w:p w:rsidR="00F15AEC" w:rsidRPr="00545E52" w:rsidRDefault="00F15AEC" w:rsidP="00F15A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виховання в учнів гуманістичної позиції, що ґрунтується на загальнолюдських духовних цінностях – любові, доброті, доброчинність;</w:t>
      </w:r>
    </w:p>
    <w:p w:rsidR="00F15AEC" w:rsidRPr="00545E52" w:rsidRDefault="00F15AEC" w:rsidP="00F15AE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активізація у членів громади відповідальної позиції щодо вирішення власних проблем.</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 xml:space="preserve">в) план реалізації проекту </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І етап - підготовчий</w:t>
      </w:r>
    </w:p>
    <w:p w:rsidR="00F15AEC" w:rsidRPr="00545E52" w:rsidRDefault="00F15AEC" w:rsidP="00F15AE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Отримання  згоди  адміністрації  на  проведення  проекту;</w:t>
      </w:r>
    </w:p>
    <w:p w:rsidR="00F15AEC" w:rsidRPr="00545E52" w:rsidRDefault="00F15AEC" w:rsidP="00F15AE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 xml:space="preserve">Узгодження  питань  про  проектну  діяльність  з  громадянами  </w:t>
      </w:r>
      <w:proofErr w:type="spellStart"/>
      <w:r w:rsidRPr="00545E52">
        <w:rPr>
          <w:rFonts w:ascii="Times New Roman" w:eastAsia="Times New Roman" w:hAnsi="Times New Roman" w:cs="Times New Roman"/>
          <w:sz w:val="24"/>
          <w:szCs w:val="24"/>
        </w:rPr>
        <w:t>мікро-району</w:t>
      </w:r>
      <w:proofErr w:type="spellEnd"/>
      <w:r w:rsidRPr="00545E52">
        <w:rPr>
          <w:rFonts w:ascii="Times New Roman" w:eastAsia="Times New Roman" w:hAnsi="Times New Roman" w:cs="Times New Roman"/>
          <w:sz w:val="24"/>
          <w:szCs w:val="24"/>
        </w:rPr>
        <w:t xml:space="preserve"> школи, обговорення  запропонованої  діяльності;</w:t>
      </w:r>
    </w:p>
    <w:p w:rsidR="00F15AEC" w:rsidRPr="00545E52" w:rsidRDefault="00F15AEC" w:rsidP="00F15AE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Формування  групи  учасників  проекту;</w:t>
      </w:r>
    </w:p>
    <w:p w:rsidR="00F15AEC" w:rsidRPr="00545E52" w:rsidRDefault="00F15AEC" w:rsidP="00F15AE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Поширення  інформації  про  проведення  проекту;</w:t>
      </w:r>
    </w:p>
    <w:p w:rsidR="00F15AEC" w:rsidRPr="00545E52" w:rsidRDefault="00F15AEC" w:rsidP="00F15AE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Пошук  шляхів  фінансування;</w:t>
      </w:r>
    </w:p>
    <w:p w:rsidR="00F15AEC" w:rsidRPr="00545E52" w:rsidRDefault="00F15AEC" w:rsidP="00F15AE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Визначення  цілі, мети  та  очікуваних  результатів.</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ІІ етап – збір необхідної інформації та матеріалів</w:t>
      </w:r>
    </w:p>
    <w:p w:rsidR="00F15AEC" w:rsidRPr="00545E52" w:rsidRDefault="00F15AEC" w:rsidP="00F15AE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Узгодження  питань  пов’язаних  із  реалізацією  матеріалів  проекту  з  органами  місцевої  влади  з  метою  отримання  допомоги  та  дозволу;</w:t>
      </w:r>
    </w:p>
    <w:p w:rsidR="00F15AEC" w:rsidRPr="00545E52" w:rsidRDefault="00F15AEC" w:rsidP="00F15AE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Провести  аналіз  зібраної  інформації;</w:t>
      </w:r>
    </w:p>
    <w:p w:rsidR="00F15AEC" w:rsidRPr="00545E52" w:rsidRDefault="00F15AEC" w:rsidP="00F15AE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Пошуки  фінансової  підтримки;</w:t>
      </w:r>
    </w:p>
    <w:p w:rsidR="00F15AEC" w:rsidRPr="00545E52" w:rsidRDefault="00F15AEC" w:rsidP="00F15AE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Запрошення  членів  громади, представників  бізнесу, представників  районної  влади та  ЗМІ.</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ІІІ етап – визначення напрямів діяльності, вирішення організаційних питань</w:t>
      </w:r>
    </w:p>
    <w:p w:rsidR="00F15AEC" w:rsidRPr="00545E52" w:rsidRDefault="00F15AEC" w:rsidP="00F15AE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Узагальнення  зібраного  матеріалу  та  аналіз  отриманої  інформації;</w:t>
      </w:r>
    </w:p>
    <w:p w:rsidR="00F15AEC" w:rsidRPr="00545E52" w:rsidRDefault="00F15AEC" w:rsidP="00F15AE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Замовлення та виготовлення проектної документації;</w:t>
      </w:r>
    </w:p>
    <w:p w:rsidR="00F15AEC" w:rsidRPr="00545E52" w:rsidRDefault="00F15AEC" w:rsidP="00F15AE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lastRenderedPageBreak/>
        <w:t>Пошук підрядної організації.</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ІV  етап – реалізація проекту</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Розбивка та підготовка місця під майданчик (працівники школи);</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Будівництво основи під укладання штучного покриття майданчика (громада);</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Монтаж майданчика(підрядна організація);</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Опорядження майданчика (працівники школи, учні);</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Демонтаж віконних блоків спортивних залів (працівники школи);</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Монтаж метало пластикових віконних блоків (підрядна організація);</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Демонтаж освітлювальних приладів (працівники школи);</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Демонтаж старої підлоги спортивних залів (працівники школи, громада);</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Очищення стін та стелі від старої фарби  (працівники школи, громада);</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Шпаклювання та фарбування стін та стелі спортивних залів (підрядна організація);</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Укладання підлоги з бетону (підрядна організація, працівники школи);</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 xml:space="preserve">Укладання </w:t>
      </w:r>
      <w:proofErr w:type="spellStart"/>
      <w:r w:rsidRPr="00545E52">
        <w:rPr>
          <w:rFonts w:ascii="Times New Roman" w:eastAsia="Times New Roman" w:hAnsi="Times New Roman" w:cs="Times New Roman"/>
          <w:sz w:val="24"/>
          <w:szCs w:val="24"/>
        </w:rPr>
        <w:t>спецпокриття</w:t>
      </w:r>
      <w:proofErr w:type="spellEnd"/>
      <w:r w:rsidRPr="00545E52">
        <w:rPr>
          <w:rFonts w:ascii="Times New Roman" w:eastAsia="Times New Roman" w:hAnsi="Times New Roman" w:cs="Times New Roman"/>
          <w:sz w:val="24"/>
          <w:szCs w:val="24"/>
        </w:rPr>
        <w:t xml:space="preserve"> підлоги спортивних залів (підрядна організація);</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Демонтаж і монтаж нових баскетбольних щитів (працівники школи);</w:t>
      </w:r>
    </w:p>
    <w:p w:rsidR="00F15AEC" w:rsidRPr="00545E52" w:rsidRDefault="00F15AEC" w:rsidP="00F15AE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Опорядження спортивних залів (працівники школи, учні).</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 xml:space="preserve">V етап – презентація або оцінювання результатів здійснення проекту </w:t>
      </w:r>
    </w:p>
    <w:p w:rsidR="00F15AEC" w:rsidRPr="00545E52" w:rsidRDefault="00F15AEC" w:rsidP="00F15AE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Відкриття спортивних залів;</w:t>
      </w:r>
    </w:p>
    <w:p w:rsidR="00F15AEC" w:rsidRPr="00545E52" w:rsidRDefault="00F15AEC" w:rsidP="00F15AE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Поширення  інформації  про  проведену  роботу  в  районній  газеті ;</w:t>
      </w:r>
    </w:p>
    <w:p w:rsidR="00F15AEC" w:rsidRPr="00545E52" w:rsidRDefault="00F15AEC" w:rsidP="00F15AE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Узагальнення  отриманого  досвіду  та  оцінка  сильних  та  слабких  сторін  роботи;</w:t>
      </w:r>
    </w:p>
    <w:p w:rsidR="00F15AEC" w:rsidRPr="00545E52" w:rsidRDefault="00F15AEC" w:rsidP="00F15AE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Визначення  можливостей  та  подальшого  розвитку  проекту ;</w:t>
      </w:r>
    </w:p>
    <w:p w:rsidR="00F15AEC" w:rsidRPr="00545E52" w:rsidRDefault="00F15AEC" w:rsidP="00F15AE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Представлення  матеріалів  та  поширення  досвіду  серед  учасників  програми  ГАШ.</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b/>
          <w:bCs/>
          <w:sz w:val="24"/>
          <w:szCs w:val="24"/>
        </w:rPr>
        <w:t xml:space="preserve">г) результати реалізації проекту </w:t>
      </w:r>
    </w:p>
    <w:p w:rsidR="00F15AEC" w:rsidRPr="00545E52" w:rsidRDefault="00F15AEC" w:rsidP="00F15AEC">
      <w:pPr>
        <w:spacing w:before="100" w:beforeAutospacing="1" w:after="100" w:afterAutospacing="1" w:line="240" w:lineRule="auto"/>
        <w:rPr>
          <w:rFonts w:ascii="Times New Roman" w:eastAsia="Times New Roman" w:hAnsi="Times New Roman" w:cs="Times New Roman"/>
          <w:sz w:val="24"/>
          <w:szCs w:val="24"/>
        </w:rPr>
      </w:pPr>
      <w:r w:rsidRPr="00545E52">
        <w:rPr>
          <w:rFonts w:ascii="Times New Roman" w:eastAsia="Times New Roman" w:hAnsi="Times New Roman" w:cs="Times New Roman"/>
          <w:sz w:val="24"/>
          <w:szCs w:val="24"/>
        </w:rPr>
        <w:t>В ході реалізації проекту був проведений  капітальний ремонт двох спортивних залів школи, побудовано спортивний майданчик із штучним покриттям для ігрових видів спорту. За рахунок спонсорів було придбано спортивний інвентар – футбольні, волейбольні сітки, баскетбольні щити, набір м’ячів і спортивного інвентарю. На базі школи працюють шкільні секції, спортивні секції ДЮСШ, функціонує Група здоров’я для жителів селища за трьома напрямами – футбол, волейбол, баскетбол.</w:t>
      </w:r>
    </w:p>
    <w:p w:rsidR="00536CE2" w:rsidRPr="00476A40" w:rsidRDefault="00536CE2" w:rsidP="00476A40">
      <w:pPr>
        <w:spacing w:before="100" w:beforeAutospacing="1" w:after="100" w:afterAutospacing="1" w:line="240" w:lineRule="auto"/>
        <w:rPr>
          <w:rFonts w:ascii="Times New Roman" w:eastAsia="Times New Roman" w:hAnsi="Times New Roman" w:cs="Times New Roman"/>
          <w:sz w:val="24"/>
          <w:szCs w:val="24"/>
        </w:rPr>
      </w:pPr>
    </w:p>
    <w:sectPr w:rsidR="00536CE2" w:rsidRPr="00476A40" w:rsidSect="00D01BE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175BA"/>
    <w:multiLevelType w:val="multilevel"/>
    <w:tmpl w:val="411C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F237C"/>
    <w:multiLevelType w:val="multilevel"/>
    <w:tmpl w:val="2B1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B23B3D"/>
    <w:multiLevelType w:val="multilevel"/>
    <w:tmpl w:val="C0DE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E66D1F"/>
    <w:multiLevelType w:val="multilevel"/>
    <w:tmpl w:val="3CF8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CF015D"/>
    <w:multiLevelType w:val="multilevel"/>
    <w:tmpl w:val="F9E2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8675C"/>
    <w:multiLevelType w:val="multilevel"/>
    <w:tmpl w:val="E2D4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183B6C"/>
    <w:multiLevelType w:val="multilevel"/>
    <w:tmpl w:val="D5A8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942084"/>
    <w:multiLevelType w:val="multilevel"/>
    <w:tmpl w:val="269A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B50413"/>
    <w:multiLevelType w:val="multilevel"/>
    <w:tmpl w:val="07C8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2175FD"/>
    <w:multiLevelType w:val="multilevel"/>
    <w:tmpl w:val="549E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
  </w:num>
  <w:num w:numId="5">
    <w:abstractNumId w:val="8"/>
  </w:num>
  <w:num w:numId="6">
    <w:abstractNumId w:val="4"/>
  </w:num>
  <w:num w:numId="7">
    <w:abstractNumId w:val="0"/>
  </w:num>
  <w:num w:numId="8">
    <w:abstractNumId w:val="5"/>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F15AEC"/>
    <w:rsid w:val="00476A40"/>
    <w:rsid w:val="00536CE2"/>
    <w:rsid w:val="00D01BE3"/>
    <w:rsid w:val="00F15AE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B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5A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3700</Words>
  <Characters>2109</Characters>
  <Application>Microsoft Office Word</Application>
  <DocSecurity>0</DocSecurity>
  <Lines>17</Lines>
  <Paragraphs>11</Paragraphs>
  <ScaleCrop>false</ScaleCrop>
  <Company>*</Company>
  <LinksUpToDate>false</LinksUpToDate>
  <CharactersWithSpaces>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2016-08-28T14:24:00Z</dcterms:created>
  <dcterms:modified xsi:type="dcterms:W3CDTF">2016-08-28T14:27:00Z</dcterms:modified>
</cp:coreProperties>
</file>