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6C1" w:rsidRPr="002A47FB" w:rsidRDefault="005F46C1" w:rsidP="00002FB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ПРОЕКТ </w:t>
      </w:r>
      <w:r w:rsidRPr="002A47FB">
        <w:rPr>
          <w:rFonts w:ascii="Times New Roman" w:eastAsia="Times New Roman" w:hAnsi="Times New Roman" w:cs="Times New Roman"/>
          <w:b/>
          <w:bCs/>
          <w:sz w:val="24"/>
          <w:szCs w:val="24"/>
        </w:rPr>
        <w:t>Самоврядування дітей та учнівської молоді села</w:t>
      </w:r>
    </w:p>
    <w:p w:rsidR="005F46C1" w:rsidRPr="002A47FB" w:rsidRDefault="005F46C1" w:rsidP="005F46C1">
      <w:p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i/>
          <w:iCs/>
          <w:sz w:val="24"/>
          <w:szCs w:val="24"/>
        </w:rPr>
        <w:t>Актуальність проекту</w:t>
      </w:r>
    </w:p>
    <w:p w:rsidR="005F46C1" w:rsidRPr="002A47FB" w:rsidRDefault="005F46C1" w:rsidP="005F46C1">
      <w:p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На даному етапі розвитку нашої країни спостерігаємо тенденції до розвитку людської байдужості та громадянської пасивності. Причин цьому немало, але, якими б вони не були, потрібно шукати шляхи виправлення такої ситуації і підійти серйозно до виховання справжнього громадянина і патріота своє держави.</w:t>
      </w:r>
    </w:p>
    <w:p w:rsidR="005F46C1" w:rsidRPr="002A47FB" w:rsidRDefault="005F46C1" w:rsidP="005F46C1">
      <w:p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Дуже важко, а часто і просто неможливо змінити установки, погляди та стереотипи дорослих людей. Тому починати цей процес потрібно з дитячого віку, безперервно продовжуючи його до повноліття. Сприяти становленню нової особистості через нові форми та методи роботи, через мотивацію їх до участі у прийнятті рішень на різних рівнях – від первинних груп та колективів до вищих органів влади.</w:t>
      </w:r>
    </w:p>
    <w:p w:rsidR="005F46C1" w:rsidRPr="002A47FB" w:rsidRDefault="005F46C1" w:rsidP="005F46C1">
      <w:p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Ефективними формами виховання та навчання завжди були: практична робота, пізнання через особисту діяльність, через відчуття відповідальності і особистої значущості. Саме такі можливості становлення та виховання особистості дасть організація діяльності учнівсько</w:t>
      </w:r>
      <w:r w:rsidR="00002FBE">
        <w:rPr>
          <w:rFonts w:ascii="Times New Roman" w:eastAsia="Times New Roman" w:hAnsi="Times New Roman" w:cs="Times New Roman"/>
          <w:sz w:val="24"/>
          <w:szCs w:val="24"/>
        </w:rPr>
        <w:t>го самоврядування.</w:t>
      </w:r>
    </w:p>
    <w:p w:rsidR="005F46C1" w:rsidRPr="002A47FB" w:rsidRDefault="005F46C1" w:rsidP="005F46C1">
      <w:p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Створення такого органу дитячого самоврядування в селі дасть можливість більш залучити дітей до участі в громадській роботі, до організації життя та діяльності своїх колективів, скоординувати роботу та об’єднати зусилля усіх дітей школи.</w:t>
      </w:r>
    </w:p>
    <w:p w:rsidR="005F46C1" w:rsidRPr="002A47FB" w:rsidRDefault="005F46C1" w:rsidP="005F46C1">
      <w:p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Але така діяльність дітей неможлива без підтримки дорослих: педагогів, методистів, батьків, керівників владних структур та громадських організацій.</w:t>
      </w:r>
    </w:p>
    <w:p w:rsidR="005F46C1" w:rsidRPr="002A47FB" w:rsidRDefault="005F46C1" w:rsidP="005F46C1">
      <w:p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b/>
          <w:bCs/>
          <w:sz w:val="24"/>
          <w:szCs w:val="24"/>
        </w:rPr>
        <w:t>Джерела фінансування проекту:</w:t>
      </w:r>
      <w:r w:rsidRPr="002A47FB">
        <w:rPr>
          <w:rFonts w:ascii="Times New Roman" w:eastAsia="Times New Roman" w:hAnsi="Times New Roman" w:cs="Times New Roman"/>
          <w:sz w:val="24"/>
          <w:szCs w:val="24"/>
        </w:rPr>
        <w:t xml:space="preserve"> бюджетні кошти; кошти партнерів програм; благодійні та спонсорські кошти; інші кошти, використання яких не заборонено чинним законодавством.</w:t>
      </w:r>
    </w:p>
    <w:p w:rsidR="005F46C1" w:rsidRPr="002A47FB" w:rsidRDefault="005F46C1" w:rsidP="005F46C1">
      <w:p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b/>
          <w:bCs/>
          <w:sz w:val="24"/>
          <w:szCs w:val="24"/>
        </w:rPr>
        <w:t>Мета:</w:t>
      </w:r>
      <w:r w:rsidRPr="002A47FB">
        <w:rPr>
          <w:rFonts w:ascii="Times New Roman" w:eastAsia="Times New Roman" w:hAnsi="Times New Roman" w:cs="Times New Roman"/>
          <w:sz w:val="24"/>
          <w:szCs w:val="24"/>
        </w:rPr>
        <w:t xml:space="preserve"> посилити вплив виховної роботи у навчальному закладі засобами самоврядування дітей та молоді</w:t>
      </w:r>
    </w:p>
    <w:p w:rsidR="005F46C1" w:rsidRPr="002A47FB" w:rsidRDefault="005F46C1" w:rsidP="005F46C1">
      <w:p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b/>
          <w:bCs/>
          <w:sz w:val="24"/>
          <w:szCs w:val="24"/>
        </w:rPr>
        <w:t xml:space="preserve">Завдання: </w:t>
      </w:r>
    </w:p>
    <w:p w:rsidR="005F46C1" w:rsidRPr="002A47FB" w:rsidRDefault="005F46C1" w:rsidP="005F46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організація життєдіяльності органу учнівського самоврядування;</w:t>
      </w:r>
    </w:p>
    <w:p w:rsidR="005F46C1" w:rsidRPr="002A47FB" w:rsidRDefault="005F46C1" w:rsidP="005F46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стимулювання та реалізація творчого потенціалу підростаючого покоління;</w:t>
      </w:r>
    </w:p>
    <w:p w:rsidR="005F46C1" w:rsidRPr="002A47FB" w:rsidRDefault="005F46C1" w:rsidP="005F46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формування особистості дитини, її суспільно – громадянського досвіду, розвиток соціальної ініціативи, формування навичок самоврядування, соціальної активності і соціальної відповідальності у процесі практичної громадської діяльності;</w:t>
      </w:r>
    </w:p>
    <w:p w:rsidR="005F46C1" w:rsidRPr="002A47FB" w:rsidRDefault="005F46C1" w:rsidP="005F46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створення умов для самореалізації дітей, залучення їх до участі у прийнятті рішень;</w:t>
      </w:r>
    </w:p>
    <w:p w:rsidR="005F46C1" w:rsidRPr="002A47FB" w:rsidRDefault="005F46C1" w:rsidP="005F46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всебічна реалізація дітьми своїх інтересів, здібностей, прав та свобод на засадах загальнолюдських цінностей;</w:t>
      </w:r>
    </w:p>
    <w:p w:rsidR="005F46C1" w:rsidRPr="002A47FB" w:rsidRDefault="005F46C1" w:rsidP="005F46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розвиток різних напрямків виховної роботи через організацію діяльності підструктур органів учнівського самоврядування, об’єднання дітей та підлітків для добрих, корисних, цікавих справ, розвиток їх творчих здібностей, сприяння культурному розвиткові, духовному збагаченню молоді.</w:t>
      </w:r>
    </w:p>
    <w:p w:rsidR="005F46C1" w:rsidRPr="002A47FB" w:rsidRDefault="005F46C1" w:rsidP="005F46C1">
      <w:p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b/>
          <w:bCs/>
          <w:sz w:val="24"/>
          <w:szCs w:val="24"/>
        </w:rPr>
        <w:t xml:space="preserve">Нормативно – правове забезпечення: </w:t>
      </w:r>
      <w:r w:rsidRPr="002A47FB">
        <w:rPr>
          <w:rFonts w:ascii="Times New Roman" w:eastAsia="Times New Roman" w:hAnsi="Times New Roman" w:cs="Times New Roman"/>
          <w:sz w:val="24"/>
          <w:szCs w:val="24"/>
        </w:rPr>
        <w:t>Конвенція ООН про права дитини, Національна доктрина розвитку освіти України ХХІ столітті, Закони України «Про освіту», «Про позашкільну освіту», «Про місцеве самоврядування», Концепція громадянського виховання особистості в умовах розвитку української державності та ін.</w:t>
      </w:r>
    </w:p>
    <w:p w:rsidR="005F46C1" w:rsidRPr="002A47FB" w:rsidRDefault="005F46C1" w:rsidP="005F46C1">
      <w:p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b/>
          <w:bCs/>
          <w:sz w:val="24"/>
          <w:szCs w:val="24"/>
        </w:rPr>
        <w:t>Основні напрямки реалізації проекту:</w:t>
      </w:r>
    </w:p>
    <w:p w:rsidR="005F46C1" w:rsidRPr="00002FBE" w:rsidRDefault="00002FBE" w:rsidP="00002FBE">
      <w:pPr>
        <w:pStyle w:val="a3"/>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Організація діяльності </w:t>
      </w:r>
      <w:r w:rsidRPr="00002FBE">
        <w:rPr>
          <w:rFonts w:ascii="Times New Roman" w:eastAsia="Times New Roman" w:hAnsi="Times New Roman" w:cs="Times New Roman"/>
          <w:sz w:val="24"/>
          <w:szCs w:val="24"/>
        </w:rPr>
        <w:t>учнівського самоврядування</w:t>
      </w:r>
      <w:r>
        <w:rPr>
          <w:rFonts w:ascii="Times New Roman" w:eastAsia="Times New Roman" w:hAnsi="Times New Roman" w:cs="Times New Roman"/>
          <w:sz w:val="24"/>
          <w:szCs w:val="24"/>
        </w:rPr>
        <w:t>;</w:t>
      </w:r>
    </w:p>
    <w:p w:rsidR="005F46C1" w:rsidRPr="002A47FB" w:rsidRDefault="005F46C1" w:rsidP="005F46C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Створення шкільної газети; створення «Школи навчання учнівського активу»</w:t>
      </w:r>
    </w:p>
    <w:p w:rsidR="005F46C1" w:rsidRPr="002A47FB" w:rsidRDefault="005F46C1" w:rsidP="005F46C1">
      <w:p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b/>
          <w:bCs/>
          <w:sz w:val="24"/>
          <w:szCs w:val="24"/>
        </w:rPr>
        <w:t>Можливі партнери проекту:</w:t>
      </w:r>
    </w:p>
    <w:p w:rsidR="005F46C1" w:rsidRPr="002A47FB" w:rsidRDefault="00002FBE" w:rsidP="005F46C1">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Сільська</w:t>
      </w:r>
      <w:r w:rsidR="005F46C1" w:rsidRPr="002A47FB">
        <w:rPr>
          <w:rFonts w:ascii="Times New Roman" w:eastAsia="Times New Roman" w:hAnsi="Times New Roman" w:cs="Times New Roman"/>
          <w:sz w:val="24"/>
          <w:szCs w:val="24"/>
        </w:rPr>
        <w:t xml:space="preserve"> рада;</w:t>
      </w:r>
    </w:p>
    <w:p w:rsidR="005F46C1" w:rsidRPr="002A47FB" w:rsidRDefault="005F46C1" w:rsidP="005F46C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Відділ освіти;</w:t>
      </w:r>
    </w:p>
    <w:p w:rsidR="005F46C1" w:rsidRPr="002A47FB" w:rsidRDefault="005F46C1" w:rsidP="005F46C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Служба у справах неповнолітніх;</w:t>
      </w:r>
    </w:p>
    <w:p w:rsidR="005F46C1" w:rsidRPr="002A47FB" w:rsidRDefault="005F46C1" w:rsidP="005F46C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Соціальні служби для молоді;</w:t>
      </w:r>
    </w:p>
    <w:p w:rsidR="005F46C1" w:rsidRPr="002A47FB" w:rsidRDefault="005F46C1" w:rsidP="005F46C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Районний центр зайнятості;</w:t>
      </w:r>
    </w:p>
    <w:p w:rsidR="005F46C1" w:rsidRPr="002A47FB" w:rsidRDefault="005F46C1" w:rsidP="005F46C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ЗМІ;</w:t>
      </w:r>
    </w:p>
    <w:p w:rsidR="005F46C1" w:rsidRPr="002A47FB" w:rsidRDefault="005F46C1" w:rsidP="005F46C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Батьківський комітет школи;</w:t>
      </w:r>
    </w:p>
    <w:p w:rsidR="005F46C1" w:rsidRPr="002A47FB" w:rsidRDefault="00002FBE" w:rsidP="005F46C1">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5F46C1" w:rsidRPr="002A47FB">
        <w:rPr>
          <w:rFonts w:ascii="Times New Roman" w:eastAsia="Times New Roman" w:hAnsi="Times New Roman" w:cs="Times New Roman"/>
          <w:sz w:val="24"/>
          <w:szCs w:val="24"/>
        </w:rPr>
        <w:t>ромадські організації та фонди;</w:t>
      </w:r>
    </w:p>
    <w:p w:rsidR="005F46C1" w:rsidRPr="002A47FB" w:rsidRDefault="005F46C1" w:rsidP="005F46C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Приватні та бізнесові структури.</w:t>
      </w:r>
    </w:p>
    <w:p w:rsidR="005F46C1" w:rsidRPr="002A47FB" w:rsidRDefault="005F46C1" w:rsidP="005F46C1">
      <w:p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b/>
          <w:bCs/>
          <w:sz w:val="24"/>
          <w:szCs w:val="24"/>
        </w:rPr>
        <w:t>Основні аспекти проекту:</w:t>
      </w:r>
    </w:p>
    <w:p w:rsidR="005F46C1" w:rsidRPr="002A47FB" w:rsidRDefault="005F46C1" w:rsidP="005F46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Самоврядування учнів та вихованців у школі;</w:t>
      </w:r>
    </w:p>
    <w:p w:rsidR="005F46C1" w:rsidRPr="002A47FB" w:rsidRDefault="005F46C1" w:rsidP="005F46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Самоврядування дітей у дитячих громадських організаціях, творчих об’єднань, клубах, літніх оздоровчих таборах.</w:t>
      </w:r>
    </w:p>
    <w:p w:rsidR="005F46C1" w:rsidRPr="002A47FB" w:rsidRDefault="005F46C1" w:rsidP="005F46C1">
      <w:p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b/>
          <w:bCs/>
          <w:sz w:val="24"/>
          <w:szCs w:val="24"/>
        </w:rPr>
        <w:t>Етапи реалізації проекту: </w:t>
      </w:r>
    </w:p>
    <w:p w:rsidR="005F46C1" w:rsidRPr="002A47FB" w:rsidRDefault="005F46C1" w:rsidP="005F46C1">
      <w:p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b/>
          <w:bCs/>
          <w:sz w:val="24"/>
          <w:szCs w:val="24"/>
        </w:rPr>
        <w:t>Мотиваційний етап – 3 місяці (вересень – грудень):</w:t>
      </w:r>
      <w:r w:rsidRPr="002A47FB">
        <w:rPr>
          <w:rFonts w:ascii="Times New Roman" w:eastAsia="Times New Roman" w:hAnsi="Times New Roman" w:cs="Times New Roman"/>
          <w:sz w:val="24"/>
          <w:szCs w:val="24"/>
        </w:rPr>
        <w:t xml:space="preserve"> обґрунтування та розвиток ідеї; створення ініціативної групи; залучення нових членів до групи організаторів дитячого самоврядування; підготовка статутних документів; формування громадської думки.</w:t>
      </w:r>
    </w:p>
    <w:p w:rsidR="005F46C1" w:rsidRPr="002A47FB" w:rsidRDefault="005F46C1" w:rsidP="005F46C1">
      <w:p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b/>
          <w:bCs/>
          <w:sz w:val="24"/>
          <w:szCs w:val="24"/>
        </w:rPr>
        <w:t>Організаційно – підготовчий етап – 6 місяців (січень – червень):</w:t>
      </w:r>
      <w:r w:rsidRPr="002A47FB">
        <w:rPr>
          <w:rFonts w:ascii="Times New Roman" w:eastAsia="Times New Roman" w:hAnsi="Times New Roman" w:cs="Times New Roman"/>
          <w:sz w:val="24"/>
          <w:szCs w:val="24"/>
        </w:rPr>
        <w:t xml:space="preserve"> обговорення та затвердження статутних документів; навчання ініціативної групи; побудова власної структури; формування колективу «Школи навчання учнівського активу»; розробка робочих документів, програм діяльності підструктур; удосконалення механізмів роботи; випуск власної газети; налагодження партнерських стосунків.</w:t>
      </w:r>
    </w:p>
    <w:p w:rsidR="005F46C1" w:rsidRPr="002A47FB" w:rsidRDefault="005F46C1" w:rsidP="005F46C1">
      <w:p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b/>
          <w:bCs/>
          <w:sz w:val="24"/>
          <w:szCs w:val="24"/>
        </w:rPr>
        <w:t xml:space="preserve">Етап становлення –  6 місяців </w:t>
      </w:r>
      <w:r w:rsidRPr="002A47FB">
        <w:rPr>
          <w:rFonts w:ascii="Times New Roman" w:eastAsia="Times New Roman" w:hAnsi="Times New Roman" w:cs="Times New Roman"/>
          <w:sz w:val="24"/>
          <w:szCs w:val="24"/>
        </w:rPr>
        <w:t>(липень  – грудень): аналіз інтересів, запитів та проблем дітей; пошуки шляхів їх вирішення чи лобіювання; реалізація пілотних мін – проектів; корегування статутних та робочих документів, планів роботи.</w:t>
      </w:r>
    </w:p>
    <w:p w:rsidR="005F46C1" w:rsidRPr="002A47FB" w:rsidRDefault="005F46C1" w:rsidP="005F46C1">
      <w:p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b/>
          <w:bCs/>
          <w:sz w:val="24"/>
          <w:szCs w:val="24"/>
        </w:rPr>
        <w:t xml:space="preserve">Етап функціонування –  1,5 роки </w:t>
      </w:r>
      <w:r w:rsidRPr="002A47FB">
        <w:rPr>
          <w:rFonts w:ascii="Times New Roman" w:eastAsia="Times New Roman" w:hAnsi="Times New Roman" w:cs="Times New Roman"/>
          <w:sz w:val="24"/>
          <w:szCs w:val="24"/>
        </w:rPr>
        <w:t>(грудень</w:t>
      </w:r>
      <w:r w:rsidR="00002FBE">
        <w:rPr>
          <w:rFonts w:ascii="Times New Roman" w:eastAsia="Times New Roman" w:hAnsi="Times New Roman" w:cs="Times New Roman"/>
          <w:sz w:val="24"/>
          <w:szCs w:val="24"/>
        </w:rPr>
        <w:t xml:space="preserve"> </w:t>
      </w:r>
      <w:r w:rsidRPr="002A47FB">
        <w:rPr>
          <w:rFonts w:ascii="Times New Roman" w:eastAsia="Times New Roman" w:hAnsi="Times New Roman" w:cs="Times New Roman"/>
          <w:sz w:val="24"/>
          <w:szCs w:val="24"/>
        </w:rPr>
        <w:t>– травень): включення у процес захисту прав та інтересів дітей; підняття проблемних питань на рівні навчального закладу; організація та координація проведення шкільних програм та проектів; співпраця з органами державної влади.</w:t>
      </w:r>
    </w:p>
    <w:p w:rsidR="005F46C1" w:rsidRPr="002A47FB" w:rsidRDefault="005F46C1" w:rsidP="005F46C1">
      <w:pPr>
        <w:spacing w:before="100" w:beforeAutospacing="1" w:after="100" w:afterAutospacing="1" w:line="240" w:lineRule="auto"/>
        <w:rPr>
          <w:rFonts w:ascii="Times New Roman" w:eastAsia="Times New Roman" w:hAnsi="Times New Roman" w:cs="Times New Roman"/>
          <w:sz w:val="24"/>
          <w:szCs w:val="24"/>
        </w:rPr>
      </w:pPr>
      <w:proofErr w:type="spellStart"/>
      <w:r w:rsidRPr="002A47FB">
        <w:rPr>
          <w:rFonts w:ascii="Times New Roman" w:eastAsia="Times New Roman" w:hAnsi="Times New Roman" w:cs="Times New Roman"/>
          <w:b/>
          <w:bCs/>
          <w:sz w:val="24"/>
          <w:szCs w:val="24"/>
        </w:rPr>
        <w:t>Підсумково</w:t>
      </w:r>
      <w:proofErr w:type="spellEnd"/>
      <w:r w:rsidRPr="002A47FB">
        <w:rPr>
          <w:rFonts w:ascii="Times New Roman" w:eastAsia="Times New Roman" w:hAnsi="Times New Roman" w:cs="Times New Roman"/>
          <w:b/>
          <w:bCs/>
          <w:sz w:val="24"/>
          <w:szCs w:val="24"/>
        </w:rPr>
        <w:t xml:space="preserve"> – аналітичних етап – 2 місяці </w:t>
      </w:r>
      <w:r w:rsidRPr="002A47FB">
        <w:rPr>
          <w:rFonts w:ascii="Times New Roman" w:eastAsia="Times New Roman" w:hAnsi="Times New Roman" w:cs="Times New Roman"/>
          <w:sz w:val="24"/>
          <w:szCs w:val="24"/>
        </w:rPr>
        <w:t>(травень</w:t>
      </w:r>
      <w:r w:rsidR="00002FBE">
        <w:rPr>
          <w:rFonts w:ascii="Times New Roman" w:eastAsia="Times New Roman" w:hAnsi="Times New Roman" w:cs="Times New Roman"/>
          <w:sz w:val="24"/>
          <w:szCs w:val="24"/>
        </w:rPr>
        <w:t xml:space="preserve"> </w:t>
      </w:r>
      <w:r w:rsidRPr="002A47FB">
        <w:rPr>
          <w:rFonts w:ascii="Times New Roman" w:eastAsia="Times New Roman" w:hAnsi="Times New Roman" w:cs="Times New Roman"/>
          <w:sz w:val="24"/>
          <w:szCs w:val="24"/>
        </w:rPr>
        <w:t>– червень): проведення моніторингових досліджень реалізації програми; проведення учнівської конференції з питань необхідності продовження реалізації даної програми, її вдосконалення, реорганізації тощо.</w:t>
      </w:r>
    </w:p>
    <w:p w:rsidR="005F46C1" w:rsidRPr="002A47FB" w:rsidRDefault="005F46C1" w:rsidP="005F46C1">
      <w:p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b/>
          <w:bCs/>
          <w:sz w:val="24"/>
          <w:szCs w:val="24"/>
        </w:rPr>
        <w:t xml:space="preserve">Соціальна категорія, на яку розрахована реалізація проекту: </w:t>
      </w:r>
    </w:p>
    <w:p w:rsidR="005F46C1" w:rsidRPr="002A47FB" w:rsidRDefault="005F46C1" w:rsidP="005F46C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Діти молодшого, середнього шкільного та підліткового віку;</w:t>
      </w:r>
    </w:p>
    <w:p w:rsidR="005F46C1" w:rsidRPr="002A47FB" w:rsidRDefault="005F46C1" w:rsidP="005F46C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Вчителі – координатори.</w:t>
      </w:r>
    </w:p>
    <w:p w:rsidR="005F46C1" w:rsidRPr="002A47FB" w:rsidRDefault="005F46C1" w:rsidP="005F46C1">
      <w:pPr>
        <w:spacing w:before="100" w:beforeAutospacing="1" w:after="100" w:afterAutospacing="1" w:line="240" w:lineRule="auto"/>
        <w:rPr>
          <w:rFonts w:ascii="Times New Roman" w:eastAsia="Times New Roman" w:hAnsi="Times New Roman" w:cs="Times New Roman"/>
          <w:sz w:val="24"/>
          <w:szCs w:val="24"/>
        </w:rPr>
      </w:pPr>
      <w:r w:rsidRPr="002A47FB">
        <w:rPr>
          <w:rFonts w:ascii="Times New Roman" w:eastAsia="Times New Roman" w:hAnsi="Times New Roman" w:cs="Times New Roman"/>
          <w:b/>
          <w:bCs/>
          <w:sz w:val="24"/>
          <w:szCs w:val="24"/>
        </w:rPr>
        <w:t xml:space="preserve">Відповідальність за реалізацію проекту: </w:t>
      </w:r>
    </w:p>
    <w:p w:rsidR="005F46C1" w:rsidRPr="002A47FB" w:rsidRDefault="005F46C1" w:rsidP="005F46C1">
      <w:pPr>
        <w:spacing w:before="100" w:beforeAutospacing="1" w:after="100" w:afterAutospacing="1" w:line="240" w:lineRule="auto"/>
        <w:ind w:left="360"/>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lastRenderedPageBreak/>
        <w:t>директор школи;</w:t>
      </w:r>
    </w:p>
    <w:p w:rsidR="005F46C1" w:rsidRPr="002A47FB" w:rsidRDefault="005F46C1" w:rsidP="005F46C1">
      <w:pPr>
        <w:spacing w:before="100" w:beforeAutospacing="1" w:after="100" w:afterAutospacing="1" w:line="240" w:lineRule="auto"/>
        <w:ind w:left="360"/>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 xml:space="preserve">заступник директора школи з </w:t>
      </w:r>
      <w:proofErr w:type="spellStart"/>
      <w:r w:rsidRPr="002A47FB">
        <w:rPr>
          <w:rFonts w:ascii="Times New Roman" w:eastAsia="Times New Roman" w:hAnsi="Times New Roman" w:cs="Times New Roman"/>
          <w:sz w:val="24"/>
          <w:szCs w:val="24"/>
        </w:rPr>
        <w:t>навчально</w:t>
      </w:r>
      <w:proofErr w:type="spellEnd"/>
      <w:r w:rsidRPr="002A47FB">
        <w:rPr>
          <w:rFonts w:ascii="Times New Roman" w:eastAsia="Times New Roman" w:hAnsi="Times New Roman" w:cs="Times New Roman"/>
          <w:sz w:val="24"/>
          <w:szCs w:val="24"/>
        </w:rPr>
        <w:t xml:space="preserve"> – виховної роботи;</w:t>
      </w:r>
    </w:p>
    <w:p w:rsidR="005F46C1" w:rsidRPr="002A47FB" w:rsidRDefault="005F46C1" w:rsidP="005F46C1">
      <w:pPr>
        <w:spacing w:before="100" w:beforeAutospacing="1" w:after="100" w:afterAutospacing="1" w:line="240" w:lineRule="auto"/>
        <w:ind w:left="360"/>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педагог-організатор;</w:t>
      </w:r>
    </w:p>
    <w:p w:rsidR="005F46C1" w:rsidRDefault="005F46C1" w:rsidP="005F46C1">
      <w:pPr>
        <w:spacing w:before="100" w:beforeAutospacing="1" w:after="100" w:afterAutospacing="1" w:line="240" w:lineRule="auto"/>
        <w:ind w:left="360"/>
        <w:rPr>
          <w:rFonts w:ascii="Times New Roman" w:eastAsia="Times New Roman" w:hAnsi="Times New Roman" w:cs="Times New Roman"/>
          <w:sz w:val="24"/>
          <w:szCs w:val="24"/>
        </w:rPr>
      </w:pPr>
      <w:r w:rsidRPr="002A47FB">
        <w:rPr>
          <w:rFonts w:ascii="Times New Roman" w:eastAsia="Times New Roman" w:hAnsi="Times New Roman" w:cs="Times New Roman"/>
          <w:sz w:val="24"/>
          <w:szCs w:val="24"/>
        </w:rPr>
        <w:t>Вчителі – координатори.</w:t>
      </w:r>
    </w:p>
    <w:p w:rsidR="00D36360" w:rsidRDefault="00D36360"/>
    <w:sectPr w:rsidR="00D36360" w:rsidSect="002A2F9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A4E6A"/>
    <w:multiLevelType w:val="multilevel"/>
    <w:tmpl w:val="ECB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6619CE"/>
    <w:multiLevelType w:val="multilevel"/>
    <w:tmpl w:val="4036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EB4BDE"/>
    <w:multiLevelType w:val="multilevel"/>
    <w:tmpl w:val="9370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C71420"/>
    <w:multiLevelType w:val="hybridMultilevel"/>
    <w:tmpl w:val="952C21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F4065D1"/>
    <w:multiLevelType w:val="multilevel"/>
    <w:tmpl w:val="8E8C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531784"/>
    <w:multiLevelType w:val="multilevel"/>
    <w:tmpl w:val="AC24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5F46C1"/>
    <w:rsid w:val="00002FBE"/>
    <w:rsid w:val="002A2F91"/>
    <w:rsid w:val="005F46C1"/>
    <w:rsid w:val="00D3636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F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FB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3287</Words>
  <Characters>1874</Characters>
  <Application>Microsoft Office Word</Application>
  <DocSecurity>0</DocSecurity>
  <Lines>15</Lines>
  <Paragraphs>10</Paragraphs>
  <ScaleCrop>false</ScaleCrop>
  <Company>*</Company>
  <LinksUpToDate>false</LinksUpToDate>
  <CharactersWithSpaces>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2016-08-28T14:14:00Z</dcterms:created>
  <dcterms:modified xsi:type="dcterms:W3CDTF">2016-08-28T14:21:00Z</dcterms:modified>
</cp:coreProperties>
</file>