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4153C" w:rsidRPr="005270FD" w:rsidRDefault="00A10A5A" w:rsidP="00036BAE">
      <w:pPr>
        <w:spacing w:after="0" w:line="240" w:lineRule="auto"/>
        <w:jc w:val="center"/>
        <w:rPr>
          <w:rFonts w:ascii="Times New Roman" w:hAnsi="Times New Roman" w:cs="Times New Roman"/>
          <w:b/>
          <w:sz w:val="28"/>
          <w:szCs w:val="28"/>
        </w:rPr>
      </w:pPr>
      <w:r w:rsidRPr="005270FD">
        <w:rPr>
          <w:rFonts w:ascii="Times New Roman" w:hAnsi="Times New Roman" w:cs="Times New Roman"/>
          <w:b/>
          <w:sz w:val="28"/>
          <w:szCs w:val="28"/>
        </w:rPr>
        <w:t xml:space="preserve">Засідання </w:t>
      </w:r>
      <w:r w:rsidR="00BA08D0">
        <w:rPr>
          <w:rFonts w:ascii="Times New Roman" w:hAnsi="Times New Roman" w:cs="Times New Roman"/>
          <w:b/>
          <w:sz w:val="28"/>
          <w:szCs w:val="28"/>
        </w:rPr>
        <w:t xml:space="preserve">інтервізійної групи психологів </w:t>
      </w:r>
      <w:r w:rsidR="00DD3BA6" w:rsidRPr="005270FD">
        <w:rPr>
          <w:rFonts w:ascii="Times New Roman" w:hAnsi="Times New Roman" w:cs="Times New Roman"/>
          <w:b/>
          <w:sz w:val="28"/>
          <w:szCs w:val="28"/>
        </w:rPr>
        <w:t xml:space="preserve"> </w:t>
      </w:r>
      <w:r w:rsidRPr="005270FD">
        <w:rPr>
          <w:rFonts w:ascii="Times New Roman" w:hAnsi="Times New Roman" w:cs="Times New Roman"/>
          <w:b/>
          <w:sz w:val="28"/>
          <w:szCs w:val="28"/>
        </w:rPr>
        <w:t>НЗ</w:t>
      </w:r>
    </w:p>
    <w:p w:rsidR="00D4153C" w:rsidRPr="005270FD" w:rsidRDefault="00D4153C" w:rsidP="00036BAE">
      <w:pPr>
        <w:spacing w:after="0" w:line="240" w:lineRule="auto"/>
        <w:jc w:val="center"/>
        <w:rPr>
          <w:rFonts w:ascii="Times New Roman" w:hAnsi="Times New Roman" w:cs="Times New Roman"/>
          <w:b/>
          <w:i/>
          <w:sz w:val="28"/>
          <w:szCs w:val="28"/>
        </w:rPr>
      </w:pPr>
    </w:p>
    <w:p w:rsidR="00DD3BA6" w:rsidRDefault="00095772" w:rsidP="00036BAE">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Моніторинг проблемних зон </w:t>
      </w:r>
      <w:r w:rsidR="005509BE">
        <w:rPr>
          <w:rFonts w:ascii="Times New Roman" w:hAnsi="Times New Roman" w:cs="Times New Roman"/>
          <w:b/>
          <w:i/>
          <w:sz w:val="28"/>
          <w:szCs w:val="28"/>
        </w:rPr>
        <w:t xml:space="preserve">практичного психолога навчального закладу. </w:t>
      </w:r>
    </w:p>
    <w:p w:rsidR="00DD3BA6" w:rsidRDefault="00DD3BA6" w:rsidP="00036BAE">
      <w:pPr>
        <w:spacing w:after="0" w:line="240" w:lineRule="auto"/>
        <w:jc w:val="center"/>
        <w:rPr>
          <w:rFonts w:ascii="Times New Roman" w:hAnsi="Times New Roman" w:cs="Times New Roman"/>
          <w:b/>
          <w:i/>
          <w:sz w:val="28"/>
          <w:szCs w:val="28"/>
        </w:rPr>
      </w:pPr>
    </w:p>
    <w:p w:rsidR="00423594" w:rsidRDefault="00BA08D0" w:rsidP="00036BAE">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5 </w:t>
      </w:r>
      <w:r w:rsidR="00095772">
        <w:rPr>
          <w:rFonts w:ascii="Times New Roman" w:hAnsi="Times New Roman" w:cs="Times New Roman"/>
          <w:b/>
          <w:i/>
          <w:sz w:val="28"/>
          <w:szCs w:val="28"/>
        </w:rPr>
        <w:t>листопада</w:t>
      </w:r>
      <w:r w:rsidR="00423594" w:rsidRPr="005270FD">
        <w:rPr>
          <w:rFonts w:ascii="Times New Roman" w:hAnsi="Times New Roman" w:cs="Times New Roman"/>
          <w:b/>
          <w:i/>
          <w:sz w:val="28"/>
          <w:szCs w:val="28"/>
        </w:rPr>
        <w:t xml:space="preserve"> 201</w:t>
      </w:r>
      <w:r w:rsidR="00095772">
        <w:rPr>
          <w:rFonts w:ascii="Times New Roman" w:hAnsi="Times New Roman" w:cs="Times New Roman"/>
          <w:b/>
          <w:i/>
          <w:sz w:val="28"/>
          <w:szCs w:val="28"/>
        </w:rPr>
        <w:t>5</w:t>
      </w:r>
      <w:r w:rsidR="00423594" w:rsidRPr="005270FD">
        <w:rPr>
          <w:rFonts w:ascii="Times New Roman" w:hAnsi="Times New Roman" w:cs="Times New Roman"/>
          <w:b/>
          <w:i/>
          <w:sz w:val="28"/>
          <w:szCs w:val="28"/>
        </w:rPr>
        <w:t xml:space="preserve"> р., 1</w:t>
      </w:r>
      <w:r>
        <w:rPr>
          <w:rFonts w:ascii="Times New Roman" w:hAnsi="Times New Roman" w:cs="Times New Roman"/>
          <w:b/>
          <w:i/>
          <w:sz w:val="28"/>
          <w:szCs w:val="28"/>
        </w:rPr>
        <w:t>4</w:t>
      </w:r>
      <w:r w:rsidR="00423594" w:rsidRPr="005270FD">
        <w:rPr>
          <w:rFonts w:ascii="Times New Roman" w:hAnsi="Times New Roman" w:cs="Times New Roman"/>
          <w:b/>
          <w:i/>
          <w:sz w:val="28"/>
          <w:szCs w:val="28"/>
        </w:rPr>
        <w:t xml:space="preserve">.00, </w:t>
      </w:r>
    </w:p>
    <w:p w:rsidR="00423594" w:rsidRPr="005270FD" w:rsidRDefault="00BA08D0" w:rsidP="00036BAE">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ТКГ</w:t>
      </w:r>
    </w:p>
    <w:p w:rsidR="008B36DD" w:rsidRDefault="008B36DD" w:rsidP="00036BAE">
      <w:pPr>
        <w:spacing w:after="0" w:line="240" w:lineRule="auto"/>
        <w:jc w:val="both"/>
        <w:rPr>
          <w:rFonts w:ascii="Times New Roman" w:hAnsi="Times New Roman" w:cs="Times New Roman"/>
          <w:b/>
          <w:i/>
          <w:sz w:val="28"/>
          <w:szCs w:val="28"/>
        </w:rPr>
      </w:pPr>
    </w:p>
    <w:p w:rsidR="007C618D" w:rsidRDefault="007C618D" w:rsidP="00036BAE">
      <w:pPr>
        <w:spacing w:after="0" w:line="240" w:lineRule="auto"/>
        <w:jc w:val="both"/>
        <w:rPr>
          <w:rFonts w:ascii="Times New Roman" w:hAnsi="Times New Roman" w:cs="Times New Roman"/>
          <w:b/>
          <w:i/>
          <w:sz w:val="28"/>
          <w:szCs w:val="28"/>
        </w:rPr>
      </w:pPr>
    </w:p>
    <w:p w:rsidR="007C618D" w:rsidRPr="005270FD" w:rsidRDefault="007C618D" w:rsidP="00036BAE">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p>
    <w:p w:rsidR="00C22304" w:rsidRDefault="004C59EF" w:rsidP="005D5C71">
      <w:pPr>
        <w:spacing w:before="120" w:after="120" w:line="240" w:lineRule="auto"/>
        <w:jc w:val="both"/>
        <w:rPr>
          <w:rFonts w:ascii="Times New Roman" w:hAnsi="Times New Roman" w:cs="Times New Roman"/>
          <w:bCs/>
          <w:sz w:val="28"/>
          <w:szCs w:val="28"/>
        </w:rPr>
      </w:pPr>
      <w:r>
        <w:rPr>
          <w:rFonts w:ascii="Times New Roman" w:hAnsi="Times New Roman" w:cs="Times New Roman"/>
          <w:bCs/>
          <w:sz w:val="28"/>
          <w:szCs w:val="28"/>
        </w:rPr>
        <w:t>І</w:t>
      </w:r>
      <w:r w:rsidR="005270FD">
        <w:rPr>
          <w:rFonts w:ascii="Times New Roman" w:hAnsi="Times New Roman" w:cs="Times New Roman"/>
          <w:bCs/>
          <w:sz w:val="28"/>
          <w:szCs w:val="28"/>
        </w:rPr>
        <w:t xml:space="preserve">. </w:t>
      </w:r>
      <w:r w:rsidR="005509BE">
        <w:rPr>
          <w:rFonts w:ascii="Times New Roman" w:hAnsi="Times New Roman" w:cs="Times New Roman"/>
          <w:bCs/>
          <w:sz w:val="28"/>
          <w:szCs w:val="28"/>
        </w:rPr>
        <w:t xml:space="preserve">Вступ. Повідомлення мети  та структури зустрічі. </w:t>
      </w:r>
      <w:r w:rsidR="00EE71E8">
        <w:rPr>
          <w:rFonts w:ascii="Times New Roman" w:hAnsi="Times New Roman" w:cs="Times New Roman"/>
          <w:bCs/>
          <w:sz w:val="28"/>
          <w:szCs w:val="28"/>
        </w:rPr>
        <w:t>Перший шерінг.</w:t>
      </w:r>
      <w:r w:rsidR="006623E8">
        <w:rPr>
          <w:rFonts w:ascii="Times New Roman" w:hAnsi="Times New Roman" w:cs="Times New Roman"/>
          <w:bCs/>
          <w:sz w:val="28"/>
          <w:szCs w:val="28"/>
        </w:rPr>
        <w:t xml:space="preserve"> </w:t>
      </w:r>
    </w:p>
    <w:p w:rsidR="0025316F" w:rsidRPr="005270FD" w:rsidRDefault="0025316F" w:rsidP="005D5C71">
      <w:pPr>
        <w:spacing w:before="120" w:after="120" w:line="240" w:lineRule="auto"/>
        <w:jc w:val="right"/>
        <w:rPr>
          <w:rFonts w:ascii="Times New Roman" w:hAnsi="Times New Roman" w:cs="Times New Roman"/>
          <w:bCs/>
          <w:sz w:val="28"/>
          <w:szCs w:val="28"/>
        </w:rPr>
      </w:pPr>
    </w:p>
    <w:p w:rsidR="007C618D" w:rsidRDefault="004C59EF" w:rsidP="005D5C71">
      <w:pPr>
        <w:spacing w:before="120" w:after="120" w:line="240" w:lineRule="auto"/>
        <w:jc w:val="both"/>
        <w:rPr>
          <w:rFonts w:ascii="Times New Roman" w:hAnsi="Times New Roman" w:cs="Times New Roman"/>
          <w:bCs/>
          <w:sz w:val="28"/>
          <w:szCs w:val="28"/>
        </w:rPr>
      </w:pPr>
      <w:r>
        <w:rPr>
          <w:rFonts w:ascii="Times New Roman" w:hAnsi="Times New Roman" w:cs="Times New Roman"/>
          <w:bCs/>
          <w:sz w:val="28"/>
          <w:szCs w:val="28"/>
        </w:rPr>
        <w:t>ІІ.</w:t>
      </w:r>
      <w:r w:rsidR="00EB00F8">
        <w:rPr>
          <w:rFonts w:ascii="Times New Roman" w:hAnsi="Times New Roman" w:cs="Times New Roman"/>
          <w:bCs/>
          <w:sz w:val="28"/>
          <w:szCs w:val="28"/>
        </w:rPr>
        <w:t>.</w:t>
      </w:r>
      <w:r w:rsidR="0025316F">
        <w:rPr>
          <w:rFonts w:ascii="Times New Roman" w:hAnsi="Times New Roman" w:cs="Times New Roman"/>
          <w:bCs/>
          <w:sz w:val="28"/>
          <w:szCs w:val="28"/>
        </w:rPr>
        <w:t xml:space="preserve">Проблемні зони у роботі практичного психолога навчального закладу та ресурси для їх подолання. </w:t>
      </w:r>
    </w:p>
    <w:p w:rsidR="004C59EF" w:rsidRDefault="004C59EF" w:rsidP="005D5C71">
      <w:pPr>
        <w:spacing w:before="120" w:after="120" w:line="240" w:lineRule="auto"/>
        <w:jc w:val="both"/>
        <w:rPr>
          <w:rFonts w:ascii="Times New Roman" w:hAnsi="Times New Roman" w:cs="Times New Roman"/>
          <w:sz w:val="28"/>
          <w:szCs w:val="28"/>
        </w:rPr>
      </w:pPr>
      <w:r>
        <w:rPr>
          <w:rFonts w:ascii="Times New Roman" w:hAnsi="Times New Roman" w:cs="Times New Roman"/>
          <w:b/>
          <w:bCs/>
          <w:i/>
          <w:sz w:val="28"/>
          <w:szCs w:val="28"/>
        </w:rPr>
        <w:t xml:space="preserve">1.  </w:t>
      </w:r>
      <w:r w:rsidRPr="00503AF0">
        <w:rPr>
          <w:rFonts w:ascii="Times New Roman" w:hAnsi="Times New Roman" w:cs="Times New Roman"/>
          <w:sz w:val="28"/>
          <w:szCs w:val="28"/>
        </w:rPr>
        <w:t>Мозковий штурм «Мої проблеми в консультуванні»</w:t>
      </w:r>
    </w:p>
    <w:p w:rsidR="004C59EF" w:rsidRPr="00503AF0" w:rsidRDefault="004C59EF" w:rsidP="005D5C71">
      <w:pPr>
        <w:spacing w:before="120" w:after="120" w:line="240" w:lineRule="auto"/>
        <w:jc w:val="both"/>
        <w:rPr>
          <w:rFonts w:ascii="Times New Roman" w:hAnsi="Times New Roman" w:cs="Times New Roman"/>
          <w:b/>
          <w:sz w:val="28"/>
          <w:szCs w:val="28"/>
        </w:rPr>
      </w:pPr>
      <w:r>
        <w:rPr>
          <w:rFonts w:ascii="Times New Roman" w:hAnsi="Times New Roman" w:cs="Times New Roman"/>
          <w:sz w:val="28"/>
          <w:szCs w:val="28"/>
        </w:rPr>
        <w:t>2..Релаксаційна вправа «Зоряне дихання»</w:t>
      </w:r>
    </w:p>
    <w:p w:rsidR="004C59EF" w:rsidRDefault="004C59EF" w:rsidP="005D5C71">
      <w:pPr>
        <w:pStyle w:val="20"/>
        <w:shd w:val="clear" w:color="auto" w:fill="auto"/>
        <w:spacing w:before="120" w:after="120" w:line="240" w:lineRule="auto"/>
        <w:rPr>
          <w:rFonts w:ascii="Times New Roman" w:hAnsi="Times New Roman" w:cs="Times New Roman"/>
          <w:b w:val="0"/>
          <w:sz w:val="28"/>
          <w:szCs w:val="28"/>
        </w:rPr>
      </w:pPr>
      <w:r>
        <w:rPr>
          <w:rFonts w:ascii="Times New Roman" w:hAnsi="Times New Roman" w:cs="Times New Roman"/>
          <w:b w:val="0"/>
          <w:sz w:val="28"/>
          <w:szCs w:val="28"/>
        </w:rPr>
        <w:t>3.Вправа «</w:t>
      </w:r>
      <w:r w:rsidRPr="00503AF0">
        <w:rPr>
          <w:rFonts w:ascii="Times New Roman" w:hAnsi="Times New Roman" w:cs="Times New Roman"/>
          <w:b w:val="0"/>
          <w:sz w:val="28"/>
          <w:szCs w:val="28"/>
        </w:rPr>
        <w:t>Килим ідей</w:t>
      </w:r>
      <w:r>
        <w:rPr>
          <w:rFonts w:ascii="Times New Roman" w:hAnsi="Times New Roman" w:cs="Times New Roman"/>
          <w:b w:val="0"/>
          <w:sz w:val="28"/>
          <w:szCs w:val="28"/>
        </w:rPr>
        <w:t xml:space="preserve">»; </w:t>
      </w:r>
    </w:p>
    <w:p w:rsidR="004C59EF" w:rsidRPr="00503AF0" w:rsidRDefault="004C59EF" w:rsidP="005D5C71">
      <w:pPr>
        <w:pStyle w:val="20"/>
        <w:shd w:val="clear" w:color="auto" w:fill="auto"/>
        <w:spacing w:before="120" w:after="120" w:line="240" w:lineRule="auto"/>
        <w:rPr>
          <w:rFonts w:ascii="Times New Roman" w:hAnsi="Times New Roman" w:cs="Times New Roman"/>
          <w:b w:val="0"/>
          <w:sz w:val="28"/>
          <w:szCs w:val="28"/>
        </w:rPr>
      </w:pPr>
      <w:r>
        <w:rPr>
          <w:rFonts w:ascii="Times New Roman" w:hAnsi="Times New Roman" w:cs="Times New Roman"/>
          <w:b w:val="0"/>
          <w:sz w:val="28"/>
          <w:szCs w:val="28"/>
        </w:rPr>
        <w:t>4.притча «Забути про небезпеку»</w:t>
      </w:r>
    </w:p>
    <w:p w:rsidR="004C59EF" w:rsidRPr="00503AF0" w:rsidRDefault="004C59EF" w:rsidP="005D5C71">
      <w:pPr>
        <w:pStyle w:val="20"/>
        <w:shd w:val="clear" w:color="auto" w:fill="auto"/>
        <w:spacing w:before="120" w:after="120" w:line="240" w:lineRule="auto"/>
        <w:rPr>
          <w:rFonts w:ascii="Times New Roman" w:hAnsi="Times New Roman" w:cs="Times New Roman"/>
          <w:b w:val="0"/>
          <w:sz w:val="28"/>
          <w:szCs w:val="28"/>
        </w:rPr>
      </w:pPr>
      <w:r>
        <w:rPr>
          <w:rFonts w:ascii="Times New Roman" w:hAnsi="Times New Roman" w:cs="Times New Roman"/>
          <w:b w:val="0"/>
          <w:sz w:val="28"/>
          <w:szCs w:val="28"/>
        </w:rPr>
        <w:t>5</w:t>
      </w:r>
      <w:r w:rsidRPr="00503AF0">
        <w:rPr>
          <w:rFonts w:ascii="Times New Roman" w:hAnsi="Times New Roman" w:cs="Times New Roman"/>
          <w:b w:val="0"/>
          <w:sz w:val="28"/>
          <w:szCs w:val="28"/>
        </w:rPr>
        <w:t>. Арт-вправа</w:t>
      </w:r>
      <w:r>
        <w:rPr>
          <w:rFonts w:ascii="Times New Roman" w:hAnsi="Times New Roman" w:cs="Times New Roman"/>
          <w:b w:val="0"/>
          <w:sz w:val="28"/>
          <w:szCs w:val="28"/>
        </w:rPr>
        <w:t xml:space="preserve"> </w:t>
      </w:r>
      <w:r w:rsidRPr="00503AF0">
        <w:rPr>
          <w:rFonts w:ascii="Times New Roman" w:hAnsi="Times New Roman" w:cs="Times New Roman"/>
          <w:b w:val="0"/>
          <w:sz w:val="28"/>
          <w:szCs w:val="28"/>
        </w:rPr>
        <w:t xml:space="preserve"> «Робота із проблемою</w:t>
      </w:r>
      <w:r>
        <w:rPr>
          <w:rFonts w:ascii="Times New Roman" w:hAnsi="Times New Roman" w:cs="Times New Roman"/>
          <w:b w:val="0"/>
          <w:sz w:val="28"/>
          <w:szCs w:val="28"/>
        </w:rPr>
        <w:t xml:space="preserve"> у мандалі</w:t>
      </w:r>
      <w:r w:rsidRPr="00503AF0">
        <w:rPr>
          <w:rFonts w:ascii="Times New Roman" w:hAnsi="Times New Roman" w:cs="Times New Roman"/>
          <w:b w:val="0"/>
          <w:sz w:val="28"/>
          <w:szCs w:val="28"/>
        </w:rPr>
        <w:t>»</w:t>
      </w:r>
    </w:p>
    <w:p w:rsidR="004C59EF" w:rsidRPr="00503AF0" w:rsidRDefault="004C59EF" w:rsidP="005D5C71">
      <w:pPr>
        <w:pStyle w:val="20"/>
        <w:shd w:val="clear" w:color="auto" w:fill="auto"/>
        <w:spacing w:before="120" w:after="120" w:line="240" w:lineRule="auto"/>
        <w:rPr>
          <w:rFonts w:ascii="Times New Roman" w:hAnsi="Times New Roman" w:cs="Times New Roman"/>
          <w:b w:val="0"/>
          <w:sz w:val="28"/>
          <w:szCs w:val="28"/>
        </w:rPr>
      </w:pPr>
      <w:r w:rsidRPr="00503AF0">
        <w:rPr>
          <w:rFonts w:ascii="Times New Roman" w:hAnsi="Times New Roman" w:cs="Times New Roman"/>
          <w:b w:val="0"/>
          <w:sz w:val="28"/>
          <w:szCs w:val="28"/>
        </w:rPr>
        <w:t>III</w:t>
      </w:r>
      <w:r>
        <w:rPr>
          <w:rFonts w:ascii="Times New Roman" w:hAnsi="Times New Roman" w:cs="Times New Roman"/>
          <w:b w:val="0"/>
          <w:sz w:val="28"/>
          <w:szCs w:val="28"/>
        </w:rPr>
        <w:t xml:space="preserve">. </w:t>
      </w:r>
      <w:r w:rsidRPr="00503AF0">
        <w:rPr>
          <w:rFonts w:ascii="Times New Roman" w:hAnsi="Times New Roman" w:cs="Times New Roman"/>
          <w:b w:val="0"/>
          <w:sz w:val="28"/>
          <w:szCs w:val="28"/>
        </w:rPr>
        <w:t>Розгляд інтервізійного випадку</w:t>
      </w:r>
      <w:r w:rsidR="00036BAE">
        <w:rPr>
          <w:rFonts w:ascii="Times New Roman" w:hAnsi="Times New Roman" w:cs="Times New Roman"/>
          <w:b w:val="0"/>
          <w:sz w:val="28"/>
          <w:szCs w:val="28"/>
        </w:rPr>
        <w:t>( за запитом учасників)</w:t>
      </w:r>
    </w:p>
    <w:p w:rsidR="004C59EF" w:rsidRDefault="004C59EF" w:rsidP="005D5C71">
      <w:pPr>
        <w:spacing w:before="120" w:after="120" w:line="240" w:lineRule="auto"/>
        <w:jc w:val="both"/>
        <w:rPr>
          <w:rFonts w:ascii="Times New Roman" w:hAnsi="Times New Roman" w:cs="Times New Roman"/>
          <w:b/>
          <w:bCs/>
          <w:i/>
          <w:sz w:val="28"/>
          <w:szCs w:val="28"/>
        </w:rPr>
      </w:pPr>
      <w:r>
        <w:rPr>
          <w:rFonts w:ascii="Times New Roman" w:hAnsi="Times New Roman" w:cs="Times New Roman"/>
          <w:sz w:val="28"/>
          <w:szCs w:val="28"/>
        </w:rPr>
        <w:t xml:space="preserve"> </w:t>
      </w:r>
      <w:r w:rsidRPr="00503AF0">
        <w:rPr>
          <w:rFonts w:ascii="Times New Roman" w:hAnsi="Times New Roman" w:cs="Times New Roman"/>
          <w:sz w:val="28"/>
          <w:szCs w:val="28"/>
        </w:rPr>
        <w:t>IV.</w:t>
      </w:r>
      <w:r w:rsidRPr="004C59EF">
        <w:rPr>
          <w:rFonts w:ascii="Times New Roman" w:hAnsi="Times New Roman" w:cs="Times New Roman"/>
          <w:sz w:val="28"/>
          <w:szCs w:val="28"/>
        </w:rPr>
        <w:t xml:space="preserve"> </w:t>
      </w:r>
      <w:r>
        <w:rPr>
          <w:rFonts w:ascii="Times New Roman" w:hAnsi="Times New Roman" w:cs="Times New Roman"/>
          <w:sz w:val="28"/>
          <w:szCs w:val="28"/>
        </w:rPr>
        <w:t>Заключний шерінг</w:t>
      </w:r>
    </w:p>
    <w:p w:rsidR="007C618D" w:rsidRPr="00464383" w:rsidRDefault="007C618D" w:rsidP="005D5C71">
      <w:pPr>
        <w:spacing w:before="120" w:after="120" w:line="240" w:lineRule="auto"/>
        <w:jc w:val="both"/>
        <w:rPr>
          <w:rFonts w:ascii="Times New Roman" w:hAnsi="Times New Roman" w:cs="Times New Roman"/>
          <w:b/>
          <w:bCs/>
          <w:i/>
          <w:sz w:val="28"/>
          <w:szCs w:val="28"/>
        </w:rPr>
      </w:pPr>
    </w:p>
    <w:p w:rsidR="005A7A0C" w:rsidRDefault="005A7A0C" w:rsidP="00036BAE">
      <w:pPr>
        <w:spacing w:after="0" w:line="240" w:lineRule="auto"/>
        <w:jc w:val="right"/>
        <w:rPr>
          <w:rFonts w:ascii="Times New Roman" w:hAnsi="Times New Roman" w:cs="Times New Roman"/>
          <w:bCs/>
          <w:sz w:val="28"/>
          <w:szCs w:val="28"/>
        </w:rPr>
      </w:pPr>
    </w:p>
    <w:p w:rsidR="0025316F" w:rsidRPr="005270FD" w:rsidRDefault="0025316F" w:rsidP="00036BAE">
      <w:pPr>
        <w:spacing w:after="0" w:line="240" w:lineRule="auto"/>
        <w:jc w:val="right"/>
        <w:rPr>
          <w:rFonts w:ascii="Times New Roman" w:hAnsi="Times New Roman" w:cs="Times New Roman"/>
          <w:bCs/>
          <w:sz w:val="28"/>
          <w:szCs w:val="28"/>
        </w:rPr>
      </w:pPr>
      <w:r w:rsidRPr="005270FD">
        <w:rPr>
          <w:rFonts w:ascii="Times New Roman" w:hAnsi="Times New Roman" w:cs="Times New Roman"/>
          <w:bCs/>
          <w:sz w:val="28"/>
          <w:szCs w:val="28"/>
        </w:rPr>
        <w:t xml:space="preserve">Несмашна Г.Є., </w:t>
      </w:r>
    </w:p>
    <w:p w:rsidR="0025316F" w:rsidRPr="005270FD" w:rsidRDefault="0025316F" w:rsidP="00036BAE">
      <w:pPr>
        <w:spacing w:after="0" w:line="240" w:lineRule="auto"/>
        <w:jc w:val="right"/>
        <w:rPr>
          <w:rFonts w:ascii="Times New Roman" w:hAnsi="Times New Roman" w:cs="Times New Roman"/>
          <w:bCs/>
          <w:sz w:val="28"/>
          <w:szCs w:val="28"/>
        </w:rPr>
      </w:pPr>
      <w:r w:rsidRPr="005270FD">
        <w:rPr>
          <w:rFonts w:ascii="Times New Roman" w:hAnsi="Times New Roman" w:cs="Times New Roman"/>
          <w:bCs/>
          <w:sz w:val="28"/>
          <w:szCs w:val="28"/>
        </w:rPr>
        <w:t xml:space="preserve">методист ТКМЦ </w:t>
      </w:r>
    </w:p>
    <w:p w:rsidR="0025316F" w:rsidRDefault="0025316F" w:rsidP="00036BAE">
      <w:pPr>
        <w:spacing w:after="0" w:line="240" w:lineRule="auto"/>
        <w:jc w:val="right"/>
        <w:rPr>
          <w:rFonts w:ascii="Times New Roman" w:hAnsi="Times New Roman" w:cs="Times New Roman"/>
          <w:bCs/>
          <w:sz w:val="28"/>
          <w:szCs w:val="28"/>
        </w:rPr>
      </w:pPr>
      <w:r w:rsidRPr="005270FD">
        <w:rPr>
          <w:rFonts w:ascii="Times New Roman" w:hAnsi="Times New Roman" w:cs="Times New Roman"/>
          <w:bCs/>
          <w:sz w:val="28"/>
          <w:szCs w:val="28"/>
        </w:rPr>
        <w:t>науково-освітніх інновацій та моніторингу</w:t>
      </w:r>
    </w:p>
    <w:p w:rsidR="005A7A0C" w:rsidRDefault="005A7A0C" w:rsidP="00036BAE">
      <w:pPr>
        <w:spacing w:after="0" w:line="240" w:lineRule="auto"/>
        <w:jc w:val="right"/>
        <w:rPr>
          <w:rFonts w:ascii="Times New Roman" w:hAnsi="Times New Roman" w:cs="Times New Roman"/>
          <w:bCs/>
          <w:sz w:val="28"/>
          <w:szCs w:val="28"/>
        </w:rPr>
      </w:pPr>
    </w:p>
    <w:p w:rsidR="0025316F" w:rsidRDefault="0025316F" w:rsidP="00036BAE">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Квілінська М.А., </w:t>
      </w:r>
    </w:p>
    <w:p w:rsidR="0025316F" w:rsidRDefault="0025316F" w:rsidP="00036BAE">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психолог Тернопільської класичної гімназії</w:t>
      </w:r>
    </w:p>
    <w:p w:rsidR="005A7A0C" w:rsidRDefault="005A7A0C" w:rsidP="00036BAE">
      <w:pPr>
        <w:spacing w:after="0" w:line="240" w:lineRule="auto"/>
        <w:jc w:val="right"/>
        <w:rPr>
          <w:rFonts w:ascii="Times New Roman" w:hAnsi="Times New Roman" w:cs="Times New Roman"/>
          <w:bCs/>
          <w:sz w:val="28"/>
          <w:szCs w:val="28"/>
        </w:rPr>
      </w:pPr>
    </w:p>
    <w:p w:rsidR="0025316F" w:rsidRPr="005270FD" w:rsidRDefault="0025316F" w:rsidP="00036BAE">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учасники інтервізійної групи</w:t>
      </w:r>
    </w:p>
    <w:p w:rsidR="00D4153C" w:rsidRDefault="00D4153C" w:rsidP="00036BAE">
      <w:pPr>
        <w:spacing w:after="0" w:line="240" w:lineRule="auto"/>
        <w:jc w:val="center"/>
        <w:rPr>
          <w:rFonts w:ascii="Times New Roman" w:hAnsi="Times New Roman" w:cs="Times New Roman"/>
          <w:b/>
          <w:sz w:val="28"/>
          <w:szCs w:val="28"/>
        </w:rPr>
      </w:pPr>
    </w:p>
    <w:p w:rsidR="007417B1" w:rsidRDefault="007417B1" w:rsidP="00036BAE">
      <w:pPr>
        <w:spacing w:after="0" w:line="240" w:lineRule="auto"/>
        <w:jc w:val="center"/>
        <w:rPr>
          <w:rFonts w:ascii="Times New Roman" w:hAnsi="Times New Roman" w:cs="Times New Roman"/>
          <w:b/>
          <w:sz w:val="28"/>
          <w:szCs w:val="28"/>
        </w:rPr>
      </w:pPr>
    </w:p>
    <w:p w:rsidR="007417B1" w:rsidRDefault="007417B1" w:rsidP="00036BAE">
      <w:pPr>
        <w:spacing w:after="0" w:line="240" w:lineRule="auto"/>
        <w:jc w:val="center"/>
        <w:rPr>
          <w:rFonts w:ascii="Times New Roman" w:hAnsi="Times New Roman" w:cs="Times New Roman"/>
          <w:b/>
          <w:sz w:val="28"/>
          <w:szCs w:val="28"/>
        </w:rPr>
      </w:pPr>
    </w:p>
    <w:p w:rsidR="007417B1" w:rsidRDefault="007417B1" w:rsidP="00036BAE">
      <w:pPr>
        <w:spacing w:after="0" w:line="240" w:lineRule="auto"/>
        <w:jc w:val="center"/>
        <w:rPr>
          <w:rFonts w:ascii="Times New Roman" w:hAnsi="Times New Roman" w:cs="Times New Roman"/>
          <w:b/>
          <w:sz w:val="28"/>
          <w:szCs w:val="28"/>
        </w:rPr>
      </w:pPr>
    </w:p>
    <w:p w:rsidR="007417B1" w:rsidRDefault="007417B1" w:rsidP="00036BAE">
      <w:pPr>
        <w:spacing w:after="0" w:line="240" w:lineRule="auto"/>
        <w:jc w:val="center"/>
        <w:rPr>
          <w:rFonts w:ascii="Times New Roman" w:hAnsi="Times New Roman" w:cs="Times New Roman"/>
          <w:b/>
          <w:sz w:val="28"/>
          <w:szCs w:val="28"/>
        </w:rPr>
      </w:pPr>
    </w:p>
    <w:p w:rsidR="007417B1" w:rsidRDefault="007417B1" w:rsidP="00036BAE">
      <w:pPr>
        <w:spacing w:after="0" w:line="240" w:lineRule="auto"/>
        <w:jc w:val="center"/>
        <w:rPr>
          <w:rFonts w:ascii="Times New Roman" w:hAnsi="Times New Roman" w:cs="Times New Roman"/>
          <w:b/>
          <w:sz w:val="28"/>
          <w:szCs w:val="28"/>
        </w:rPr>
      </w:pPr>
    </w:p>
    <w:p w:rsidR="007417B1" w:rsidRDefault="007417B1" w:rsidP="00036BAE">
      <w:pPr>
        <w:spacing w:after="0" w:line="240" w:lineRule="auto"/>
        <w:jc w:val="center"/>
        <w:rPr>
          <w:rFonts w:ascii="Times New Roman" w:hAnsi="Times New Roman" w:cs="Times New Roman"/>
          <w:b/>
          <w:sz w:val="28"/>
          <w:szCs w:val="28"/>
        </w:rPr>
      </w:pPr>
    </w:p>
    <w:p w:rsidR="007417B1" w:rsidRDefault="007417B1" w:rsidP="00036BAE">
      <w:pPr>
        <w:spacing w:after="0" w:line="240" w:lineRule="auto"/>
        <w:jc w:val="center"/>
        <w:rPr>
          <w:rFonts w:ascii="Times New Roman" w:hAnsi="Times New Roman" w:cs="Times New Roman"/>
          <w:b/>
          <w:sz w:val="28"/>
          <w:szCs w:val="28"/>
        </w:rPr>
      </w:pPr>
    </w:p>
    <w:p w:rsidR="007417B1" w:rsidRPr="007417B1" w:rsidRDefault="00036BAE" w:rsidP="00036B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 попередні роки ми розгляда</w:t>
      </w:r>
      <w:r w:rsidR="007417B1" w:rsidRPr="007417B1">
        <w:rPr>
          <w:rFonts w:ascii="Times New Roman" w:hAnsi="Times New Roman" w:cs="Times New Roman"/>
          <w:sz w:val="28"/>
          <w:szCs w:val="28"/>
        </w:rPr>
        <w:t xml:space="preserve">ли структуру консультативного процесу, знайомились з організацією роботи балінтовських груп. </w:t>
      </w:r>
    </w:p>
    <w:p w:rsidR="007417B1" w:rsidRDefault="007417B1" w:rsidP="00036BAE">
      <w:pPr>
        <w:spacing w:after="0" w:line="240" w:lineRule="auto"/>
        <w:jc w:val="both"/>
        <w:rPr>
          <w:rFonts w:ascii="Times New Roman" w:hAnsi="Times New Roman" w:cs="Times New Roman"/>
          <w:sz w:val="28"/>
          <w:szCs w:val="28"/>
        </w:rPr>
      </w:pPr>
      <w:r w:rsidRPr="007417B1">
        <w:rPr>
          <w:rFonts w:ascii="Times New Roman" w:hAnsi="Times New Roman" w:cs="Times New Roman"/>
          <w:sz w:val="28"/>
          <w:szCs w:val="28"/>
        </w:rPr>
        <w:t xml:space="preserve">У цьому навчальному році будемо </w:t>
      </w:r>
      <w:r>
        <w:rPr>
          <w:rFonts w:ascii="Times New Roman" w:hAnsi="Times New Roman" w:cs="Times New Roman"/>
          <w:sz w:val="28"/>
          <w:szCs w:val="28"/>
        </w:rPr>
        <w:t xml:space="preserve">розглядати особливості кризового консультування. </w:t>
      </w:r>
    </w:p>
    <w:p w:rsidR="007417B1" w:rsidRDefault="007417B1" w:rsidP="00036B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Перша зустріч буде присвячена аналізу проблемних зон у роботі </w:t>
      </w:r>
      <w:r w:rsidR="006729E0">
        <w:rPr>
          <w:rFonts w:ascii="Times New Roman" w:hAnsi="Times New Roman" w:cs="Times New Roman"/>
          <w:sz w:val="28"/>
          <w:szCs w:val="28"/>
        </w:rPr>
        <w:t xml:space="preserve">психолога </w:t>
      </w:r>
      <w:r>
        <w:rPr>
          <w:rFonts w:ascii="Times New Roman" w:hAnsi="Times New Roman" w:cs="Times New Roman"/>
          <w:sz w:val="28"/>
          <w:szCs w:val="28"/>
        </w:rPr>
        <w:t>та пошуку ресурсів для їх подолання.</w:t>
      </w:r>
    </w:p>
    <w:p w:rsidR="007417B1" w:rsidRPr="007417B1" w:rsidRDefault="007417B1" w:rsidP="00036BAE">
      <w:pPr>
        <w:spacing w:after="0" w:line="240" w:lineRule="auto"/>
        <w:jc w:val="both"/>
        <w:rPr>
          <w:rFonts w:ascii="Times New Roman" w:hAnsi="Times New Roman" w:cs="Times New Roman"/>
          <w:sz w:val="28"/>
          <w:szCs w:val="28"/>
        </w:rPr>
      </w:pPr>
    </w:p>
    <w:p w:rsidR="007417B1" w:rsidRDefault="00417F9A" w:rsidP="00036BAE">
      <w:pPr>
        <w:spacing w:after="0" w:line="240" w:lineRule="auto"/>
        <w:jc w:val="both"/>
        <w:rPr>
          <w:rFonts w:ascii="Times New Roman" w:hAnsi="Times New Roman" w:cs="Times New Roman"/>
          <w:sz w:val="28"/>
          <w:szCs w:val="28"/>
        </w:rPr>
      </w:pPr>
      <w:r w:rsidRPr="005D5C71">
        <w:rPr>
          <w:rFonts w:ascii="Times New Roman" w:hAnsi="Times New Roman" w:cs="Times New Roman"/>
          <w:sz w:val="28"/>
          <w:szCs w:val="28"/>
          <w:u w:val="single"/>
        </w:rPr>
        <w:t>І</w:t>
      </w:r>
      <w:r w:rsidRPr="00EF6F87">
        <w:rPr>
          <w:rFonts w:ascii="Times New Roman" w:hAnsi="Times New Roman" w:cs="Times New Roman"/>
          <w:b/>
          <w:sz w:val="28"/>
          <w:szCs w:val="28"/>
        </w:rPr>
        <w:t xml:space="preserve">. </w:t>
      </w:r>
      <w:r w:rsidR="007417B1" w:rsidRPr="00EF6F87">
        <w:rPr>
          <w:rFonts w:ascii="Times New Roman" w:hAnsi="Times New Roman" w:cs="Times New Roman"/>
          <w:b/>
          <w:sz w:val="28"/>
          <w:szCs w:val="28"/>
        </w:rPr>
        <w:t xml:space="preserve">Перший шерінг </w:t>
      </w:r>
      <w:r w:rsidR="007417B1">
        <w:rPr>
          <w:rFonts w:ascii="Times New Roman" w:hAnsi="Times New Roman" w:cs="Times New Roman"/>
          <w:sz w:val="28"/>
          <w:szCs w:val="28"/>
        </w:rPr>
        <w:t>–з»явіться в колі,  привітання, очікування.</w:t>
      </w:r>
    </w:p>
    <w:p w:rsidR="00036BAE" w:rsidRDefault="00036BAE" w:rsidP="00036BAE">
      <w:pPr>
        <w:spacing w:after="0" w:line="240" w:lineRule="auto"/>
        <w:jc w:val="both"/>
        <w:rPr>
          <w:rFonts w:ascii="Times New Roman" w:hAnsi="Times New Roman" w:cs="Times New Roman"/>
          <w:sz w:val="28"/>
          <w:szCs w:val="28"/>
        </w:rPr>
      </w:pPr>
    </w:p>
    <w:p w:rsidR="004C59EF" w:rsidRPr="00EF6F87" w:rsidRDefault="00036BAE" w:rsidP="00036BAE">
      <w:pPr>
        <w:spacing w:after="0" w:line="240" w:lineRule="auto"/>
        <w:jc w:val="both"/>
        <w:rPr>
          <w:rFonts w:ascii="Times New Roman" w:hAnsi="Times New Roman" w:cs="Times New Roman"/>
          <w:b/>
          <w:sz w:val="28"/>
          <w:szCs w:val="28"/>
        </w:rPr>
      </w:pPr>
      <w:r w:rsidRPr="00EF6F87">
        <w:rPr>
          <w:rFonts w:ascii="Times New Roman" w:hAnsi="Times New Roman" w:cs="Times New Roman"/>
          <w:b/>
          <w:sz w:val="28"/>
          <w:szCs w:val="28"/>
        </w:rPr>
        <w:t xml:space="preserve">ІІ. </w:t>
      </w:r>
      <w:r w:rsidR="004C59EF" w:rsidRPr="00EF6F87">
        <w:rPr>
          <w:rFonts w:ascii="Times New Roman" w:hAnsi="Times New Roman" w:cs="Times New Roman"/>
          <w:b/>
          <w:sz w:val="28"/>
          <w:szCs w:val="28"/>
        </w:rPr>
        <w:t>Мозковий штурм «Мої проблеми в консультуванні»</w:t>
      </w:r>
    </w:p>
    <w:p w:rsidR="004C59EF" w:rsidRDefault="004C59EF" w:rsidP="00036B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1.Запишіть  труднощі які ви відчуваєте у роботі з кризового консультування </w:t>
      </w:r>
    </w:p>
    <w:p w:rsidR="007417B1" w:rsidRDefault="004C59EF" w:rsidP="00036B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обговорення та систематизація заявлених проблемних зон.</w:t>
      </w:r>
    </w:p>
    <w:p w:rsidR="004C59EF" w:rsidRDefault="004C59EF" w:rsidP="00036BAE">
      <w:pPr>
        <w:spacing w:after="0" w:line="240" w:lineRule="auto"/>
        <w:jc w:val="both"/>
        <w:rPr>
          <w:rFonts w:ascii="Times New Roman" w:hAnsi="Times New Roman" w:cs="Times New Roman"/>
          <w:sz w:val="28"/>
          <w:szCs w:val="28"/>
        </w:rPr>
      </w:pPr>
    </w:p>
    <w:p w:rsidR="007417B1" w:rsidRPr="00EF6F87" w:rsidRDefault="00417F9A" w:rsidP="00036BAE">
      <w:pPr>
        <w:spacing w:after="0" w:line="240" w:lineRule="auto"/>
        <w:jc w:val="both"/>
        <w:rPr>
          <w:rFonts w:ascii="Times New Roman" w:hAnsi="Times New Roman" w:cs="Times New Roman"/>
          <w:b/>
          <w:sz w:val="28"/>
          <w:szCs w:val="28"/>
        </w:rPr>
      </w:pPr>
      <w:r w:rsidRPr="00EF6F87">
        <w:rPr>
          <w:rFonts w:ascii="Times New Roman" w:hAnsi="Times New Roman" w:cs="Times New Roman"/>
          <w:b/>
          <w:sz w:val="28"/>
          <w:szCs w:val="28"/>
        </w:rPr>
        <w:t>І</w:t>
      </w:r>
      <w:r w:rsidR="00036BAE" w:rsidRPr="00EF6F87">
        <w:rPr>
          <w:rFonts w:ascii="Times New Roman" w:hAnsi="Times New Roman" w:cs="Times New Roman"/>
          <w:b/>
          <w:sz w:val="28"/>
          <w:szCs w:val="28"/>
        </w:rPr>
        <w:t>ІІ.</w:t>
      </w:r>
      <w:r w:rsidRPr="00EF6F87">
        <w:rPr>
          <w:rFonts w:ascii="Times New Roman" w:hAnsi="Times New Roman" w:cs="Times New Roman"/>
          <w:b/>
          <w:sz w:val="28"/>
          <w:szCs w:val="28"/>
        </w:rPr>
        <w:t xml:space="preserve"> В</w:t>
      </w:r>
      <w:r w:rsidR="007417B1" w:rsidRPr="00EF6F87">
        <w:rPr>
          <w:rFonts w:ascii="Times New Roman" w:hAnsi="Times New Roman" w:cs="Times New Roman"/>
          <w:b/>
          <w:sz w:val="28"/>
          <w:szCs w:val="28"/>
        </w:rPr>
        <w:t>права-</w:t>
      </w:r>
      <w:r w:rsidR="00036BAE" w:rsidRPr="00EF6F87">
        <w:rPr>
          <w:rFonts w:ascii="Times New Roman" w:hAnsi="Times New Roman" w:cs="Times New Roman"/>
          <w:b/>
          <w:sz w:val="28"/>
          <w:szCs w:val="28"/>
        </w:rPr>
        <w:t>«К</w:t>
      </w:r>
      <w:r w:rsidR="007417B1" w:rsidRPr="00EF6F87">
        <w:rPr>
          <w:rFonts w:ascii="Times New Roman" w:hAnsi="Times New Roman" w:cs="Times New Roman"/>
          <w:b/>
          <w:sz w:val="28"/>
          <w:szCs w:val="28"/>
        </w:rPr>
        <w:t>илим ідей.</w:t>
      </w:r>
      <w:r w:rsidR="00036BAE" w:rsidRPr="00EF6F87">
        <w:rPr>
          <w:rFonts w:ascii="Times New Roman" w:hAnsi="Times New Roman" w:cs="Times New Roman"/>
          <w:b/>
          <w:sz w:val="28"/>
          <w:szCs w:val="28"/>
        </w:rPr>
        <w:t>»</w:t>
      </w:r>
    </w:p>
    <w:p w:rsidR="00417F9A" w:rsidRDefault="00417F9A" w:rsidP="00036BAE">
      <w:pPr>
        <w:spacing w:after="0" w:line="240" w:lineRule="auto"/>
        <w:jc w:val="both"/>
        <w:rPr>
          <w:rFonts w:ascii="Times New Roman" w:hAnsi="Times New Roman" w:cs="Times New Roman"/>
          <w:sz w:val="28"/>
          <w:szCs w:val="28"/>
        </w:rPr>
      </w:pPr>
    </w:p>
    <w:p w:rsidR="004C59EF" w:rsidRPr="00EB07F3" w:rsidRDefault="004C59EF" w:rsidP="00036BAE">
      <w:pPr>
        <w:pStyle w:val="20"/>
        <w:shd w:val="clear" w:color="auto" w:fill="auto"/>
        <w:spacing w:before="0" w:after="0" w:line="240" w:lineRule="auto"/>
        <w:ind w:left="40"/>
        <w:jc w:val="center"/>
        <w:rPr>
          <w:rFonts w:ascii="Times New Roman" w:hAnsi="Times New Roman" w:cs="Times New Roman"/>
          <w:sz w:val="28"/>
          <w:szCs w:val="28"/>
        </w:rPr>
      </w:pPr>
      <w:r w:rsidRPr="00503AF0">
        <w:rPr>
          <w:rFonts w:ascii="Times New Roman" w:hAnsi="Times New Roman" w:cs="Times New Roman"/>
          <w:b w:val="0"/>
          <w:sz w:val="28"/>
          <w:szCs w:val="28"/>
        </w:rPr>
        <w:t xml:space="preserve"> </w:t>
      </w:r>
      <w:r w:rsidRPr="00EB07F3">
        <w:rPr>
          <w:rFonts w:ascii="Times New Roman" w:hAnsi="Times New Roman" w:cs="Times New Roman"/>
          <w:sz w:val="28"/>
          <w:szCs w:val="28"/>
        </w:rPr>
        <w:t xml:space="preserve">Вправа </w:t>
      </w:r>
      <w:r w:rsidRPr="00EB07F3">
        <w:rPr>
          <w:rFonts w:ascii="Times New Roman" w:hAnsi="Times New Roman" w:cs="Times New Roman"/>
          <w:color w:val="000000"/>
          <w:sz w:val="28"/>
          <w:szCs w:val="28"/>
        </w:rPr>
        <w:t>«Килим ідей»</w:t>
      </w:r>
    </w:p>
    <w:p w:rsidR="004C59EF" w:rsidRPr="00EB07F3" w:rsidRDefault="004C59EF" w:rsidP="00036BAE">
      <w:pPr>
        <w:spacing w:after="0" w:line="240" w:lineRule="auto"/>
        <w:ind w:firstLine="708"/>
        <w:jc w:val="both"/>
        <w:rPr>
          <w:rFonts w:ascii="Times New Roman" w:hAnsi="Times New Roman"/>
          <w:sz w:val="28"/>
          <w:szCs w:val="28"/>
        </w:rPr>
      </w:pPr>
      <w:r w:rsidRPr="00EB07F3">
        <w:rPr>
          <w:rFonts w:ascii="Times New Roman" w:hAnsi="Times New Roman"/>
          <w:sz w:val="28"/>
          <w:szCs w:val="28"/>
        </w:rPr>
        <w:t>Мета: усвідомлення причин проблеми; усвідомлення власних дій, спрямованих на вирішення конкретної проблеми.</w:t>
      </w:r>
    </w:p>
    <w:p w:rsidR="004C59EF" w:rsidRPr="00EB07F3" w:rsidRDefault="004C59EF" w:rsidP="00036BAE">
      <w:pPr>
        <w:spacing w:after="0" w:line="240" w:lineRule="auto"/>
        <w:ind w:firstLine="708"/>
        <w:jc w:val="center"/>
        <w:rPr>
          <w:rFonts w:ascii="Times New Roman" w:hAnsi="Times New Roman"/>
          <w:sz w:val="28"/>
          <w:szCs w:val="28"/>
        </w:rPr>
      </w:pPr>
      <w:r w:rsidRPr="00EB07F3">
        <w:rPr>
          <w:rFonts w:ascii="Times New Roman" w:hAnsi="Times New Roman"/>
          <w:sz w:val="28"/>
          <w:szCs w:val="28"/>
        </w:rPr>
        <w:t>Хід проведення</w:t>
      </w:r>
    </w:p>
    <w:p w:rsidR="004C59EF" w:rsidRPr="00EB07F3" w:rsidRDefault="004C59EF" w:rsidP="00036BAE">
      <w:pPr>
        <w:spacing w:after="0" w:line="240" w:lineRule="auto"/>
        <w:ind w:firstLine="708"/>
        <w:jc w:val="both"/>
        <w:rPr>
          <w:rFonts w:ascii="Times New Roman" w:hAnsi="Times New Roman"/>
          <w:sz w:val="28"/>
          <w:szCs w:val="28"/>
        </w:rPr>
      </w:pPr>
      <w:r w:rsidRPr="009112C6">
        <w:rPr>
          <w:rFonts w:ascii="Times New Roman" w:hAnsi="Times New Roman"/>
          <w:b/>
          <w:sz w:val="28"/>
          <w:szCs w:val="28"/>
        </w:rPr>
        <w:t>1.Розуміння проблеми.</w:t>
      </w:r>
      <w:r>
        <w:rPr>
          <w:rFonts w:ascii="Times New Roman" w:hAnsi="Times New Roman"/>
          <w:sz w:val="28"/>
          <w:szCs w:val="28"/>
        </w:rPr>
        <w:t xml:space="preserve"> </w:t>
      </w:r>
      <w:r w:rsidRPr="00EB07F3">
        <w:rPr>
          <w:rFonts w:ascii="Times New Roman" w:hAnsi="Times New Roman"/>
          <w:sz w:val="28"/>
          <w:szCs w:val="28"/>
        </w:rPr>
        <w:t xml:space="preserve">Кожна група отримує 10 смужки одного кольору і ватман. На кожній смужці учасники записують відповідь на питання: «Чому </w:t>
      </w:r>
      <w:r>
        <w:rPr>
          <w:rFonts w:ascii="Times New Roman" w:hAnsi="Times New Roman"/>
          <w:sz w:val="28"/>
          <w:szCs w:val="28"/>
        </w:rPr>
        <w:t>виникає певна трудність у консультуванні?». Після цього учасники</w:t>
      </w:r>
      <w:r w:rsidRPr="00EB07F3">
        <w:rPr>
          <w:rFonts w:ascii="Times New Roman" w:hAnsi="Times New Roman"/>
          <w:sz w:val="28"/>
          <w:szCs w:val="28"/>
        </w:rPr>
        <w:t xml:space="preserve"> на ватман наклеюють смужки, утворюючи «килим».</w:t>
      </w:r>
    </w:p>
    <w:p w:rsidR="004C59EF" w:rsidRPr="009112C6" w:rsidRDefault="004C59EF" w:rsidP="00036BAE">
      <w:pPr>
        <w:spacing w:after="0" w:line="240" w:lineRule="auto"/>
        <w:ind w:firstLine="708"/>
        <w:jc w:val="both"/>
        <w:rPr>
          <w:rFonts w:ascii="Times New Roman" w:hAnsi="Times New Roman"/>
          <w:b/>
          <w:sz w:val="28"/>
          <w:szCs w:val="28"/>
        </w:rPr>
      </w:pPr>
      <w:r w:rsidRPr="009112C6">
        <w:rPr>
          <w:rFonts w:ascii="Times New Roman" w:hAnsi="Times New Roman"/>
          <w:b/>
          <w:sz w:val="28"/>
          <w:szCs w:val="28"/>
        </w:rPr>
        <w:t>2. Шляхи вирішення проблеми.</w:t>
      </w:r>
    </w:p>
    <w:p w:rsidR="004C59EF" w:rsidRPr="00EB07F3" w:rsidRDefault="004C59EF" w:rsidP="00036BAE">
      <w:pPr>
        <w:spacing w:after="0" w:line="240" w:lineRule="auto"/>
        <w:ind w:firstLine="708"/>
        <w:jc w:val="both"/>
        <w:rPr>
          <w:rFonts w:ascii="Times New Roman" w:hAnsi="Times New Roman"/>
          <w:sz w:val="28"/>
          <w:szCs w:val="28"/>
        </w:rPr>
      </w:pPr>
      <w:r w:rsidRPr="00EB07F3">
        <w:rPr>
          <w:rFonts w:ascii="Times New Roman" w:hAnsi="Times New Roman"/>
          <w:sz w:val="28"/>
          <w:szCs w:val="28"/>
        </w:rPr>
        <w:t>Групам роздається по 10 смужок іншого кольору, на яких учасники записують пропозиції щодо вирішення цієї проблеми. Потім ці смужки також наклеюються на килим. Після закінчення роботи групи демонструють свої «килими» і зачитують ідеї.</w:t>
      </w:r>
    </w:p>
    <w:p w:rsidR="004C59EF" w:rsidRPr="009F253B" w:rsidRDefault="004C59EF" w:rsidP="00036BAE">
      <w:pPr>
        <w:pStyle w:val="a4"/>
        <w:spacing w:after="0" w:line="240" w:lineRule="auto"/>
        <w:ind w:left="0" w:firstLine="720"/>
        <w:jc w:val="both"/>
        <w:rPr>
          <w:rFonts w:ascii="Times New Roman" w:hAnsi="Times New Roman"/>
          <w:sz w:val="28"/>
          <w:szCs w:val="28"/>
        </w:rPr>
      </w:pPr>
      <w:r w:rsidRPr="009112C6">
        <w:rPr>
          <w:rFonts w:ascii="Times New Roman" w:hAnsi="Times New Roman"/>
          <w:b/>
          <w:sz w:val="28"/>
          <w:szCs w:val="28"/>
        </w:rPr>
        <w:t>3.Індивідуалізація проблеми.</w:t>
      </w:r>
      <w:r>
        <w:rPr>
          <w:rFonts w:ascii="Times New Roman" w:hAnsi="Times New Roman"/>
          <w:sz w:val="28"/>
          <w:szCs w:val="28"/>
        </w:rPr>
        <w:t xml:space="preserve"> </w:t>
      </w:r>
      <w:r w:rsidRPr="009F253B">
        <w:rPr>
          <w:rFonts w:ascii="Times New Roman" w:hAnsi="Times New Roman"/>
          <w:sz w:val="28"/>
          <w:szCs w:val="28"/>
        </w:rPr>
        <w:t>Кожен пише на смужках</w:t>
      </w:r>
      <w:r>
        <w:rPr>
          <w:rFonts w:ascii="Times New Roman" w:hAnsi="Times New Roman"/>
          <w:sz w:val="28"/>
          <w:szCs w:val="28"/>
        </w:rPr>
        <w:t xml:space="preserve"> третього кольору про те, </w:t>
      </w:r>
      <w:r w:rsidRPr="009F253B">
        <w:rPr>
          <w:rFonts w:ascii="Times New Roman" w:hAnsi="Times New Roman"/>
          <w:sz w:val="28"/>
          <w:szCs w:val="28"/>
        </w:rPr>
        <w:t>що він особисто може зробити. Групи зачитують свої індивідуальні пропозиції. Схожі пропозиції групуються.</w:t>
      </w:r>
    </w:p>
    <w:p w:rsidR="004C59EF" w:rsidRPr="009112C6" w:rsidRDefault="004C59EF" w:rsidP="00036BAE">
      <w:pPr>
        <w:pStyle w:val="a4"/>
        <w:spacing w:after="0" w:line="240" w:lineRule="auto"/>
        <w:jc w:val="both"/>
        <w:rPr>
          <w:rFonts w:ascii="Times New Roman" w:hAnsi="Times New Roman"/>
          <w:b/>
          <w:sz w:val="28"/>
          <w:szCs w:val="28"/>
        </w:rPr>
      </w:pPr>
      <w:r w:rsidRPr="009112C6">
        <w:rPr>
          <w:rFonts w:ascii="Times New Roman" w:hAnsi="Times New Roman"/>
          <w:b/>
          <w:sz w:val="28"/>
          <w:szCs w:val="28"/>
        </w:rPr>
        <w:t>4.Оцінювання ідей.</w:t>
      </w:r>
    </w:p>
    <w:p w:rsidR="004C59EF" w:rsidRPr="009F253B" w:rsidRDefault="004C59EF" w:rsidP="00036BAE">
      <w:pPr>
        <w:spacing w:after="0" w:line="240" w:lineRule="auto"/>
        <w:ind w:firstLine="708"/>
        <w:jc w:val="both"/>
        <w:rPr>
          <w:rFonts w:ascii="Times New Roman" w:hAnsi="Times New Roman"/>
          <w:sz w:val="28"/>
          <w:szCs w:val="28"/>
        </w:rPr>
      </w:pPr>
      <w:r w:rsidRPr="009F253B">
        <w:rPr>
          <w:rFonts w:ascii="Times New Roman" w:hAnsi="Times New Roman"/>
          <w:sz w:val="28"/>
          <w:szCs w:val="28"/>
        </w:rPr>
        <w:t xml:space="preserve">Кожен учасник отримує дві червоні і дві зелені наклейки. Червона означає – «точно це зроблю», зелена – «спробую зробити». Учасники підходять до плаката , ще раз перечитують всі ідеї та приклеюють наклейки на вибраних ідеях. (Не обов’язково використовувати всі наклейки). Кожен учасник отримує можливість поміркувати, що зробить особисто він, щоб допомогти вирішити цю проблему. </w:t>
      </w:r>
    </w:p>
    <w:p w:rsidR="004C59EF" w:rsidRPr="00EB07F3" w:rsidRDefault="004C59EF" w:rsidP="00036BAE">
      <w:pPr>
        <w:pStyle w:val="a4"/>
        <w:spacing w:line="240" w:lineRule="auto"/>
        <w:ind w:left="0" w:firstLine="708"/>
        <w:jc w:val="both"/>
        <w:rPr>
          <w:rFonts w:ascii="Times New Roman" w:hAnsi="Times New Roman"/>
          <w:sz w:val="28"/>
          <w:szCs w:val="28"/>
        </w:rPr>
      </w:pPr>
      <w:r w:rsidRPr="00EB07F3">
        <w:rPr>
          <w:rFonts w:ascii="Times New Roman" w:hAnsi="Times New Roman"/>
          <w:sz w:val="28"/>
          <w:szCs w:val="28"/>
        </w:rPr>
        <w:t>Запитання для</w:t>
      </w:r>
      <w:r w:rsidRPr="00EB07F3">
        <w:rPr>
          <w:rFonts w:ascii="Times New Roman" w:hAnsi="Times New Roman"/>
          <w:b/>
          <w:sz w:val="28"/>
          <w:szCs w:val="28"/>
        </w:rPr>
        <w:t xml:space="preserve"> </w:t>
      </w:r>
      <w:r w:rsidRPr="00EB07F3">
        <w:rPr>
          <w:rFonts w:ascii="Times New Roman" w:hAnsi="Times New Roman"/>
          <w:sz w:val="28"/>
          <w:szCs w:val="28"/>
        </w:rPr>
        <w:t>обговорення:</w:t>
      </w:r>
    </w:p>
    <w:p w:rsidR="004C59EF" w:rsidRPr="00EB07F3" w:rsidRDefault="004C59EF" w:rsidP="00036BAE">
      <w:pPr>
        <w:pStyle w:val="a4"/>
        <w:numPr>
          <w:ilvl w:val="0"/>
          <w:numId w:val="2"/>
        </w:numPr>
        <w:spacing w:line="240" w:lineRule="auto"/>
        <w:ind w:left="0" w:firstLine="0"/>
        <w:jc w:val="both"/>
        <w:rPr>
          <w:rFonts w:ascii="Times New Roman" w:hAnsi="Times New Roman"/>
          <w:sz w:val="28"/>
          <w:szCs w:val="28"/>
        </w:rPr>
      </w:pPr>
      <w:r w:rsidRPr="00EB07F3">
        <w:rPr>
          <w:rFonts w:ascii="Times New Roman" w:hAnsi="Times New Roman"/>
          <w:sz w:val="28"/>
          <w:szCs w:val="28"/>
        </w:rPr>
        <w:t>Як почували себе, виконуючи вправу?</w:t>
      </w:r>
    </w:p>
    <w:p w:rsidR="004C59EF" w:rsidRPr="00EB07F3" w:rsidRDefault="004C59EF" w:rsidP="00036BAE">
      <w:pPr>
        <w:pStyle w:val="a4"/>
        <w:numPr>
          <w:ilvl w:val="0"/>
          <w:numId w:val="2"/>
        </w:numPr>
        <w:spacing w:line="240" w:lineRule="auto"/>
        <w:ind w:left="0" w:firstLine="0"/>
        <w:jc w:val="both"/>
        <w:rPr>
          <w:rFonts w:ascii="Times New Roman" w:hAnsi="Times New Roman"/>
          <w:sz w:val="28"/>
          <w:szCs w:val="28"/>
        </w:rPr>
      </w:pPr>
      <w:r w:rsidRPr="00EB07F3">
        <w:rPr>
          <w:rFonts w:ascii="Times New Roman" w:hAnsi="Times New Roman"/>
          <w:sz w:val="28"/>
          <w:szCs w:val="28"/>
        </w:rPr>
        <w:t>Що дала вам особисто ця вправа?</w:t>
      </w:r>
    </w:p>
    <w:p w:rsidR="005D5C71" w:rsidRDefault="005D5C71" w:rsidP="00036BAE">
      <w:pPr>
        <w:spacing w:after="0" w:line="240" w:lineRule="auto"/>
        <w:ind w:right="284" w:firstLine="708"/>
        <w:jc w:val="center"/>
        <w:rPr>
          <w:rFonts w:ascii="Times New Roman" w:hAnsi="Times New Roman"/>
          <w:b/>
          <w:sz w:val="28"/>
          <w:szCs w:val="28"/>
        </w:rPr>
      </w:pPr>
    </w:p>
    <w:p w:rsidR="004C59EF" w:rsidRPr="006529A8" w:rsidRDefault="004C59EF" w:rsidP="00036BAE">
      <w:pPr>
        <w:spacing w:after="0" w:line="240" w:lineRule="auto"/>
        <w:ind w:right="284" w:firstLine="708"/>
        <w:jc w:val="center"/>
        <w:rPr>
          <w:rFonts w:ascii="Times New Roman" w:hAnsi="Times New Roman"/>
          <w:b/>
          <w:sz w:val="28"/>
          <w:szCs w:val="28"/>
        </w:rPr>
      </w:pPr>
      <w:r w:rsidRPr="006529A8">
        <w:rPr>
          <w:rFonts w:ascii="Times New Roman" w:hAnsi="Times New Roman"/>
          <w:b/>
          <w:sz w:val="28"/>
          <w:szCs w:val="28"/>
        </w:rPr>
        <w:lastRenderedPageBreak/>
        <w:t>Вправа"Зоряне дихання"</w:t>
      </w:r>
    </w:p>
    <w:p w:rsidR="004C59EF" w:rsidRDefault="004C59EF" w:rsidP="00036BAE">
      <w:pPr>
        <w:spacing w:after="0" w:line="240" w:lineRule="auto"/>
        <w:ind w:right="284" w:firstLine="708"/>
        <w:jc w:val="both"/>
        <w:rPr>
          <w:rFonts w:ascii="Times New Roman" w:hAnsi="Times New Roman"/>
          <w:sz w:val="28"/>
          <w:szCs w:val="28"/>
        </w:rPr>
      </w:pPr>
      <w:r w:rsidRPr="006529A8">
        <w:rPr>
          <w:rFonts w:ascii="Times New Roman" w:hAnsi="Times New Roman"/>
          <w:sz w:val="28"/>
          <w:szCs w:val="28"/>
        </w:rPr>
        <w:t xml:space="preserve"> За допомогою цієї техніки можна вилікуватися від бол</w:t>
      </w:r>
      <w:r w:rsidR="005D5C71">
        <w:rPr>
          <w:rFonts w:ascii="Times New Roman" w:hAnsi="Times New Roman"/>
          <w:sz w:val="28"/>
          <w:szCs w:val="28"/>
        </w:rPr>
        <w:t>ю</w:t>
      </w:r>
      <w:r w:rsidRPr="006529A8">
        <w:rPr>
          <w:rFonts w:ascii="Times New Roman" w:hAnsi="Times New Roman"/>
          <w:sz w:val="28"/>
          <w:szCs w:val="28"/>
        </w:rPr>
        <w:t xml:space="preserve"> будь-якого походження, тривоги, страху, поганого настрою. Перед тим як приступити до виконання цієї техніки визначтесь з тим, який саме колір вам зараз потрібний.</w:t>
      </w:r>
    </w:p>
    <w:p w:rsidR="005D5C71" w:rsidRPr="006529A8" w:rsidRDefault="005D5C71" w:rsidP="00036BAE">
      <w:pPr>
        <w:spacing w:after="0" w:line="240" w:lineRule="auto"/>
        <w:ind w:right="284" w:firstLine="708"/>
        <w:jc w:val="both"/>
        <w:rPr>
          <w:rFonts w:ascii="Times New Roman" w:hAnsi="Times New Roman"/>
          <w:sz w:val="28"/>
          <w:szCs w:val="28"/>
        </w:rPr>
      </w:pPr>
    </w:p>
    <w:p w:rsidR="004C59EF" w:rsidRPr="005D5C71" w:rsidRDefault="004C59EF" w:rsidP="005D5C71">
      <w:pPr>
        <w:pStyle w:val="a4"/>
        <w:numPr>
          <w:ilvl w:val="0"/>
          <w:numId w:val="5"/>
        </w:numPr>
        <w:spacing w:after="0" w:line="240" w:lineRule="auto"/>
        <w:ind w:right="284"/>
        <w:jc w:val="both"/>
        <w:rPr>
          <w:rFonts w:ascii="Times New Roman" w:hAnsi="Times New Roman"/>
          <w:sz w:val="28"/>
          <w:szCs w:val="28"/>
        </w:rPr>
      </w:pPr>
      <w:r w:rsidRPr="005D5C71">
        <w:rPr>
          <w:rFonts w:ascii="Times New Roman" w:hAnsi="Times New Roman"/>
          <w:sz w:val="28"/>
          <w:szCs w:val="28"/>
        </w:rPr>
        <w:t>Сядьте якомога зручніше, а краще - приляжте.</w:t>
      </w:r>
    </w:p>
    <w:p w:rsidR="004C59EF" w:rsidRPr="005D5C71" w:rsidRDefault="004C59EF" w:rsidP="005D5C71">
      <w:pPr>
        <w:pStyle w:val="a4"/>
        <w:numPr>
          <w:ilvl w:val="0"/>
          <w:numId w:val="5"/>
        </w:numPr>
        <w:spacing w:after="0" w:line="240" w:lineRule="auto"/>
        <w:ind w:right="284"/>
        <w:jc w:val="both"/>
        <w:rPr>
          <w:rFonts w:ascii="Times New Roman" w:hAnsi="Times New Roman"/>
          <w:sz w:val="28"/>
          <w:szCs w:val="28"/>
        </w:rPr>
      </w:pPr>
      <w:r w:rsidRPr="005D5C71">
        <w:rPr>
          <w:rFonts w:ascii="Times New Roman" w:hAnsi="Times New Roman"/>
          <w:sz w:val="28"/>
          <w:szCs w:val="28"/>
        </w:rPr>
        <w:t>Уявіть синє небо, засіяне зорями.</w:t>
      </w:r>
    </w:p>
    <w:p w:rsidR="004C59EF" w:rsidRPr="005D5C71" w:rsidRDefault="004C59EF" w:rsidP="005D5C71">
      <w:pPr>
        <w:pStyle w:val="a4"/>
        <w:numPr>
          <w:ilvl w:val="0"/>
          <w:numId w:val="5"/>
        </w:numPr>
        <w:spacing w:after="0" w:line="240" w:lineRule="auto"/>
        <w:ind w:right="284"/>
        <w:jc w:val="both"/>
        <w:rPr>
          <w:rFonts w:ascii="Times New Roman" w:hAnsi="Times New Roman"/>
          <w:sz w:val="28"/>
          <w:szCs w:val="28"/>
        </w:rPr>
      </w:pPr>
      <w:r w:rsidRPr="005D5C71">
        <w:rPr>
          <w:rFonts w:ascii="Times New Roman" w:hAnsi="Times New Roman"/>
          <w:sz w:val="28"/>
          <w:szCs w:val="28"/>
        </w:rPr>
        <w:t>Оберіть одну зірочку - вона тепер належить вам.</w:t>
      </w:r>
    </w:p>
    <w:p w:rsidR="004C59EF" w:rsidRPr="005D5C71" w:rsidRDefault="004C59EF" w:rsidP="005D5C71">
      <w:pPr>
        <w:pStyle w:val="a4"/>
        <w:numPr>
          <w:ilvl w:val="0"/>
          <w:numId w:val="5"/>
        </w:numPr>
        <w:spacing w:after="0" w:line="240" w:lineRule="auto"/>
        <w:ind w:right="284"/>
        <w:jc w:val="both"/>
        <w:rPr>
          <w:rFonts w:ascii="Times New Roman" w:hAnsi="Times New Roman"/>
          <w:sz w:val="28"/>
          <w:szCs w:val="28"/>
        </w:rPr>
      </w:pPr>
      <w:r w:rsidRPr="005D5C71">
        <w:rPr>
          <w:rFonts w:ascii="Times New Roman" w:hAnsi="Times New Roman"/>
          <w:sz w:val="28"/>
          <w:szCs w:val="28"/>
        </w:rPr>
        <w:t>Виберіть колір необхідний для зцілення.</w:t>
      </w:r>
    </w:p>
    <w:p w:rsidR="004C59EF" w:rsidRPr="005D5C71" w:rsidRDefault="004C59EF" w:rsidP="005D5C71">
      <w:pPr>
        <w:pStyle w:val="a4"/>
        <w:numPr>
          <w:ilvl w:val="0"/>
          <w:numId w:val="5"/>
        </w:numPr>
        <w:spacing w:after="0" w:line="240" w:lineRule="auto"/>
        <w:ind w:right="284"/>
        <w:jc w:val="both"/>
        <w:rPr>
          <w:rFonts w:ascii="Times New Roman" w:hAnsi="Times New Roman"/>
          <w:sz w:val="28"/>
          <w:szCs w:val="28"/>
        </w:rPr>
      </w:pPr>
      <w:r w:rsidRPr="005D5C71">
        <w:rPr>
          <w:rFonts w:ascii="Times New Roman" w:hAnsi="Times New Roman"/>
          <w:sz w:val="28"/>
          <w:szCs w:val="28"/>
        </w:rPr>
        <w:t>Включіть зірочку, нехай вона засвітиться цим кольором. Кольоровий промінь широкий, він все довкола заповнює своїм сяйвом. Вдихніть на раз-два-три, уявляючи, що ви вдихаєте кольорове повітря. Повітря, проникаючи через ніс, заповнює усе ваше тіло, спробуйте побачити та відчути це. Вдихати бажано саме носом.</w:t>
      </w:r>
    </w:p>
    <w:p w:rsidR="004C59EF" w:rsidRPr="005D5C71" w:rsidRDefault="004C59EF" w:rsidP="005D5C71">
      <w:pPr>
        <w:pStyle w:val="a4"/>
        <w:numPr>
          <w:ilvl w:val="0"/>
          <w:numId w:val="5"/>
        </w:numPr>
        <w:spacing w:after="0" w:line="240" w:lineRule="auto"/>
        <w:ind w:right="284"/>
        <w:jc w:val="both"/>
        <w:rPr>
          <w:rFonts w:ascii="Times New Roman" w:hAnsi="Times New Roman"/>
          <w:sz w:val="28"/>
          <w:szCs w:val="28"/>
        </w:rPr>
      </w:pPr>
      <w:r w:rsidRPr="005D5C71">
        <w:rPr>
          <w:rFonts w:ascii="Times New Roman" w:hAnsi="Times New Roman"/>
          <w:sz w:val="28"/>
          <w:szCs w:val="28"/>
        </w:rPr>
        <w:t>Затримайте дихання, порахувавши до трьох.</w:t>
      </w:r>
    </w:p>
    <w:p w:rsidR="004C59EF" w:rsidRPr="005D5C71" w:rsidRDefault="004C59EF" w:rsidP="005D5C71">
      <w:pPr>
        <w:pStyle w:val="a4"/>
        <w:numPr>
          <w:ilvl w:val="0"/>
          <w:numId w:val="5"/>
        </w:numPr>
        <w:spacing w:after="0" w:line="240" w:lineRule="auto"/>
        <w:ind w:right="284"/>
        <w:jc w:val="both"/>
        <w:rPr>
          <w:rFonts w:ascii="Times New Roman" w:hAnsi="Times New Roman"/>
          <w:sz w:val="28"/>
          <w:szCs w:val="28"/>
        </w:rPr>
      </w:pPr>
      <w:r w:rsidRPr="005D5C71">
        <w:rPr>
          <w:rFonts w:ascii="Times New Roman" w:hAnsi="Times New Roman"/>
          <w:sz w:val="28"/>
          <w:szCs w:val="28"/>
        </w:rPr>
        <w:t>Видихніть на раз-два-три.</w:t>
      </w:r>
    </w:p>
    <w:p w:rsidR="004C59EF" w:rsidRDefault="004C59EF" w:rsidP="005D5C71">
      <w:pPr>
        <w:pStyle w:val="a4"/>
        <w:numPr>
          <w:ilvl w:val="0"/>
          <w:numId w:val="5"/>
        </w:numPr>
        <w:spacing w:after="0" w:line="240" w:lineRule="auto"/>
        <w:ind w:right="284"/>
        <w:jc w:val="both"/>
        <w:rPr>
          <w:rFonts w:ascii="Times New Roman" w:hAnsi="Times New Roman"/>
          <w:sz w:val="28"/>
          <w:szCs w:val="28"/>
        </w:rPr>
      </w:pPr>
      <w:r w:rsidRPr="005D5C71">
        <w:rPr>
          <w:rFonts w:ascii="Times New Roman" w:hAnsi="Times New Roman"/>
          <w:sz w:val="28"/>
          <w:szCs w:val="28"/>
        </w:rPr>
        <w:t>Ще двічі повторіть дихальний цикл.</w:t>
      </w:r>
    </w:p>
    <w:p w:rsidR="005D5C71" w:rsidRPr="005D5C71" w:rsidRDefault="005D5C71" w:rsidP="005D5C71">
      <w:pPr>
        <w:pStyle w:val="a4"/>
        <w:numPr>
          <w:ilvl w:val="0"/>
          <w:numId w:val="5"/>
        </w:numPr>
        <w:spacing w:after="0" w:line="240" w:lineRule="auto"/>
        <w:ind w:right="284"/>
        <w:jc w:val="both"/>
        <w:rPr>
          <w:rFonts w:ascii="Times New Roman" w:hAnsi="Times New Roman"/>
          <w:sz w:val="28"/>
          <w:szCs w:val="28"/>
        </w:rPr>
      </w:pPr>
    </w:p>
    <w:p w:rsidR="004C59EF" w:rsidRPr="006529A8" w:rsidRDefault="004C59EF" w:rsidP="00036BAE">
      <w:pPr>
        <w:spacing w:after="0" w:line="240" w:lineRule="auto"/>
        <w:ind w:right="284" w:firstLine="708"/>
        <w:jc w:val="both"/>
        <w:rPr>
          <w:rFonts w:ascii="Times New Roman" w:hAnsi="Times New Roman" w:cs="Times New Roman"/>
          <w:sz w:val="28"/>
          <w:szCs w:val="28"/>
        </w:rPr>
      </w:pPr>
      <w:r w:rsidRPr="006529A8">
        <w:rPr>
          <w:rFonts w:ascii="Times New Roman" w:hAnsi="Times New Roman"/>
          <w:sz w:val="28"/>
          <w:szCs w:val="28"/>
        </w:rPr>
        <w:t xml:space="preserve"> Якщо ви хочете, наприклад, позбутися від болю місцевого характеру, то направте кольоровий потік до хворого органу або частини тіла. До речі, ця техніка дуже корисна для заспокоєння перед виходом на сцену або під час екзаменів. </w:t>
      </w:r>
    </w:p>
    <w:p w:rsidR="004C59EF" w:rsidRPr="00644FB6" w:rsidRDefault="004C59EF" w:rsidP="00036BAE">
      <w:pPr>
        <w:spacing w:line="240" w:lineRule="auto"/>
      </w:pPr>
    </w:p>
    <w:p w:rsidR="005D5C71" w:rsidRDefault="005D5C71" w:rsidP="00036BAE">
      <w:pPr>
        <w:spacing w:after="0" w:line="240" w:lineRule="auto"/>
        <w:ind w:right="284"/>
        <w:jc w:val="center"/>
        <w:rPr>
          <w:rFonts w:ascii="Times New Roman" w:hAnsi="Times New Roman" w:cs="Times New Roman"/>
          <w:b/>
          <w:sz w:val="28"/>
          <w:szCs w:val="28"/>
        </w:rPr>
      </w:pPr>
    </w:p>
    <w:p w:rsidR="005D5C71" w:rsidRDefault="005D5C71" w:rsidP="00036BAE">
      <w:pPr>
        <w:spacing w:after="0" w:line="240" w:lineRule="auto"/>
        <w:ind w:right="284"/>
        <w:jc w:val="center"/>
        <w:rPr>
          <w:rFonts w:ascii="Times New Roman" w:hAnsi="Times New Roman" w:cs="Times New Roman"/>
          <w:b/>
          <w:sz w:val="28"/>
          <w:szCs w:val="28"/>
        </w:rPr>
      </w:pPr>
    </w:p>
    <w:p w:rsidR="004C59EF" w:rsidRPr="00644FB6" w:rsidRDefault="004C59EF" w:rsidP="00036BAE">
      <w:pPr>
        <w:spacing w:after="0" w:line="240" w:lineRule="auto"/>
        <w:ind w:right="284"/>
        <w:jc w:val="center"/>
        <w:rPr>
          <w:rFonts w:ascii="Times New Roman" w:hAnsi="Times New Roman" w:cs="Times New Roman"/>
          <w:b/>
          <w:sz w:val="28"/>
          <w:szCs w:val="28"/>
        </w:rPr>
      </w:pPr>
      <w:r w:rsidRPr="00644FB6">
        <w:rPr>
          <w:rFonts w:ascii="Times New Roman" w:hAnsi="Times New Roman" w:cs="Times New Roman"/>
          <w:b/>
          <w:sz w:val="28"/>
          <w:szCs w:val="28"/>
        </w:rPr>
        <w:t>Притча «Забути про небезпеку»</w:t>
      </w:r>
    </w:p>
    <w:p w:rsidR="004C59EF" w:rsidRPr="00644FB6" w:rsidRDefault="004C59EF" w:rsidP="00036BAE">
      <w:pPr>
        <w:shd w:val="clear" w:color="auto" w:fill="FFFFFF"/>
        <w:tabs>
          <w:tab w:val="left" w:pos="4219"/>
        </w:tabs>
        <w:spacing w:after="0" w:line="240" w:lineRule="auto"/>
        <w:ind w:firstLine="709"/>
        <w:jc w:val="both"/>
        <w:rPr>
          <w:rFonts w:ascii="Times New Roman" w:hAnsi="Times New Roman" w:cs="Times New Roman"/>
          <w:sz w:val="28"/>
          <w:szCs w:val="28"/>
        </w:rPr>
      </w:pPr>
      <w:r w:rsidRPr="00644FB6">
        <w:rPr>
          <w:rFonts w:ascii="Times New Roman" w:hAnsi="Times New Roman" w:cs="Times New Roman"/>
          <w:color w:val="000000"/>
          <w:spacing w:val="2"/>
          <w:sz w:val="28"/>
          <w:szCs w:val="28"/>
        </w:rPr>
        <w:t>Янь Хой звернувся до Конфуція із за</w:t>
      </w:r>
      <w:r w:rsidRPr="00644FB6">
        <w:rPr>
          <w:rFonts w:ascii="Times New Roman" w:hAnsi="Times New Roman" w:cs="Times New Roman"/>
          <w:color w:val="000000"/>
          <w:spacing w:val="-1"/>
          <w:sz w:val="28"/>
          <w:szCs w:val="28"/>
        </w:rPr>
        <w:t>питанням:</w:t>
      </w:r>
      <w:r w:rsidRPr="00644FB6">
        <w:rPr>
          <w:rFonts w:ascii="Times New Roman" w:hAnsi="Times New Roman" w:cs="Times New Roman"/>
          <w:color w:val="000000"/>
          <w:sz w:val="28"/>
          <w:szCs w:val="28"/>
        </w:rPr>
        <w:tab/>
      </w:r>
    </w:p>
    <w:p w:rsidR="004C59EF" w:rsidRPr="00644FB6" w:rsidRDefault="004C59EF" w:rsidP="00036BAE">
      <w:pPr>
        <w:shd w:val="clear" w:color="auto" w:fill="FFFFFF"/>
        <w:tabs>
          <w:tab w:val="left" w:pos="590"/>
        </w:tabs>
        <w:spacing w:after="0" w:line="240" w:lineRule="auto"/>
        <w:ind w:firstLine="709"/>
        <w:jc w:val="both"/>
        <w:rPr>
          <w:rFonts w:ascii="Times New Roman" w:hAnsi="Times New Roman" w:cs="Times New Roman"/>
          <w:sz w:val="28"/>
          <w:szCs w:val="28"/>
        </w:rPr>
      </w:pPr>
      <w:r w:rsidRPr="00644FB6">
        <w:rPr>
          <w:rFonts w:ascii="Times New Roman" w:hAnsi="Times New Roman" w:cs="Times New Roman"/>
          <w:color w:val="000000"/>
          <w:sz w:val="28"/>
          <w:szCs w:val="28"/>
        </w:rPr>
        <w:t xml:space="preserve">- </w:t>
      </w:r>
      <w:r w:rsidRPr="00644FB6">
        <w:rPr>
          <w:rFonts w:ascii="Times New Roman" w:hAnsi="Times New Roman" w:cs="Times New Roman"/>
          <w:color w:val="000000"/>
          <w:spacing w:val="7"/>
          <w:sz w:val="28"/>
          <w:szCs w:val="28"/>
        </w:rPr>
        <w:t>Одного разу я переправлявся че</w:t>
      </w:r>
      <w:r w:rsidRPr="00644FB6">
        <w:rPr>
          <w:rFonts w:ascii="Times New Roman" w:hAnsi="Times New Roman" w:cs="Times New Roman"/>
          <w:color w:val="000000"/>
          <w:spacing w:val="1"/>
          <w:sz w:val="28"/>
          <w:szCs w:val="28"/>
        </w:rPr>
        <w:t xml:space="preserve">рез глибокий потік Шаншень, перевізник  </w:t>
      </w:r>
      <w:r w:rsidRPr="00644FB6">
        <w:rPr>
          <w:rFonts w:ascii="Times New Roman" w:hAnsi="Times New Roman" w:cs="Times New Roman"/>
          <w:color w:val="000000"/>
          <w:spacing w:val="5"/>
          <w:sz w:val="28"/>
          <w:szCs w:val="28"/>
        </w:rPr>
        <w:t xml:space="preserve">настільки майстерно вів човен, що мені  </w:t>
      </w:r>
      <w:r w:rsidRPr="00644FB6">
        <w:rPr>
          <w:rFonts w:ascii="Times New Roman" w:hAnsi="Times New Roman" w:cs="Times New Roman"/>
          <w:color w:val="000000"/>
          <w:spacing w:val="6"/>
          <w:sz w:val="28"/>
          <w:szCs w:val="28"/>
        </w:rPr>
        <w:t xml:space="preserve">здалося, наче він не людина, а сам Бог. </w:t>
      </w:r>
      <w:r w:rsidRPr="00644FB6">
        <w:rPr>
          <w:rFonts w:ascii="Times New Roman" w:hAnsi="Times New Roman" w:cs="Times New Roman"/>
          <w:color w:val="000000"/>
          <w:spacing w:val="8"/>
          <w:sz w:val="28"/>
          <w:szCs w:val="28"/>
        </w:rPr>
        <w:t>Я поцікавився: «Хіба можна так навчи</w:t>
      </w:r>
      <w:r w:rsidRPr="00644FB6">
        <w:rPr>
          <w:rFonts w:ascii="Times New Roman" w:hAnsi="Times New Roman" w:cs="Times New Roman"/>
          <w:color w:val="000000"/>
          <w:spacing w:val="8"/>
          <w:sz w:val="28"/>
          <w:szCs w:val="28"/>
        </w:rPr>
        <w:softHyphen/>
      </w:r>
      <w:r w:rsidRPr="00644FB6">
        <w:rPr>
          <w:rFonts w:ascii="Times New Roman" w:hAnsi="Times New Roman" w:cs="Times New Roman"/>
          <w:color w:val="000000"/>
          <w:spacing w:val="6"/>
          <w:sz w:val="28"/>
          <w:szCs w:val="28"/>
        </w:rPr>
        <w:t>тися керувати човном?». А він відповів:</w:t>
      </w:r>
    </w:p>
    <w:p w:rsidR="004C59EF" w:rsidRPr="00644FB6" w:rsidRDefault="004C59EF" w:rsidP="00036BAE">
      <w:pPr>
        <w:shd w:val="clear" w:color="auto" w:fill="FFFFFF"/>
        <w:spacing w:after="0" w:line="240" w:lineRule="auto"/>
        <w:ind w:firstLine="709"/>
        <w:jc w:val="both"/>
        <w:rPr>
          <w:rFonts w:ascii="Times New Roman" w:hAnsi="Times New Roman" w:cs="Times New Roman"/>
          <w:sz w:val="28"/>
          <w:szCs w:val="28"/>
        </w:rPr>
      </w:pPr>
      <w:r w:rsidRPr="00644FB6">
        <w:rPr>
          <w:rFonts w:ascii="Times New Roman" w:hAnsi="Times New Roman" w:cs="Times New Roman"/>
          <w:color w:val="000000"/>
          <w:spacing w:val="1"/>
          <w:sz w:val="28"/>
          <w:szCs w:val="28"/>
        </w:rPr>
        <w:t xml:space="preserve">«Можна. Якщо добре плаваєш або пірнаєш, то відразу опануєш </w:t>
      </w:r>
      <w:r w:rsidRPr="00644FB6">
        <w:rPr>
          <w:rFonts w:ascii="Times New Roman" w:hAnsi="Times New Roman" w:cs="Times New Roman"/>
          <w:color w:val="000000"/>
          <w:spacing w:val="-2"/>
          <w:sz w:val="28"/>
          <w:szCs w:val="28"/>
        </w:rPr>
        <w:t xml:space="preserve">це мистецтво». Ти не міг би пояснити, що означають його слова? </w:t>
      </w:r>
      <w:r w:rsidRPr="00644FB6">
        <w:rPr>
          <w:rFonts w:ascii="Times New Roman" w:hAnsi="Times New Roman" w:cs="Times New Roman"/>
          <w:color w:val="000000"/>
          <w:spacing w:val="1"/>
          <w:sz w:val="28"/>
          <w:szCs w:val="28"/>
        </w:rPr>
        <w:t>Конфуцій відповів:</w:t>
      </w:r>
    </w:p>
    <w:p w:rsidR="004C59EF" w:rsidRDefault="004C59EF" w:rsidP="00036BAE">
      <w:pPr>
        <w:shd w:val="clear" w:color="auto" w:fill="FFFFFF"/>
        <w:tabs>
          <w:tab w:val="left" w:pos="590"/>
        </w:tabs>
        <w:spacing w:after="0" w:line="240" w:lineRule="auto"/>
        <w:ind w:firstLine="709"/>
        <w:jc w:val="both"/>
        <w:rPr>
          <w:rFonts w:ascii="Times New Roman" w:hAnsi="Times New Roman" w:cs="Times New Roman"/>
          <w:color w:val="000000"/>
          <w:spacing w:val="11"/>
          <w:sz w:val="28"/>
          <w:szCs w:val="28"/>
        </w:rPr>
      </w:pPr>
      <w:r w:rsidRPr="00644FB6">
        <w:rPr>
          <w:rFonts w:ascii="Times New Roman" w:hAnsi="Times New Roman" w:cs="Times New Roman"/>
          <w:color w:val="000000"/>
          <w:sz w:val="28"/>
          <w:szCs w:val="28"/>
        </w:rPr>
        <w:t xml:space="preserve">- </w:t>
      </w:r>
      <w:r w:rsidRPr="00644FB6">
        <w:rPr>
          <w:rFonts w:ascii="Times New Roman" w:hAnsi="Times New Roman" w:cs="Times New Roman"/>
          <w:color w:val="000000"/>
          <w:spacing w:val="9"/>
          <w:sz w:val="28"/>
          <w:szCs w:val="28"/>
        </w:rPr>
        <w:t xml:space="preserve">Гарні плавці швидко вчаться керувати човном, бо не </w:t>
      </w:r>
      <w:r w:rsidRPr="00644FB6">
        <w:rPr>
          <w:rFonts w:ascii="Times New Roman" w:hAnsi="Times New Roman" w:cs="Times New Roman"/>
          <w:color w:val="000000"/>
          <w:spacing w:val="4"/>
          <w:sz w:val="28"/>
          <w:szCs w:val="28"/>
        </w:rPr>
        <w:t xml:space="preserve">бояться води. А ось щодо нирців — море для них, наче суша, а перевернутися в човні — ніби впасти з візка. Вода піднімає </w:t>
      </w:r>
      <w:r w:rsidRPr="00644FB6">
        <w:rPr>
          <w:rFonts w:ascii="Times New Roman" w:hAnsi="Times New Roman" w:cs="Times New Roman"/>
          <w:color w:val="000000"/>
          <w:spacing w:val="8"/>
          <w:sz w:val="28"/>
          <w:szCs w:val="28"/>
        </w:rPr>
        <w:t xml:space="preserve">й опускає їх, вони слухняно скоряються хвилям, не бояться </w:t>
      </w:r>
      <w:r w:rsidRPr="00644FB6">
        <w:rPr>
          <w:rFonts w:ascii="Times New Roman" w:hAnsi="Times New Roman" w:cs="Times New Roman"/>
          <w:color w:val="000000"/>
          <w:spacing w:val="6"/>
          <w:sz w:val="28"/>
          <w:szCs w:val="28"/>
        </w:rPr>
        <w:t xml:space="preserve">їх і знають: що не трапилося б, завжди без зусиль випливуть </w:t>
      </w:r>
      <w:r w:rsidRPr="00644FB6">
        <w:rPr>
          <w:rFonts w:ascii="Times New Roman" w:hAnsi="Times New Roman" w:cs="Times New Roman"/>
          <w:color w:val="000000"/>
          <w:spacing w:val="11"/>
          <w:sz w:val="28"/>
          <w:szCs w:val="28"/>
        </w:rPr>
        <w:t xml:space="preserve">на поверхню. </w:t>
      </w:r>
    </w:p>
    <w:p w:rsidR="004C59EF" w:rsidRDefault="004C59EF" w:rsidP="00036BAE">
      <w:pPr>
        <w:spacing w:after="0" w:line="240" w:lineRule="auto"/>
        <w:ind w:right="284"/>
        <w:rPr>
          <w:rFonts w:ascii="Times New Roman" w:hAnsi="Times New Roman"/>
          <w:b/>
          <w:sz w:val="28"/>
          <w:szCs w:val="28"/>
        </w:rPr>
      </w:pPr>
    </w:p>
    <w:p w:rsidR="005D5C71" w:rsidRDefault="005D5C71" w:rsidP="00036BAE">
      <w:pPr>
        <w:spacing w:after="0" w:line="240" w:lineRule="auto"/>
        <w:jc w:val="both"/>
        <w:rPr>
          <w:rFonts w:ascii="Times New Roman" w:hAnsi="Times New Roman" w:cs="Times New Roman"/>
          <w:b/>
          <w:sz w:val="28"/>
          <w:szCs w:val="28"/>
        </w:rPr>
      </w:pPr>
    </w:p>
    <w:p w:rsidR="00417F9A" w:rsidRPr="00036BAE" w:rsidRDefault="00417F9A" w:rsidP="00036BAE">
      <w:pPr>
        <w:spacing w:after="0" w:line="240" w:lineRule="auto"/>
        <w:jc w:val="both"/>
        <w:rPr>
          <w:rFonts w:ascii="Times New Roman" w:hAnsi="Times New Roman" w:cs="Times New Roman"/>
          <w:b/>
          <w:sz w:val="28"/>
          <w:szCs w:val="28"/>
        </w:rPr>
      </w:pPr>
      <w:r w:rsidRPr="00036BAE">
        <w:rPr>
          <w:rFonts w:ascii="Times New Roman" w:hAnsi="Times New Roman" w:cs="Times New Roman"/>
          <w:b/>
          <w:sz w:val="28"/>
          <w:szCs w:val="28"/>
        </w:rPr>
        <w:lastRenderedPageBreak/>
        <w:t>ІІІ. Вправа «Мандала проблеми»</w:t>
      </w:r>
    </w:p>
    <w:p w:rsidR="00036BAE" w:rsidRDefault="00036BAE" w:rsidP="00036B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Мета : розширення уявлення про проблему,  пошук та отримання ресурсу для її рішення, забезпечення балансу «знати- любити» у підходах до вирішення проблем. </w:t>
      </w:r>
    </w:p>
    <w:p w:rsidR="00417F9A" w:rsidRDefault="008B0D8D" w:rsidP="00036B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417F9A">
        <w:rPr>
          <w:rFonts w:ascii="Times New Roman" w:hAnsi="Times New Roman" w:cs="Times New Roman"/>
          <w:sz w:val="28"/>
          <w:szCs w:val="28"/>
        </w:rPr>
        <w:t>Виберіть із вашого списку або ж з тих варіантів, які у список не ввійшли</w:t>
      </w:r>
      <w:r w:rsidR="005D5C71">
        <w:rPr>
          <w:rFonts w:ascii="Times New Roman" w:hAnsi="Times New Roman" w:cs="Times New Roman"/>
          <w:sz w:val="28"/>
          <w:szCs w:val="28"/>
        </w:rPr>
        <w:t>,</w:t>
      </w:r>
      <w:r w:rsidR="00417F9A">
        <w:rPr>
          <w:rFonts w:ascii="Times New Roman" w:hAnsi="Times New Roman" w:cs="Times New Roman"/>
          <w:sz w:val="28"/>
          <w:szCs w:val="28"/>
        </w:rPr>
        <w:t xml:space="preserve"> одну проблемну ситуацію . Зобразіть її у вигляді символу в колі, вибравши не більше як 3-4 кольори</w:t>
      </w:r>
      <w:r>
        <w:rPr>
          <w:rFonts w:ascii="Times New Roman" w:hAnsi="Times New Roman" w:cs="Times New Roman"/>
          <w:sz w:val="28"/>
          <w:szCs w:val="28"/>
        </w:rPr>
        <w:t>. Відобраз</w:t>
      </w:r>
      <w:r w:rsidR="005D5C71">
        <w:rPr>
          <w:rFonts w:ascii="Times New Roman" w:hAnsi="Times New Roman" w:cs="Times New Roman"/>
          <w:sz w:val="28"/>
          <w:szCs w:val="28"/>
        </w:rPr>
        <w:t>іть</w:t>
      </w:r>
      <w:r>
        <w:rPr>
          <w:rFonts w:ascii="Times New Roman" w:hAnsi="Times New Roman" w:cs="Times New Roman"/>
          <w:sz w:val="28"/>
          <w:szCs w:val="28"/>
        </w:rPr>
        <w:t xml:space="preserve"> переживання цієї проблеми. </w:t>
      </w:r>
    </w:p>
    <w:p w:rsidR="008B0D8D" w:rsidRDefault="008B0D8D" w:rsidP="00036B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Вам нічого не треба буде розповідати про неї, вона не буде розсекречена. </w:t>
      </w:r>
    </w:p>
    <w:p w:rsidR="008B0D8D" w:rsidRDefault="008B0D8D" w:rsidP="00036B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6729E0">
        <w:rPr>
          <w:rFonts w:ascii="Times New Roman" w:hAnsi="Times New Roman" w:cs="Times New Roman"/>
          <w:sz w:val="28"/>
          <w:szCs w:val="28"/>
        </w:rPr>
        <w:t>помістіть свій малю</w:t>
      </w:r>
      <w:r w:rsidR="005D5C71">
        <w:rPr>
          <w:rFonts w:ascii="Times New Roman" w:hAnsi="Times New Roman" w:cs="Times New Roman"/>
          <w:sz w:val="28"/>
          <w:szCs w:val="28"/>
        </w:rPr>
        <w:t>нок у центр кола. Автор мовчить, а</w:t>
      </w:r>
      <w:r w:rsidR="006729E0">
        <w:rPr>
          <w:rFonts w:ascii="Times New Roman" w:hAnsi="Times New Roman" w:cs="Times New Roman"/>
          <w:sz w:val="28"/>
          <w:szCs w:val="28"/>
        </w:rPr>
        <w:t xml:space="preserve"> учасники висловлюють свої асоціації щодо побаченого малюнка.</w:t>
      </w:r>
    </w:p>
    <w:p w:rsidR="006729E0" w:rsidRDefault="006729E0" w:rsidP="00036B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Зворотній зв»язок. </w:t>
      </w:r>
    </w:p>
    <w:p w:rsidR="006729E0" w:rsidRDefault="006729E0" w:rsidP="00036BAE">
      <w:pPr>
        <w:spacing w:after="0" w:line="240" w:lineRule="auto"/>
        <w:jc w:val="both"/>
        <w:rPr>
          <w:rFonts w:ascii="Times New Roman" w:hAnsi="Times New Roman" w:cs="Times New Roman"/>
          <w:sz w:val="28"/>
          <w:szCs w:val="28"/>
        </w:rPr>
      </w:pPr>
    </w:p>
    <w:p w:rsidR="006729E0" w:rsidRPr="006729E0" w:rsidRDefault="006729E0" w:rsidP="00036BAE">
      <w:pPr>
        <w:pStyle w:val="a4"/>
        <w:numPr>
          <w:ilvl w:val="0"/>
          <w:numId w:val="1"/>
        </w:numPr>
        <w:spacing w:after="0" w:line="240" w:lineRule="auto"/>
        <w:jc w:val="both"/>
        <w:rPr>
          <w:rFonts w:ascii="Times New Roman" w:hAnsi="Times New Roman" w:cs="Times New Roman"/>
          <w:sz w:val="28"/>
          <w:szCs w:val="28"/>
        </w:rPr>
      </w:pPr>
      <w:r w:rsidRPr="006729E0">
        <w:rPr>
          <w:rFonts w:ascii="Times New Roman" w:hAnsi="Times New Roman" w:cs="Times New Roman"/>
          <w:sz w:val="28"/>
          <w:szCs w:val="28"/>
        </w:rPr>
        <w:t xml:space="preserve">Як ви почуваєтеся зараз. </w:t>
      </w:r>
    </w:p>
    <w:p w:rsidR="006729E0" w:rsidRPr="006729E0" w:rsidRDefault="006729E0" w:rsidP="00036BAE">
      <w:pPr>
        <w:pStyle w:val="a4"/>
        <w:numPr>
          <w:ilvl w:val="0"/>
          <w:numId w:val="1"/>
        </w:numPr>
        <w:spacing w:after="0" w:line="240" w:lineRule="auto"/>
        <w:jc w:val="both"/>
        <w:rPr>
          <w:rFonts w:ascii="Times New Roman" w:hAnsi="Times New Roman" w:cs="Times New Roman"/>
          <w:sz w:val="28"/>
          <w:szCs w:val="28"/>
        </w:rPr>
      </w:pPr>
      <w:r w:rsidRPr="006729E0">
        <w:rPr>
          <w:rFonts w:ascii="Times New Roman" w:hAnsi="Times New Roman" w:cs="Times New Roman"/>
          <w:sz w:val="28"/>
          <w:szCs w:val="28"/>
        </w:rPr>
        <w:t>Як почуває себе ваш малюнок в колі. Чи хочеться щось змінити7</w:t>
      </w:r>
    </w:p>
    <w:p w:rsidR="006729E0" w:rsidRDefault="006729E0" w:rsidP="00036BAE">
      <w:pPr>
        <w:pStyle w:val="a4"/>
        <w:numPr>
          <w:ilvl w:val="0"/>
          <w:numId w:val="1"/>
        </w:numPr>
        <w:spacing w:after="0" w:line="240" w:lineRule="auto"/>
        <w:jc w:val="both"/>
        <w:rPr>
          <w:rFonts w:ascii="Times New Roman" w:hAnsi="Times New Roman" w:cs="Times New Roman"/>
          <w:sz w:val="28"/>
          <w:szCs w:val="28"/>
        </w:rPr>
      </w:pPr>
      <w:r w:rsidRPr="006729E0">
        <w:rPr>
          <w:rFonts w:ascii="Times New Roman" w:hAnsi="Times New Roman" w:cs="Times New Roman"/>
          <w:sz w:val="28"/>
          <w:szCs w:val="28"/>
        </w:rPr>
        <w:t xml:space="preserve">Що ви берете з цієї роботи. </w:t>
      </w:r>
    </w:p>
    <w:p w:rsidR="006729E0" w:rsidRPr="00EF6F87" w:rsidRDefault="006729E0" w:rsidP="00036BAE">
      <w:pPr>
        <w:pStyle w:val="a4"/>
        <w:spacing w:after="0" w:line="240" w:lineRule="auto"/>
        <w:jc w:val="both"/>
        <w:rPr>
          <w:rFonts w:ascii="Times New Roman" w:hAnsi="Times New Roman" w:cs="Times New Roman"/>
          <w:b/>
          <w:sz w:val="28"/>
          <w:szCs w:val="28"/>
        </w:rPr>
      </w:pPr>
    </w:p>
    <w:p w:rsidR="006729E0" w:rsidRPr="00EF6F87" w:rsidRDefault="00EF6F87" w:rsidP="00036BAE">
      <w:pPr>
        <w:spacing w:after="0" w:line="240" w:lineRule="auto"/>
        <w:jc w:val="both"/>
        <w:rPr>
          <w:rFonts w:ascii="Times New Roman" w:hAnsi="Times New Roman" w:cs="Times New Roman"/>
          <w:b/>
          <w:sz w:val="28"/>
          <w:szCs w:val="28"/>
        </w:rPr>
      </w:pPr>
      <w:r w:rsidRPr="00EF6F87">
        <w:rPr>
          <w:rFonts w:ascii="Times New Roman" w:hAnsi="Times New Roman" w:cs="Times New Roman"/>
          <w:b/>
          <w:sz w:val="28"/>
          <w:szCs w:val="28"/>
        </w:rPr>
        <w:t>IV</w:t>
      </w:r>
      <w:r w:rsidR="006729E0" w:rsidRPr="00EF6F87">
        <w:rPr>
          <w:rFonts w:ascii="Times New Roman" w:hAnsi="Times New Roman" w:cs="Times New Roman"/>
          <w:b/>
          <w:sz w:val="28"/>
          <w:szCs w:val="28"/>
        </w:rPr>
        <w:t xml:space="preserve">. Підсумковий шерінг. </w:t>
      </w:r>
    </w:p>
    <w:p w:rsidR="008B0D8D" w:rsidRDefault="008B0D8D" w:rsidP="00036BAE">
      <w:pPr>
        <w:spacing w:after="0" w:line="240" w:lineRule="auto"/>
        <w:jc w:val="both"/>
        <w:rPr>
          <w:rFonts w:ascii="Times New Roman" w:hAnsi="Times New Roman" w:cs="Times New Roman"/>
          <w:sz w:val="28"/>
          <w:szCs w:val="28"/>
        </w:rPr>
      </w:pPr>
    </w:p>
    <w:p w:rsidR="008B0D8D" w:rsidRDefault="008B0D8D" w:rsidP="00036BAE">
      <w:pPr>
        <w:spacing w:after="0" w:line="240" w:lineRule="auto"/>
        <w:jc w:val="both"/>
        <w:rPr>
          <w:rFonts w:ascii="Times New Roman" w:hAnsi="Times New Roman" w:cs="Times New Roman"/>
          <w:sz w:val="28"/>
          <w:szCs w:val="28"/>
        </w:rPr>
      </w:pPr>
    </w:p>
    <w:p w:rsidR="00417F9A" w:rsidRDefault="00417F9A" w:rsidP="00036BAE">
      <w:pPr>
        <w:spacing w:after="0" w:line="240" w:lineRule="auto"/>
        <w:jc w:val="both"/>
        <w:rPr>
          <w:rFonts w:ascii="Times New Roman" w:hAnsi="Times New Roman" w:cs="Times New Roman"/>
          <w:sz w:val="28"/>
          <w:szCs w:val="28"/>
        </w:rPr>
      </w:pPr>
    </w:p>
    <w:p w:rsidR="009C2A36" w:rsidRDefault="009C2A36" w:rsidP="00036BAE">
      <w:pPr>
        <w:spacing w:after="0" w:line="240" w:lineRule="auto"/>
        <w:jc w:val="both"/>
        <w:rPr>
          <w:rFonts w:ascii="Times New Roman" w:hAnsi="Times New Roman" w:cs="Times New Roman"/>
          <w:sz w:val="28"/>
          <w:szCs w:val="28"/>
        </w:rPr>
      </w:pPr>
    </w:p>
    <w:p w:rsidR="009C2A36" w:rsidRDefault="009C2A36" w:rsidP="00036BAE">
      <w:pPr>
        <w:spacing w:after="0" w:line="240" w:lineRule="auto"/>
        <w:jc w:val="both"/>
        <w:rPr>
          <w:rFonts w:ascii="Times New Roman" w:hAnsi="Times New Roman" w:cs="Times New Roman"/>
          <w:sz w:val="28"/>
          <w:szCs w:val="28"/>
        </w:rPr>
      </w:pPr>
    </w:p>
    <w:p w:rsidR="009C2A36" w:rsidRDefault="009C2A36" w:rsidP="00036BAE">
      <w:pPr>
        <w:spacing w:after="0" w:line="240" w:lineRule="auto"/>
        <w:jc w:val="both"/>
        <w:rPr>
          <w:rFonts w:ascii="Times New Roman" w:hAnsi="Times New Roman" w:cs="Times New Roman"/>
          <w:sz w:val="28"/>
          <w:szCs w:val="28"/>
        </w:rPr>
      </w:pPr>
    </w:p>
    <w:p w:rsidR="009C2A36" w:rsidRDefault="009C2A36" w:rsidP="00036BAE">
      <w:pPr>
        <w:spacing w:after="0" w:line="240" w:lineRule="auto"/>
        <w:jc w:val="both"/>
        <w:rPr>
          <w:rFonts w:ascii="Times New Roman" w:hAnsi="Times New Roman" w:cs="Times New Roman"/>
          <w:sz w:val="28"/>
          <w:szCs w:val="28"/>
        </w:rPr>
      </w:pPr>
    </w:p>
    <w:p w:rsidR="009C2A36" w:rsidRDefault="009C2A36" w:rsidP="00036BAE">
      <w:pPr>
        <w:spacing w:after="0" w:line="240" w:lineRule="auto"/>
        <w:jc w:val="both"/>
        <w:rPr>
          <w:rFonts w:ascii="Times New Roman" w:hAnsi="Times New Roman" w:cs="Times New Roman"/>
          <w:sz w:val="28"/>
          <w:szCs w:val="28"/>
        </w:rPr>
      </w:pPr>
    </w:p>
    <w:p w:rsidR="009C2A36" w:rsidRDefault="009C2A36" w:rsidP="00036BAE">
      <w:pPr>
        <w:spacing w:after="0" w:line="240" w:lineRule="auto"/>
        <w:jc w:val="both"/>
        <w:rPr>
          <w:rFonts w:ascii="Times New Roman" w:hAnsi="Times New Roman" w:cs="Times New Roman"/>
          <w:sz w:val="28"/>
          <w:szCs w:val="28"/>
        </w:rPr>
      </w:pPr>
    </w:p>
    <w:p w:rsidR="009C2A36" w:rsidRDefault="009C2A36" w:rsidP="00036BAE">
      <w:pPr>
        <w:spacing w:after="0" w:line="240" w:lineRule="auto"/>
        <w:jc w:val="both"/>
        <w:rPr>
          <w:rFonts w:ascii="Times New Roman" w:hAnsi="Times New Roman" w:cs="Times New Roman"/>
          <w:sz w:val="28"/>
          <w:szCs w:val="28"/>
        </w:rPr>
      </w:pPr>
    </w:p>
    <w:p w:rsidR="009C2A36" w:rsidRDefault="009C2A36" w:rsidP="00036BAE">
      <w:pPr>
        <w:spacing w:after="0" w:line="240" w:lineRule="auto"/>
        <w:jc w:val="both"/>
        <w:rPr>
          <w:rFonts w:ascii="Times New Roman" w:hAnsi="Times New Roman" w:cs="Times New Roman"/>
          <w:sz w:val="28"/>
          <w:szCs w:val="28"/>
        </w:rPr>
      </w:pPr>
    </w:p>
    <w:p w:rsidR="009C2A36" w:rsidRDefault="009C2A36" w:rsidP="00036BAE">
      <w:pPr>
        <w:spacing w:after="0" w:line="240" w:lineRule="auto"/>
        <w:jc w:val="both"/>
        <w:rPr>
          <w:rFonts w:ascii="Times New Roman" w:hAnsi="Times New Roman" w:cs="Times New Roman"/>
          <w:sz w:val="28"/>
          <w:szCs w:val="28"/>
        </w:rPr>
      </w:pPr>
    </w:p>
    <w:p w:rsidR="009C2A36" w:rsidRDefault="009C2A36" w:rsidP="00036BAE">
      <w:pPr>
        <w:spacing w:after="0" w:line="240" w:lineRule="auto"/>
        <w:jc w:val="both"/>
        <w:rPr>
          <w:rFonts w:ascii="Times New Roman" w:hAnsi="Times New Roman" w:cs="Times New Roman"/>
          <w:sz w:val="28"/>
          <w:szCs w:val="28"/>
        </w:rPr>
      </w:pPr>
    </w:p>
    <w:p w:rsidR="009C2A36" w:rsidRDefault="009C2A36" w:rsidP="00036BAE">
      <w:pPr>
        <w:spacing w:after="0" w:line="240" w:lineRule="auto"/>
        <w:jc w:val="both"/>
        <w:rPr>
          <w:rFonts w:ascii="Times New Roman" w:hAnsi="Times New Roman" w:cs="Times New Roman"/>
          <w:sz w:val="28"/>
          <w:szCs w:val="28"/>
        </w:rPr>
      </w:pPr>
    </w:p>
    <w:p w:rsidR="009C2A36" w:rsidRDefault="009C2A36" w:rsidP="00036BAE">
      <w:pPr>
        <w:spacing w:after="0" w:line="240" w:lineRule="auto"/>
        <w:jc w:val="both"/>
        <w:rPr>
          <w:rFonts w:ascii="Times New Roman" w:hAnsi="Times New Roman" w:cs="Times New Roman"/>
          <w:sz w:val="28"/>
          <w:szCs w:val="28"/>
        </w:rPr>
      </w:pPr>
    </w:p>
    <w:p w:rsidR="009C2A36" w:rsidRDefault="009C2A36" w:rsidP="00036BAE">
      <w:pPr>
        <w:spacing w:after="0" w:line="240" w:lineRule="auto"/>
        <w:jc w:val="both"/>
        <w:rPr>
          <w:rFonts w:ascii="Times New Roman" w:hAnsi="Times New Roman" w:cs="Times New Roman"/>
          <w:sz w:val="28"/>
          <w:szCs w:val="28"/>
        </w:rPr>
      </w:pPr>
    </w:p>
    <w:p w:rsidR="009C2A36" w:rsidRDefault="009C2A36" w:rsidP="00036BAE">
      <w:pPr>
        <w:spacing w:after="0" w:line="240" w:lineRule="auto"/>
        <w:jc w:val="both"/>
        <w:rPr>
          <w:rFonts w:ascii="Times New Roman" w:hAnsi="Times New Roman" w:cs="Times New Roman"/>
          <w:sz w:val="28"/>
          <w:szCs w:val="28"/>
        </w:rPr>
      </w:pPr>
    </w:p>
    <w:p w:rsidR="009C2A36" w:rsidRDefault="009C2A36" w:rsidP="00036BAE">
      <w:pPr>
        <w:spacing w:after="0" w:line="240" w:lineRule="auto"/>
        <w:jc w:val="both"/>
        <w:rPr>
          <w:rFonts w:ascii="Times New Roman" w:hAnsi="Times New Roman" w:cs="Times New Roman"/>
          <w:sz w:val="28"/>
          <w:szCs w:val="28"/>
        </w:rPr>
      </w:pPr>
    </w:p>
    <w:p w:rsidR="009C2A36" w:rsidRDefault="009C2A36" w:rsidP="00036BAE">
      <w:pPr>
        <w:spacing w:after="0" w:line="240" w:lineRule="auto"/>
        <w:jc w:val="both"/>
        <w:rPr>
          <w:rFonts w:ascii="Times New Roman" w:hAnsi="Times New Roman" w:cs="Times New Roman"/>
          <w:sz w:val="28"/>
          <w:szCs w:val="28"/>
        </w:rPr>
      </w:pPr>
    </w:p>
    <w:p w:rsidR="009C2A36" w:rsidRDefault="009C2A36" w:rsidP="00036BAE">
      <w:pPr>
        <w:spacing w:after="0" w:line="240" w:lineRule="auto"/>
        <w:jc w:val="both"/>
        <w:rPr>
          <w:rFonts w:ascii="Times New Roman" w:hAnsi="Times New Roman" w:cs="Times New Roman"/>
          <w:sz w:val="28"/>
          <w:szCs w:val="28"/>
        </w:rPr>
      </w:pPr>
    </w:p>
    <w:p w:rsidR="009C2A36" w:rsidRDefault="009C2A36" w:rsidP="00036BAE">
      <w:pPr>
        <w:spacing w:after="0" w:line="240" w:lineRule="auto"/>
        <w:jc w:val="both"/>
        <w:rPr>
          <w:rFonts w:ascii="Times New Roman" w:hAnsi="Times New Roman" w:cs="Times New Roman"/>
          <w:sz w:val="28"/>
          <w:szCs w:val="28"/>
        </w:rPr>
      </w:pPr>
    </w:p>
    <w:p w:rsidR="009C2A36" w:rsidRDefault="009C2A36" w:rsidP="00036BAE">
      <w:pPr>
        <w:spacing w:after="0" w:line="240" w:lineRule="auto"/>
        <w:jc w:val="both"/>
        <w:rPr>
          <w:rFonts w:ascii="Times New Roman" w:hAnsi="Times New Roman" w:cs="Times New Roman"/>
          <w:sz w:val="28"/>
          <w:szCs w:val="28"/>
        </w:rPr>
      </w:pPr>
    </w:p>
    <w:p w:rsidR="009C2A36" w:rsidRDefault="009C2A36" w:rsidP="00036BAE">
      <w:pPr>
        <w:spacing w:after="0" w:line="240" w:lineRule="auto"/>
        <w:jc w:val="both"/>
        <w:rPr>
          <w:rFonts w:ascii="Times New Roman" w:hAnsi="Times New Roman" w:cs="Times New Roman"/>
          <w:sz w:val="28"/>
          <w:szCs w:val="28"/>
        </w:rPr>
      </w:pPr>
    </w:p>
    <w:p w:rsidR="009C2A36" w:rsidRDefault="009C2A36" w:rsidP="00036BAE">
      <w:pPr>
        <w:spacing w:after="0" w:line="240" w:lineRule="auto"/>
        <w:jc w:val="both"/>
        <w:rPr>
          <w:rFonts w:ascii="Times New Roman" w:hAnsi="Times New Roman" w:cs="Times New Roman"/>
          <w:sz w:val="28"/>
          <w:szCs w:val="28"/>
        </w:rPr>
      </w:pPr>
    </w:p>
    <w:p w:rsidR="009C2A36" w:rsidRDefault="009C2A36" w:rsidP="00036BAE">
      <w:pPr>
        <w:spacing w:after="0" w:line="240" w:lineRule="auto"/>
        <w:jc w:val="both"/>
        <w:rPr>
          <w:rFonts w:ascii="Times New Roman" w:hAnsi="Times New Roman" w:cs="Times New Roman"/>
          <w:sz w:val="28"/>
          <w:szCs w:val="28"/>
        </w:rPr>
      </w:pPr>
    </w:p>
    <w:p w:rsidR="009C2A36" w:rsidRDefault="009C2A36" w:rsidP="00036BAE">
      <w:pPr>
        <w:spacing w:after="0" w:line="240" w:lineRule="auto"/>
        <w:jc w:val="both"/>
        <w:rPr>
          <w:rFonts w:ascii="Times New Roman" w:hAnsi="Times New Roman" w:cs="Times New Roman"/>
          <w:sz w:val="28"/>
          <w:szCs w:val="28"/>
        </w:rPr>
      </w:pPr>
    </w:p>
    <w:p w:rsidR="009C2A36" w:rsidRPr="009C2A36" w:rsidRDefault="009C2A36" w:rsidP="00036BAE">
      <w:pPr>
        <w:spacing w:after="0" w:line="240" w:lineRule="auto"/>
        <w:jc w:val="both"/>
        <w:rPr>
          <w:rFonts w:ascii="Times New Roman" w:hAnsi="Times New Roman" w:cs="Times New Roman"/>
          <w:sz w:val="28"/>
          <w:szCs w:val="28"/>
        </w:rPr>
      </w:pPr>
    </w:p>
    <w:p w:rsidR="009C2A36" w:rsidRDefault="009C2A36" w:rsidP="009C2A36">
      <w:pPr>
        <w:spacing w:after="0" w:line="332" w:lineRule="atLeast"/>
        <w:jc w:val="center"/>
        <w:rPr>
          <w:rFonts w:ascii="Arial" w:eastAsia="Times New Roman" w:hAnsi="Arial" w:cs="Arial"/>
          <w:b/>
          <w:sz w:val="28"/>
          <w:szCs w:val="28"/>
        </w:rPr>
      </w:pPr>
      <w:r w:rsidRPr="009C2A36">
        <w:rPr>
          <w:rFonts w:ascii="Arial" w:eastAsia="Times New Roman" w:hAnsi="Arial" w:cs="Arial"/>
          <w:b/>
          <w:sz w:val="28"/>
          <w:szCs w:val="28"/>
        </w:rPr>
        <w:t xml:space="preserve">Моніторинг проблемних зон практичного психолога </w:t>
      </w:r>
    </w:p>
    <w:p w:rsidR="009C2A36" w:rsidRDefault="009C2A36" w:rsidP="009C2A36">
      <w:pPr>
        <w:spacing w:after="0" w:line="332" w:lineRule="atLeast"/>
        <w:jc w:val="center"/>
        <w:rPr>
          <w:rFonts w:ascii="Arial" w:eastAsia="Times New Roman" w:hAnsi="Arial" w:cs="Arial"/>
          <w:b/>
          <w:sz w:val="28"/>
          <w:szCs w:val="28"/>
        </w:rPr>
      </w:pPr>
      <w:r w:rsidRPr="009C2A36">
        <w:rPr>
          <w:rFonts w:ascii="Arial" w:eastAsia="Times New Roman" w:hAnsi="Arial" w:cs="Arial"/>
          <w:b/>
          <w:sz w:val="28"/>
          <w:szCs w:val="28"/>
        </w:rPr>
        <w:t>навчального закладу".</w:t>
      </w:r>
    </w:p>
    <w:p w:rsidR="009C2A36" w:rsidRPr="009C2A36" w:rsidRDefault="009C2A36" w:rsidP="009C2A36">
      <w:pPr>
        <w:spacing w:after="0" w:line="332" w:lineRule="atLeast"/>
        <w:jc w:val="center"/>
        <w:rPr>
          <w:rFonts w:ascii="Arial" w:eastAsia="Times New Roman" w:hAnsi="Arial" w:cs="Arial"/>
          <w:b/>
          <w:sz w:val="28"/>
          <w:szCs w:val="28"/>
        </w:rPr>
      </w:pPr>
      <w:r>
        <w:rPr>
          <w:rFonts w:ascii="Arial" w:eastAsia="Times New Roman" w:hAnsi="Arial" w:cs="Arial"/>
          <w:b/>
          <w:sz w:val="28"/>
          <w:szCs w:val="28"/>
        </w:rPr>
        <w:t>05.11.2015</w:t>
      </w:r>
    </w:p>
    <w:p w:rsidR="009C2A36" w:rsidRPr="009C2A36" w:rsidRDefault="009C2A36" w:rsidP="009C2A36">
      <w:pPr>
        <w:spacing w:after="0" w:line="332" w:lineRule="atLeast"/>
        <w:jc w:val="both"/>
        <w:rPr>
          <w:rFonts w:ascii="Arial" w:eastAsia="Times New Roman" w:hAnsi="Arial" w:cs="Arial"/>
          <w:sz w:val="28"/>
          <w:szCs w:val="28"/>
        </w:rPr>
      </w:pPr>
    </w:p>
    <w:p w:rsidR="009C2A36" w:rsidRPr="009C2A36" w:rsidRDefault="009C2A36" w:rsidP="009C2A36">
      <w:pPr>
        <w:spacing w:after="0" w:line="332" w:lineRule="atLeast"/>
        <w:jc w:val="both"/>
        <w:rPr>
          <w:rFonts w:ascii="Arial" w:eastAsia="Times New Roman" w:hAnsi="Arial" w:cs="Arial"/>
          <w:sz w:val="28"/>
          <w:szCs w:val="28"/>
        </w:rPr>
      </w:pPr>
    </w:p>
    <w:p w:rsidR="009C2A36" w:rsidRPr="009C2A36" w:rsidRDefault="009C2A36" w:rsidP="009C2A36">
      <w:pPr>
        <w:spacing w:after="0" w:line="240" w:lineRule="auto"/>
        <w:jc w:val="both"/>
        <w:rPr>
          <w:rFonts w:ascii="Arial" w:eastAsia="Times New Roman" w:hAnsi="Arial" w:cs="Arial"/>
          <w:bCs/>
          <w:sz w:val="28"/>
          <w:szCs w:val="28"/>
          <w:u w:val="single"/>
        </w:rPr>
      </w:pPr>
      <w:r w:rsidRPr="009C2A36">
        <w:rPr>
          <w:rFonts w:ascii="Arial" w:eastAsia="Times New Roman" w:hAnsi="Arial" w:cs="Arial"/>
          <w:bCs/>
          <w:sz w:val="28"/>
          <w:szCs w:val="28"/>
          <w:u w:val="single"/>
        </w:rPr>
        <w:t>Результати  експрес-діагностики :</w:t>
      </w:r>
    </w:p>
    <w:p w:rsidR="009C2A36" w:rsidRPr="009C2A36" w:rsidRDefault="009C2A36" w:rsidP="009C2A36">
      <w:pPr>
        <w:spacing w:after="0" w:line="240" w:lineRule="auto"/>
        <w:jc w:val="both"/>
        <w:rPr>
          <w:rFonts w:ascii="Arial" w:eastAsia="Times New Roman" w:hAnsi="Arial" w:cs="Arial"/>
          <w:bCs/>
          <w:sz w:val="28"/>
          <w:szCs w:val="28"/>
          <w:u w:val="single"/>
        </w:rPr>
      </w:pPr>
    </w:p>
    <w:p w:rsidR="009C2A36" w:rsidRPr="009C2A36" w:rsidRDefault="009C2A36" w:rsidP="009C2A36">
      <w:pPr>
        <w:spacing w:after="0" w:line="240" w:lineRule="auto"/>
        <w:jc w:val="both"/>
        <w:rPr>
          <w:rFonts w:ascii="Arial" w:eastAsia="Times New Roman" w:hAnsi="Arial" w:cs="Arial"/>
          <w:bCs/>
          <w:sz w:val="28"/>
          <w:szCs w:val="28"/>
          <w:u w:val="single"/>
        </w:rPr>
      </w:pPr>
    </w:p>
    <w:p w:rsidR="009C2A36" w:rsidRPr="009C2A36" w:rsidRDefault="009C2A36" w:rsidP="009C2A36">
      <w:pPr>
        <w:spacing w:after="0" w:line="360" w:lineRule="auto"/>
        <w:jc w:val="both"/>
        <w:rPr>
          <w:rFonts w:ascii="Arial" w:eastAsia="Times New Roman" w:hAnsi="Arial" w:cs="Arial"/>
          <w:b/>
          <w:sz w:val="28"/>
          <w:szCs w:val="28"/>
          <w:u w:val="single"/>
        </w:rPr>
      </w:pPr>
      <w:r w:rsidRPr="009C2A36">
        <w:rPr>
          <w:rFonts w:ascii="Arial" w:eastAsia="Times New Roman" w:hAnsi="Arial" w:cs="Arial"/>
          <w:b/>
          <w:sz w:val="28"/>
          <w:szCs w:val="28"/>
          <w:u w:val="single"/>
        </w:rPr>
        <w:t>перекладання відповідальності на когось                  - 31%</w:t>
      </w:r>
    </w:p>
    <w:p w:rsidR="009C2A36" w:rsidRPr="009C2A36" w:rsidRDefault="009C2A36" w:rsidP="009C2A36">
      <w:pPr>
        <w:spacing w:after="0" w:line="360" w:lineRule="auto"/>
        <w:jc w:val="both"/>
        <w:rPr>
          <w:rFonts w:ascii="Arial" w:eastAsia="Times New Roman" w:hAnsi="Arial" w:cs="Arial"/>
          <w:b/>
          <w:i/>
          <w:sz w:val="28"/>
          <w:szCs w:val="28"/>
        </w:rPr>
      </w:pPr>
      <w:r w:rsidRPr="009C2A36">
        <w:rPr>
          <w:rFonts w:ascii="Arial" w:eastAsia="Times New Roman" w:hAnsi="Arial" w:cs="Arial"/>
          <w:b/>
          <w:i/>
          <w:sz w:val="28"/>
          <w:szCs w:val="28"/>
        </w:rPr>
        <w:t>недовіра -                                                                      -26%</w:t>
      </w:r>
    </w:p>
    <w:p w:rsidR="009C2A36" w:rsidRPr="009C2A36" w:rsidRDefault="009C2A36" w:rsidP="009C2A36">
      <w:pPr>
        <w:spacing w:after="0" w:line="360" w:lineRule="auto"/>
        <w:jc w:val="both"/>
        <w:rPr>
          <w:rFonts w:ascii="Arial" w:eastAsia="Times New Roman" w:hAnsi="Arial" w:cs="Arial"/>
          <w:b/>
          <w:sz w:val="28"/>
          <w:szCs w:val="28"/>
        </w:rPr>
      </w:pPr>
      <w:r w:rsidRPr="009C2A36">
        <w:rPr>
          <w:rFonts w:ascii="Arial" w:eastAsia="Times New Roman" w:hAnsi="Arial" w:cs="Arial"/>
          <w:b/>
          <w:sz w:val="28"/>
          <w:szCs w:val="28"/>
        </w:rPr>
        <w:t>очікування клієнтом швидкого результату                 -26%</w:t>
      </w:r>
    </w:p>
    <w:p w:rsidR="009C2A36" w:rsidRPr="009C2A36" w:rsidRDefault="009C2A36" w:rsidP="009C2A36">
      <w:pPr>
        <w:spacing w:after="0" w:line="360" w:lineRule="auto"/>
        <w:jc w:val="both"/>
        <w:rPr>
          <w:rFonts w:ascii="Arial" w:eastAsia="Times New Roman" w:hAnsi="Arial" w:cs="Arial"/>
          <w:b/>
          <w:sz w:val="28"/>
          <w:szCs w:val="28"/>
        </w:rPr>
      </w:pPr>
      <w:r w:rsidRPr="009C2A36">
        <w:rPr>
          <w:rFonts w:ascii="Arial" w:eastAsia="Times New Roman" w:hAnsi="Arial" w:cs="Arial"/>
          <w:b/>
          <w:sz w:val="28"/>
          <w:szCs w:val="28"/>
        </w:rPr>
        <w:t>надмірні очікування клієнта -                                    -15,7%</w:t>
      </w:r>
    </w:p>
    <w:p w:rsidR="009C2A36" w:rsidRPr="009C2A36" w:rsidRDefault="009C2A36" w:rsidP="009C2A36">
      <w:pPr>
        <w:spacing w:after="0" w:line="360" w:lineRule="auto"/>
        <w:jc w:val="both"/>
        <w:rPr>
          <w:rFonts w:ascii="Arial" w:eastAsia="Times New Roman" w:hAnsi="Arial" w:cs="Arial"/>
          <w:sz w:val="28"/>
          <w:szCs w:val="28"/>
        </w:rPr>
      </w:pPr>
    </w:p>
    <w:p w:rsidR="009C2A36" w:rsidRPr="009C2A36" w:rsidRDefault="009C2A36" w:rsidP="009C2A36">
      <w:pPr>
        <w:spacing w:after="0" w:line="360" w:lineRule="auto"/>
        <w:jc w:val="both"/>
        <w:rPr>
          <w:rFonts w:ascii="Arial" w:eastAsia="Times New Roman" w:hAnsi="Arial" w:cs="Arial"/>
          <w:sz w:val="28"/>
          <w:szCs w:val="28"/>
        </w:rPr>
      </w:pPr>
      <w:r w:rsidRPr="009C2A36">
        <w:rPr>
          <w:rFonts w:ascii="Arial" w:eastAsia="Times New Roman" w:hAnsi="Arial" w:cs="Arial"/>
          <w:sz w:val="28"/>
          <w:szCs w:val="28"/>
        </w:rPr>
        <w:t>встановлення контакту                                             - 15,7%</w:t>
      </w:r>
    </w:p>
    <w:p w:rsidR="009C2A36" w:rsidRPr="009C2A36" w:rsidRDefault="009C2A36" w:rsidP="009C2A36">
      <w:pPr>
        <w:spacing w:after="0" w:line="360" w:lineRule="auto"/>
        <w:jc w:val="both"/>
        <w:rPr>
          <w:rFonts w:ascii="Arial" w:eastAsia="Times New Roman" w:hAnsi="Arial" w:cs="Arial"/>
          <w:sz w:val="28"/>
          <w:szCs w:val="28"/>
        </w:rPr>
      </w:pPr>
    </w:p>
    <w:p w:rsidR="009C2A36" w:rsidRPr="009C2A36" w:rsidRDefault="009C2A36" w:rsidP="009C2A36">
      <w:pPr>
        <w:spacing w:after="0" w:line="360" w:lineRule="auto"/>
        <w:jc w:val="both"/>
        <w:rPr>
          <w:rFonts w:ascii="Arial" w:eastAsia="Times New Roman" w:hAnsi="Arial" w:cs="Arial"/>
          <w:sz w:val="28"/>
          <w:szCs w:val="28"/>
        </w:rPr>
      </w:pPr>
      <w:r w:rsidRPr="009C2A36">
        <w:rPr>
          <w:rFonts w:ascii="Arial" w:eastAsia="Times New Roman" w:hAnsi="Arial" w:cs="Arial"/>
          <w:sz w:val="28"/>
          <w:szCs w:val="28"/>
        </w:rPr>
        <w:t>небажання клієнта  іти на контакт                            - 10,5%</w:t>
      </w:r>
    </w:p>
    <w:p w:rsidR="009C2A36" w:rsidRPr="009C2A36" w:rsidRDefault="009C2A36" w:rsidP="009C2A36">
      <w:pPr>
        <w:spacing w:after="0" w:line="360" w:lineRule="auto"/>
        <w:jc w:val="both"/>
        <w:rPr>
          <w:rFonts w:ascii="Arial" w:eastAsia="Times New Roman" w:hAnsi="Arial" w:cs="Arial"/>
          <w:sz w:val="28"/>
          <w:szCs w:val="28"/>
        </w:rPr>
      </w:pPr>
      <w:r w:rsidRPr="009C2A36">
        <w:rPr>
          <w:rFonts w:ascii="Arial" w:eastAsia="Times New Roman" w:hAnsi="Arial" w:cs="Arial"/>
          <w:sz w:val="28"/>
          <w:szCs w:val="28"/>
        </w:rPr>
        <w:t>небажання працювати над вирішенням проблеми</w:t>
      </w:r>
      <w:r>
        <w:rPr>
          <w:rFonts w:ascii="Arial" w:eastAsia="Times New Roman" w:hAnsi="Arial" w:cs="Arial"/>
          <w:sz w:val="28"/>
          <w:szCs w:val="28"/>
        </w:rPr>
        <w:t xml:space="preserve"> </w:t>
      </w:r>
      <w:r w:rsidRPr="009C2A36">
        <w:rPr>
          <w:rFonts w:ascii="Arial" w:eastAsia="Times New Roman" w:hAnsi="Arial" w:cs="Arial"/>
          <w:sz w:val="28"/>
          <w:szCs w:val="28"/>
        </w:rPr>
        <w:t>- 10,5%</w:t>
      </w:r>
    </w:p>
    <w:p w:rsidR="009C2A36" w:rsidRPr="009C2A36" w:rsidRDefault="009C2A36" w:rsidP="009C2A36">
      <w:pPr>
        <w:spacing w:after="0" w:line="360" w:lineRule="auto"/>
        <w:jc w:val="both"/>
        <w:rPr>
          <w:rFonts w:ascii="Arial" w:eastAsia="Times New Roman" w:hAnsi="Arial" w:cs="Arial"/>
          <w:sz w:val="28"/>
          <w:szCs w:val="28"/>
        </w:rPr>
      </w:pPr>
      <w:r w:rsidRPr="009C2A36">
        <w:rPr>
          <w:rFonts w:ascii="Arial" w:eastAsia="Times New Roman" w:hAnsi="Arial" w:cs="Arial"/>
          <w:sz w:val="28"/>
          <w:szCs w:val="28"/>
        </w:rPr>
        <w:t>брак часу                                                                     - 10,5%</w:t>
      </w:r>
    </w:p>
    <w:p w:rsidR="009C2A36" w:rsidRPr="009C2A36" w:rsidRDefault="009C2A36" w:rsidP="009C2A36">
      <w:pPr>
        <w:spacing w:after="0" w:line="360" w:lineRule="auto"/>
        <w:jc w:val="both"/>
        <w:rPr>
          <w:rFonts w:ascii="Arial" w:eastAsia="Times New Roman" w:hAnsi="Arial" w:cs="Arial"/>
          <w:sz w:val="28"/>
          <w:szCs w:val="28"/>
        </w:rPr>
      </w:pPr>
      <w:r w:rsidRPr="009C2A36">
        <w:rPr>
          <w:rFonts w:ascii="Arial" w:eastAsia="Times New Roman" w:hAnsi="Arial" w:cs="Arial"/>
          <w:sz w:val="28"/>
          <w:szCs w:val="28"/>
        </w:rPr>
        <w:t>брак досвіду-                                                              - 10,5%</w:t>
      </w:r>
    </w:p>
    <w:p w:rsidR="009C2A36" w:rsidRPr="009C2A36" w:rsidRDefault="009C2A36" w:rsidP="009C2A36">
      <w:pPr>
        <w:spacing w:after="0" w:line="360" w:lineRule="auto"/>
        <w:jc w:val="both"/>
        <w:rPr>
          <w:rFonts w:ascii="Arial" w:eastAsia="Times New Roman" w:hAnsi="Arial" w:cs="Arial"/>
          <w:sz w:val="28"/>
          <w:szCs w:val="28"/>
        </w:rPr>
      </w:pPr>
    </w:p>
    <w:p w:rsidR="009C2A36" w:rsidRPr="009C2A36" w:rsidRDefault="009C2A36" w:rsidP="009C2A36">
      <w:pPr>
        <w:spacing w:after="0" w:line="360" w:lineRule="auto"/>
        <w:jc w:val="both"/>
        <w:rPr>
          <w:rFonts w:ascii="Arial" w:eastAsia="Times New Roman" w:hAnsi="Arial" w:cs="Arial"/>
          <w:sz w:val="28"/>
          <w:szCs w:val="28"/>
        </w:rPr>
      </w:pPr>
      <w:r w:rsidRPr="009C2A36">
        <w:rPr>
          <w:rFonts w:ascii="Arial" w:eastAsia="Times New Roman" w:hAnsi="Arial" w:cs="Arial"/>
          <w:sz w:val="28"/>
          <w:szCs w:val="28"/>
        </w:rPr>
        <w:t>нівелювання проблеми клієнтом                                - 5%</w:t>
      </w:r>
    </w:p>
    <w:p w:rsidR="009C2A36" w:rsidRPr="009C2A36" w:rsidRDefault="009C2A36" w:rsidP="009C2A36">
      <w:pPr>
        <w:spacing w:after="0" w:line="360" w:lineRule="auto"/>
        <w:jc w:val="both"/>
        <w:rPr>
          <w:rFonts w:ascii="Arial" w:eastAsia="Times New Roman" w:hAnsi="Arial" w:cs="Arial"/>
          <w:sz w:val="28"/>
          <w:szCs w:val="28"/>
        </w:rPr>
      </w:pPr>
      <w:r w:rsidRPr="009C2A36">
        <w:rPr>
          <w:rFonts w:ascii="Arial" w:eastAsia="Times New Roman" w:hAnsi="Arial" w:cs="Arial"/>
          <w:sz w:val="28"/>
          <w:szCs w:val="28"/>
        </w:rPr>
        <w:t>кроскультурні відмінності ( різниця менталітету)       -5%</w:t>
      </w:r>
    </w:p>
    <w:p w:rsidR="009C2A36" w:rsidRPr="009C2A36" w:rsidRDefault="009C2A36" w:rsidP="009C2A36">
      <w:pPr>
        <w:spacing w:after="0" w:line="360" w:lineRule="auto"/>
        <w:jc w:val="both"/>
        <w:rPr>
          <w:rFonts w:ascii="Arial" w:eastAsia="Times New Roman" w:hAnsi="Arial" w:cs="Arial"/>
          <w:sz w:val="28"/>
          <w:szCs w:val="28"/>
        </w:rPr>
      </w:pPr>
      <w:r w:rsidRPr="009C2A36">
        <w:rPr>
          <w:rFonts w:ascii="Arial" w:eastAsia="Times New Roman" w:hAnsi="Arial" w:cs="Arial"/>
          <w:sz w:val="28"/>
          <w:szCs w:val="28"/>
        </w:rPr>
        <w:t>переконання клієнта ( "їх ніхто не любить")               - 5%</w:t>
      </w:r>
    </w:p>
    <w:p w:rsidR="009C2A36" w:rsidRPr="009C2A36" w:rsidRDefault="009C2A36" w:rsidP="009C2A36">
      <w:pPr>
        <w:spacing w:after="0" w:line="360" w:lineRule="auto"/>
        <w:jc w:val="both"/>
        <w:rPr>
          <w:rFonts w:ascii="Arial" w:eastAsia="Times New Roman" w:hAnsi="Arial" w:cs="Arial"/>
          <w:sz w:val="28"/>
          <w:szCs w:val="28"/>
        </w:rPr>
      </w:pPr>
    </w:p>
    <w:p w:rsidR="009C2A36" w:rsidRPr="009C2A36" w:rsidRDefault="009C2A36" w:rsidP="009C2A36">
      <w:pPr>
        <w:spacing w:after="0" w:line="360" w:lineRule="auto"/>
        <w:jc w:val="both"/>
        <w:rPr>
          <w:rFonts w:ascii="Arial" w:eastAsia="Times New Roman" w:hAnsi="Arial" w:cs="Arial"/>
          <w:sz w:val="28"/>
          <w:szCs w:val="28"/>
        </w:rPr>
      </w:pPr>
      <w:r w:rsidRPr="009C2A36">
        <w:rPr>
          <w:rFonts w:ascii="Arial" w:eastAsia="Times New Roman" w:hAnsi="Arial" w:cs="Arial"/>
          <w:sz w:val="28"/>
          <w:szCs w:val="28"/>
        </w:rPr>
        <w:t>клієнт не говорить правду, </w:t>
      </w:r>
    </w:p>
    <w:p w:rsidR="009C2A36" w:rsidRPr="009C2A36" w:rsidRDefault="009C2A36" w:rsidP="009C2A36">
      <w:pPr>
        <w:spacing w:after="0" w:line="360" w:lineRule="auto"/>
        <w:jc w:val="both"/>
        <w:rPr>
          <w:rFonts w:ascii="Arial" w:eastAsia="Times New Roman" w:hAnsi="Arial" w:cs="Arial"/>
          <w:sz w:val="28"/>
          <w:szCs w:val="28"/>
        </w:rPr>
      </w:pPr>
      <w:r w:rsidRPr="009C2A36">
        <w:rPr>
          <w:rFonts w:ascii="Arial" w:eastAsia="Times New Roman" w:hAnsi="Arial" w:cs="Arial"/>
          <w:sz w:val="28"/>
          <w:szCs w:val="28"/>
        </w:rPr>
        <w:t>але чекає вирішення проблеми                                     - 5%</w:t>
      </w:r>
    </w:p>
    <w:p w:rsidR="009C2A36" w:rsidRPr="009C2A36" w:rsidRDefault="009C2A36" w:rsidP="009C2A36">
      <w:pPr>
        <w:spacing w:after="0" w:line="360" w:lineRule="auto"/>
        <w:jc w:val="both"/>
        <w:rPr>
          <w:rFonts w:ascii="Arial" w:eastAsia="Times New Roman" w:hAnsi="Arial" w:cs="Arial"/>
          <w:sz w:val="28"/>
          <w:szCs w:val="28"/>
        </w:rPr>
      </w:pPr>
      <w:r w:rsidRPr="009C2A36">
        <w:rPr>
          <w:rFonts w:ascii="Arial" w:eastAsia="Times New Roman" w:hAnsi="Arial" w:cs="Arial"/>
          <w:sz w:val="28"/>
          <w:szCs w:val="28"/>
        </w:rPr>
        <w:t>формулювання запиту                                                   - 5%</w:t>
      </w:r>
    </w:p>
    <w:p w:rsidR="009C2A36" w:rsidRPr="009C2A36" w:rsidRDefault="009C2A36" w:rsidP="009C2A36">
      <w:pPr>
        <w:spacing w:after="0" w:line="360" w:lineRule="auto"/>
        <w:jc w:val="both"/>
        <w:rPr>
          <w:rFonts w:ascii="Arial" w:eastAsia="Times New Roman" w:hAnsi="Arial" w:cs="Arial"/>
          <w:sz w:val="28"/>
          <w:szCs w:val="28"/>
        </w:rPr>
      </w:pPr>
      <w:r w:rsidRPr="009C2A36">
        <w:rPr>
          <w:rFonts w:ascii="Arial" w:eastAsia="Times New Roman" w:hAnsi="Arial" w:cs="Arial"/>
          <w:sz w:val="28"/>
          <w:szCs w:val="28"/>
        </w:rPr>
        <w:t>закінчується час, а клієнт залишається з піднятими ,</w:t>
      </w:r>
    </w:p>
    <w:p w:rsidR="009C2A36" w:rsidRPr="009C2A36" w:rsidRDefault="009C2A36" w:rsidP="009C2A36">
      <w:pPr>
        <w:spacing w:after="0" w:line="360" w:lineRule="auto"/>
        <w:jc w:val="both"/>
        <w:rPr>
          <w:rFonts w:ascii="Times New Roman" w:hAnsi="Times New Roman" w:cs="Times New Roman"/>
          <w:sz w:val="28"/>
          <w:szCs w:val="28"/>
        </w:rPr>
      </w:pPr>
      <w:r w:rsidRPr="009C2A36">
        <w:rPr>
          <w:rFonts w:ascii="Arial" w:eastAsia="Times New Roman" w:hAnsi="Arial" w:cs="Arial"/>
          <w:sz w:val="28"/>
          <w:szCs w:val="28"/>
        </w:rPr>
        <w:t> але невирішеними проблемами                                    - 5</w:t>
      </w:r>
      <w:r w:rsidRPr="009C2A36">
        <w:rPr>
          <w:rFonts w:ascii="Arial" w:eastAsia="Times New Roman" w:hAnsi="Arial" w:cs="Arial"/>
          <w:color w:val="0000FF"/>
          <w:sz w:val="28"/>
          <w:szCs w:val="28"/>
        </w:rPr>
        <w:t>%</w:t>
      </w:r>
    </w:p>
    <w:sectPr w:rsidR="009C2A36" w:rsidRPr="009C2A36" w:rsidSect="004C59EF">
      <w:footerReference w:type="default" r:id="rId8"/>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A3F" w:rsidRDefault="00F27A3F" w:rsidP="00A06999">
      <w:pPr>
        <w:spacing w:after="0" w:line="240" w:lineRule="auto"/>
      </w:pPr>
      <w:r>
        <w:separator/>
      </w:r>
    </w:p>
  </w:endnote>
  <w:endnote w:type="continuationSeparator" w:id="1">
    <w:p w:rsidR="00F27A3F" w:rsidRDefault="00F27A3F" w:rsidP="00A069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C6" w:rsidRDefault="00A06999">
    <w:pPr>
      <w:pStyle w:val="a6"/>
      <w:jc w:val="right"/>
    </w:pPr>
    <w:r>
      <w:fldChar w:fldCharType="begin"/>
    </w:r>
    <w:r w:rsidR="00EF6F87">
      <w:instrText xml:space="preserve"> PAGE   \* MERGEFORMAT </w:instrText>
    </w:r>
    <w:r>
      <w:fldChar w:fldCharType="separate"/>
    </w:r>
    <w:r w:rsidR="009C2A36">
      <w:rPr>
        <w:noProof/>
      </w:rPr>
      <w:t>5</w:t>
    </w:r>
    <w:r>
      <w:fldChar w:fldCharType="end"/>
    </w:r>
  </w:p>
  <w:p w:rsidR="009112C6" w:rsidRDefault="00F27A3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A3F" w:rsidRDefault="00F27A3F" w:rsidP="00A06999">
      <w:pPr>
        <w:spacing w:after="0" w:line="240" w:lineRule="auto"/>
      </w:pPr>
      <w:r>
        <w:separator/>
      </w:r>
    </w:p>
  </w:footnote>
  <w:footnote w:type="continuationSeparator" w:id="1">
    <w:p w:rsidR="00F27A3F" w:rsidRDefault="00F27A3F" w:rsidP="00A069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4C5D"/>
    <w:multiLevelType w:val="hybridMultilevel"/>
    <w:tmpl w:val="90DCD28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8E454EC"/>
    <w:multiLevelType w:val="hybridMultilevel"/>
    <w:tmpl w:val="521EB29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647369FA"/>
    <w:multiLevelType w:val="hybridMultilevel"/>
    <w:tmpl w:val="ECA6245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3386FFC"/>
    <w:multiLevelType w:val="hybridMultilevel"/>
    <w:tmpl w:val="E022FB8E"/>
    <w:lvl w:ilvl="0" w:tplc="0422000B">
      <w:start w:val="1"/>
      <w:numFmt w:val="bullet"/>
      <w:lvlText w:val=""/>
      <w:lvlJc w:val="left"/>
      <w:pPr>
        <w:ind w:left="1440" w:hanging="360"/>
      </w:pPr>
      <w:rPr>
        <w:rFonts w:ascii="Wingdings" w:hAnsi="Wingding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isplayBackgroundShape/>
  <w:defaultTabStop w:val="708"/>
  <w:hyphenationZone w:val="425"/>
  <w:characterSpacingControl w:val="doNotCompress"/>
  <w:footnotePr>
    <w:footnote w:id="0"/>
    <w:footnote w:id="1"/>
  </w:footnotePr>
  <w:endnotePr>
    <w:endnote w:id="0"/>
    <w:endnote w:id="1"/>
  </w:endnotePr>
  <w:compat>
    <w:useFELayout/>
  </w:compat>
  <w:rsids>
    <w:rsidRoot w:val="00BC7228"/>
    <w:rsid w:val="00016FEC"/>
    <w:rsid w:val="00036BAE"/>
    <w:rsid w:val="00095772"/>
    <w:rsid w:val="00152A97"/>
    <w:rsid w:val="0025316F"/>
    <w:rsid w:val="0028038F"/>
    <w:rsid w:val="002C07FA"/>
    <w:rsid w:val="002E5803"/>
    <w:rsid w:val="002E6339"/>
    <w:rsid w:val="003173AA"/>
    <w:rsid w:val="0033465A"/>
    <w:rsid w:val="00367A55"/>
    <w:rsid w:val="00372705"/>
    <w:rsid w:val="003D5D23"/>
    <w:rsid w:val="004072B2"/>
    <w:rsid w:val="00410334"/>
    <w:rsid w:val="00417F9A"/>
    <w:rsid w:val="00423594"/>
    <w:rsid w:val="00464383"/>
    <w:rsid w:val="00481E17"/>
    <w:rsid w:val="004C59EF"/>
    <w:rsid w:val="005270FD"/>
    <w:rsid w:val="005509BE"/>
    <w:rsid w:val="005559E7"/>
    <w:rsid w:val="005A7A0C"/>
    <w:rsid w:val="005D5C71"/>
    <w:rsid w:val="00605C76"/>
    <w:rsid w:val="006174D2"/>
    <w:rsid w:val="006623E8"/>
    <w:rsid w:val="006729E0"/>
    <w:rsid w:val="006F2E95"/>
    <w:rsid w:val="00717E86"/>
    <w:rsid w:val="0072348A"/>
    <w:rsid w:val="007417B1"/>
    <w:rsid w:val="0074214F"/>
    <w:rsid w:val="007C618D"/>
    <w:rsid w:val="008A7917"/>
    <w:rsid w:val="008B0D8D"/>
    <w:rsid w:val="008B36DD"/>
    <w:rsid w:val="008C19A8"/>
    <w:rsid w:val="009434BC"/>
    <w:rsid w:val="00957EC1"/>
    <w:rsid w:val="009C2A36"/>
    <w:rsid w:val="009F2348"/>
    <w:rsid w:val="00A06999"/>
    <w:rsid w:val="00A10A5A"/>
    <w:rsid w:val="00A6694C"/>
    <w:rsid w:val="00B03D54"/>
    <w:rsid w:val="00B34B86"/>
    <w:rsid w:val="00BA08D0"/>
    <w:rsid w:val="00BC7228"/>
    <w:rsid w:val="00BF0CBB"/>
    <w:rsid w:val="00C22304"/>
    <w:rsid w:val="00D4153C"/>
    <w:rsid w:val="00DD3BA6"/>
    <w:rsid w:val="00DF4B8B"/>
    <w:rsid w:val="00E449EF"/>
    <w:rsid w:val="00EB00F8"/>
    <w:rsid w:val="00EE71E8"/>
    <w:rsid w:val="00EF6F87"/>
    <w:rsid w:val="00F27A3F"/>
    <w:rsid w:val="00FE1D6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7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0C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8B36DD"/>
  </w:style>
  <w:style w:type="paragraph" w:styleId="a4">
    <w:name w:val="List Paragraph"/>
    <w:basedOn w:val="a"/>
    <w:uiPriority w:val="34"/>
    <w:qFormat/>
    <w:rsid w:val="005270FD"/>
    <w:pPr>
      <w:ind w:left="720"/>
      <w:contextualSpacing/>
    </w:pPr>
  </w:style>
  <w:style w:type="character" w:styleId="a5">
    <w:name w:val="Strong"/>
    <w:basedOn w:val="a0"/>
    <w:uiPriority w:val="22"/>
    <w:qFormat/>
    <w:rsid w:val="00717E86"/>
    <w:rPr>
      <w:b/>
      <w:bCs/>
    </w:rPr>
  </w:style>
  <w:style w:type="character" w:customStyle="1" w:styleId="2">
    <w:name w:val="Основной текст (2)_"/>
    <w:basedOn w:val="a0"/>
    <w:link w:val="20"/>
    <w:rsid w:val="004C59EF"/>
    <w:rPr>
      <w:rFonts w:eastAsia="Times New Roman"/>
      <w:b/>
      <w:bCs/>
      <w:sz w:val="18"/>
      <w:szCs w:val="18"/>
      <w:shd w:val="clear" w:color="auto" w:fill="FFFFFF"/>
    </w:rPr>
  </w:style>
  <w:style w:type="paragraph" w:customStyle="1" w:styleId="20">
    <w:name w:val="Основной текст (2)"/>
    <w:basedOn w:val="a"/>
    <w:link w:val="2"/>
    <w:rsid w:val="004C59EF"/>
    <w:pPr>
      <w:widowControl w:val="0"/>
      <w:shd w:val="clear" w:color="auto" w:fill="FFFFFF"/>
      <w:spacing w:before="360" w:after="60" w:line="0" w:lineRule="atLeast"/>
      <w:jc w:val="both"/>
    </w:pPr>
    <w:rPr>
      <w:rFonts w:eastAsia="Times New Roman"/>
      <w:b/>
      <w:bCs/>
      <w:sz w:val="18"/>
      <w:szCs w:val="18"/>
    </w:rPr>
  </w:style>
  <w:style w:type="paragraph" w:styleId="a6">
    <w:name w:val="footer"/>
    <w:basedOn w:val="a"/>
    <w:link w:val="a7"/>
    <w:uiPriority w:val="99"/>
    <w:rsid w:val="004C59EF"/>
    <w:pPr>
      <w:tabs>
        <w:tab w:val="center" w:pos="4677"/>
        <w:tab w:val="right" w:pos="9355"/>
      </w:tabs>
    </w:pPr>
    <w:rPr>
      <w:rFonts w:ascii="Calibri" w:eastAsia="Calibri" w:hAnsi="Calibri" w:cs="Times New Roman"/>
      <w:lang w:eastAsia="en-US"/>
    </w:rPr>
  </w:style>
  <w:style w:type="character" w:customStyle="1" w:styleId="a7">
    <w:name w:val="Нижній колонтитул Знак"/>
    <w:basedOn w:val="a0"/>
    <w:link w:val="a6"/>
    <w:uiPriority w:val="99"/>
    <w:rsid w:val="004C59EF"/>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1898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21169-115A-4D7B-A384-3755AE1C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6935</TotalTime>
  <Pages>5</Pages>
  <Words>4168</Words>
  <Characters>2377</Characters>
  <Application>Microsoft Office Word</Application>
  <DocSecurity>0</DocSecurity>
  <Lines>19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dc:creator>
  <cp:lastModifiedBy>post</cp:lastModifiedBy>
  <cp:revision>20</cp:revision>
  <cp:lastPrinted>2016-02-16T09:51:00Z</cp:lastPrinted>
  <dcterms:created xsi:type="dcterms:W3CDTF">2013-08-10T05:54:00Z</dcterms:created>
  <dcterms:modified xsi:type="dcterms:W3CDTF">2016-02-16T09:58:00Z</dcterms:modified>
</cp:coreProperties>
</file>