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Самохідна модель вільної конструкції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(модель класу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</w:t>
      </w:r>
      <w:r>
        <w:rPr>
          <w:rFonts w:ascii="Times New Roman" w:hAnsi="Times New Roman"/>
          <w:b/>
          <w:sz w:val="28"/>
          <w:szCs w:val="28"/>
          <w:lang w:val="ru-RU"/>
        </w:rPr>
        <w:t>-600</w:t>
      </w:r>
      <w:r>
        <w:rPr>
          <w:rFonts w:ascii="Times New Roman" w:hAnsi="Times New Roman"/>
          <w:b/>
          <w:sz w:val="28"/>
          <w:szCs w:val="28"/>
        </w:rPr>
        <w:t>). Ознайомлення з кресленнями та документацією моделі.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Навчальна:</w:t>
      </w:r>
      <w:r>
        <w:rPr>
          <w:rFonts w:ascii="Times New Roman" w:hAnsi="Times New Roman"/>
          <w:sz w:val="28"/>
          <w:szCs w:val="28"/>
        </w:rPr>
        <w:t xml:space="preserve"> вивчити основні етапи виготовлення моделі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формуванню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конструкторських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творчих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естетичних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гуртківців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Виховна:</w:t>
      </w:r>
      <w:r>
        <w:rPr>
          <w:rFonts w:ascii="Times New Roman" w:hAnsi="Times New Roman"/>
          <w:sz w:val="28"/>
          <w:szCs w:val="28"/>
        </w:rPr>
        <w:t xml:space="preserve"> виховувати допитливість, цілеспрямованість, винахідливість.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Розвивальна:</w:t>
      </w:r>
      <w:r>
        <w:rPr>
          <w:rFonts w:ascii="Times New Roman" w:hAnsi="Times New Roman"/>
          <w:sz w:val="28"/>
          <w:szCs w:val="28"/>
        </w:rPr>
        <w:t xml:space="preserve"> сприяти розвитку інтересів до судномоделювання.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/>
          <w:sz w:val="28"/>
          <w:szCs w:val="28"/>
        </w:rPr>
        <w:t xml:space="preserve">модель судна класу </w:t>
      </w:r>
      <w:r>
        <w:rPr>
          <w:rFonts w:ascii="Times New Roman" w:hAnsi="Times New Roman"/>
          <w:sz w:val="28"/>
          <w:szCs w:val="28"/>
          <w:lang w:val="en-US"/>
        </w:rPr>
        <w:t>EX</w:t>
      </w:r>
      <w:r>
        <w:rPr>
          <w:rFonts w:ascii="Times New Roman" w:hAnsi="Times New Roman"/>
          <w:sz w:val="28"/>
          <w:szCs w:val="28"/>
          <w:lang w:val="ru-RU"/>
        </w:rPr>
        <w:t xml:space="preserve">-600,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комп’ютер,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фотографії  моделей,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креслення та документація моделі.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заняття: </w:t>
      </w:r>
      <w:r>
        <w:rPr>
          <w:rFonts w:ascii="Times New Roman" w:hAnsi="Times New Roman"/>
          <w:sz w:val="28"/>
          <w:szCs w:val="28"/>
        </w:rPr>
        <w:t>теоретичне (заняття засвоєння нових знань).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заняття: </w:t>
      </w:r>
      <w:r>
        <w:rPr>
          <w:rFonts w:ascii="Times New Roman" w:hAnsi="Times New Roman"/>
          <w:sz w:val="28"/>
          <w:szCs w:val="28"/>
        </w:rPr>
        <w:t>розповідь, пояснення, демонстрація, обговорення.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Ключові поняття: </w:t>
      </w:r>
      <w:r>
        <w:rPr>
          <w:rFonts w:ascii="Times New Roman" w:hAnsi="Times New Roman"/>
          <w:sz w:val="28"/>
          <w:szCs w:val="28"/>
        </w:rPr>
        <w:t xml:space="preserve">клас </w:t>
      </w:r>
      <w:r>
        <w:rPr>
          <w:rFonts w:ascii="Times New Roman" w:hAnsi="Times New Roman"/>
          <w:sz w:val="28"/>
          <w:szCs w:val="28"/>
          <w:lang w:val="en-US"/>
        </w:rPr>
        <w:t>EX</w:t>
      </w:r>
      <w:r>
        <w:rPr>
          <w:rFonts w:ascii="Times New Roman" w:hAnsi="Times New Roman"/>
          <w:sz w:val="28"/>
          <w:szCs w:val="28"/>
        </w:rPr>
        <w:t xml:space="preserve">-600, креслення, шпангоут, кіль, корпус, надбудова, </w:t>
      </w:r>
      <w:proofErr w:type="spellStart"/>
      <w:r>
        <w:rPr>
          <w:rFonts w:ascii="Times New Roman" w:hAnsi="Times New Roman"/>
          <w:sz w:val="28"/>
          <w:szCs w:val="28"/>
        </w:rPr>
        <w:t>гельмпорт</w:t>
      </w:r>
      <w:proofErr w:type="spellEnd"/>
      <w:r>
        <w:rPr>
          <w:rFonts w:ascii="Times New Roman" w:hAnsi="Times New Roman"/>
          <w:sz w:val="28"/>
          <w:szCs w:val="28"/>
        </w:rPr>
        <w:t>, дейдвуд, двигун, руль, ватерлінія.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Хід заняття: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ВСТУПНА ЧАСТИНА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1.Перевірка присутніх учнів.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2.Заповнення журналу гурткової роботи.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3.Активізація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опорних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знань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моделей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ЕН-600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модель-коп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судна)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виготовлялися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гуртківцями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попередніх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заняттях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Вказування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недоліки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4.Мотивація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гуртківці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попередніх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заняттях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будували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модель-коп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судна. 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Скажіть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модель?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(модель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- 600</w:t>
      </w:r>
      <w:r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Чим запам’яталася вам ця модель?</w:t>
      </w:r>
    </w:p>
    <w:p w:rsidR="00DD709C" w:rsidRDefault="00DD709C" w:rsidP="00DD709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Які труднощі виникали при побудові моделі? </w:t>
      </w:r>
      <w:r>
        <w:rPr>
          <w:rFonts w:ascii="Times New Roman" w:hAnsi="Times New Roman"/>
          <w:i/>
          <w:sz w:val="28"/>
          <w:szCs w:val="28"/>
        </w:rPr>
        <w:t>(виготовлення дрібних деталей та суднових пристроїв).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</w:rPr>
        <w:t>Повідомлення теми і мети заняття.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Тема сьогоднішнього заняття: </w:t>
      </w:r>
      <w:r>
        <w:rPr>
          <w:rFonts w:ascii="Times New Roman" w:hAnsi="Times New Roman"/>
          <w:b/>
          <w:sz w:val="28"/>
          <w:szCs w:val="28"/>
        </w:rPr>
        <w:t>Самохідна модель вільної конструкції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(модель класу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</w:t>
      </w:r>
      <w:r>
        <w:rPr>
          <w:rFonts w:ascii="Times New Roman" w:hAnsi="Times New Roman"/>
          <w:b/>
          <w:sz w:val="28"/>
          <w:szCs w:val="28"/>
          <w:lang w:val="ru-RU"/>
        </w:rPr>
        <w:t>-600</w:t>
      </w:r>
      <w:r>
        <w:rPr>
          <w:rFonts w:ascii="Times New Roman" w:hAnsi="Times New Roman"/>
          <w:b/>
          <w:sz w:val="28"/>
          <w:szCs w:val="28"/>
        </w:rPr>
        <w:t>). Ознайомлення з кресленнями та документацією моделі.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занятті ви дізнаєтеся, що таке клас </w:t>
      </w:r>
      <w:r>
        <w:rPr>
          <w:rFonts w:ascii="Times New Roman" w:hAnsi="Times New Roman"/>
          <w:sz w:val="28"/>
          <w:szCs w:val="28"/>
          <w:lang w:val="en-US"/>
        </w:rPr>
        <w:t>EX</w:t>
      </w:r>
      <w:r>
        <w:rPr>
          <w:rFonts w:ascii="Times New Roman" w:hAnsi="Times New Roman"/>
          <w:sz w:val="28"/>
          <w:szCs w:val="28"/>
        </w:rPr>
        <w:t>, які бувають моделі цього класу, а також розглянемо креслення та документацію моделі.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 ЧАСТИНА.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1.Моделі категорії Е.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Самохідною моделлю категорії E називається модель, оснащена приводом, що здатна плавати й переміщатися в надводному чи в підвідному положенні. Це може бути як подібна до оригіналу масштабна модель, так і модель вільної конструкції, побудована з дотриманням загальних принципів суднобудування.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Моделі класів E-600 можуть відтворювати як судно-оригінал, що реально існувало чи існує, так і спроектоване, але не побудоване судно. Моделі класів E-600 можуть бути побудованими як відповідно кресленням, опублікованим у різних виданнях, так і за самостійно розробленим проектом, який відповідає стандартам суднобудування. 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Моделі класу </w:t>
      </w:r>
      <w:r>
        <w:rPr>
          <w:rFonts w:ascii="Times New Roman" w:hAnsi="Times New Roman"/>
          <w:b/>
          <w:sz w:val="28"/>
          <w:szCs w:val="28"/>
          <w:lang w:val="en-US"/>
        </w:rPr>
        <w:t>EX</w:t>
      </w:r>
      <w:r>
        <w:rPr>
          <w:rFonts w:ascii="Times New Roman" w:hAnsi="Times New Roman"/>
          <w:b/>
          <w:sz w:val="28"/>
          <w:szCs w:val="28"/>
        </w:rPr>
        <w:t>-600, основні вимоги до побудови моделей.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Моделі класу </w:t>
      </w:r>
      <w:r>
        <w:rPr>
          <w:rFonts w:ascii="Times New Roman" w:hAnsi="Times New Roman"/>
          <w:b/>
          <w:sz w:val="28"/>
          <w:szCs w:val="28"/>
          <w:lang w:val="en-US"/>
        </w:rPr>
        <w:t>EX</w:t>
      </w:r>
      <w:r>
        <w:rPr>
          <w:rFonts w:ascii="Times New Roman" w:hAnsi="Times New Roman"/>
          <w:b/>
          <w:sz w:val="28"/>
          <w:szCs w:val="28"/>
        </w:rPr>
        <w:t xml:space="preserve">-600 – </w:t>
      </w:r>
      <w:r>
        <w:rPr>
          <w:rFonts w:ascii="Times New Roman" w:hAnsi="Times New Roman"/>
          <w:sz w:val="28"/>
          <w:szCs w:val="28"/>
        </w:rPr>
        <w:t>це моделі суден довільної конструкції та промислового виробництва (готові моделі із подальшим складанням) з електричним двигуном і гребним гвинтом довжиною до 600 мм.</w:t>
      </w:r>
    </w:p>
    <w:p w:rsidR="00DD709C" w:rsidRDefault="00DD709C" w:rsidP="00DD709C">
      <w:pPr>
        <w:pStyle w:val="2"/>
        <w:spacing w:line="276" w:lineRule="auto"/>
        <w:jc w:val="both"/>
        <w:rPr>
          <w:b/>
          <w:sz w:val="28"/>
          <w:szCs w:val="28"/>
          <w:highlight w:val="cyan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proofErr w:type="spellStart"/>
      <w:r>
        <w:rPr>
          <w:b/>
          <w:bCs/>
          <w:sz w:val="28"/>
          <w:szCs w:val="28"/>
        </w:rPr>
        <w:t>Вимоги</w:t>
      </w:r>
      <w:proofErr w:type="spellEnd"/>
      <w:r>
        <w:rPr>
          <w:b/>
          <w:bCs/>
          <w:sz w:val="28"/>
          <w:szCs w:val="28"/>
        </w:rPr>
        <w:t xml:space="preserve"> до </w:t>
      </w:r>
      <w:proofErr w:type="spellStart"/>
      <w:r>
        <w:rPr>
          <w:b/>
          <w:bCs/>
          <w:sz w:val="28"/>
          <w:szCs w:val="28"/>
        </w:rPr>
        <w:t>класу</w:t>
      </w:r>
      <w:proofErr w:type="spellEnd"/>
      <w:r>
        <w:rPr>
          <w:b/>
          <w:bCs/>
          <w:sz w:val="28"/>
          <w:szCs w:val="28"/>
        </w:rPr>
        <w:t xml:space="preserve"> ЕХ.</w:t>
      </w:r>
      <w:r>
        <w:rPr>
          <w:b/>
          <w:sz w:val="28"/>
          <w:szCs w:val="28"/>
          <w:highlight w:val="cyan"/>
        </w:rPr>
        <w:t xml:space="preserve"> 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1.Самохідна модель класу </w:t>
      </w:r>
      <w:proofErr w:type="spellStart"/>
      <w:r>
        <w:rPr>
          <w:rFonts w:ascii="Times New Roman" w:hAnsi="Times New Roman"/>
          <w:sz w:val="28"/>
          <w:szCs w:val="28"/>
        </w:rPr>
        <w:t>ЕХ</w:t>
      </w:r>
      <w:proofErr w:type="spellEnd"/>
      <w:r>
        <w:rPr>
          <w:rFonts w:ascii="Times New Roman" w:hAnsi="Times New Roman"/>
          <w:sz w:val="28"/>
          <w:szCs w:val="28"/>
        </w:rPr>
        <w:t xml:space="preserve"> повинна відповідати загальним критеріям і класифікації, покладеним в основу суднобудування. За формою, фарбуванням, оформленням, конструкцією і розміром модель повинна відповідати вимогам, які висуваються до оригіналу, що служить для перевезення людей, вантажів, озброєння або спортивних гонок.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2.Модель повинна відповідати за довжиною, шириною, осадкою і спорядженням технічним основам конструкції суден. Ширина повинна складати не менше 1/10 довжини. Виконання цієї умови перевіряється при реєстрації і допуску моделі до ходових змагань.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3.Дозволяється встановлювати максимум два керма і два плавника. Окреме кермо і окремий плавник не може перевищувати 8см у висоту та 15см у довжину. Кіль, відміряний від днища моделі, в будь-якій точці не може бути більше 4см.</w:t>
      </w:r>
    </w:p>
    <w:p w:rsidR="00DD709C" w:rsidRDefault="00DD709C" w:rsidP="00DD709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4.Моделі класу </w:t>
      </w:r>
      <w:proofErr w:type="spellStart"/>
      <w:r>
        <w:rPr>
          <w:rFonts w:ascii="Times New Roman" w:hAnsi="Times New Roman"/>
          <w:sz w:val="28"/>
          <w:szCs w:val="28"/>
        </w:rPr>
        <w:t>ЕХ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підлягають стендовому оцінюванню, але проходять перевірку технічною комісією на відповідність класу.</w:t>
      </w:r>
    </w:p>
    <w:p w:rsidR="00DD709C" w:rsidRDefault="00DD709C" w:rsidP="00DD709C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Перегляд фотографій моделей на комп’ютері.</w:t>
      </w:r>
    </w:p>
    <w:p w:rsidR="00DD709C" w:rsidRDefault="00DD709C" w:rsidP="00DD709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Демонструючи  фотографії на комп’ютері, керівник гуртка пояснює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та акцентує увагу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дітей на деталях моделей і правильного їх розміщення.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Ознайомлення з кресленнями та документацією моделі.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Під час ознайомлення гуртківців з кресленнями моделі, керівник вказує на деталі та заздалегідь розповідає про порядок їхнього виготовлення та встановлення.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Закріплення нового матеріалу.</w:t>
      </w:r>
    </w:p>
    <w:p w:rsidR="00DD709C" w:rsidRDefault="00DD709C" w:rsidP="00DD709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Які моделі відносяться до класу </w:t>
      </w:r>
      <w:proofErr w:type="spellStart"/>
      <w:r>
        <w:rPr>
          <w:rFonts w:ascii="Times New Roman" w:hAnsi="Times New Roman"/>
          <w:b/>
          <w:sz w:val="28"/>
          <w:szCs w:val="28"/>
        </w:rPr>
        <w:t>ЕХ</w:t>
      </w:r>
      <w:proofErr w:type="spellEnd"/>
      <w:r>
        <w:rPr>
          <w:rFonts w:ascii="Times New Roman" w:hAnsi="Times New Roman"/>
          <w:b/>
          <w:sz w:val="28"/>
          <w:szCs w:val="28"/>
        </w:rPr>
        <w:t>-600</w:t>
      </w:r>
      <w:r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>(моделі суден довільної конструкції та промислового виробництва (з електричним двигуном і гребним гвинтом довжиною до 600 мм.).</w:t>
      </w:r>
    </w:p>
    <w:p w:rsidR="00DD709C" w:rsidRDefault="00DD709C" w:rsidP="00DD709C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sz w:val="28"/>
          <w:szCs w:val="28"/>
        </w:rPr>
        <w:t>- Яка їхня особливість</w:t>
      </w:r>
      <w:r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 xml:space="preserve"> (на змаганнях вони не підлягають стендовому оцінюванню, але проходять перевірку технічною комісією на відповідність класу).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ЗАКЛЮЧНА ЧАСТИНА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Підсумок заняття.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 можна виготовити модель довільної конструкції без наявності креслень? </w:t>
      </w:r>
      <w:r>
        <w:rPr>
          <w:rFonts w:ascii="Times New Roman" w:hAnsi="Times New Roman"/>
          <w:i/>
          <w:sz w:val="28"/>
          <w:szCs w:val="28"/>
        </w:rPr>
        <w:t>(Можна, якщо модель буде відповідати правилам і вимогам змагань)</w:t>
      </w:r>
      <w:r>
        <w:rPr>
          <w:rFonts w:ascii="Times New Roman" w:hAnsi="Times New Roman"/>
          <w:sz w:val="28"/>
          <w:szCs w:val="28"/>
        </w:rPr>
        <w:t>.</w:t>
      </w:r>
    </w:p>
    <w:p w:rsidR="00DD709C" w:rsidRDefault="00DD709C" w:rsidP="00DD70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Висновки.</w:t>
      </w:r>
    </w:p>
    <w:p w:rsidR="00DD709C" w:rsidRDefault="00DD709C" w:rsidP="00DD7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Сьогодні ви дізналися про моделі класу </w:t>
      </w:r>
      <w:proofErr w:type="spellStart"/>
      <w:r>
        <w:rPr>
          <w:rFonts w:ascii="Times New Roman" w:hAnsi="Times New Roman"/>
          <w:sz w:val="28"/>
          <w:szCs w:val="28"/>
        </w:rPr>
        <w:t>ЕХ</w:t>
      </w:r>
      <w:proofErr w:type="spellEnd"/>
      <w:r>
        <w:rPr>
          <w:rFonts w:ascii="Times New Roman" w:hAnsi="Times New Roman"/>
          <w:sz w:val="28"/>
          <w:szCs w:val="28"/>
        </w:rPr>
        <w:t>-600 і ознайомилися з кресленням моделі. На наступному занятті ви дізнаєтеся про технологію виготовлення і розпочнете побудову моделі цього класу, яка я сподіваюсь вийде у вас якнайкраще.</w:t>
      </w:r>
    </w:p>
    <w:p w:rsidR="007677D5" w:rsidRDefault="007677D5"/>
    <w:sectPr w:rsidR="007677D5" w:rsidSect="00767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09C"/>
    <w:rsid w:val="007677D5"/>
    <w:rsid w:val="00D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9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D70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09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2973</Words>
  <Characters>1696</Characters>
  <Application>Microsoft Office Word</Application>
  <DocSecurity>0</DocSecurity>
  <Lines>14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2014-01-24T19:44:00Z</dcterms:created>
  <dcterms:modified xsi:type="dcterms:W3CDTF">2014-01-24T19:44:00Z</dcterms:modified>
</cp:coreProperties>
</file>