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7" w:rsidRPr="00554760" w:rsidRDefault="00554760">
      <w:pPr>
        <w:rPr>
          <w:sz w:val="24"/>
          <w:szCs w:val="24"/>
          <w:lang w:val="uk-UA"/>
        </w:rPr>
      </w:pPr>
      <w:r w:rsidRPr="00554760">
        <w:rPr>
          <w:sz w:val="24"/>
          <w:szCs w:val="24"/>
          <w:lang w:val="uk-UA"/>
        </w:rPr>
        <w:t>Семінар класних керівників 5-6х класів (27.01.2015 року)</w:t>
      </w:r>
    </w:p>
    <w:p w:rsidR="00554760" w:rsidRDefault="00554760">
      <w:pPr>
        <w:rPr>
          <w:sz w:val="28"/>
          <w:szCs w:val="28"/>
          <w:lang w:val="uk-UA"/>
        </w:rPr>
      </w:pPr>
      <w:r w:rsidRPr="00554760">
        <w:rPr>
          <w:sz w:val="28"/>
          <w:szCs w:val="28"/>
          <w:lang w:val="uk-UA"/>
        </w:rPr>
        <w:t xml:space="preserve">« Роль творчого класного керівника в системі </w:t>
      </w:r>
      <w:proofErr w:type="spellStart"/>
      <w:r w:rsidRPr="00554760">
        <w:rPr>
          <w:sz w:val="28"/>
          <w:szCs w:val="28"/>
          <w:lang w:val="uk-UA"/>
        </w:rPr>
        <w:t>національно-</w:t>
      </w:r>
      <w:proofErr w:type="spellEnd"/>
      <w:r w:rsidRPr="00554760">
        <w:rPr>
          <w:sz w:val="28"/>
          <w:szCs w:val="28"/>
          <w:lang w:val="uk-UA"/>
        </w:rPr>
        <w:t xml:space="preserve"> патріотичного виховання»</w:t>
      </w:r>
    </w:p>
    <w:p w:rsidR="000377CA" w:rsidRPr="00554760" w:rsidRDefault="000377CA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172"/>
            <wp:effectExtent l="19050" t="0" r="3175" b="0"/>
            <wp:docPr id="1" name="Рисунок 1" descr="D:\Психолог\Всі фотографії\семінар\IMG_4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Всі фотографії\семінар\IMG_4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7CA" w:rsidRPr="00554760" w:rsidSect="00D8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760"/>
    <w:rsid w:val="000377CA"/>
    <w:rsid w:val="00554760"/>
    <w:rsid w:val="00D8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3</cp:revision>
  <dcterms:created xsi:type="dcterms:W3CDTF">2016-02-06T11:14:00Z</dcterms:created>
  <dcterms:modified xsi:type="dcterms:W3CDTF">2016-02-06T11:18:00Z</dcterms:modified>
</cp:coreProperties>
</file>