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738D" w:rsidRPr="00D6738D" w:rsidRDefault="00D6738D" w:rsidP="00D6738D">
      <w:pPr>
        <w:jc w:val="center"/>
        <w:rPr>
          <w:rFonts w:ascii="Times New Roman" w:hAnsi="Times New Roman" w:cs="Times New Roman"/>
          <w:b/>
          <w:color w:val="0000CC"/>
          <w:sz w:val="28"/>
          <w:szCs w:val="28"/>
          <w:lang w:val="uk-UA"/>
        </w:rPr>
      </w:pPr>
      <w:r w:rsidRPr="00D6738D">
        <w:rPr>
          <w:rFonts w:ascii="Times New Roman" w:hAnsi="Times New Roman" w:cs="Times New Roman"/>
          <w:b/>
          <w:color w:val="0000CC"/>
          <w:sz w:val="28"/>
          <w:szCs w:val="28"/>
          <w:lang w:val="uk-UA"/>
        </w:rPr>
        <w:t xml:space="preserve">Тернопільська спеціалізована школа І-ІІІ ступенів № 3 </w:t>
      </w:r>
    </w:p>
    <w:p w:rsidR="00D6738D" w:rsidRPr="00D6738D" w:rsidRDefault="00D6738D" w:rsidP="00D6738D">
      <w:pPr>
        <w:jc w:val="center"/>
        <w:rPr>
          <w:rFonts w:ascii="Times New Roman" w:hAnsi="Times New Roman" w:cs="Times New Roman"/>
          <w:b/>
          <w:color w:val="0000CC"/>
          <w:sz w:val="28"/>
          <w:szCs w:val="28"/>
          <w:lang w:val="uk-UA"/>
        </w:rPr>
      </w:pPr>
      <w:r w:rsidRPr="00D6738D">
        <w:rPr>
          <w:rFonts w:ascii="Times New Roman" w:hAnsi="Times New Roman" w:cs="Times New Roman"/>
          <w:b/>
          <w:color w:val="0000CC"/>
          <w:sz w:val="28"/>
          <w:szCs w:val="28"/>
          <w:lang w:val="uk-UA"/>
        </w:rPr>
        <w:t>з поглибленим вивченням іноземних мов</w:t>
      </w:r>
    </w:p>
    <w:p w:rsidR="00D6738D" w:rsidRPr="00D6738D" w:rsidRDefault="00D6738D" w:rsidP="00D6738D">
      <w:pPr>
        <w:jc w:val="center"/>
        <w:rPr>
          <w:rFonts w:ascii="Times New Roman" w:hAnsi="Times New Roman" w:cs="Times New Roman"/>
          <w:b/>
          <w:color w:val="0000CC"/>
          <w:sz w:val="28"/>
          <w:szCs w:val="28"/>
          <w:lang w:val="uk-UA"/>
        </w:rPr>
      </w:pPr>
      <w:r w:rsidRPr="00D6738D">
        <w:rPr>
          <w:rFonts w:ascii="Times New Roman" w:hAnsi="Times New Roman" w:cs="Times New Roman"/>
          <w:b/>
          <w:color w:val="0000CC"/>
          <w:sz w:val="28"/>
          <w:szCs w:val="28"/>
          <w:lang w:val="uk-UA"/>
        </w:rPr>
        <w:t>тернопільської міської ради</w:t>
      </w:r>
    </w:p>
    <w:p w:rsidR="00D6738D" w:rsidRPr="00D6738D" w:rsidRDefault="00D6738D" w:rsidP="00D6738D">
      <w:pPr>
        <w:jc w:val="center"/>
        <w:rPr>
          <w:rFonts w:ascii="Times New Roman" w:hAnsi="Times New Roman" w:cs="Times New Roman"/>
          <w:b/>
          <w:color w:val="0000CC"/>
          <w:sz w:val="28"/>
          <w:szCs w:val="28"/>
          <w:lang w:val="uk-UA"/>
        </w:rPr>
      </w:pPr>
      <w:r w:rsidRPr="00D6738D">
        <w:rPr>
          <w:rFonts w:ascii="Times New Roman" w:hAnsi="Times New Roman" w:cs="Times New Roman"/>
          <w:b/>
          <w:color w:val="0000CC"/>
          <w:sz w:val="28"/>
          <w:szCs w:val="28"/>
          <w:lang w:val="uk-UA"/>
        </w:rPr>
        <w:t>Тернопільської області</w:t>
      </w:r>
    </w:p>
    <w:p w:rsidR="00D6738D" w:rsidRPr="00D6738D" w:rsidRDefault="00D6738D" w:rsidP="00D6738D">
      <w:pPr>
        <w:jc w:val="center"/>
        <w:rPr>
          <w:rFonts w:ascii="Times New Roman" w:hAnsi="Times New Roman" w:cs="Times New Roman"/>
          <w:b/>
          <w:sz w:val="36"/>
          <w:szCs w:val="36"/>
          <w:lang w:val="uk-UA"/>
        </w:rPr>
      </w:pPr>
    </w:p>
    <w:p w:rsidR="00D6738D" w:rsidRPr="00D6738D" w:rsidRDefault="00D6738D" w:rsidP="00D6738D">
      <w:pPr>
        <w:jc w:val="center"/>
        <w:rPr>
          <w:rFonts w:ascii="Times New Roman" w:hAnsi="Times New Roman" w:cs="Times New Roman"/>
          <w:b/>
          <w:sz w:val="36"/>
          <w:szCs w:val="36"/>
          <w:lang w:val="uk-UA"/>
        </w:rPr>
      </w:pPr>
    </w:p>
    <w:p w:rsidR="00D6738D" w:rsidRPr="00D6738D" w:rsidRDefault="00D6738D" w:rsidP="00D6738D">
      <w:pPr>
        <w:jc w:val="center"/>
        <w:rPr>
          <w:rFonts w:ascii="Times New Roman" w:hAnsi="Times New Roman" w:cs="Times New Roman"/>
          <w:b/>
          <w:sz w:val="36"/>
          <w:szCs w:val="36"/>
          <w:lang w:val="uk-UA"/>
        </w:rPr>
      </w:pPr>
    </w:p>
    <w:p w:rsidR="00D6738D" w:rsidRPr="00D6738D" w:rsidRDefault="00D6738D" w:rsidP="00D6738D">
      <w:pPr>
        <w:jc w:val="center"/>
        <w:rPr>
          <w:rFonts w:ascii="Times New Roman" w:hAnsi="Times New Roman" w:cs="Times New Roman"/>
          <w:b/>
          <w:sz w:val="36"/>
          <w:szCs w:val="36"/>
          <w:lang w:val="uk-UA"/>
        </w:rPr>
      </w:pPr>
    </w:p>
    <w:p w:rsidR="00D6738D" w:rsidRPr="00D6738D" w:rsidRDefault="00D6738D" w:rsidP="00D6738D">
      <w:pPr>
        <w:jc w:val="center"/>
        <w:rPr>
          <w:rFonts w:ascii="Times New Roman" w:hAnsi="Times New Roman" w:cs="Times New Roman"/>
          <w:b/>
          <w:sz w:val="36"/>
          <w:szCs w:val="36"/>
          <w:lang w:val="uk-UA"/>
        </w:rPr>
      </w:pPr>
    </w:p>
    <w:p w:rsidR="00D6738D" w:rsidRDefault="00D6738D" w:rsidP="00D6738D">
      <w:pPr>
        <w:jc w:val="center"/>
        <w:rPr>
          <w:rFonts w:ascii="Georgia" w:hAnsi="Georgia" w:cs="Times New Roman"/>
          <w:b/>
          <w:color w:val="C00000"/>
          <w:sz w:val="36"/>
          <w:szCs w:val="36"/>
          <w:lang w:val="uk-UA"/>
        </w:rPr>
      </w:pPr>
    </w:p>
    <w:p w:rsidR="00D6738D" w:rsidRDefault="003A7344" w:rsidP="00D6738D">
      <w:pPr>
        <w:jc w:val="center"/>
        <w:rPr>
          <w:rFonts w:ascii="Georgia" w:hAnsi="Georgia" w:cs="Times New Roman"/>
          <w:b/>
          <w:color w:val="C00000"/>
          <w:sz w:val="36"/>
          <w:szCs w:val="36"/>
          <w:lang w:val="uk-UA"/>
        </w:rPr>
      </w:pPr>
      <w:r>
        <w:rPr>
          <w:rFonts w:ascii="Georgia" w:hAnsi="Georgia" w:cs="Times New Roman"/>
          <w:b/>
          <w:color w:val="C00000"/>
          <w:sz w:val="36"/>
          <w:szCs w:val="36"/>
          <w:lang w:val="uk-UA"/>
        </w:rPr>
        <w:t>З  ДОСВІДУ  РОБОТИ</w:t>
      </w:r>
    </w:p>
    <w:p w:rsidR="003A7344" w:rsidRDefault="003A7344" w:rsidP="00D6738D">
      <w:pPr>
        <w:jc w:val="center"/>
        <w:rPr>
          <w:rFonts w:ascii="Georgia" w:hAnsi="Georgia" w:cs="Times New Roman"/>
          <w:b/>
          <w:color w:val="C00000"/>
          <w:sz w:val="36"/>
          <w:szCs w:val="36"/>
          <w:lang w:val="uk-UA"/>
        </w:rPr>
      </w:pPr>
    </w:p>
    <w:p w:rsidR="00D6738D" w:rsidRDefault="00D6738D" w:rsidP="00D6738D">
      <w:pPr>
        <w:jc w:val="center"/>
        <w:rPr>
          <w:rFonts w:ascii="Georgia" w:hAnsi="Georgia" w:cs="Times New Roman"/>
          <w:b/>
          <w:color w:val="C00000"/>
          <w:sz w:val="36"/>
          <w:szCs w:val="36"/>
          <w:lang w:val="uk-UA"/>
        </w:rPr>
      </w:pPr>
      <w:r>
        <w:rPr>
          <w:rFonts w:ascii="Georgia" w:hAnsi="Georgia" w:cs="Times New Roman"/>
          <w:b/>
          <w:color w:val="C00000"/>
          <w:sz w:val="36"/>
          <w:szCs w:val="36"/>
          <w:lang w:val="uk-UA"/>
        </w:rPr>
        <w:t xml:space="preserve">Методичні </w:t>
      </w:r>
      <w:r w:rsidR="003A7344">
        <w:rPr>
          <w:rFonts w:ascii="Georgia" w:hAnsi="Georgia" w:cs="Times New Roman"/>
          <w:b/>
          <w:color w:val="C00000"/>
          <w:sz w:val="36"/>
          <w:szCs w:val="36"/>
          <w:lang w:val="uk-UA"/>
        </w:rPr>
        <w:t>поради</w:t>
      </w:r>
      <w:r>
        <w:rPr>
          <w:rFonts w:ascii="Georgia" w:hAnsi="Georgia" w:cs="Times New Roman"/>
          <w:b/>
          <w:color w:val="C00000"/>
          <w:sz w:val="36"/>
          <w:szCs w:val="36"/>
          <w:lang w:val="uk-UA"/>
        </w:rPr>
        <w:t xml:space="preserve"> </w:t>
      </w:r>
    </w:p>
    <w:p w:rsidR="00D6738D" w:rsidRPr="00D6738D" w:rsidRDefault="00D6738D" w:rsidP="00D6738D">
      <w:pPr>
        <w:jc w:val="center"/>
        <w:rPr>
          <w:rFonts w:ascii="Georgia" w:hAnsi="Georgia" w:cs="Times New Roman"/>
          <w:b/>
          <w:color w:val="C00000"/>
          <w:sz w:val="28"/>
          <w:szCs w:val="28"/>
          <w:lang w:val="uk-UA"/>
        </w:rPr>
      </w:pPr>
      <w:r>
        <w:rPr>
          <w:rFonts w:ascii="Georgia" w:hAnsi="Georgia" w:cs="Times New Roman"/>
          <w:b/>
          <w:color w:val="C00000"/>
          <w:sz w:val="36"/>
          <w:szCs w:val="36"/>
          <w:lang w:val="uk-UA"/>
        </w:rPr>
        <w:t>молодим хореографам</w:t>
      </w:r>
    </w:p>
    <w:p w:rsidR="00D6738D" w:rsidRPr="00D6738D" w:rsidRDefault="00D6738D" w:rsidP="00D6738D">
      <w:pPr>
        <w:jc w:val="center"/>
        <w:rPr>
          <w:rFonts w:ascii="Times New Roman" w:hAnsi="Times New Roman" w:cs="Times New Roman"/>
          <w:b/>
          <w:sz w:val="36"/>
          <w:szCs w:val="36"/>
          <w:lang w:val="uk-UA"/>
        </w:rPr>
      </w:pPr>
    </w:p>
    <w:p w:rsidR="00D6738D" w:rsidRPr="00D6738D" w:rsidRDefault="00D6738D" w:rsidP="00D6738D">
      <w:pPr>
        <w:jc w:val="center"/>
        <w:rPr>
          <w:rFonts w:ascii="Times New Roman" w:hAnsi="Times New Roman" w:cs="Times New Roman"/>
          <w:b/>
          <w:color w:val="C00000"/>
          <w:sz w:val="72"/>
          <w:szCs w:val="72"/>
          <w:lang w:val="uk-UA"/>
        </w:rPr>
      </w:pPr>
      <w:r>
        <w:rPr>
          <w:rFonts w:ascii="Times New Roman" w:hAnsi="Times New Roman" w:cs="Times New Roman"/>
          <w:b/>
          <w:noProof/>
          <w:color w:val="C00000"/>
          <w:sz w:val="72"/>
          <w:szCs w:val="72"/>
          <w:lang w:eastAsia="ru-RU"/>
        </w:rPr>
        <w:drawing>
          <wp:anchor distT="0" distB="0" distL="114300" distR="114300" simplePos="0" relativeHeight="251658240" behindDoc="0" locked="0" layoutInCell="1" allowOverlap="1">
            <wp:simplePos x="0" y="0"/>
            <wp:positionH relativeFrom="column">
              <wp:posOffset>475615</wp:posOffset>
            </wp:positionH>
            <wp:positionV relativeFrom="paragraph">
              <wp:posOffset>23495</wp:posOffset>
            </wp:positionV>
            <wp:extent cx="4705985" cy="3143250"/>
            <wp:effectExtent l="171450" t="133350" r="361315" b="304800"/>
            <wp:wrapSquare wrapText="bothSides"/>
            <wp:docPr id="2" name="Рисунок 1" descr="I:\Полигач\На диск\12.Фотогалерея\Ой не течи вод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Полигач\На диск\12.Фотогалерея\Ой не течи вода.jpg"/>
                    <pic:cNvPicPr>
                      <a:picLocks noChangeAspect="1" noChangeArrowheads="1"/>
                    </pic:cNvPicPr>
                  </pic:nvPicPr>
                  <pic:blipFill>
                    <a:blip r:embed="rId6"/>
                    <a:srcRect/>
                    <a:stretch>
                      <a:fillRect/>
                    </a:stretch>
                  </pic:blipFill>
                  <pic:spPr bwMode="auto">
                    <a:xfrm>
                      <a:off x="0" y="0"/>
                      <a:ext cx="4705985" cy="3143250"/>
                    </a:xfrm>
                    <a:prstGeom prst="rect">
                      <a:avLst/>
                    </a:prstGeom>
                    <a:ln>
                      <a:noFill/>
                    </a:ln>
                    <a:effectLst>
                      <a:outerShdw blurRad="292100" dist="139700" dir="2700000" algn="tl" rotWithShape="0">
                        <a:srgbClr val="333333">
                          <a:alpha val="65000"/>
                        </a:srgbClr>
                      </a:outerShdw>
                    </a:effectLst>
                  </pic:spPr>
                </pic:pic>
              </a:graphicData>
            </a:graphic>
          </wp:anchor>
        </w:drawing>
      </w:r>
    </w:p>
    <w:p w:rsidR="00D6738D" w:rsidRPr="00D6738D" w:rsidRDefault="00D6738D" w:rsidP="00D6738D">
      <w:pPr>
        <w:jc w:val="center"/>
        <w:rPr>
          <w:rFonts w:ascii="Times New Roman" w:hAnsi="Times New Roman" w:cs="Times New Roman"/>
          <w:b/>
          <w:color w:val="C00000"/>
          <w:sz w:val="72"/>
          <w:szCs w:val="72"/>
          <w:lang w:val="uk-UA"/>
        </w:rPr>
      </w:pPr>
    </w:p>
    <w:p w:rsidR="00D6738D" w:rsidRPr="00D6738D" w:rsidRDefault="00D6738D" w:rsidP="00D6738D">
      <w:pPr>
        <w:jc w:val="center"/>
        <w:rPr>
          <w:rFonts w:ascii="Times New Roman" w:hAnsi="Times New Roman" w:cs="Times New Roman"/>
          <w:b/>
          <w:color w:val="C00000"/>
          <w:sz w:val="72"/>
          <w:szCs w:val="72"/>
          <w:lang w:val="uk-UA"/>
        </w:rPr>
      </w:pPr>
    </w:p>
    <w:p w:rsidR="00D6738D" w:rsidRPr="00D6738D" w:rsidRDefault="00D6738D" w:rsidP="00D6738D">
      <w:pPr>
        <w:jc w:val="center"/>
        <w:rPr>
          <w:rFonts w:ascii="Times New Roman" w:hAnsi="Times New Roman" w:cs="Times New Roman"/>
          <w:b/>
          <w:color w:val="C00000"/>
          <w:sz w:val="72"/>
          <w:szCs w:val="72"/>
          <w:lang w:val="uk-UA"/>
        </w:rPr>
      </w:pPr>
    </w:p>
    <w:p w:rsidR="00D6738D" w:rsidRDefault="00D6738D" w:rsidP="00D6738D">
      <w:pPr>
        <w:ind w:left="4536"/>
        <w:rPr>
          <w:rFonts w:ascii="Times New Roman" w:hAnsi="Times New Roman" w:cs="Times New Roman"/>
          <w:b/>
          <w:i/>
          <w:color w:val="0000CC"/>
          <w:sz w:val="28"/>
          <w:szCs w:val="28"/>
          <w:lang w:val="uk-UA"/>
        </w:rPr>
      </w:pPr>
    </w:p>
    <w:p w:rsidR="00D6738D" w:rsidRDefault="00D6738D" w:rsidP="00D6738D">
      <w:pPr>
        <w:ind w:left="4536"/>
        <w:rPr>
          <w:rFonts w:ascii="Times New Roman" w:hAnsi="Times New Roman" w:cs="Times New Roman"/>
          <w:b/>
          <w:i/>
          <w:color w:val="0000CC"/>
          <w:sz w:val="28"/>
          <w:szCs w:val="28"/>
          <w:lang w:val="uk-UA"/>
        </w:rPr>
      </w:pPr>
    </w:p>
    <w:p w:rsidR="00D6738D" w:rsidRDefault="00D6738D" w:rsidP="00D6738D">
      <w:pPr>
        <w:ind w:left="4536"/>
        <w:rPr>
          <w:rFonts w:ascii="Times New Roman" w:hAnsi="Times New Roman" w:cs="Times New Roman"/>
          <w:b/>
          <w:i/>
          <w:color w:val="0000CC"/>
          <w:sz w:val="28"/>
          <w:szCs w:val="28"/>
          <w:lang w:val="uk-UA"/>
        </w:rPr>
      </w:pPr>
    </w:p>
    <w:p w:rsidR="00D6738D" w:rsidRDefault="00D6738D" w:rsidP="00D6738D">
      <w:pPr>
        <w:ind w:left="4536"/>
        <w:rPr>
          <w:rFonts w:ascii="Times New Roman" w:hAnsi="Times New Roman" w:cs="Times New Roman"/>
          <w:b/>
          <w:i/>
          <w:color w:val="0000CC"/>
          <w:sz w:val="28"/>
          <w:szCs w:val="28"/>
          <w:lang w:val="uk-UA"/>
        </w:rPr>
      </w:pPr>
    </w:p>
    <w:p w:rsidR="00D6738D" w:rsidRDefault="00D6738D" w:rsidP="00D6738D">
      <w:pPr>
        <w:ind w:left="4536"/>
        <w:rPr>
          <w:rFonts w:ascii="Times New Roman" w:hAnsi="Times New Roman" w:cs="Times New Roman"/>
          <w:b/>
          <w:i/>
          <w:color w:val="0000CC"/>
          <w:sz w:val="28"/>
          <w:szCs w:val="28"/>
          <w:lang w:val="uk-UA"/>
        </w:rPr>
      </w:pPr>
    </w:p>
    <w:p w:rsidR="00D6738D" w:rsidRDefault="00D6738D" w:rsidP="00D6738D">
      <w:pPr>
        <w:ind w:left="4536"/>
        <w:rPr>
          <w:rFonts w:ascii="Times New Roman" w:hAnsi="Times New Roman" w:cs="Times New Roman"/>
          <w:b/>
          <w:i/>
          <w:color w:val="0000CC"/>
          <w:sz w:val="28"/>
          <w:szCs w:val="28"/>
          <w:lang w:val="uk-UA"/>
        </w:rPr>
      </w:pPr>
    </w:p>
    <w:p w:rsidR="00D6738D" w:rsidRDefault="00D6738D" w:rsidP="00D6738D">
      <w:pPr>
        <w:ind w:left="4536"/>
        <w:rPr>
          <w:rFonts w:ascii="Times New Roman" w:hAnsi="Times New Roman" w:cs="Times New Roman"/>
          <w:b/>
          <w:i/>
          <w:color w:val="0000CC"/>
          <w:sz w:val="28"/>
          <w:szCs w:val="28"/>
          <w:lang w:val="uk-UA"/>
        </w:rPr>
      </w:pPr>
    </w:p>
    <w:p w:rsidR="00D6738D" w:rsidRPr="00D6738D" w:rsidRDefault="00D6738D" w:rsidP="00D6738D">
      <w:pPr>
        <w:ind w:left="4536"/>
        <w:rPr>
          <w:rFonts w:ascii="Times New Roman" w:hAnsi="Times New Roman" w:cs="Times New Roman"/>
          <w:b/>
          <w:i/>
          <w:color w:val="0000CC"/>
          <w:sz w:val="28"/>
          <w:szCs w:val="28"/>
          <w:lang w:val="uk-UA"/>
        </w:rPr>
      </w:pPr>
      <w:r w:rsidRPr="00D6738D">
        <w:rPr>
          <w:rFonts w:ascii="Times New Roman" w:hAnsi="Times New Roman" w:cs="Times New Roman"/>
          <w:b/>
          <w:i/>
          <w:color w:val="0000CC"/>
          <w:sz w:val="28"/>
          <w:szCs w:val="28"/>
          <w:lang w:val="uk-UA"/>
        </w:rPr>
        <w:t xml:space="preserve">Підготувала керівник гуртка </w:t>
      </w:r>
    </w:p>
    <w:p w:rsidR="00D6738D" w:rsidRPr="00D6738D" w:rsidRDefault="00D6738D" w:rsidP="00D6738D">
      <w:pPr>
        <w:ind w:left="4536"/>
        <w:rPr>
          <w:rFonts w:ascii="Times New Roman" w:hAnsi="Times New Roman" w:cs="Times New Roman"/>
          <w:b/>
          <w:i/>
          <w:color w:val="0000CC"/>
          <w:sz w:val="28"/>
          <w:szCs w:val="28"/>
          <w:lang w:val="uk-UA"/>
        </w:rPr>
      </w:pPr>
      <w:r w:rsidRPr="00D6738D">
        <w:rPr>
          <w:rFonts w:ascii="Times New Roman" w:hAnsi="Times New Roman" w:cs="Times New Roman"/>
          <w:b/>
          <w:i/>
          <w:color w:val="0000CC"/>
          <w:sz w:val="28"/>
          <w:szCs w:val="28"/>
          <w:lang w:val="uk-UA"/>
        </w:rPr>
        <w:t>зразкового танцювального колективу "Весняний подих"</w:t>
      </w:r>
    </w:p>
    <w:p w:rsidR="00D6738D" w:rsidRPr="00D6738D" w:rsidRDefault="00D6738D" w:rsidP="00D6738D">
      <w:pPr>
        <w:ind w:left="4536"/>
        <w:rPr>
          <w:rFonts w:ascii="Times New Roman" w:hAnsi="Times New Roman" w:cs="Times New Roman"/>
          <w:b/>
          <w:sz w:val="32"/>
          <w:szCs w:val="32"/>
          <w:lang w:val="uk-UA"/>
        </w:rPr>
      </w:pPr>
      <w:r w:rsidRPr="00D6738D">
        <w:rPr>
          <w:rFonts w:ascii="Times New Roman" w:hAnsi="Times New Roman" w:cs="Times New Roman"/>
          <w:b/>
          <w:i/>
          <w:color w:val="0000CC"/>
          <w:sz w:val="28"/>
          <w:szCs w:val="28"/>
          <w:lang w:val="uk-UA"/>
        </w:rPr>
        <w:t>Полигач Ольга Андріївна</w:t>
      </w:r>
    </w:p>
    <w:p w:rsidR="00D6738D" w:rsidRPr="00D6738D" w:rsidRDefault="00D6738D" w:rsidP="00D6738D">
      <w:pPr>
        <w:jc w:val="center"/>
        <w:rPr>
          <w:rFonts w:ascii="Times New Roman" w:hAnsi="Times New Roman" w:cs="Times New Roman"/>
          <w:b/>
          <w:sz w:val="32"/>
          <w:szCs w:val="32"/>
          <w:lang w:val="uk-UA"/>
        </w:rPr>
      </w:pPr>
    </w:p>
    <w:p w:rsidR="00D6738D" w:rsidRPr="00D6738D" w:rsidRDefault="00D6738D" w:rsidP="00D6738D">
      <w:pPr>
        <w:jc w:val="center"/>
        <w:rPr>
          <w:rFonts w:ascii="Times New Roman" w:hAnsi="Times New Roman" w:cs="Times New Roman"/>
          <w:b/>
          <w:color w:val="0000CC"/>
          <w:sz w:val="28"/>
          <w:szCs w:val="28"/>
          <w:lang w:val="uk-UA"/>
        </w:rPr>
      </w:pPr>
    </w:p>
    <w:p w:rsidR="00D6738D" w:rsidRPr="00D6738D" w:rsidRDefault="00D6738D" w:rsidP="00D6738D">
      <w:pPr>
        <w:jc w:val="center"/>
        <w:rPr>
          <w:rFonts w:ascii="Times New Roman" w:hAnsi="Times New Roman" w:cs="Times New Roman"/>
          <w:b/>
          <w:color w:val="0000CC"/>
          <w:sz w:val="28"/>
          <w:szCs w:val="28"/>
          <w:lang w:val="uk-UA"/>
        </w:rPr>
      </w:pPr>
    </w:p>
    <w:p w:rsidR="00D6738D" w:rsidRDefault="00D6738D" w:rsidP="00D6738D">
      <w:pPr>
        <w:jc w:val="center"/>
        <w:rPr>
          <w:rFonts w:ascii="Times New Roman" w:hAnsi="Times New Roman" w:cs="Times New Roman"/>
          <w:b/>
          <w:color w:val="0000CC"/>
          <w:sz w:val="28"/>
          <w:szCs w:val="28"/>
          <w:lang w:val="uk-UA"/>
        </w:rPr>
      </w:pPr>
    </w:p>
    <w:p w:rsidR="00D6738D" w:rsidRDefault="00D6738D" w:rsidP="00D6738D">
      <w:pPr>
        <w:jc w:val="center"/>
        <w:rPr>
          <w:rFonts w:ascii="Times New Roman" w:hAnsi="Times New Roman" w:cs="Times New Roman"/>
          <w:b/>
          <w:color w:val="0000CC"/>
          <w:sz w:val="28"/>
          <w:szCs w:val="28"/>
          <w:lang w:val="uk-UA"/>
        </w:rPr>
      </w:pPr>
    </w:p>
    <w:p w:rsidR="00D6738D" w:rsidRDefault="00D6738D" w:rsidP="00D6738D">
      <w:pPr>
        <w:jc w:val="center"/>
        <w:rPr>
          <w:rFonts w:ascii="Times New Roman" w:hAnsi="Times New Roman" w:cs="Times New Roman"/>
          <w:b/>
          <w:color w:val="0000CC"/>
          <w:sz w:val="28"/>
          <w:szCs w:val="28"/>
          <w:lang w:val="uk-UA"/>
        </w:rPr>
      </w:pPr>
    </w:p>
    <w:p w:rsidR="00D6738D" w:rsidRPr="00D6738D" w:rsidRDefault="00D6738D" w:rsidP="00D6738D">
      <w:pPr>
        <w:jc w:val="center"/>
        <w:rPr>
          <w:rFonts w:ascii="Times New Roman" w:hAnsi="Times New Roman" w:cs="Times New Roman"/>
          <w:sz w:val="28"/>
          <w:szCs w:val="28"/>
          <w:lang w:val="uk-UA"/>
        </w:rPr>
      </w:pPr>
      <w:r w:rsidRPr="00D6738D">
        <w:rPr>
          <w:rFonts w:ascii="Times New Roman" w:hAnsi="Times New Roman" w:cs="Times New Roman"/>
          <w:b/>
          <w:color w:val="0000CC"/>
          <w:sz w:val="28"/>
          <w:szCs w:val="28"/>
          <w:lang w:val="uk-UA"/>
        </w:rPr>
        <w:t>Тернопіль, 201</w:t>
      </w:r>
      <w:r w:rsidR="008D2B9B">
        <w:rPr>
          <w:rFonts w:ascii="Times New Roman" w:hAnsi="Times New Roman" w:cs="Times New Roman"/>
          <w:b/>
          <w:color w:val="0000CC"/>
          <w:sz w:val="28"/>
          <w:szCs w:val="28"/>
          <w:lang w:val="uk-UA"/>
        </w:rPr>
        <w:t>5</w:t>
      </w:r>
      <w:bookmarkStart w:id="0" w:name="_GoBack"/>
      <w:bookmarkEnd w:id="0"/>
    </w:p>
    <w:p w:rsidR="00D6738D" w:rsidRPr="00D6738D" w:rsidRDefault="00D6738D" w:rsidP="00D6738D">
      <w:pPr>
        <w:jc w:val="center"/>
        <w:rPr>
          <w:rFonts w:ascii="Times New Roman" w:hAnsi="Times New Roman" w:cs="Times New Roman"/>
          <w:b/>
          <w:sz w:val="36"/>
          <w:szCs w:val="36"/>
          <w:lang w:val="uk-UA"/>
        </w:rPr>
      </w:pPr>
    </w:p>
    <w:p w:rsidR="00FA7FC8" w:rsidRPr="00D6738D" w:rsidRDefault="00FA7FC8" w:rsidP="00D6738D">
      <w:pPr>
        <w:spacing w:line="360" w:lineRule="auto"/>
        <w:ind w:firstLine="709"/>
        <w:jc w:val="both"/>
        <w:rPr>
          <w:rFonts w:ascii="Times New Roman" w:hAnsi="Times New Roman" w:cs="Times New Roman"/>
          <w:sz w:val="28"/>
          <w:szCs w:val="28"/>
          <w:lang w:val="uk-UA"/>
        </w:rPr>
      </w:pPr>
      <w:r w:rsidRPr="00D6738D">
        <w:rPr>
          <w:rFonts w:ascii="Times New Roman" w:hAnsi="Times New Roman" w:cs="Times New Roman"/>
          <w:sz w:val="28"/>
          <w:szCs w:val="28"/>
          <w:lang w:val="uk-UA"/>
        </w:rPr>
        <w:t xml:space="preserve">Працюючи над темою </w:t>
      </w:r>
      <w:r w:rsidR="00D6738D">
        <w:rPr>
          <w:rFonts w:ascii="Times New Roman" w:hAnsi="Times New Roman" w:cs="Times New Roman"/>
          <w:sz w:val="28"/>
          <w:szCs w:val="28"/>
          <w:lang w:val="uk-UA"/>
        </w:rPr>
        <w:t>"</w:t>
      </w:r>
      <w:r w:rsidRPr="00D6738D">
        <w:rPr>
          <w:rFonts w:ascii="Times New Roman" w:hAnsi="Times New Roman" w:cs="Times New Roman"/>
          <w:sz w:val="28"/>
          <w:szCs w:val="28"/>
          <w:lang w:val="uk-UA"/>
        </w:rPr>
        <w:t>Формування успішної особистості та виховання</w:t>
      </w:r>
      <w:r w:rsidR="00D6738D">
        <w:rPr>
          <w:rFonts w:ascii="Times New Roman" w:hAnsi="Times New Roman" w:cs="Times New Roman"/>
          <w:sz w:val="28"/>
          <w:szCs w:val="28"/>
          <w:lang w:val="uk-UA"/>
        </w:rPr>
        <w:t xml:space="preserve"> </w:t>
      </w:r>
      <w:r w:rsidRPr="00D6738D">
        <w:rPr>
          <w:rFonts w:ascii="Times New Roman" w:hAnsi="Times New Roman" w:cs="Times New Roman"/>
          <w:sz w:val="28"/>
          <w:szCs w:val="28"/>
          <w:lang w:val="uk-UA"/>
        </w:rPr>
        <w:t>естетичних смаків учнів у танцювальних колективах методами хореографії</w:t>
      </w:r>
      <w:r w:rsidR="001D703C">
        <w:rPr>
          <w:rFonts w:ascii="Times New Roman" w:hAnsi="Times New Roman" w:cs="Times New Roman"/>
          <w:sz w:val="28"/>
          <w:szCs w:val="28"/>
          <w:lang w:val="uk-UA"/>
        </w:rPr>
        <w:t>"</w:t>
      </w:r>
      <w:r w:rsidRPr="00D6738D">
        <w:rPr>
          <w:rFonts w:ascii="Times New Roman" w:hAnsi="Times New Roman" w:cs="Times New Roman"/>
          <w:sz w:val="28"/>
          <w:szCs w:val="28"/>
          <w:lang w:val="uk-UA"/>
        </w:rPr>
        <w:t xml:space="preserve"> я дійшла до висновку, що правильно поставлена методична робота відіграє важливу роль у виховному та навчальному процесі. Глибоко переконана, що кожен хореограф повинен володіти не тільки знаннями та вміннями щодо хореографії, а й знаннями основ педагогіки, бути певною мірою психологом, спроможним аналізувати духовний стан своїх учнів. </w:t>
      </w:r>
    </w:p>
    <w:p w:rsidR="00FA7FC8" w:rsidRPr="00D6738D" w:rsidRDefault="00FA7FC8" w:rsidP="00D6738D">
      <w:pPr>
        <w:spacing w:line="360" w:lineRule="auto"/>
        <w:ind w:firstLine="709"/>
        <w:jc w:val="both"/>
        <w:rPr>
          <w:rFonts w:ascii="Times New Roman" w:hAnsi="Times New Roman" w:cs="Times New Roman"/>
          <w:sz w:val="28"/>
          <w:szCs w:val="28"/>
          <w:lang w:val="uk-UA"/>
        </w:rPr>
      </w:pPr>
      <w:r w:rsidRPr="00D6738D">
        <w:rPr>
          <w:rFonts w:ascii="Times New Roman" w:hAnsi="Times New Roman" w:cs="Times New Roman"/>
          <w:sz w:val="28"/>
          <w:szCs w:val="28"/>
          <w:lang w:val="uk-UA"/>
        </w:rPr>
        <w:t>Викладаючи танці у школі, завжди треба пам’ятати, що танець, як мистецька дія, не може бути беззмістовним, бо він, як і інші види мистецтв, допомагає формуванню світогляду.</w:t>
      </w:r>
    </w:p>
    <w:p w:rsidR="00FA7FC8" w:rsidRPr="00D6738D" w:rsidRDefault="00FA7FC8" w:rsidP="00D6738D">
      <w:pPr>
        <w:spacing w:line="360" w:lineRule="auto"/>
        <w:ind w:firstLine="709"/>
        <w:jc w:val="both"/>
        <w:rPr>
          <w:rFonts w:ascii="Times New Roman" w:hAnsi="Times New Roman" w:cs="Times New Roman"/>
          <w:sz w:val="28"/>
          <w:szCs w:val="28"/>
          <w:lang w:val="uk-UA"/>
        </w:rPr>
      </w:pPr>
      <w:r w:rsidRPr="00D6738D">
        <w:rPr>
          <w:rFonts w:ascii="Times New Roman" w:hAnsi="Times New Roman" w:cs="Times New Roman"/>
          <w:sz w:val="28"/>
          <w:szCs w:val="28"/>
          <w:lang w:val="uk-UA"/>
        </w:rPr>
        <w:t>Хореографічне виховання дитини не можна уявити без піклування про її фізичний розвиток. Танцюрист, який вільно володіє своїм тілом і легко координує рухи, повніше і глибше розкриває зміст танцю.</w:t>
      </w:r>
    </w:p>
    <w:p w:rsidR="00FA7FC8" w:rsidRPr="00D6738D" w:rsidRDefault="00FA7FC8" w:rsidP="00D6738D">
      <w:pPr>
        <w:spacing w:line="360" w:lineRule="auto"/>
        <w:ind w:firstLine="709"/>
        <w:jc w:val="both"/>
        <w:rPr>
          <w:rFonts w:ascii="Times New Roman" w:hAnsi="Times New Roman" w:cs="Times New Roman"/>
          <w:sz w:val="28"/>
          <w:szCs w:val="28"/>
          <w:lang w:val="uk-UA"/>
        </w:rPr>
      </w:pPr>
      <w:r w:rsidRPr="00D6738D">
        <w:rPr>
          <w:rFonts w:ascii="Times New Roman" w:hAnsi="Times New Roman" w:cs="Times New Roman"/>
          <w:sz w:val="28"/>
          <w:szCs w:val="28"/>
          <w:lang w:val="uk-UA"/>
        </w:rPr>
        <w:t>Кожен хореографічний твір вимагає від учня емоційності, творчої активності, мобілізації всіх його фізичних і духовних сил. Завдання педагога-хореографа полягає в тому, щоб невпинно підвищувати хореографічну культуру дітей, знайомлячи їх з кращими зразками танцювального мистецтва, з життям і діяльністю провідних хореографів, танцюристів і художніх колективів.</w:t>
      </w:r>
    </w:p>
    <w:p w:rsidR="00FA7FC8" w:rsidRPr="00D6738D" w:rsidRDefault="00FA7FC8" w:rsidP="00D6738D">
      <w:pPr>
        <w:spacing w:line="360" w:lineRule="auto"/>
        <w:ind w:firstLine="709"/>
        <w:jc w:val="both"/>
        <w:rPr>
          <w:rFonts w:ascii="Times New Roman" w:hAnsi="Times New Roman" w:cs="Times New Roman"/>
          <w:sz w:val="28"/>
          <w:szCs w:val="28"/>
          <w:lang w:val="uk-UA"/>
        </w:rPr>
      </w:pPr>
      <w:r w:rsidRPr="00D6738D">
        <w:rPr>
          <w:rFonts w:ascii="Times New Roman" w:hAnsi="Times New Roman" w:cs="Times New Roman"/>
          <w:sz w:val="28"/>
          <w:szCs w:val="28"/>
          <w:lang w:val="uk-UA"/>
        </w:rPr>
        <w:t>Діти, які систематично займаються хореографією, набувають гарної, стрункої постави, легко і граціозно рухаються. При цьому зникають такі фізичні вади, як сутулість, ходьба з піднятими плечима, похилена голова, розмашиста хода і ін. Приємними стають щоденна підтягнутість, акуратність одягу, зачіски, а ввічливість стає нормою поведінки. В колективі виховуються почуття товариськості та колективності.</w:t>
      </w:r>
    </w:p>
    <w:p w:rsidR="00FA7FC8" w:rsidRPr="00D6738D" w:rsidRDefault="00FA7FC8" w:rsidP="00D6738D">
      <w:pPr>
        <w:spacing w:line="360" w:lineRule="auto"/>
        <w:ind w:firstLine="709"/>
        <w:jc w:val="both"/>
        <w:rPr>
          <w:rFonts w:ascii="Times New Roman" w:hAnsi="Times New Roman" w:cs="Times New Roman"/>
          <w:sz w:val="28"/>
          <w:szCs w:val="28"/>
          <w:lang w:val="uk-UA"/>
        </w:rPr>
      </w:pPr>
      <w:r w:rsidRPr="00D6738D">
        <w:rPr>
          <w:rFonts w:ascii="Times New Roman" w:hAnsi="Times New Roman" w:cs="Times New Roman"/>
          <w:sz w:val="28"/>
          <w:szCs w:val="28"/>
          <w:lang w:val="uk-UA"/>
        </w:rPr>
        <w:t>Рухи, які діти виконують у супроводі музики, мають бути засобом виразності, а не механічним згинанням і розгинанням суглобів.</w:t>
      </w:r>
    </w:p>
    <w:p w:rsidR="00FA7FC8" w:rsidRPr="00D6738D" w:rsidRDefault="00FA7FC8" w:rsidP="00D6738D">
      <w:pPr>
        <w:spacing w:line="360" w:lineRule="auto"/>
        <w:ind w:firstLine="709"/>
        <w:jc w:val="both"/>
        <w:rPr>
          <w:rFonts w:ascii="Times New Roman" w:hAnsi="Times New Roman" w:cs="Times New Roman"/>
          <w:sz w:val="28"/>
          <w:szCs w:val="28"/>
          <w:lang w:val="uk-UA"/>
        </w:rPr>
      </w:pPr>
      <w:r w:rsidRPr="00D6738D">
        <w:rPr>
          <w:rFonts w:ascii="Times New Roman" w:hAnsi="Times New Roman" w:cs="Times New Roman"/>
          <w:sz w:val="28"/>
          <w:szCs w:val="28"/>
          <w:lang w:val="uk-UA"/>
        </w:rPr>
        <w:t xml:space="preserve">Крім того, педагог-хореограф повинен навчити своїх вихованців основ танцювального мистецтва, дати їм необхідні знання, навики, танцювальну техніку, враховуючи вікові особливості учнів. Діти, особливо молодшого віку, сповнені великої енергії. Вони перебувають у постійному русі. У дітей </w:t>
      </w:r>
      <w:r w:rsidRPr="00D6738D">
        <w:rPr>
          <w:rFonts w:ascii="Times New Roman" w:hAnsi="Times New Roman" w:cs="Times New Roman"/>
          <w:sz w:val="28"/>
          <w:szCs w:val="28"/>
          <w:lang w:val="uk-UA"/>
        </w:rPr>
        <w:lastRenderedPageBreak/>
        <w:t>початкових класів розширюється уявлення про те, що треба зробити для правильного виконання руху, танцю. Вони можуть перевіряти самі себе. Стають уважніші до якості виконання завдання, сміливіше керують своїми рухами. При цьому педагог має можливість підвищити вимоги щодо якості і самостійності в роботі.</w:t>
      </w:r>
    </w:p>
    <w:p w:rsidR="00FA7FC8" w:rsidRPr="00D6738D" w:rsidRDefault="00FA7FC8" w:rsidP="00D6738D">
      <w:pPr>
        <w:spacing w:line="360" w:lineRule="auto"/>
        <w:ind w:firstLine="709"/>
        <w:jc w:val="both"/>
        <w:rPr>
          <w:rFonts w:ascii="Times New Roman" w:hAnsi="Times New Roman" w:cs="Times New Roman"/>
          <w:sz w:val="28"/>
          <w:szCs w:val="28"/>
          <w:lang w:val="uk-UA"/>
        </w:rPr>
      </w:pPr>
      <w:r w:rsidRPr="00D6738D">
        <w:rPr>
          <w:rFonts w:ascii="Times New Roman" w:hAnsi="Times New Roman" w:cs="Times New Roman"/>
          <w:sz w:val="28"/>
          <w:szCs w:val="28"/>
          <w:lang w:val="uk-UA"/>
        </w:rPr>
        <w:t>Основою хореографічної підготовки учнів є вивчення танцювальних вправ класичної системи танцю. Ці вправи послідовні, тренують м’язи дітей, надають їм легкості, невимушеності.</w:t>
      </w:r>
    </w:p>
    <w:p w:rsidR="00FA7FC8" w:rsidRPr="00D6738D" w:rsidRDefault="00FA7FC8" w:rsidP="00D6738D">
      <w:pPr>
        <w:spacing w:line="360" w:lineRule="auto"/>
        <w:ind w:firstLine="709"/>
        <w:jc w:val="both"/>
        <w:rPr>
          <w:rFonts w:ascii="Times New Roman" w:hAnsi="Times New Roman" w:cs="Times New Roman"/>
          <w:sz w:val="28"/>
          <w:szCs w:val="28"/>
          <w:lang w:val="uk-UA"/>
        </w:rPr>
      </w:pPr>
      <w:r w:rsidRPr="00D6738D">
        <w:rPr>
          <w:rFonts w:ascii="Times New Roman" w:hAnsi="Times New Roman" w:cs="Times New Roman"/>
          <w:sz w:val="28"/>
          <w:szCs w:val="28"/>
          <w:lang w:val="uk-UA"/>
        </w:rPr>
        <w:t>Завдання з вивчення в загальноосвітній школі не можуть бути прийняті в тому обсязі, що й у спеціальних навчальних закладах, бо він вимагає багаторічної підготовки, віртуозності рухів, щоденного шліфування танцювальної техніки. Вивчення школи класичного танцю з дітьми треба здійснювати в розумних межах. Отримавши правильну систематичну підготовку, діти показують хороші зразки дитячого танцю, невимушеного і виразного. Розучувати основні вправи класичного тренажу необхідно для вироблення правильного положення рук, ніг, голови і корпуса, для розвитку і зміцнення м’язів тіла, тобто для вироблення правильних, легких і чітких рухів.</w:t>
      </w:r>
    </w:p>
    <w:p w:rsidR="00FA7FC8" w:rsidRPr="00D6738D" w:rsidRDefault="00FA7FC8" w:rsidP="00D6738D">
      <w:pPr>
        <w:spacing w:line="360" w:lineRule="auto"/>
        <w:ind w:firstLine="709"/>
        <w:jc w:val="both"/>
        <w:rPr>
          <w:rFonts w:ascii="Times New Roman" w:hAnsi="Times New Roman" w:cs="Times New Roman"/>
          <w:sz w:val="28"/>
          <w:szCs w:val="28"/>
          <w:lang w:val="uk-UA"/>
        </w:rPr>
      </w:pPr>
      <w:r w:rsidRPr="00D6738D">
        <w:rPr>
          <w:rFonts w:ascii="Times New Roman" w:hAnsi="Times New Roman" w:cs="Times New Roman"/>
          <w:sz w:val="28"/>
          <w:szCs w:val="28"/>
          <w:lang w:val="uk-UA"/>
        </w:rPr>
        <w:t xml:space="preserve">Робота керівника хореографічного колективу чи учителя-хореографа оцінюється поставленими творами, що є у репертуарі колективу чи школи. Результати </w:t>
      </w:r>
      <w:proofErr w:type="spellStart"/>
      <w:r w:rsidRPr="00D6738D">
        <w:rPr>
          <w:rFonts w:ascii="Times New Roman" w:hAnsi="Times New Roman" w:cs="Times New Roman"/>
          <w:sz w:val="28"/>
          <w:szCs w:val="28"/>
          <w:lang w:val="uk-UA"/>
        </w:rPr>
        <w:t>постановчої</w:t>
      </w:r>
      <w:proofErr w:type="spellEnd"/>
      <w:r w:rsidRPr="00D6738D">
        <w:rPr>
          <w:rFonts w:ascii="Times New Roman" w:hAnsi="Times New Roman" w:cs="Times New Roman"/>
          <w:sz w:val="28"/>
          <w:szCs w:val="28"/>
          <w:lang w:val="uk-UA"/>
        </w:rPr>
        <w:t xml:space="preserve"> роботи свідчать про якість навчально-виховної роботи керівника. </w:t>
      </w:r>
    </w:p>
    <w:p w:rsidR="00FA7FC8" w:rsidRPr="00D6738D" w:rsidRDefault="00FA7FC8" w:rsidP="00D6738D">
      <w:pPr>
        <w:spacing w:line="360" w:lineRule="auto"/>
        <w:ind w:firstLine="709"/>
        <w:jc w:val="both"/>
        <w:rPr>
          <w:rFonts w:ascii="Times New Roman" w:hAnsi="Times New Roman" w:cs="Times New Roman"/>
          <w:sz w:val="28"/>
          <w:szCs w:val="28"/>
          <w:lang w:val="uk-UA"/>
        </w:rPr>
      </w:pPr>
      <w:r w:rsidRPr="00D6738D">
        <w:rPr>
          <w:rFonts w:ascii="Times New Roman" w:hAnsi="Times New Roman" w:cs="Times New Roman"/>
          <w:sz w:val="28"/>
          <w:szCs w:val="28"/>
          <w:lang w:val="uk-UA"/>
        </w:rPr>
        <w:t>Головне у вихованні – це уміння педагога включити в роботу різні аналізатори, які збуджують думки і почуття дитини.</w:t>
      </w:r>
    </w:p>
    <w:p w:rsidR="00FA7FC8" w:rsidRPr="00D6738D" w:rsidRDefault="00FA7FC8" w:rsidP="00D6738D">
      <w:pPr>
        <w:spacing w:line="360" w:lineRule="auto"/>
        <w:ind w:firstLine="709"/>
        <w:jc w:val="both"/>
        <w:rPr>
          <w:rFonts w:ascii="Times New Roman" w:hAnsi="Times New Roman" w:cs="Times New Roman"/>
          <w:sz w:val="28"/>
          <w:szCs w:val="28"/>
          <w:lang w:val="uk-UA"/>
        </w:rPr>
      </w:pPr>
      <w:r w:rsidRPr="00D6738D">
        <w:rPr>
          <w:rFonts w:ascii="Times New Roman" w:hAnsi="Times New Roman" w:cs="Times New Roman"/>
          <w:sz w:val="28"/>
          <w:szCs w:val="28"/>
          <w:lang w:val="uk-UA"/>
        </w:rPr>
        <w:t>Людина, яка присвятила себе педагогічній діяльності, повинна володіти багатьма якостями. Про них йдеться у вітчизняній і світовій літературі. Згадати хоча б К. Ушинського чи А. Макаренка. Висловлені ними думки про роль і покликання педагога стосуються і викладачів-хореографів, і керівників художньої самодіяльності (танцювальних колективів).</w:t>
      </w:r>
    </w:p>
    <w:p w:rsidR="00FA7FC8" w:rsidRPr="00D6738D" w:rsidRDefault="00FA7FC8" w:rsidP="00D6738D">
      <w:pPr>
        <w:spacing w:line="360" w:lineRule="auto"/>
        <w:ind w:firstLine="709"/>
        <w:jc w:val="both"/>
        <w:rPr>
          <w:rFonts w:ascii="Times New Roman" w:hAnsi="Times New Roman" w:cs="Times New Roman"/>
          <w:sz w:val="28"/>
          <w:szCs w:val="28"/>
          <w:lang w:val="uk-UA"/>
        </w:rPr>
      </w:pPr>
      <w:r w:rsidRPr="00D6738D">
        <w:rPr>
          <w:rFonts w:ascii="Times New Roman" w:hAnsi="Times New Roman" w:cs="Times New Roman"/>
          <w:sz w:val="28"/>
          <w:szCs w:val="28"/>
          <w:lang w:val="uk-UA"/>
        </w:rPr>
        <w:t xml:space="preserve">Хореографія, як вид мистецтва, має свою специфіку, яка, в свою чергу, визначає особливості професії педагога-хореографа. Крім досконалого знання свого предмета, педагог-хореограф повинен знати педагогіку, вивчити </w:t>
      </w:r>
      <w:r w:rsidRPr="00D6738D">
        <w:rPr>
          <w:rFonts w:ascii="Times New Roman" w:hAnsi="Times New Roman" w:cs="Times New Roman"/>
          <w:sz w:val="28"/>
          <w:szCs w:val="28"/>
          <w:lang w:val="uk-UA"/>
        </w:rPr>
        <w:lastRenderedPageBreak/>
        <w:t xml:space="preserve">анатомію людини, музику, стати в якійсь мірі психологом, який аналізує душевний стан своїх підопічних. Від загальної культури і знань вчителя залежить дуже багато: світогляд, моральні та естетичні </w:t>
      </w:r>
      <w:r w:rsidR="001D703C">
        <w:rPr>
          <w:rFonts w:ascii="Times New Roman" w:hAnsi="Times New Roman" w:cs="Times New Roman"/>
          <w:sz w:val="28"/>
          <w:szCs w:val="28"/>
          <w:lang w:val="uk-UA"/>
        </w:rPr>
        <w:t>принципи його учнів; все хороше</w:t>
      </w:r>
      <w:r w:rsidRPr="00D6738D">
        <w:rPr>
          <w:rFonts w:ascii="Times New Roman" w:hAnsi="Times New Roman" w:cs="Times New Roman"/>
          <w:sz w:val="28"/>
          <w:szCs w:val="28"/>
          <w:lang w:val="uk-UA"/>
        </w:rPr>
        <w:t>,</w:t>
      </w:r>
      <w:r w:rsidR="001D703C">
        <w:rPr>
          <w:rFonts w:ascii="Times New Roman" w:hAnsi="Times New Roman" w:cs="Times New Roman"/>
          <w:sz w:val="28"/>
          <w:szCs w:val="28"/>
          <w:lang w:val="uk-UA"/>
        </w:rPr>
        <w:t xml:space="preserve"> </w:t>
      </w:r>
      <w:r w:rsidRPr="00D6738D">
        <w:rPr>
          <w:rFonts w:ascii="Times New Roman" w:hAnsi="Times New Roman" w:cs="Times New Roman"/>
          <w:sz w:val="28"/>
          <w:szCs w:val="28"/>
          <w:lang w:val="uk-UA"/>
        </w:rPr>
        <w:t xml:space="preserve">як і все погане , що є у вчителя, переходить до них. </w:t>
      </w:r>
    </w:p>
    <w:p w:rsidR="00FA7FC8" w:rsidRPr="00D6738D" w:rsidRDefault="00FA7FC8" w:rsidP="00D6738D">
      <w:pPr>
        <w:spacing w:line="360" w:lineRule="auto"/>
        <w:ind w:firstLine="709"/>
        <w:jc w:val="both"/>
        <w:rPr>
          <w:rFonts w:ascii="Times New Roman" w:hAnsi="Times New Roman" w:cs="Times New Roman"/>
          <w:sz w:val="28"/>
          <w:szCs w:val="28"/>
          <w:lang w:val="uk-UA"/>
        </w:rPr>
      </w:pPr>
      <w:r w:rsidRPr="00D6738D">
        <w:rPr>
          <w:rFonts w:ascii="Times New Roman" w:hAnsi="Times New Roman" w:cs="Times New Roman"/>
          <w:sz w:val="28"/>
          <w:szCs w:val="28"/>
          <w:lang w:val="uk-UA"/>
        </w:rPr>
        <w:t>Педагог-хореограф повинен служити прикладом для своїх учнів. Він повинен розуміти, що одне із головних завдань у роботі з молоддю – виховання гідних громадян України, для якої стійкий моральний вид є основним в житті і діяльності.</w:t>
      </w:r>
    </w:p>
    <w:p w:rsidR="00FA7FC8" w:rsidRPr="00D6738D" w:rsidRDefault="00FA7FC8" w:rsidP="00D6738D">
      <w:pPr>
        <w:spacing w:line="360" w:lineRule="auto"/>
        <w:ind w:firstLine="709"/>
        <w:jc w:val="both"/>
        <w:rPr>
          <w:rFonts w:ascii="Times New Roman" w:hAnsi="Times New Roman" w:cs="Times New Roman"/>
          <w:sz w:val="28"/>
          <w:szCs w:val="28"/>
          <w:lang w:val="uk-UA"/>
        </w:rPr>
      </w:pPr>
      <w:r w:rsidRPr="00D6738D">
        <w:rPr>
          <w:rFonts w:ascii="Times New Roman" w:hAnsi="Times New Roman" w:cs="Times New Roman"/>
          <w:sz w:val="28"/>
          <w:szCs w:val="28"/>
          <w:lang w:val="uk-UA"/>
        </w:rPr>
        <w:t>Якими ж ще якостями повинен володіти хореограф?</w:t>
      </w:r>
    </w:p>
    <w:p w:rsidR="00FA7FC8" w:rsidRPr="00D6738D" w:rsidRDefault="00FA7FC8" w:rsidP="00D6738D">
      <w:pPr>
        <w:spacing w:line="360" w:lineRule="auto"/>
        <w:ind w:firstLine="709"/>
        <w:jc w:val="both"/>
        <w:rPr>
          <w:rFonts w:ascii="Times New Roman" w:hAnsi="Times New Roman" w:cs="Times New Roman"/>
          <w:sz w:val="28"/>
          <w:szCs w:val="28"/>
          <w:lang w:val="uk-UA"/>
        </w:rPr>
      </w:pPr>
      <w:r w:rsidRPr="00D6738D">
        <w:rPr>
          <w:rFonts w:ascii="Times New Roman" w:hAnsi="Times New Roman" w:cs="Times New Roman"/>
          <w:sz w:val="28"/>
          <w:szCs w:val="28"/>
          <w:lang w:val="uk-UA"/>
        </w:rPr>
        <w:t xml:space="preserve">Викладач танцю – це вольова, витримана і вимоглива людина. Вона повинна мати проникливе око, бути здібною, помічати всі недоліки і помилки своїх учнів на уроках і репетиціях. В педагогіці немає «несуттєвих» дрібниць: із багатьох, інколи майже непомітних частинок складається характер, образ думок, весь зовнішній вигляд майбутнього спеціаліста. </w:t>
      </w:r>
    </w:p>
    <w:p w:rsidR="00FA7FC8" w:rsidRPr="00D6738D" w:rsidRDefault="00FA7FC8" w:rsidP="00D6738D">
      <w:pPr>
        <w:spacing w:line="360" w:lineRule="auto"/>
        <w:ind w:firstLine="709"/>
        <w:jc w:val="both"/>
        <w:rPr>
          <w:rFonts w:ascii="Times New Roman" w:hAnsi="Times New Roman" w:cs="Times New Roman"/>
          <w:sz w:val="28"/>
          <w:szCs w:val="28"/>
          <w:lang w:val="uk-UA"/>
        </w:rPr>
      </w:pPr>
      <w:r w:rsidRPr="00D6738D">
        <w:rPr>
          <w:rFonts w:ascii="Times New Roman" w:hAnsi="Times New Roman" w:cs="Times New Roman"/>
          <w:sz w:val="28"/>
          <w:szCs w:val="28"/>
          <w:lang w:val="uk-UA"/>
        </w:rPr>
        <w:t xml:space="preserve">Дуже важливо для педагога танцю вміти управляти своїми емоціями. Коли вчитель переступає поріг класу, він повинен за дверима залишити всі свої особисті переживання, навіть найтяжчі чи </w:t>
      </w:r>
      <w:proofErr w:type="spellStart"/>
      <w:r w:rsidRPr="00D6738D">
        <w:rPr>
          <w:rFonts w:ascii="Times New Roman" w:hAnsi="Times New Roman" w:cs="Times New Roman"/>
          <w:sz w:val="28"/>
          <w:szCs w:val="28"/>
          <w:lang w:val="uk-UA"/>
        </w:rPr>
        <w:t>найхвилюючі</w:t>
      </w:r>
      <w:proofErr w:type="spellEnd"/>
      <w:r w:rsidRPr="00D6738D">
        <w:rPr>
          <w:rFonts w:ascii="Times New Roman" w:hAnsi="Times New Roman" w:cs="Times New Roman"/>
          <w:sz w:val="28"/>
          <w:szCs w:val="28"/>
          <w:lang w:val="uk-UA"/>
        </w:rPr>
        <w:t>.</w:t>
      </w:r>
    </w:p>
    <w:p w:rsidR="00FA7FC8" w:rsidRPr="00D6738D" w:rsidRDefault="00FA7FC8" w:rsidP="00D6738D">
      <w:pPr>
        <w:spacing w:line="360" w:lineRule="auto"/>
        <w:ind w:firstLine="709"/>
        <w:jc w:val="both"/>
        <w:rPr>
          <w:rFonts w:ascii="Times New Roman" w:hAnsi="Times New Roman" w:cs="Times New Roman"/>
          <w:sz w:val="28"/>
          <w:szCs w:val="28"/>
          <w:lang w:val="uk-UA"/>
        </w:rPr>
      </w:pPr>
      <w:r w:rsidRPr="00D6738D">
        <w:rPr>
          <w:rFonts w:ascii="Times New Roman" w:hAnsi="Times New Roman" w:cs="Times New Roman"/>
          <w:sz w:val="28"/>
          <w:szCs w:val="28"/>
          <w:lang w:val="uk-UA"/>
        </w:rPr>
        <w:t>Якщо вчитель чимось стурбований чи розсіяний, його настрій і стан передається обов’язково учням. Нервозність і роздратованість призведуть до того, що весь урок пройде в нездоровій атмосфері. І навпаки, привітна усмішка і ласкаве слово педагога відразу зададуть необхідний тон заняттю. Проясніють обличчя, заблищать очі учнів, виникне атмосфера, яка необхідна для проведення уроку, де фізичні зусилля завжди поєднуються з великою затратою нервової і фізичної енергії.</w:t>
      </w:r>
    </w:p>
    <w:p w:rsidR="00FA7FC8" w:rsidRPr="00D6738D" w:rsidRDefault="00FA7FC8" w:rsidP="00D6738D">
      <w:pPr>
        <w:spacing w:line="360" w:lineRule="auto"/>
        <w:ind w:firstLine="709"/>
        <w:jc w:val="both"/>
        <w:rPr>
          <w:rFonts w:ascii="Times New Roman" w:hAnsi="Times New Roman" w:cs="Times New Roman"/>
          <w:sz w:val="28"/>
          <w:szCs w:val="28"/>
          <w:lang w:val="uk-UA"/>
        </w:rPr>
      </w:pPr>
      <w:r w:rsidRPr="00D6738D">
        <w:rPr>
          <w:rFonts w:ascii="Times New Roman" w:hAnsi="Times New Roman" w:cs="Times New Roman"/>
          <w:sz w:val="28"/>
          <w:szCs w:val="28"/>
          <w:lang w:val="uk-UA"/>
        </w:rPr>
        <w:t>Чергове заняття педагог-хореограф готує заздалегідь з урахуванням обов’язкової програми. Урок, побудований на імпровізації, рідко буває вдалим.</w:t>
      </w:r>
    </w:p>
    <w:p w:rsidR="00FA7FC8" w:rsidRPr="00D6738D" w:rsidRDefault="00FA7FC8" w:rsidP="00D6738D">
      <w:pPr>
        <w:spacing w:line="360" w:lineRule="auto"/>
        <w:ind w:firstLine="709"/>
        <w:jc w:val="both"/>
        <w:rPr>
          <w:rFonts w:ascii="Times New Roman" w:hAnsi="Times New Roman" w:cs="Times New Roman"/>
          <w:sz w:val="28"/>
          <w:szCs w:val="28"/>
          <w:lang w:val="uk-UA"/>
        </w:rPr>
      </w:pPr>
      <w:r w:rsidRPr="00D6738D">
        <w:rPr>
          <w:rFonts w:ascii="Times New Roman" w:hAnsi="Times New Roman" w:cs="Times New Roman"/>
          <w:sz w:val="28"/>
          <w:szCs w:val="28"/>
          <w:lang w:val="uk-UA"/>
        </w:rPr>
        <w:t xml:space="preserve">Викладач танцю неодмінно повинен бути хорошим організатором творчого процесу. Якщо у нього мало необхідних природних даних, він обов’язково повинен їх розвивати. Висока вимогливість до себе, а не лише до учнів, </w:t>
      </w:r>
      <w:r w:rsidR="001D703C">
        <w:rPr>
          <w:rFonts w:ascii="Times New Roman" w:hAnsi="Times New Roman" w:cs="Times New Roman"/>
          <w:sz w:val="28"/>
          <w:szCs w:val="28"/>
          <w:lang w:val="uk-UA"/>
        </w:rPr>
        <w:t>–</w:t>
      </w:r>
      <w:r w:rsidRPr="00D6738D">
        <w:rPr>
          <w:rFonts w:ascii="Times New Roman" w:hAnsi="Times New Roman" w:cs="Times New Roman"/>
          <w:sz w:val="28"/>
          <w:szCs w:val="28"/>
          <w:lang w:val="uk-UA"/>
        </w:rPr>
        <w:t xml:space="preserve"> одне з </w:t>
      </w:r>
      <w:proofErr w:type="spellStart"/>
      <w:r w:rsidRPr="00D6738D">
        <w:rPr>
          <w:rFonts w:ascii="Times New Roman" w:hAnsi="Times New Roman" w:cs="Times New Roman"/>
          <w:sz w:val="28"/>
          <w:szCs w:val="28"/>
          <w:lang w:val="uk-UA"/>
        </w:rPr>
        <w:t>найпершочергових</w:t>
      </w:r>
      <w:proofErr w:type="spellEnd"/>
      <w:r w:rsidRPr="00D6738D">
        <w:rPr>
          <w:rFonts w:ascii="Times New Roman" w:hAnsi="Times New Roman" w:cs="Times New Roman"/>
          <w:sz w:val="28"/>
          <w:szCs w:val="28"/>
          <w:lang w:val="uk-UA"/>
        </w:rPr>
        <w:t xml:space="preserve"> завдань хореографа.</w:t>
      </w:r>
    </w:p>
    <w:p w:rsidR="00FA7FC8" w:rsidRPr="00D6738D" w:rsidRDefault="00FA7FC8" w:rsidP="00D6738D">
      <w:pPr>
        <w:spacing w:line="360" w:lineRule="auto"/>
        <w:ind w:firstLine="709"/>
        <w:jc w:val="both"/>
        <w:rPr>
          <w:rFonts w:ascii="Times New Roman" w:hAnsi="Times New Roman" w:cs="Times New Roman"/>
          <w:sz w:val="28"/>
          <w:szCs w:val="28"/>
          <w:lang w:val="uk-UA"/>
        </w:rPr>
      </w:pPr>
      <w:r w:rsidRPr="00D6738D">
        <w:rPr>
          <w:rFonts w:ascii="Times New Roman" w:hAnsi="Times New Roman" w:cs="Times New Roman"/>
          <w:sz w:val="28"/>
          <w:szCs w:val="28"/>
          <w:lang w:val="uk-UA"/>
        </w:rPr>
        <w:lastRenderedPageBreak/>
        <w:t>Педагог-хореограф не повинен обмежуватись простим показом того чи іншого руху, який заплановано розучувати за програмою. Потрібно обов’язково пояснити значимість кожної вправи: якій меті вона служить, які м’язи розвиває. Якщо учні працюють над вправами свідомо, вони сягнуть великих успіхів за короткий термін.</w:t>
      </w:r>
    </w:p>
    <w:p w:rsidR="00FA7FC8" w:rsidRPr="00D6738D" w:rsidRDefault="00FA7FC8" w:rsidP="001D703C">
      <w:pPr>
        <w:spacing w:line="360" w:lineRule="auto"/>
        <w:ind w:firstLine="709"/>
        <w:jc w:val="both"/>
        <w:rPr>
          <w:rFonts w:ascii="Times New Roman" w:hAnsi="Times New Roman" w:cs="Times New Roman"/>
          <w:sz w:val="28"/>
          <w:szCs w:val="28"/>
          <w:lang w:val="uk-UA"/>
        </w:rPr>
      </w:pPr>
      <w:r w:rsidRPr="00D6738D">
        <w:rPr>
          <w:rFonts w:ascii="Times New Roman" w:hAnsi="Times New Roman" w:cs="Times New Roman"/>
          <w:sz w:val="28"/>
          <w:szCs w:val="28"/>
          <w:lang w:val="uk-UA"/>
        </w:rPr>
        <w:t>Здібності, як відомо, бувають різні. В одних учнів будова тіла краща, в інших – гірша, м’язи і зв’язки в одних більш еластичні, ніж в інших, сприйняття і пам’ять також не однакові. В такому випадку велике значення має терпеливість педагога. Якщо одним дається легко і вони завдання розуміють відразу, то з іншими доводиться попрацювати. Інколи з’являються «любимчики», яким приділяється більша увага. Тут виникає небезпека нехтування правилами педагогіки: педагогові успіхи всіх учнів повинні бути однаково дорогими, і учні повинні це відчувати.</w:t>
      </w:r>
    </w:p>
    <w:p w:rsidR="009B6DE7" w:rsidRPr="00D6738D" w:rsidRDefault="009B6DE7" w:rsidP="001D703C">
      <w:pPr>
        <w:pStyle w:val="a3"/>
        <w:spacing w:before="0" w:beforeAutospacing="0" w:after="0" w:afterAutospacing="0" w:line="360" w:lineRule="auto"/>
        <w:ind w:firstLine="567"/>
        <w:jc w:val="both"/>
        <w:rPr>
          <w:rFonts w:ascii="Times New Roman" w:hAnsi="Times New Roman"/>
          <w:sz w:val="28"/>
          <w:szCs w:val="28"/>
          <w:lang w:val="uk-UA"/>
        </w:rPr>
      </w:pPr>
      <w:r w:rsidRPr="00D6738D">
        <w:rPr>
          <w:rFonts w:ascii="Times New Roman" w:hAnsi="Times New Roman"/>
          <w:sz w:val="28"/>
          <w:szCs w:val="28"/>
          <w:lang w:val="uk-UA"/>
        </w:rPr>
        <w:t>Аналіз досліджень із проблеми виховного впливу хореографії на розвиток дітей засвідчив, що зазначені вище автори розкривають лише окремі питання виховного потенціалу танцювального мистецтва. Ними, зокрема, не визначено жодної класифікації форм виховної роботи дитячих хореографічних колективів, відсутні також рекомендації щодо проведення виховних заходів.</w:t>
      </w:r>
    </w:p>
    <w:p w:rsidR="009B6DE7" w:rsidRPr="00D6738D" w:rsidRDefault="009B6DE7" w:rsidP="001D703C">
      <w:pPr>
        <w:pStyle w:val="a3"/>
        <w:spacing w:before="0" w:beforeAutospacing="0" w:after="0" w:afterAutospacing="0" w:line="360" w:lineRule="auto"/>
        <w:ind w:firstLine="567"/>
        <w:jc w:val="both"/>
        <w:rPr>
          <w:rFonts w:ascii="Times New Roman" w:hAnsi="Times New Roman"/>
          <w:sz w:val="28"/>
          <w:szCs w:val="28"/>
          <w:lang w:val="uk-UA"/>
        </w:rPr>
      </w:pPr>
      <w:r w:rsidRPr="00D6738D">
        <w:rPr>
          <w:rFonts w:ascii="Times New Roman" w:hAnsi="Times New Roman"/>
          <w:sz w:val="28"/>
          <w:szCs w:val="28"/>
          <w:lang w:val="uk-UA"/>
        </w:rPr>
        <w:t>Незважаючи на те, що хореографія виконує широкий спектр виховних завдань (що доведено історією, теорією та практикою), виховна робота в дитячих хореографічних колективах має поверховий характер. Це зумовлено тим, що керівники цих колективів здебільшого приділяють увагу танцювальній підготовці дітей (формуванню хореографічних умінь та навичок, засвоєнню танцювального репертуару, підготовці до концертних виступів). Такий підхід значно знижує вплив хореографічного мистецтва на всебічний розвиток дитини, що суперечить завданням роботи закладів позашкільної освіти.</w:t>
      </w:r>
    </w:p>
    <w:p w:rsidR="009B6DE7" w:rsidRPr="00D6738D" w:rsidRDefault="009B6DE7" w:rsidP="001D703C">
      <w:pPr>
        <w:pStyle w:val="a3"/>
        <w:spacing w:before="0" w:beforeAutospacing="0" w:after="0" w:afterAutospacing="0" w:line="360" w:lineRule="auto"/>
        <w:ind w:firstLine="567"/>
        <w:jc w:val="both"/>
        <w:rPr>
          <w:rFonts w:ascii="Times New Roman" w:hAnsi="Times New Roman"/>
          <w:sz w:val="28"/>
          <w:szCs w:val="28"/>
          <w:lang w:val="uk-UA"/>
        </w:rPr>
      </w:pPr>
      <w:r w:rsidRPr="00D6738D">
        <w:rPr>
          <w:rFonts w:ascii="Times New Roman" w:hAnsi="Times New Roman"/>
          <w:sz w:val="28"/>
          <w:szCs w:val="28"/>
          <w:lang w:val="uk-UA"/>
        </w:rPr>
        <w:t>Враховуючи специфіку хореографічної роботи з дітьми, нами було визначено перелік завдань, які повинні вирішуватися керівником хореографічного колективу:</w:t>
      </w:r>
    </w:p>
    <w:p w:rsidR="009B6DE7" w:rsidRPr="00D6738D" w:rsidRDefault="009B6DE7" w:rsidP="001D703C">
      <w:pPr>
        <w:pStyle w:val="a3"/>
        <w:numPr>
          <w:ilvl w:val="0"/>
          <w:numId w:val="1"/>
        </w:numPr>
        <w:spacing w:before="0" w:beforeAutospacing="0" w:after="0" w:afterAutospacing="0" w:line="360" w:lineRule="auto"/>
        <w:jc w:val="both"/>
        <w:rPr>
          <w:rFonts w:ascii="Times New Roman" w:hAnsi="Times New Roman"/>
          <w:sz w:val="28"/>
          <w:szCs w:val="28"/>
          <w:lang w:val="uk-UA"/>
        </w:rPr>
      </w:pPr>
      <w:r w:rsidRPr="00D6738D">
        <w:rPr>
          <w:rFonts w:ascii="Times New Roman" w:hAnsi="Times New Roman"/>
          <w:sz w:val="28"/>
          <w:szCs w:val="28"/>
          <w:lang w:val="uk-UA"/>
        </w:rPr>
        <w:t>виховання інтересу до хореографії та суміжних видів мистецтв;</w:t>
      </w:r>
    </w:p>
    <w:p w:rsidR="009B6DE7" w:rsidRPr="00D6738D" w:rsidRDefault="009B6DE7" w:rsidP="001D703C">
      <w:pPr>
        <w:pStyle w:val="a3"/>
        <w:numPr>
          <w:ilvl w:val="0"/>
          <w:numId w:val="1"/>
        </w:numPr>
        <w:spacing w:before="0" w:beforeAutospacing="0" w:after="0" w:afterAutospacing="0" w:line="360" w:lineRule="auto"/>
        <w:jc w:val="both"/>
        <w:rPr>
          <w:rFonts w:ascii="Times New Roman" w:hAnsi="Times New Roman"/>
          <w:sz w:val="28"/>
          <w:szCs w:val="28"/>
          <w:lang w:val="uk-UA"/>
        </w:rPr>
      </w:pPr>
      <w:r w:rsidRPr="00D6738D">
        <w:rPr>
          <w:rFonts w:ascii="Times New Roman" w:hAnsi="Times New Roman"/>
          <w:sz w:val="28"/>
          <w:szCs w:val="28"/>
          <w:lang w:val="uk-UA"/>
        </w:rPr>
        <w:lastRenderedPageBreak/>
        <w:t>виховання художньо-естетичної культури, естетичних потреб та почуттів;</w:t>
      </w:r>
    </w:p>
    <w:p w:rsidR="009B6DE7" w:rsidRPr="00D6738D" w:rsidRDefault="009B6DE7" w:rsidP="001D703C">
      <w:pPr>
        <w:pStyle w:val="a3"/>
        <w:numPr>
          <w:ilvl w:val="0"/>
          <w:numId w:val="1"/>
        </w:numPr>
        <w:spacing w:before="0" w:beforeAutospacing="0" w:after="0" w:afterAutospacing="0" w:line="360" w:lineRule="auto"/>
        <w:jc w:val="both"/>
        <w:rPr>
          <w:rFonts w:ascii="Times New Roman" w:hAnsi="Times New Roman"/>
          <w:sz w:val="28"/>
          <w:szCs w:val="28"/>
          <w:lang w:val="uk-UA"/>
        </w:rPr>
      </w:pPr>
      <w:r w:rsidRPr="00D6738D">
        <w:rPr>
          <w:rFonts w:ascii="Times New Roman" w:hAnsi="Times New Roman"/>
          <w:sz w:val="28"/>
          <w:szCs w:val="28"/>
          <w:lang w:val="uk-UA"/>
        </w:rPr>
        <w:t>забезпечення повноцінного розвитку дітей, охорона і зміцнення їх фізичного, психологічного та духовного здоров’я;</w:t>
      </w:r>
    </w:p>
    <w:p w:rsidR="009B6DE7" w:rsidRPr="00D6738D" w:rsidRDefault="009B6DE7" w:rsidP="001D703C">
      <w:pPr>
        <w:pStyle w:val="a3"/>
        <w:numPr>
          <w:ilvl w:val="0"/>
          <w:numId w:val="1"/>
        </w:numPr>
        <w:spacing w:before="0" w:beforeAutospacing="0" w:after="0" w:afterAutospacing="0" w:line="360" w:lineRule="auto"/>
        <w:jc w:val="both"/>
        <w:rPr>
          <w:rFonts w:ascii="Times New Roman" w:hAnsi="Times New Roman"/>
          <w:sz w:val="28"/>
          <w:szCs w:val="28"/>
          <w:lang w:val="uk-UA"/>
        </w:rPr>
      </w:pPr>
      <w:r w:rsidRPr="00D6738D">
        <w:rPr>
          <w:rFonts w:ascii="Times New Roman" w:hAnsi="Times New Roman"/>
          <w:sz w:val="28"/>
          <w:szCs w:val="28"/>
          <w:lang w:val="uk-UA"/>
        </w:rPr>
        <w:t>формування морального, емоційного та вольового компонентів світогляду;</w:t>
      </w:r>
    </w:p>
    <w:p w:rsidR="009B6DE7" w:rsidRPr="00D6738D" w:rsidRDefault="009B6DE7" w:rsidP="001D703C">
      <w:pPr>
        <w:pStyle w:val="a3"/>
        <w:numPr>
          <w:ilvl w:val="0"/>
          <w:numId w:val="1"/>
        </w:numPr>
        <w:spacing w:before="0" w:beforeAutospacing="0" w:after="0" w:afterAutospacing="0" w:line="360" w:lineRule="auto"/>
        <w:jc w:val="both"/>
        <w:rPr>
          <w:rFonts w:ascii="Times New Roman" w:hAnsi="Times New Roman"/>
          <w:sz w:val="28"/>
          <w:szCs w:val="28"/>
          <w:lang w:val="uk-UA"/>
        </w:rPr>
      </w:pPr>
      <w:r w:rsidRPr="00D6738D">
        <w:rPr>
          <w:rFonts w:ascii="Times New Roman" w:hAnsi="Times New Roman"/>
          <w:sz w:val="28"/>
          <w:szCs w:val="28"/>
          <w:lang w:val="uk-UA"/>
        </w:rPr>
        <w:t>формування національної свідомості та національної гідності, любові до рідної землі, родини, свого народу;</w:t>
      </w:r>
    </w:p>
    <w:p w:rsidR="009B6DE7" w:rsidRPr="00D6738D" w:rsidRDefault="009B6DE7" w:rsidP="001D703C">
      <w:pPr>
        <w:pStyle w:val="a3"/>
        <w:numPr>
          <w:ilvl w:val="0"/>
          <w:numId w:val="1"/>
        </w:numPr>
        <w:spacing w:before="0" w:beforeAutospacing="0" w:after="0" w:afterAutospacing="0" w:line="360" w:lineRule="auto"/>
        <w:jc w:val="both"/>
        <w:rPr>
          <w:rFonts w:ascii="Times New Roman" w:hAnsi="Times New Roman"/>
          <w:sz w:val="28"/>
          <w:szCs w:val="28"/>
          <w:lang w:val="uk-UA"/>
        </w:rPr>
      </w:pPr>
      <w:r w:rsidRPr="00D6738D">
        <w:rPr>
          <w:rFonts w:ascii="Times New Roman" w:hAnsi="Times New Roman"/>
          <w:sz w:val="28"/>
          <w:szCs w:val="28"/>
          <w:lang w:val="uk-UA"/>
        </w:rPr>
        <w:t>забезпечення умов для самореалізації дитини відповідно до її здібностей, особистих і суспільних інтересів;</w:t>
      </w:r>
    </w:p>
    <w:p w:rsidR="009B6DE7" w:rsidRPr="00D6738D" w:rsidRDefault="009B6DE7" w:rsidP="001D703C">
      <w:pPr>
        <w:pStyle w:val="a3"/>
        <w:numPr>
          <w:ilvl w:val="0"/>
          <w:numId w:val="1"/>
        </w:numPr>
        <w:spacing w:before="0" w:beforeAutospacing="0" w:after="0" w:afterAutospacing="0" w:line="360" w:lineRule="auto"/>
        <w:jc w:val="both"/>
        <w:rPr>
          <w:rFonts w:ascii="Times New Roman" w:hAnsi="Times New Roman"/>
          <w:sz w:val="28"/>
          <w:szCs w:val="28"/>
          <w:lang w:val="uk-UA"/>
        </w:rPr>
      </w:pPr>
      <w:r w:rsidRPr="00D6738D">
        <w:rPr>
          <w:rFonts w:ascii="Times New Roman" w:hAnsi="Times New Roman"/>
          <w:sz w:val="28"/>
          <w:szCs w:val="28"/>
          <w:lang w:val="uk-UA"/>
        </w:rPr>
        <w:t>формування у дитини позитивної Я-концепції, яка характеризується: впевненістю у доброзичливому ставленні до неї інших дітей, переконаністю в успішному оволодінні хореографічним мистецтвом, почуттям особистої значущості в колективі;</w:t>
      </w:r>
    </w:p>
    <w:p w:rsidR="009B6DE7" w:rsidRPr="00D6738D" w:rsidRDefault="009B6DE7" w:rsidP="001D703C">
      <w:pPr>
        <w:pStyle w:val="a3"/>
        <w:numPr>
          <w:ilvl w:val="0"/>
          <w:numId w:val="1"/>
        </w:numPr>
        <w:spacing w:before="0" w:beforeAutospacing="0" w:after="0" w:afterAutospacing="0" w:line="360" w:lineRule="auto"/>
        <w:jc w:val="both"/>
        <w:rPr>
          <w:rFonts w:ascii="Times New Roman" w:hAnsi="Times New Roman"/>
          <w:sz w:val="28"/>
          <w:szCs w:val="28"/>
          <w:lang w:val="uk-UA"/>
        </w:rPr>
      </w:pPr>
      <w:r w:rsidRPr="00D6738D">
        <w:rPr>
          <w:rFonts w:ascii="Times New Roman" w:hAnsi="Times New Roman"/>
          <w:sz w:val="28"/>
          <w:szCs w:val="28"/>
          <w:lang w:val="uk-UA"/>
        </w:rPr>
        <w:t>формування навичок співпраці та колективної взаємодії;</w:t>
      </w:r>
    </w:p>
    <w:p w:rsidR="009B6DE7" w:rsidRPr="00D6738D" w:rsidRDefault="009B6DE7" w:rsidP="001D703C">
      <w:pPr>
        <w:pStyle w:val="a3"/>
        <w:numPr>
          <w:ilvl w:val="0"/>
          <w:numId w:val="1"/>
        </w:numPr>
        <w:spacing w:before="0" w:beforeAutospacing="0" w:after="0" w:afterAutospacing="0" w:line="360" w:lineRule="auto"/>
        <w:jc w:val="both"/>
        <w:rPr>
          <w:rFonts w:ascii="Times New Roman" w:hAnsi="Times New Roman"/>
          <w:sz w:val="28"/>
          <w:szCs w:val="28"/>
          <w:lang w:val="uk-UA"/>
        </w:rPr>
      </w:pPr>
      <w:r w:rsidRPr="00D6738D">
        <w:rPr>
          <w:rFonts w:ascii="Times New Roman" w:hAnsi="Times New Roman"/>
          <w:sz w:val="28"/>
          <w:szCs w:val="28"/>
          <w:lang w:val="uk-UA"/>
        </w:rPr>
        <w:t>виховання сценічної культури (поведінка, одяг, рухи);</w:t>
      </w:r>
    </w:p>
    <w:p w:rsidR="009B6DE7" w:rsidRPr="00D6738D" w:rsidRDefault="009B6DE7" w:rsidP="001D703C">
      <w:pPr>
        <w:pStyle w:val="a3"/>
        <w:numPr>
          <w:ilvl w:val="0"/>
          <w:numId w:val="1"/>
        </w:numPr>
        <w:spacing w:before="0" w:beforeAutospacing="0" w:after="0" w:afterAutospacing="0" w:line="360" w:lineRule="auto"/>
        <w:jc w:val="both"/>
        <w:rPr>
          <w:rFonts w:ascii="Times New Roman" w:hAnsi="Times New Roman"/>
          <w:sz w:val="28"/>
          <w:szCs w:val="28"/>
          <w:lang w:val="uk-UA"/>
        </w:rPr>
      </w:pPr>
      <w:r w:rsidRPr="00D6738D">
        <w:rPr>
          <w:rFonts w:ascii="Times New Roman" w:hAnsi="Times New Roman"/>
          <w:sz w:val="28"/>
          <w:szCs w:val="28"/>
          <w:lang w:val="uk-UA"/>
        </w:rPr>
        <w:t>виховання бережливого ставлення до державного майна, сценічних костюмів та реквізиту.</w:t>
      </w:r>
    </w:p>
    <w:p w:rsidR="00FA7FC8" w:rsidRPr="00D6738D" w:rsidRDefault="009B6DE7" w:rsidP="001D703C">
      <w:pPr>
        <w:spacing w:line="360" w:lineRule="auto"/>
        <w:ind w:firstLine="567"/>
        <w:jc w:val="both"/>
        <w:rPr>
          <w:rFonts w:ascii="Times New Roman" w:eastAsia="Times New Roman" w:hAnsi="Times New Roman" w:cs="Times New Roman"/>
          <w:sz w:val="28"/>
          <w:szCs w:val="28"/>
          <w:lang w:val="uk-UA"/>
        </w:rPr>
      </w:pPr>
      <w:r w:rsidRPr="00D6738D">
        <w:rPr>
          <w:rFonts w:ascii="Times New Roman" w:eastAsia="Times New Roman" w:hAnsi="Times New Roman" w:cs="Times New Roman"/>
          <w:sz w:val="28"/>
          <w:szCs w:val="28"/>
          <w:lang w:val="uk-UA"/>
        </w:rPr>
        <w:t>У навчально-виховному процесі також доцільно застосовувати методи морально-етичного впливу: створення ситуацій морального вибору, педагогічна або колективна оцінка поведінки та вчинків дитини, заохочення до моральних учинків, осуд аморальної поведінки.</w:t>
      </w:r>
    </w:p>
    <w:p w:rsidR="009B6DE7" w:rsidRPr="00D6738D" w:rsidRDefault="009B6DE7" w:rsidP="001D703C">
      <w:pPr>
        <w:spacing w:line="360" w:lineRule="auto"/>
        <w:ind w:firstLine="567"/>
        <w:jc w:val="both"/>
        <w:rPr>
          <w:rFonts w:ascii="Times New Roman" w:eastAsia="Times New Roman" w:hAnsi="Times New Roman" w:cs="Times New Roman"/>
          <w:sz w:val="28"/>
          <w:szCs w:val="28"/>
          <w:lang w:val="uk-UA"/>
        </w:rPr>
      </w:pPr>
      <w:r w:rsidRPr="00D6738D">
        <w:rPr>
          <w:rFonts w:ascii="Times New Roman" w:eastAsia="Times New Roman" w:hAnsi="Times New Roman" w:cs="Times New Roman"/>
          <w:sz w:val="28"/>
          <w:szCs w:val="28"/>
          <w:lang w:val="uk-UA"/>
        </w:rPr>
        <w:t xml:space="preserve">Важлива та цікава форма виховної роботи в дитячому хореографічному колективі — проведення культурно-розважальних виховних заходів, що сприяють об’єднанню та згуртуванню колективу, формуванню у вихованців почуття колективізму, створенню атмосфери доброзичливості й поваги.  Для успішного ведення виховної роботи її обов’язково слід планувати. Це сприяє управлінню процесом виховання, координації педагогічних впливів, поглибленню й розширенню цілей та завдань виховання, робить таку діяльність педагогічно доцільною та цілеспрямованою. Планування виховної роботи слід здійснювати на початку року, відображаючи це в річному плані </w:t>
      </w:r>
      <w:r w:rsidRPr="00D6738D">
        <w:rPr>
          <w:rFonts w:ascii="Times New Roman" w:eastAsia="Times New Roman" w:hAnsi="Times New Roman" w:cs="Times New Roman"/>
          <w:sz w:val="28"/>
          <w:szCs w:val="28"/>
          <w:lang w:val="uk-UA"/>
        </w:rPr>
        <w:lastRenderedPageBreak/>
        <w:t>роботи колективу. Зокрема, у плані роботи педагог вказує назву виховного заходу, його мету та завдання, терміни та форму проведення, відповідальних.</w:t>
      </w:r>
    </w:p>
    <w:p w:rsidR="00F85647" w:rsidRPr="00D6738D" w:rsidRDefault="00F85647" w:rsidP="001D703C">
      <w:pPr>
        <w:pStyle w:val="a3"/>
        <w:spacing w:before="0" w:beforeAutospacing="0" w:after="0" w:afterAutospacing="0" w:line="360" w:lineRule="auto"/>
        <w:ind w:firstLine="567"/>
        <w:jc w:val="both"/>
        <w:rPr>
          <w:rFonts w:ascii="Times New Roman" w:hAnsi="Times New Roman"/>
          <w:sz w:val="28"/>
          <w:szCs w:val="28"/>
          <w:lang w:val="uk-UA"/>
        </w:rPr>
      </w:pPr>
      <w:r w:rsidRPr="00D6738D">
        <w:rPr>
          <w:rFonts w:ascii="Times New Roman" w:hAnsi="Times New Roman"/>
          <w:sz w:val="28"/>
          <w:szCs w:val="28"/>
          <w:lang w:val="uk-UA"/>
        </w:rPr>
        <w:t>Отже, створення сприятливих умов хореографічної роботи в дитячому колективі буде ефективним за умов планомірного та систематичного проведення виховної роботи, застосування різних форм та методів виховного впливу на дітей, своєчасного попередження та вирішення конфліктних ситуацій завдяки активній позиції керівника та його психолого-педагогічній компетентності, врахування індивідуально-диференційного підходу до кожного вихованця, поширення уявлень дітей про позитивні людські якості, засвоєння ними етичних норм спілкування й поведінки, впровадження методів самоврядування, збереження традицій колективу.</w:t>
      </w:r>
    </w:p>
    <w:p w:rsidR="00F85647" w:rsidRPr="00D6738D" w:rsidRDefault="00F85647" w:rsidP="001D703C">
      <w:pPr>
        <w:pStyle w:val="a3"/>
        <w:spacing w:before="0" w:beforeAutospacing="0" w:after="0" w:afterAutospacing="0" w:line="360" w:lineRule="auto"/>
        <w:ind w:firstLine="567"/>
        <w:jc w:val="both"/>
        <w:rPr>
          <w:rFonts w:ascii="Times New Roman" w:hAnsi="Times New Roman"/>
          <w:sz w:val="28"/>
          <w:szCs w:val="28"/>
          <w:lang w:val="uk-UA"/>
        </w:rPr>
      </w:pPr>
      <w:r w:rsidRPr="00D6738D">
        <w:rPr>
          <w:rFonts w:ascii="Times New Roman" w:hAnsi="Times New Roman"/>
          <w:sz w:val="28"/>
          <w:szCs w:val="28"/>
          <w:lang w:val="uk-UA"/>
        </w:rPr>
        <w:t>Подальші перспективи вивчення даної проблеми вбачаю у визначенні завдань та змісту роботи хореографічного колективу з сім’єю, в розробці конспектів хореографічних занять тематично-виховного напрямку, сценаріїв виховних заходів.</w:t>
      </w:r>
    </w:p>
    <w:p w:rsidR="00F85647" w:rsidRPr="008D2B9B" w:rsidRDefault="00F85647" w:rsidP="00D6738D">
      <w:pPr>
        <w:jc w:val="both"/>
        <w:rPr>
          <w:sz w:val="36"/>
          <w:szCs w:val="36"/>
          <w:lang w:val="uk-UA"/>
        </w:rPr>
      </w:pPr>
    </w:p>
    <w:sectPr w:rsidR="00F85647" w:rsidRPr="008D2B9B" w:rsidSect="001D703C">
      <w:pgSz w:w="11900" w:h="16840"/>
      <w:pgMar w:top="851" w:right="843" w:bottom="709" w:left="1560" w:header="708" w:footer="708" w:gutter="0"/>
      <w:pgBorders w:display="firstPage" w:offsetFrom="page">
        <w:top w:val="flowersModern1" w:sz="14" w:space="24" w:color="0000CC"/>
        <w:left w:val="flowersModern1" w:sz="14" w:space="24" w:color="0000CC"/>
        <w:bottom w:val="flowersModern1" w:sz="14" w:space="24" w:color="0000CC"/>
        <w:right w:val="flowersModern1" w:sz="14" w:space="24" w:color="0000CC"/>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4E79AC"/>
    <w:multiLevelType w:val="hybridMultilevel"/>
    <w:tmpl w:val="16725D0C"/>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useFELayout/>
    <w:compatSetting w:name="compatibilityMode" w:uri="http://schemas.microsoft.com/office/word" w:val="12"/>
  </w:compat>
  <w:rsids>
    <w:rsidRoot w:val="00FA7FC8"/>
    <w:rsid w:val="001D703C"/>
    <w:rsid w:val="003A7344"/>
    <w:rsid w:val="0041362D"/>
    <w:rsid w:val="0070638F"/>
    <w:rsid w:val="008D2B9B"/>
    <w:rsid w:val="009B6DE7"/>
    <w:rsid w:val="009E50CD"/>
    <w:rsid w:val="00D6738D"/>
    <w:rsid w:val="00F85647"/>
    <w:rsid w:val="00FA7FC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50C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B6DE7"/>
    <w:pPr>
      <w:spacing w:before="100" w:beforeAutospacing="1" w:after="100" w:afterAutospacing="1"/>
    </w:pPr>
    <w:rPr>
      <w:rFonts w:ascii="Times" w:hAnsi="Times" w:cs="Times New Roman"/>
      <w:sz w:val="20"/>
      <w:szCs w:val="20"/>
    </w:rPr>
  </w:style>
  <w:style w:type="paragraph" w:styleId="a4">
    <w:name w:val="Balloon Text"/>
    <w:basedOn w:val="a"/>
    <w:link w:val="a5"/>
    <w:uiPriority w:val="99"/>
    <w:semiHidden/>
    <w:unhideWhenUsed/>
    <w:rsid w:val="00D6738D"/>
    <w:rPr>
      <w:rFonts w:ascii="Tahoma" w:hAnsi="Tahoma" w:cs="Tahoma"/>
      <w:sz w:val="16"/>
      <w:szCs w:val="16"/>
    </w:rPr>
  </w:style>
  <w:style w:type="character" w:customStyle="1" w:styleId="a5">
    <w:name w:val="Текст выноски Знак"/>
    <w:basedOn w:val="a0"/>
    <w:link w:val="a4"/>
    <w:uiPriority w:val="99"/>
    <w:semiHidden/>
    <w:rsid w:val="00D6738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B6DE7"/>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268200">
      <w:bodyDiv w:val="1"/>
      <w:marLeft w:val="0"/>
      <w:marRight w:val="0"/>
      <w:marTop w:val="0"/>
      <w:marBottom w:val="0"/>
      <w:divBdr>
        <w:top w:val="none" w:sz="0" w:space="0" w:color="auto"/>
        <w:left w:val="none" w:sz="0" w:space="0" w:color="auto"/>
        <w:bottom w:val="none" w:sz="0" w:space="0" w:color="auto"/>
        <w:right w:val="none" w:sz="0" w:space="0" w:color="auto"/>
      </w:divBdr>
    </w:div>
    <w:div w:id="1166168555">
      <w:bodyDiv w:val="1"/>
      <w:marLeft w:val="0"/>
      <w:marRight w:val="0"/>
      <w:marTop w:val="0"/>
      <w:marBottom w:val="0"/>
      <w:divBdr>
        <w:top w:val="none" w:sz="0" w:space="0" w:color="auto"/>
        <w:left w:val="none" w:sz="0" w:space="0" w:color="auto"/>
        <w:bottom w:val="none" w:sz="0" w:space="0" w:color="auto"/>
        <w:right w:val="none" w:sz="0" w:space="0" w:color="auto"/>
      </w:divBdr>
    </w:div>
    <w:div w:id="18403865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1658</Words>
  <Characters>9452</Characters>
  <Application>Microsoft Office Word</Application>
  <DocSecurity>0</DocSecurity>
  <Lines>78</Lines>
  <Paragraphs>22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11088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dc:creator>
  <cp:lastModifiedBy>admin</cp:lastModifiedBy>
  <cp:revision>5</cp:revision>
  <dcterms:created xsi:type="dcterms:W3CDTF">2016-02-22T20:25:00Z</dcterms:created>
  <dcterms:modified xsi:type="dcterms:W3CDTF">2016-02-23T08:54:00Z</dcterms:modified>
</cp:coreProperties>
</file>