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F90" w:rsidRPr="00FB57B4" w:rsidRDefault="00FB57B4" w:rsidP="00FB57B4">
      <w:pPr>
        <w:jc w:val="center"/>
        <w:rPr>
          <w:rFonts w:ascii="Times New Roman" w:hAnsi="Times New Roman" w:cs="Times New Roman"/>
        </w:rPr>
      </w:pPr>
      <w:r w:rsidRPr="00FB57B4"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2493241" cy="2052000"/>
            <wp:effectExtent l="0" t="0" r="0" b="0"/>
            <wp:docPr id="23" name="Рисунок 23" descr="en00354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 descr="en00354_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41" cy="20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B7F90">
        <w:rPr>
          <w:rFonts w:ascii="Comic Sans MS" w:hAnsi="Comic Sans MS" w:cs="Times New Roman"/>
          <w:b/>
          <w:sz w:val="52"/>
        </w:rPr>
        <w:br/>
      </w:r>
      <w:r w:rsidR="00AB7F90" w:rsidRPr="00AB614E">
        <w:rPr>
          <w:rFonts w:ascii="Comic Sans MS" w:hAnsi="Comic Sans MS" w:cs="Times New Roman"/>
          <w:b/>
          <w:sz w:val="52"/>
        </w:rPr>
        <w:t>«</w:t>
      </w:r>
      <w:r w:rsidR="00AB7F90">
        <w:rPr>
          <w:rFonts w:ascii="Comic Sans MS" w:hAnsi="Comic Sans MS" w:cs="Times New Roman"/>
          <w:b/>
          <w:sz w:val="52"/>
        </w:rPr>
        <w:t>Як бегемотик нотки шукав»</w:t>
      </w:r>
    </w:p>
    <w:p w:rsidR="00AB7F90" w:rsidRDefault="00AB7F90" w:rsidP="00AB7F90">
      <w:pPr>
        <w:jc w:val="center"/>
        <w:rPr>
          <w:rFonts w:ascii="Comic Sans MS" w:hAnsi="Comic Sans MS" w:cs="Times New Roman"/>
          <w:b/>
          <w:sz w:val="52"/>
        </w:rPr>
      </w:pPr>
      <w:r>
        <w:rPr>
          <w:rFonts w:ascii="Comic Sans MS" w:hAnsi="Comic Sans MS" w:cs="Times New Roman"/>
          <w:b/>
          <w:sz w:val="52"/>
        </w:rPr>
        <w:t>(музична казка)</w:t>
      </w:r>
    </w:p>
    <w:p w:rsidR="00AB7F90" w:rsidRPr="00AB614E" w:rsidRDefault="00FB57B4" w:rsidP="00AB7F90">
      <w:pPr>
        <w:tabs>
          <w:tab w:val="left" w:pos="7046"/>
        </w:tabs>
        <w:rPr>
          <w:rFonts w:ascii="Comic Sans MS" w:hAnsi="Comic Sans MS" w:cs="Times New Roman"/>
          <w:sz w:val="48"/>
        </w:rPr>
      </w:pPr>
      <w:r>
        <w:rPr>
          <w:rFonts w:ascii="Comic Sans MS" w:hAnsi="Comic Sans MS" w:cs="Times New Roman"/>
          <w:noProof/>
          <w:sz w:val="48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1406987</wp:posOffset>
            </wp:positionH>
            <wp:positionV relativeFrom="paragraph">
              <wp:posOffset>174740</wp:posOffset>
            </wp:positionV>
            <wp:extent cx="4858038" cy="3117273"/>
            <wp:effectExtent l="19050" t="0" r="0" b="0"/>
            <wp:wrapNone/>
            <wp:docPr id="22" name="Рисунок 22" descr="F:\mama\IMG_37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mama\IMG_3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807" cy="3118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B7F90" w:rsidRPr="00524B8C" w:rsidRDefault="00AB7F90" w:rsidP="00AB7F90">
      <w:pPr>
        <w:jc w:val="right"/>
        <w:rPr>
          <w:rFonts w:ascii="Times New Roman" w:hAnsi="Times New Roman" w:cs="Times New Roman"/>
          <w:sz w:val="36"/>
        </w:rPr>
      </w:pPr>
      <w:r w:rsidRPr="00AB614E">
        <w:rPr>
          <w:rFonts w:ascii="Comic Sans MS" w:hAnsi="Comic Sans MS" w:cs="Times New Roman"/>
          <w:sz w:val="36"/>
        </w:rPr>
        <w:t xml:space="preserve"> </w:t>
      </w:r>
    </w:p>
    <w:p w:rsidR="00AB7F90" w:rsidRDefault="00AB7F90" w:rsidP="00AB7F90">
      <w:pPr>
        <w:rPr>
          <w:rFonts w:ascii="Times New Roman" w:hAnsi="Times New Roman" w:cs="Times New Roman"/>
          <w:sz w:val="36"/>
        </w:rPr>
      </w:pPr>
    </w:p>
    <w:p w:rsidR="00AB7F90" w:rsidRPr="00524B8C" w:rsidRDefault="00AB7F90" w:rsidP="00AB7F90">
      <w:pPr>
        <w:tabs>
          <w:tab w:val="left" w:pos="2914"/>
        </w:tabs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ab/>
      </w:r>
    </w:p>
    <w:p w:rsidR="00AB7F90" w:rsidRDefault="00AB7F90" w:rsidP="00AB7F90"/>
    <w:p w:rsidR="00AB7F90" w:rsidRDefault="00AB7F90" w:rsidP="00AB7F90"/>
    <w:p w:rsidR="00AB7F90" w:rsidRDefault="00AB7F90" w:rsidP="00AB7F90"/>
    <w:p w:rsidR="00AB7F90" w:rsidRDefault="00AB7F90" w:rsidP="00AB7F90"/>
    <w:p w:rsidR="00AB7F90" w:rsidRDefault="00FB57B4" w:rsidP="00AB7F90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-437342</wp:posOffset>
            </wp:positionH>
            <wp:positionV relativeFrom="paragraph">
              <wp:posOffset>104486</wp:posOffset>
            </wp:positionV>
            <wp:extent cx="4753783" cy="3345872"/>
            <wp:effectExtent l="19050" t="0" r="8717" b="0"/>
            <wp:wrapNone/>
            <wp:docPr id="21" name="Рисунок 21" descr="F:\mama\IMG_37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mama\IMG_3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783" cy="3345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B7F90" w:rsidRDefault="00AB7F90" w:rsidP="00AB7F90"/>
    <w:p w:rsidR="00AB7F90" w:rsidRDefault="00AB7F90" w:rsidP="00AB7F90"/>
    <w:p w:rsidR="00AB7F90" w:rsidRDefault="00AB7F90" w:rsidP="00AB7F90"/>
    <w:p w:rsidR="00AB7F90" w:rsidRDefault="00AB7F90" w:rsidP="00AB7F90"/>
    <w:p w:rsidR="00AB7F90" w:rsidRDefault="00AB7F90" w:rsidP="00AB7F90"/>
    <w:p w:rsidR="009F45FE" w:rsidRDefault="009F45FE"/>
    <w:p w:rsidR="000A00E1" w:rsidRDefault="000A00E1"/>
    <w:p w:rsidR="000A00E1" w:rsidRDefault="000A00E1"/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>Казкар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pl-PL"/>
        </w:rPr>
        <w:t>: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Жив собі, був собі малий Бегемотик. Він дуже хотів навчитися гарно співати. Цілісінькі дні сидів і то мугикав собі під носа, то вигукував: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  <w:u w:val="single"/>
        </w:rPr>
        <w:t>Бегемотик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pl-PL"/>
        </w:rPr>
        <w:t>: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A00E1">
        <w:rPr>
          <w:rFonts w:ascii="Times New Roman" w:hAnsi="Times New Roman" w:cs="Times New Roman"/>
          <w:color w:val="000000"/>
          <w:sz w:val="28"/>
          <w:szCs w:val="28"/>
        </w:rPr>
        <w:t>„Та</w:t>
      </w:r>
      <w:proofErr w:type="spellEnd"/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- та - та!”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  <w:u w:val="single"/>
        </w:rPr>
        <w:t>Казкар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pl-PL"/>
        </w:rPr>
        <w:t>: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Ото й усе, бо нічого іншого в нього не виходило.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Бегемотикові пісенька була голосна, але звучала так неприємно , що сусіди аж вуха затуляли.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Друже, прошу тебе - ,припини своє мугикання - вигукування! Якщо справді хочеш співати, то вчися цього. Але найперше ти маєш подружитися з музичними звуками,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  <w:u w:val="single"/>
        </w:rPr>
        <w:t>Бегемотик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pl-PL"/>
        </w:rPr>
        <w:t>: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А де ж мені їх знайти?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  <w:u w:val="single"/>
        </w:rPr>
        <w:t>Ведмедик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pl-PL"/>
        </w:rPr>
        <w:t>: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Я чув, що музичні </w:t>
      </w:r>
      <w:r w:rsidRPr="000A00E1">
        <w:rPr>
          <w:rFonts w:ascii="Times New Roman" w:hAnsi="Times New Roman" w:cs="Times New Roman"/>
          <w:i/>
          <w:iCs/>
          <w:color w:val="000000"/>
          <w:spacing w:val="-10"/>
          <w:sz w:val="28"/>
          <w:szCs w:val="28"/>
        </w:rPr>
        <w:t>звуки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живуть поряд з нами. Треба лише уважно прислухатися і придивитись навколо. Хочеш, я допоможу тобі розшукати їх?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  <w:u w:val="single"/>
        </w:rPr>
        <w:t>Бегемотик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pl-PL"/>
        </w:rPr>
        <w:t>: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Хочу! Хочу!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(стрибаючи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радісно)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(Ведмедик і Бегемотик вирушили на пошуки музичних звуків)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Насунула хмара, закрапав дощ - звучить фрагмент музики В. Косенка </w:t>
      </w:r>
      <w:proofErr w:type="spellStart"/>
      <w:r w:rsidRPr="000A00E1">
        <w:rPr>
          <w:rFonts w:ascii="Times New Roman" w:hAnsi="Times New Roman" w:cs="Times New Roman"/>
          <w:color w:val="000000"/>
          <w:sz w:val="28"/>
          <w:szCs w:val="28"/>
        </w:rPr>
        <w:t>„Дощик”</w:t>
      </w:r>
      <w:proofErr w:type="spellEnd"/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. Танець </w:t>
      </w:r>
      <w:proofErr w:type="spellStart"/>
      <w:r w:rsidRPr="000A00E1">
        <w:rPr>
          <w:rFonts w:ascii="Times New Roman" w:hAnsi="Times New Roman" w:cs="Times New Roman"/>
          <w:color w:val="000000"/>
          <w:sz w:val="28"/>
          <w:szCs w:val="28"/>
        </w:rPr>
        <w:t>дощика</w:t>
      </w:r>
      <w:proofErr w:type="spellEnd"/>
      <w:r w:rsidRPr="000A00E1">
        <w:rPr>
          <w:rFonts w:ascii="Times New Roman" w:hAnsi="Times New Roman" w:cs="Times New Roman"/>
          <w:color w:val="000000"/>
          <w:sz w:val="28"/>
          <w:szCs w:val="28"/>
        </w:rPr>
        <w:t>. Після дощу на небі з’явилася барвиста Веселка. — арпеджіо.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Веселочко! Ти така гарна, яскрава, простягаєшся через усе небо. Ти все знаєш і чуєш. Допоможи нам віднайти музичні звуки.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  <w:u w:val="single"/>
        </w:rPr>
        <w:t>Веселка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pl-PL"/>
        </w:rPr>
        <w:t>: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То не просто звуки, то ноти. їх усього сім, як і моїх барв. Але віднайти їх зможе </w:t>
      </w:r>
      <w:r w:rsidRPr="000A00E1">
        <w:rPr>
          <w:rFonts w:ascii="Times New Roman" w:hAnsi="Times New Roman" w:cs="Times New Roman"/>
          <w:color w:val="000000"/>
          <w:sz w:val="28"/>
          <w:szCs w:val="28"/>
          <w:u w:val="single"/>
        </w:rPr>
        <w:t>лиш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>е той, хто дуже уважно і старанний.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  <w:u w:val="single"/>
        </w:rPr>
        <w:t>Бегемотик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і Ми будемо дуже старанними і уважними. Просто покажи нам, </w:t>
      </w:r>
      <w:r w:rsidRPr="000A00E1">
        <w:rPr>
          <w:rFonts w:ascii="Times New Roman" w:hAnsi="Times New Roman" w:cs="Times New Roman"/>
          <w:color w:val="000000"/>
          <w:sz w:val="28"/>
          <w:szCs w:val="28"/>
          <w:u w:val="single"/>
        </w:rPr>
        <w:t>Ведмедик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pl-PL"/>
        </w:rPr>
        <w:t>: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де ці нош живуть.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Ноти живуть на нотному стані.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  <w:u w:val="single"/>
        </w:rPr>
        <w:t>Ведмедик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pl-PL"/>
        </w:rPr>
        <w:t>: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(підійшов до бегемотика)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  <w:lang w:val="pl-PL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Бегемотик;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Веселка;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  <w:u w:val="single"/>
        </w:rPr>
        <w:t>Бегемотик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і А що це таке - нотний стан?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  <w:u w:val="single"/>
        </w:rPr>
        <w:t>Ведмедик;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>Веселка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pl-PL"/>
        </w:rPr>
        <w:t>: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Це лінії на папері. Усього їх п’ять, як пальців на руці, і вони накресленні одна під одною. Саме на них пишуться ноти.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Бажаю вам успіхів у ваших пошуках! (усміхнулася і розтанула в небі)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  <w:u w:val="single"/>
        </w:rPr>
        <w:t>Бегемотик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і А де ж нам їх знайти?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  <w:lang w:val="pl-PL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  <w:u w:val="single"/>
        </w:rPr>
        <w:t>Ведмедик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pl-PL"/>
        </w:rPr>
        <w:t>: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Я зможу вам допомогти. Лише зачекайте хвилинку.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(Полетів. Коли повернувся - у дзьобі тримав щось химерне й вигнуте)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  <w:u w:val="single"/>
        </w:rPr>
        <w:t>Бегемотик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pl-PL"/>
        </w:rPr>
        <w:t>: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Що це таке?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Це ключ моєї нош. Він, як і моя нота Соль, стоятиме на другій лінії нотного стану й носитиме її ім’я — ключ ноти Соль. Його називають ще скрипковим ключем. А щоб краще запам’ятати назву моєї ноти , </w:t>
      </w:r>
      <w:r w:rsidRPr="000A00E1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заспіваю пісеньку про неї.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Пісня соловейка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Яка чудова ця нотка соль?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iCs/>
          <w:color w:val="000000"/>
          <w:sz w:val="28"/>
          <w:szCs w:val="28"/>
        </w:rPr>
        <w:t>Я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теж хочу поспівати разом із Соловейком.</w:t>
      </w:r>
    </w:p>
    <w:p w:rsidR="000A00E1" w:rsidRPr="000A00E1" w:rsidRDefault="000A00E1" w:rsidP="000A00E1">
      <w:pPr>
        <w:jc w:val="center"/>
        <w:rPr>
          <w:rFonts w:ascii="Times New Roman" w:hAnsi="Times New Roman" w:cs="Times New Roman"/>
          <w:b/>
        </w:rPr>
      </w:pPr>
      <w:r w:rsidRPr="000A00E1">
        <w:rPr>
          <w:rFonts w:ascii="Times New Roman" w:hAnsi="Times New Roman" w:cs="Times New Roman"/>
          <w:b/>
          <w:bCs/>
          <w:color w:val="000000"/>
          <w:spacing w:val="-10"/>
          <w:sz w:val="26"/>
          <w:szCs w:val="26"/>
        </w:rPr>
        <w:t xml:space="preserve">Співають </w:t>
      </w:r>
      <w:r w:rsidRPr="000A00E1">
        <w:rPr>
          <w:rFonts w:ascii="Times New Roman" w:hAnsi="Times New Roman" w:cs="Times New Roman"/>
          <w:b/>
          <w:color w:val="000000"/>
          <w:sz w:val="28"/>
          <w:szCs w:val="28"/>
        </w:rPr>
        <w:t>разом.</w:t>
      </w:r>
    </w:p>
    <w:p w:rsidR="000A00E1" w:rsidRPr="000A00E1" w:rsidRDefault="000A00E1" w:rsidP="000A00E1">
      <w:pPr>
        <w:jc w:val="center"/>
        <w:rPr>
          <w:rFonts w:ascii="Times New Roman" w:hAnsi="Times New Roman" w:cs="Times New Roman"/>
          <w:b/>
        </w:rPr>
      </w:pPr>
      <w:r w:rsidRPr="000A00E1">
        <w:rPr>
          <w:rFonts w:ascii="Times New Roman" w:hAnsi="Times New Roman" w:cs="Times New Roman"/>
          <w:b/>
          <w:color w:val="000000"/>
          <w:sz w:val="28"/>
          <w:szCs w:val="28"/>
        </w:rPr>
        <w:t>Зійшов Місяць. Він торкнувся своїм срібним промінцем і на першу лінію</w:t>
      </w:r>
      <w:r w:rsidRPr="000A00E1">
        <w:rPr>
          <w:rFonts w:ascii="Times New Roman" w:hAnsi="Times New Roman" w:cs="Times New Roman"/>
          <w:b/>
        </w:rPr>
        <w:t xml:space="preserve"> </w:t>
      </w:r>
      <w:r w:rsidRPr="000A00E1">
        <w:rPr>
          <w:rFonts w:ascii="Times New Roman" w:hAnsi="Times New Roman" w:cs="Times New Roman"/>
          <w:b/>
          <w:color w:val="000000"/>
          <w:sz w:val="28"/>
          <w:szCs w:val="28"/>
        </w:rPr>
        <w:t>скотилася нота Мі.</w:t>
      </w:r>
    </w:p>
    <w:p w:rsidR="000A00E1" w:rsidRPr="000A00E1" w:rsidRDefault="000A00E1" w:rsidP="000A00E1">
      <w:pPr>
        <w:jc w:val="center"/>
        <w:rPr>
          <w:rFonts w:ascii="Times New Roman" w:hAnsi="Times New Roman" w:cs="Times New Roman"/>
          <w:b/>
        </w:rPr>
      </w:pPr>
      <w:r w:rsidRPr="000A00E1">
        <w:rPr>
          <w:rFonts w:ascii="Times New Roman" w:hAnsi="Times New Roman" w:cs="Times New Roman"/>
          <w:b/>
          <w:color w:val="000000"/>
          <w:sz w:val="28"/>
          <w:szCs w:val="28"/>
        </w:rPr>
        <w:t>Пісня ноти Мі.</w:t>
      </w:r>
    </w:p>
    <w:p w:rsidR="000A00E1" w:rsidRPr="000A00E1" w:rsidRDefault="000A00E1" w:rsidP="000A00E1">
      <w:pPr>
        <w:jc w:val="center"/>
        <w:rPr>
          <w:rFonts w:ascii="Times New Roman" w:hAnsi="Times New Roman" w:cs="Times New Roman"/>
          <w:b/>
        </w:rPr>
      </w:pPr>
      <w:r w:rsidRPr="000A00E1">
        <w:rPr>
          <w:rFonts w:ascii="Times New Roman" w:hAnsi="Times New Roman" w:cs="Times New Roman"/>
          <w:b/>
          <w:color w:val="000000"/>
          <w:sz w:val="28"/>
          <w:szCs w:val="28"/>
        </w:rPr>
        <w:t>Заявилася неважна пані в капелюсі.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  <w:u w:val="single"/>
        </w:rPr>
        <w:t>Бегемотик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pl-PL"/>
        </w:rPr>
        <w:t>: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Хто ти?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(здивовано)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Нечема! Хіба ти мене не знаєш? </w:t>
      </w:r>
      <w:r w:rsidRPr="000A00E1">
        <w:rPr>
          <w:rFonts w:ascii="Times New Roman" w:hAnsi="Times New Roman" w:cs="Times New Roman"/>
          <w:iCs/>
          <w:color w:val="000000"/>
          <w:sz w:val="28"/>
          <w:szCs w:val="28"/>
        </w:rPr>
        <w:t>Я</w:t>
      </w:r>
      <w:r w:rsidRPr="000A00E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-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нота До. Але я не така, як усі, бо маю капелюха, а тому прошу дати мені особливе місце на нотному стані. Саме про це моя пісенька.</w:t>
      </w:r>
    </w:p>
    <w:p w:rsidR="000A00E1" w:rsidRPr="000A00E1" w:rsidRDefault="000A00E1" w:rsidP="000A00E1">
      <w:pPr>
        <w:spacing w:line="240" w:lineRule="auto"/>
        <w:jc w:val="both"/>
        <w:rPr>
          <w:rFonts w:ascii="Times New Roman" w:hAnsi="Times New Roman" w:cs="Times New Roman"/>
          <w:lang w:val="pl-PL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  <w:u w:val="single"/>
        </w:rPr>
        <w:t>Соловейко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pl-PL"/>
        </w:rPr>
        <w:t>:</w:t>
      </w:r>
    </w:p>
    <w:p w:rsidR="000A00E1" w:rsidRPr="000A00E1" w:rsidRDefault="000A00E1" w:rsidP="000A00E1">
      <w:pPr>
        <w:spacing w:line="240" w:lineRule="auto"/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(неподалік на гілці розлогого куща)</w:t>
      </w:r>
    </w:p>
    <w:p w:rsidR="000A00E1" w:rsidRPr="000A00E1" w:rsidRDefault="000A00E1" w:rsidP="000A00E1">
      <w:pPr>
        <w:spacing w:line="240" w:lineRule="auto"/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Соловейко;</w:t>
      </w:r>
    </w:p>
    <w:p w:rsidR="000A00E1" w:rsidRPr="000A00E1" w:rsidRDefault="000A00E1" w:rsidP="000A00E1">
      <w:pPr>
        <w:spacing w:line="240" w:lineRule="auto"/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Бегемотик;</w:t>
      </w:r>
    </w:p>
    <w:p w:rsidR="000A00E1" w:rsidRPr="000A00E1" w:rsidRDefault="000A00E1" w:rsidP="000A00E1">
      <w:pPr>
        <w:spacing w:line="240" w:lineRule="auto"/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Пані;</w:t>
      </w:r>
    </w:p>
    <w:p w:rsidR="000A00E1" w:rsidRPr="000A00E1" w:rsidRDefault="000A00E1" w:rsidP="000A00E1">
      <w:pPr>
        <w:jc w:val="center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Пісенька ноти До.</w:t>
      </w:r>
    </w:p>
    <w:p w:rsidR="000A00E1" w:rsidRPr="000A00E1" w:rsidRDefault="000A00E1" w:rsidP="000A00E1">
      <w:pPr>
        <w:jc w:val="center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Бегемотик і Ведмедик пропонують ноті До посісти місце аж унизу 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під </w:t>
      </w: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>нотним</w:t>
      </w:r>
      <w:r w:rsidRPr="000A00E1">
        <w:rPr>
          <w:rFonts w:ascii="Times New Roman" w:hAnsi="Times New Roman" w:cs="Times New Roman"/>
        </w:rPr>
        <w:t xml:space="preserve"> </w:t>
      </w: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>станом.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Звірята:</w:t>
      </w: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ab/>
        <w:t>Просимо</w:t>
      </w: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ab/>
        <w:t>вас</w:t>
      </w: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ab/>
        <w:t>сюди!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Дякую!</w:t>
      </w:r>
    </w:p>
    <w:p w:rsidR="000A00E1" w:rsidRPr="000A00E1" w:rsidRDefault="000A00E1" w:rsidP="000A00E1">
      <w:pPr>
        <w:jc w:val="center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>Звірята заснули (звучить колискова)</w:t>
      </w:r>
    </w:p>
    <w:p w:rsidR="000A00E1" w:rsidRPr="000A00E1" w:rsidRDefault="000A00E1" w:rsidP="000A00E1">
      <w:pPr>
        <w:jc w:val="center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>Ранок. Сонечко збудило звірят своїми лагідними промінцями.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  <w:u w:val="single"/>
        </w:rPr>
        <w:t>Бегемотик: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ab/>
        <w:t>Цікаво,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ab/>
        <w:t>а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ab/>
        <w:t>хто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ab/>
        <w:t>ту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ab/>
        <w:t>живе?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(дивлячись 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на хатинку)</w:t>
      </w:r>
    </w:p>
    <w:p w:rsidR="000A00E1" w:rsidRPr="000A00E1" w:rsidRDefault="000A00E1" w:rsidP="000A00E1">
      <w:pPr>
        <w:jc w:val="center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В цій хатинці порядкує нотка Ре. Про мою господиню й 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моя </w:t>
      </w: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пісенька</w:t>
      </w:r>
    </w:p>
    <w:p w:rsidR="000A00E1" w:rsidRPr="000A00E1" w:rsidRDefault="000A00E1" w:rsidP="000A00E1">
      <w:pPr>
        <w:jc w:val="center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Пісенька про нотку Ре.</w:t>
      </w:r>
    </w:p>
    <w:p w:rsidR="000A00E1" w:rsidRPr="000A00E1" w:rsidRDefault="000A00E1" w:rsidP="000A00E1">
      <w:pPr>
        <w:jc w:val="center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>Бегемотик і Ведмедик заплескали в долоні* радіючи.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Лялька</w:t>
      </w: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>:</w:t>
      </w: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ab/>
        <w:t>Чого</w:t>
      </w: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ab/>
        <w:t>це</w:t>
      </w: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ab/>
        <w:t>ви</w:t>
      </w: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ab/>
        <w:t>так</w:t>
      </w: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ab/>
        <w:t>радієте?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>(гралася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біля</w:t>
      </w:r>
      <w:r w:rsidRPr="000A00E1">
        <w:rPr>
          <w:rFonts w:ascii="Times New Roman" w:hAnsi="Times New Roman" w:cs="Times New Roman"/>
        </w:rPr>
        <w:t xml:space="preserve"> 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>хатинки)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Пані;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  <w:lang w:val="pl-PL"/>
        </w:rPr>
      </w:pP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Редька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val="pl-PL"/>
        </w:rPr>
        <w:t>: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Ми знайшли ще одну ноту - ноту Ре! Ще трошки - </w:t>
      </w: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і 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ми зберемо до гурту </w:t>
      </w: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>всі ноти.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iCs/>
          <w:color w:val="000000"/>
          <w:sz w:val="28"/>
          <w:szCs w:val="28"/>
        </w:rPr>
        <w:t>Я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теж можу </w:t>
      </w: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вам допомогти 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вашій справі. 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>В моєму імені міститься назва однієї з нот. Ось послухайте пісеньку - відразу ж здогадаєтесь.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  <w:u w:val="single"/>
        </w:rPr>
        <w:t>Звірята;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Лялька</w:t>
      </w: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>: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(дивлячись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на нотний стан)</w:t>
      </w:r>
    </w:p>
    <w:p w:rsidR="00030253" w:rsidRDefault="00030253" w:rsidP="000A00E1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0A00E1" w:rsidRPr="000A00E1" w:rsidRDefault="000A00E1" w:rsidP="000A00E1">
      <w:pPr>
        <w:jc w:val="center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Пісенька Ляльки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Звірята:</w:t>
      </w: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ab/>
        <w:t>То</w:t>
      </w: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ab/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>це ж нота Ля!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(Лялька взяла в руки ноту Ля і розташувала її на нотному стані) Дякуємо тобі, люба Лялечко!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- (Із фартушка Лялечки викотилася ще одна нотка - нота Фа)</w:t>
      </w:r>
    </w:p>
    <w:p w:rsidR="000A00E1" w:rsidRPr="000A00E1" w:rsidRDefault="000A00E1" w:rsidP="000A00E1">
      <w:pPr>
        <w:jc w:val="center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Пісенька нотки Фа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Ось і нота Фа </w:t>
      </w:r>
      <w:proofErr w:type="spellStart"/>
      <w:r w:rsidRPr="000A00E1">
        <w:rPr>
          <w:rFonts w:ascii="Times New Roman" w:hAnsi="Times New Roman" w:cs="Times New Roman"/>
          <w:color w:val="000000"/>
          <w:sz w:val="28"/>
          <w:szCs w:val="28"/>
        </w:rPr>
        <w:t>зцайшлася</w:t>
      </w:r>
      <w:proofErr w:type="spellEnd"/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на своєму місці — Нам залишається відшукати ноту Сі. Де ж її знайти?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Нота Сі - моя сусідка. Вона живе на третій лінії нотного стану і на прогулянку їздить лише на таксі. </w:t>
      </w:r>
      <w:r w:rsidRPr="000A00E1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чую шурхіт коліс - це нота Сі повертається додому.</w:t>
      </w:r>
    </w:p>
    <w:p w:rsidR="000A00E1" w:rsidRPr="000A00E1" w:rsidRDefault="000A00E1" w:rsidP="000A00E1">
      <w:pPr>
        <w:jc w:val="center"/>
        <w:rPr>
          <w:rFonts w:ascii="Times New Roman" w:hAnsi="Times New Roman" w:cs="Times New Roman"/>
          <w:b/>
        </w:rPr>
      </w:pPr>
      <w:r w:rsidRPr="000A00E1">
        <w:rPr>
          <w:rFonts w:ascii="Times New Roman" w:hAnsi="Times New Roman" w:cs="Times New Roman"/>
          <w:b/>
          <w:color w:val="000000"/>
          <w:sz w:val="28"/>
          <w:szCs w:val="28"/>
        </w:rPr>
        <w:t>Пісенька нотки Сі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>Чудово! Нарешті всі ноти зібралися гуртом. Цікаво, як то буде, коли їх проспівати одну зо одною - знизу вгору й навпаки?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6"/>
          <w:szCs w:val="26"/>
        </w:rPr>
        <w:t>Давай спробуємо!</w:t>
      </w:r>
    </w:p>
    <w:p w:rsidR="000A00E1" w:rsidRPr="000A00E1" w:rsidRDefault="000A00E1" w:rsidP="000A00E1">
      <w:pPr>
        <w:jc w:val="center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>Співають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Ви добре співаєте гаму. Запам’ятайте </w:t>
      </w:r>
      <w:r w:rsidRPr="000A00E1">
        <w:rPr>
          <w:rFonts w:ascii="Times New Roman" w:hAnsi="Times New Roman" w:cs="Times New Roman"/>
          <w:color w:val="000000"/>
          <w:sz w:val="26"/>
          <w:szCs w:val="26"/>
        </w:rPr>
        <w:t xml:space="preserve">цю 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назву, від нижньої ноти До, </w:t>
      </w:r>
      <w:r w:rsidRPr="000A00E1">
        <w:rPr>
          <w:rFonts w:ascii="Times New Roman" w:hAnsi="Times New Roman" w:cs="Times New Roman"/>
          <w:color w:val="000000"/>
          <w:sz w:val="26"/>
          <w:szCs w:val="26"/>
        </w:rPr>
        <w:t xml:space="preserve">що в капелюсі, й до горішньої До утворилася гама - сім 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>нот підряд.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Тепер я неодмінно навчуся співати, адже </w:t>
      </w:r>
      <w:r w:rsidRPr="000A00E1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вже знаю всі ноти!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>Лялька: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  <w:lang w:val="pl-PL"/>
        </w:rPr>
      </w:pP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Ведмедик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val="pl-PL"/>
        </w:rPr>
        <w:t>: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6"/>
          <w:szCs w:val="26"/>
        </w:rPr>
        <w:t>Бегемотик: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>Лялька: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b/>
          <w:bCs/>
          <w:color w:val="000000"/>
          <w:sz w:val="26"/>
          <w:szCs w:val="26"/>
        </w:rPr>
        <w:t>Бегемотик:</w:t>
      </w:r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  <w:r w:rsidRPr="000A00E1">
        <w:rPr>
          <w:rFonts w:ascii="Times New Roman" w:hAnsi="Times New Roman" w:cs="Times New Roman"/>
          <w:color w:val="000000"/>
          <w:sz w:val="28"/>
          <w:szCs w:val="28"/>
          <w:u w:val="single"/>
        </w:rPr>
        <w:t>Ведмедик;</w:t>
      </w:r>
      <w:r w:rsidRPr="000A00E1">
        <w:rPr>
          <w:rFonts w:ascii="Times New Roman" w:hAnsi="Times New Roman" w:cs="Times New Roman"/>
          <w:color w:val="000000"/>
          <w:sz w:val="28"/>
          <w:szCs w:val="28"/>
        </w:rPr>
        <w:t xml:space="preserve"> І я теж знаю ноти. Буду разом з тобою вчитися гарно співати.</w:t>
      </w:r>
    </w:p>
    <w:p w:rsidR="000A00E1" w:rsidRPr="000A00E1" w:rsidRDefault="000A00E1" w:rsidP="000A00E1">
      <w:pPr>
        <w:jc w:val="center"/>
        <w:rPr>
          <w:rFonts w:ascii="Times New Roman" w:hAnsi="Times New Roman" w:cs="Times New Roman"/>
          <w:b/>
        </w:rPr>
      </w:pPr>
      <w:bookmarkStart w:id="0" w:name="bookmark0"/>
      <w:r w:rsidRPr="000A00E1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Всі герої разом співають пісню </w:t>
      </w:r>
      <w:proofErr w:type="spellStart"/>
      <w:r w:rsidRPr="000A00E1">
        <w:rPr>
          <w:rFonts w:ascii="Times New Roman" w:hAnsi="Times New Roman" w:cs="Times New Roman"/>
          <w:b/>
          <w:color w:val="000000"/>
          <w:sz w:val="26"/>
          <w:szCs w:val="26"/>
        </w:rPr>
        <w:t>„Нотки”</w:t>
      </w:r>
      <w:bookmarkEnd w:id="0"/>
      <w:proofErr w:type="spellEnd"/>
    </w:p>
    <w:p w:rsidR="000A00E1" w:rsidRPr="000A00E1" w:rsidRDefault="000A00E1" w:rsidP="000A00E1">
      <w:pPr>
        <w:jc w:val="both"/>
        <w:rPr>
          <w:rFonts w:ascii="Times New Roman" w:hAnsi="Times New Roman" w:cs="Times New Roman"/>
        </w:rPr>
      </w:pPr>
    </w:p>
    <w:p w:rsidR="000A00E1" w:rsidRPr="000A00E1" w:rsidRDefault="000A00E1" w:rsidP="000A00E1">
      <w:pPr>
        <w:rPr>
          <w:rFonts w:ascii="Times New Roman" w:hAnsi="Times New Roman" w:cs="Times New Roman"/>
        </w:rPr>
      </w:pPr>
    </w:p>
    <w:sectPr w:rsidR="000A00E1" w:rsidRPr="000A00E1" w:rsidSect="0058385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AB7F90"/>
    <w:rsid w:val="00030253"/>
    <w:rsid w:val="000A00E1"/>
    <w:rsid w:val="00112CAF"/>
    <w:rsid w:val="002F11AF"/>
    <w:rsid w:val="0058385A"/>
    <w:rsid w:val="006D68E6"/>
    <w:rsid w:val="00714F08"/>
    <w:rsid w:val="009511CE"/>
    <w:rsid w:val="009F45FE"/>
    <w:rsid w:val="00AB7F90"/>
    <w:rsid w:val="00BC2905"/>
    <w:rsid w:val="00FB5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7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2745</Words>
  <Characters>1566</Characters>
  <Application>Microsoft Office Word</Application>
  <DocSecurity>0</DocSecurity>
  <Lines>13</Lines>
  <Paragraphs>8</Paragraphs>
  <ScaleCrop>false</ScaleCrop>
  <Company/>
  <LinksUpToDate>false</LinksUpToDate>
  <CharactersWithSpaces>4303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2015-02-03T12:55:00Z</dcterms:created>
  <dcterms:modified xsi:type="dcterms:W3CDTF">2016-01-27T21:37:00Z</dcterms:modified>
</cp:coreProperties>
</file>