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96" w:rsidRPr="00C62BDF" w:rsidRDefault="002250B9" w:rsidP="004E40BA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b/>
          <w:color w:val="002060"/>
          <w:sz w:val="36"/>
          <w:szCs w:val="36"/>
          <w:lang w:val="uk-UA"/>
        </w:rPr>
      </w:pPr>
      <w:r w:rsidRPr="002250B9">
        <w:rPr>
          <w:rFonts w:ascii="Times New Roman" w:hAnsi="Times New Roman"/>
          <w:sz w:val="24"/>
          <w:szCs w:val="24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6" type="#_x0000_t186" style="position:absolute;left:0;text-align:left;margin-left:411.95pt;margin-top:-7.15pt;width:33.75pt;height:92.65pt;rotation:90;z-index:251662336;mso-position-horizontal-relative:margin;mso-position-vertical-relative:page;mso-width-relative:margin;mso-height-relative:margin;v-text-anchor:middle" o:allowincell="f" filled="t" fillcolor="#1f497d [3215]" stroked="f" strokecolor="#5c83b4" strokeweight=".25pt">
            <v:shadow opacity=".5"/>
            <v:textbox style="mso-next-textbox:#_x0000_s1026">
              <w:txbxContent>
                <w:p w:rsidR="004E40BA" w:rsidRDefault="004E40BA" w:rsidP="004E40BA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D3DFEE" w:themeColor="accent1" w:themeTint="3F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D3DFEE" w:themeColor="accent1" w:themeTint="3F"/>
                      <w:sz w:val="28"/>
                      <w:szCs w:val="28"/>
                    </w:rPr>
                    <w:t>Додаток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D3DFEE" w:themeColor="accent1" w:themeTint="3F"/>
                      <w:sz w:val="28"/>
                      <w:szCs w:val="28"/>
                    </w:rPr>
                    <w:t xml:space="preserve"> 1</w:t>
                  </w:r>
                  <w:r w:rsidR="002C3A1A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D3DFEE" w:themeColor="accent1" w:themeTint="3F"/>
                      <w:sz w:val="28"/>
                      <w:szCs w:val="28"/>
                    </w:rPr>
                    <w:t>4</w:t>
                  </w:r>
                </w:p>
              </w:txbxContent>
            </v:textbox>
            <w10:wrap type="square" anchorx="margin" anchory="page"/>
          </v:shape>
        </w:pict>
      </w:r>
      <w:r w:rsidR="00FF1996" w:rsidRPr="00C62BDF">
        <w:rPr>
          <w:rFonts w:ascii="Times New Roman" w:hAnsi="Times New Roman"/>
          <w:b/>
          <w:color w:val="002060"/>
          <w:sz w:val="36"/>
          <w:szCs w:val="36"/>
          <w:lang w:val="uk-UA"/>
        </w:rPr>
        <w:t>Роль класного керівника у адаптації дитини-біженця у новому  середовищі та дітей воїнів АТО.</w:t>
      </w:r>
    </w:p>
    <w:p w:rsidR="00FF1996" w:rsidRPr="00DB30C2" w:rsidRDefault="00FF1996" w:rsidP="00FF199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1996" w:rsidRPr="00DB30C2" w:rsidRDefault="003B0D4A" w:rsidP="00FF1996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2423160</wp:posOffset>
            </wp:positionV>
            <wp:extent cx="3714750" cy="1862455"/>
            <wp:effectExtent l="19050" t="0" r="0" b="0"/>
            <wp:wrapTight wrapText="bothSides">
              <wp:wrapPolygon edited="0">
                <wp:start x="-111" y="0"/>
                <wp:lineTo x="-111" y="21431"/>
                <wp:lineTo x="21600" y="21431"/>
                <wp:lineTo x="21600" y="0"/>
                <wp:lineTo x="-111" y="0"/>
              </wp:wrapPolygon>
            </wp:wrapTight>
            <wp:docPr id="1" name="Рисунок 1" descr="Картинки по запросу дети А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ти Ат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86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F1996" w:rsidRPr="00DB30C2">
        <w:rPr>
          <w:color w:val="000000"/>
          <w:sz w:val="28"/>
          <w:szCs w:val="28"/>
        </w:rPr>
        <w:t>Дитина</w:t>
      </w:r>
      <w:proofErr w:type="spellEnd"/>
      <w:r w:rsidR="00FF1996" w:rsidRPr="00DB30C2">
        <w:rPr>
          <w:color w:val="000000"/>
          <w:sz w:val="28"/>
          <w:szCs w:val="28"/>
        </w:rPr>
        <w:t xml:space="preserve"> </w:t>
      </w:r>
      <w:proofErr w:type="spellStart"/>
      <w:r w:rsidR="00FF1996" w:rsidRPr="00DB30C2">
        <w:rPr>
          <w:color w:val="000000"/>
          <w:sz w:val="28"/>
          <w:szCs w:val="28"/>
        </w:rPr>
        <w:t>завжди</w:t>
      </w:r>
      <w:proofErr w:type="spellEnd"/>
      <w:r w:rsidR="00FF1996" w:rsidRPr="00DB30C2">
        <w:rPr>
          <w:color w:val="000000"/>
          <w:sz w:val="28"/>
          <w:szCs w:val="28"/>
        </w:rPr>
        <w:t xml:space="preserve"> </w:t>
      </w:r>
      <w:proofErr w:type="spellStart"/>
      <w:r w:rsidR="00FF1996" w:rsidRPr="00DB30C2">
        <w:rPr>
          <w:color w:val="000000"/>
          <w:sz w:val="28"/>
          <w:szCs w:val="28"/>
        </w:rPr>
        <w:t>дуже</w:t>
      </w:r>
      <w:proofErr w:type="spellEnd"/>
      <w:r w:rsidR="00FF1996" w:rsidRPr="00DB30C2">
        <w:rPr>
          <w:color w:val="000000"/>
          <w:sz w:val="28"/>
          <w:szCs w:val="28"/>
        </w:rPr>
        <w:t xml:space="preserve"> </w:t>
      </w:r>
      <w:proofErr w:type="spellStart"/>
      <w:r w:rsidR="00FF1996" w:rsidRPr="00DB30C2">
        <w:rPr>
          <w:color w:val="000000"/>
          <w:sz w:val="28"/>
          <w:szCs w:val="28"/>
        </w:rPr>
        <w:t>гостро</w:t>
      </w:r>
      <w:proofErr w:type="spellEnd"/>
      <w:r w:rsidR="00FF1996" w:rsidRPr="00DB30C2">
        <w:rPr>
          <w:color w:val="000000"/>
          <w:sz w:val="28"/>
          <w:szCs w:val="28"/>
        </w:rPr>
        <w:t xml:space="preserve"> </w:t>
      </w:r>
      <w:proofErr w:type="spellStart"/>
      <w:r w:rsidR="00FF1996" w:rsidRPr="00DB30C2">
        <w:rPr>
          <w:color w:val="000000"/>
          <w:sz w:val="28"/>
          <w:szCs w:val="28"/>
        </w:rPr>
        <w:t>реагує</w:t>
      </w:r>
      <w:proofErr w:type="spellEnd"/>
      <w:r w:rsidR="00FF1996" w:rsidRPr="00DB30C2">
        <w:rPr>
          <w:color w:val="000000"/>
          <w:sz w:val="28"/>
          <w:szCs w:val="28"/>
        </w:rPr>
        <w:t xml:space="preserve"> на будь – </w:t>
      </w:r>
      <w:proofErr w:type="spellStart"/>
      <w:r w:rsidR="00FF1996" w:rsidRPr="00DB30C2">
        <w:rPr>
          <w:color w:val="000000"/>
          <w:sz w:val="28"/>
          <w:szCs w:val="28"/>
        </w:rPr>
        <w:t>які</w:t>
      </w:r>
      <w:proofErr w:type="spellEnd"/>
      <w:r w:rsidR="00FF1996" w:rsidRPr="00DB30C2">
        <w:rPr>
          <w:color w:val="000000"/>
          <w:sz w:val="28"/>
          <w:szCs w:val="28"/>
        </w:rPr>
        <w:t xml:space="preserve"> </w:t>
      </w:r>
      <w:proofErr w:type="spellStart"/>
      <w:r w:rsidR="00FF1996" w:rsidRPr="00DB30C2">
        <w:rPr>
          <w:color w:val="000000"/>
          <w:sz w:val="28"/>
          <w:szCs w:val="28"/>
        </w:rPr>
        <w:t>зміни</w:t>
      </w:r>
      <w:proofErr w:type="spellEnd"/>
      <w:r w:rsidR="00FF1996" w:rsidRPr="00DB30C2">
        <w:rPr>
          <w:color w:val="000000"/>
          <w:sz w:val="28"/>
          <w:szCs w:val="28"/>
        </w:rPr>
        <w:t xml:space="preserve"> </w:t>
      </w:r>
      <w:proofErr w:type="spellStart"/>
      <w:r w:rsidR="00FF1996" w:rsidRPr="00DB30C2">
        <w:rPr>
          <w:color w:val="000000"/>
          <w:sz w:val="28"/>
          <w:szCs w:val="28"/>
        </w:rPr>
        <w:t>навколишнього</w:t>
      </w:r>
      <w:proofErr w:type="spellEnd"/>
      <w:r w:rsidR="00FF1996" w:rsidRPr="00DB30C2">
        <w:rPr>
          <w:color w:val="000000"/>
          <w:sz w:val="28"/>
          <w:szCs w:val="28"/>
        </w:rPr>
        <w:t xml:space="preserve"> </w:t>
      </w:r>
      <w:proofErr w:type="spellStart"/>
      <w:r w:rsidR="00FF1996" w:rsidRPr="00DB30C2">
        <w:rPr>
          <w:color w:val="000000"/>
          <w:sz w:val="28"/>
          <w:szCs w:val="28"/>
        </w:rPr>
        <w:t>середовища</w:t>
      </w:r>
      <w:proofErr w:type="spellEnd"/>
      <w:r w:rsidR="00FF1996" w:rsidRPr="00DB30C2">
        <w:rPr>
          <w:color w:val="000000"/>
          <w:sz w:val="28"/>
          <w:szCs w:val="28"/>
        </w:rPr>
        <w:t xml:space="preserve">. Тим </w:t>
      </w:r>
      <w:proofErr w:type="spellStart"/>
      <w:r w:rsidR="00FF1996" w:rsidRPr="00DB30C2">
        <w:rPr>
          <w:color w:val="000000"/>
          <w:sz w:val="28"/>
          <w:szCs w:val="28"/>
        </w:rPr>
        <w:t>більше</w:t>
      </w:r>
      <w:proofErr w:type="spellEnd"/>
      <w:r w:rsidR="00FF1996" w:rsidRPr="00DB30C2">
        <w:rPr>
          <w:color w:val="000000"/>
          <w:sz w:val="28"/>
          <w:szCs w:val="28"/>
        </w:rPr>
        <w:t xml:space="preserve">, коли </w:t>
      </w:r>
      <w:proofErr w:type="spellStart"/>
      <w:r w:rsidR="00FF1996" w:rsidRPr="00DB30C2">
        <w:rPr>
          <w:color w:val="000000"/>
          <w:sz w:val="28"/>
          <w:szCs w:val="28"/>
        </w:rPr>
        <w:t>це</w:t>
      </w:r>
      <w:proofErr w:type="spellEnd"/>
      <w:r w:rsidR="00FF1996" w:rsidRPr="00DB30C2">
        <w:rPr>
          <w:color w:val="000000"/>
          <w:sz w:val="28"/>
          <w:szCs w:val="28"/>
        </w:rPr>
        <w:t xml:space="preserve"> </w:t>
      </w:r>
      <w:proofErr w:type="spellStart"/>
      <w:r w:rsidR="00FF1996" w:rsidRPr="00DB30C2">
        <w:rPr>
          <w:color w:val="000000"/>
          <w:sz w:val="28"/>
          <w:szCs w:val="28"/>
        </w:rPr>
        <w:t>пов’язано</w:t>
      </w:r>
      <w:proofErr w:type="spellEnd"/>
      <w:r w:rsidR="00FF1996" w:rsidRPr="00DB30C2">
        <w:rPr>
          <w:color w:val="000000"/>
          <w:sz w:val="28"/>
          <w:szCs w:val="28"/>
        </w:rPr>
        <w:t xml:space="preserve"> </w:t>
      </w:r>
      <w:proofErr w:type="spellStart"/>
      <w:r w:rsidR="00FF1996" w:rsidRPr="00DB30C2">
        <w:rPr>
          <w:color w:val="000000"/>
          <w:sz w:val="28"/>
          <w:szCs w:val="28"/>
        </w:rPr>
        <w:t>з</w:t>
      </w:r>
      <w:proofErr w:type="spellEnd"/>
      <w:r w:rsidR="00FF1996" w:rsidRPr="00DB30C2">
        <w:rPr>
          <w:color w:val="000000"/>
          <w:sz w:val="28"/>
          <w:szCs w:val="28"/>
        </w:rPr>
        <w:t xml:space="preserve"> </w:t>
      </w:r>
      <w:proofErr w:type="spellStart"/>
      <w:r w:rsidR="00FF1996" w:rsidRPr="00DB30C2">
        <w:rPr>
          <w:color w:val="000000"/>
          <w:sz w:val="28"/>
          <w:szCs w:val="28"/>
        </w:rPr>
        <w:t>непідготовленим</w:t>
      </w:r>
      <w:proofErr w:type="spellEnd"/>
      <w:r w:rsidR="00FF1996" w:rsidRPr="00DB30C2">
        <w:rPr>
          <w:color w:val="000000"/>
          <w:sz w:val="28"/>
          <w:szCs w:val="28"/>
        </w:rPr>
        <w:t xml:space="preserve">, </w:t>
      </w:r>
      <w:proofErr w:type="spellStart"/>
      <w:r w:rsidR="00FF1996" w:rsidRPr="00DB30C2">
        <w:rPr>
          <w:color w:val="000000"/>
          <w:sz w:val="28"/>
          <w:szCs w:val="28"/>
        </w:rPr>
        <w:t>терміновим</w:t>
      </w:r>
      <w:proofErr w:type="spellEnd"/>
      <w:r w:rsidR="00FF1996" w:rsidRPr="00DB30C2">
        <w:rPr>
          <w:color w:val="000000"/>
          <w:sz w:val="28"/>
          <w:szCs w:val="28"/>
        </w:rPr>
        <w:t xml:space="preserve"> </w:t>
      </w:r>
      <w:proofErr w:type="spellStart"/>
      <w:r w:rsidR="00FF1996" w:rsidRPr="00DB30C2">
        <w:rPr>
          <w:color w:val="000000"/>
          <w:sz w:val="28"/>
          <w:szCs w:val="28"/>
        </w:rPr>
        <w:t>переїздом</w:t>
      </w:r>
      <w:proofErr w:type="spellEnd"/>
      <w:r w:rsidR="00FF1996" w:rsidRPr="00DB30C2">
        <w:rPr>
          <w:color w:val="000000"/>
          <w:sz w:val="28"/>
          <w:szCs w:val="28"/>
        </w:rPr>
        <w:t xml:space="preserve"> в </w:t>
      </w:r>
      <w:proofErr w:type="spellStart"/>
      <w:r w:rsidR="00FF1996" w:rsidRPr="00DB30C2">
        <w:rPr>
          <w:color w:val="000000"/>
          <w:sz w:val="28"/>
          <w:szCs w:val="28"/>
        </w:rPr>
        <w:t>інше</w:t>
      </w:r>
      <w:proofErr w:type="spellEnd"/>
      <w:r w:rsidR="00FF1996" w:rsidRPr="00DB30C2">
        <w:rPr>
          <w:color w:val="000000"/>
          <w:sz w:val="28"/>
          <w:szCs w:val="28"/>
        </w:rPr>
        <w:t xml:space="preserve"> </w:t>
      </w:r>
      <w:proofErr w:type="spellStart"/>
      <w:r w:rsidR="00FF1996" w:rsidRPr="00DB30C2">
        <w:rPr>
          <w:color w:val="000000"/>
          <w:sz w:val="28"/>
          <w:szCs w:val="28"/>
        </w:rPr>
        <w:t>місто</w:t>
      </w:r>
      <w:proofErr w:type="spellEnd"/>
      <w:r w:rsidR="00FF1996" w:rsidRPr="00DB30C2">
        <w:rPr>
          <w:color w:val="000000"/>
          <w:sz w:val="28"/>
          <w:szCs w:val="28"/>
        </w:rPr>
        <w:t xml:space="preserve">, де чужим </w:t>
      </w:r>
      <w:proofErr w:type="spellStart"/>
      <w:r w:rsidR="00FF1996" w:rsidRPr="00DB30C2">
        <w:rPr>
          <w:color w:val="000000"/>
          <w:sz w:val="28"/>
          <w:szCs w:val="28"/>
        </w:rPr>
        <w:t>є</w:t>
      </w:r>
      <w:proofErr w:type="spellEnd"/>
      <w:r w:rsidR="00FF1996" w:rsidRPr="00DB30C2">
        <w:rPr>
          <w:color w:val="000000"/>
          <w:sz w:val="28"/>
          <w:szCs w:val="28"/>
        </w:rPr>
        <w:t xml:space="preserve"> все: </w:t>
      </w:r>
      <w:proofErr w:type="spellStart"/>
      <w:r w:rsidR="00FF1996" w:rsidRPr="00DB30C2">
        <w:rPr>
          <w:color w:val="000000"/>
          <w:sz w:val="28"/>
          <w:szCs w:val="28"/>
        </w:rPr>
        <w:t>мова</w:t>
      </w:r>
      <w:proofErr w:type="spellEnd"/>
      <w:r w:rsidR="00FF1996" w:rsidRPr="00DB30C2">
        <w:rPr>
          <w:color w:val="000000"/>
          <w:sz w:val="28"/>
          <w:szCs w:val="28"/>
        </w:rPr>
        <w:t xml:space="preserve">, </w:t>
      </w:r>
      <w:proofErr w:type="spellStart"/>
      <w:r w:rsidR="00FF1996" w:rsidRPr="00DB30C2">
        <w:rPr>
          <w:color w:val="000000"/>
          <w:sz w:val="28"/>
          <w:szCs w:val="28"/>
        </w:rPr>
        <w:t>традиції</w:t>
      </w:r>
      <w:proofErr w:type="spellEnd"/>
      <w:r w:rsidR="00FF1996" w:rsidRPr="00DB30C2">
        <w:rPr>
          <w:color w:val="000000"/>
          <w:sz w:val="28"/>
          <w:szCs w:val="28"/>
        </w:rPr>
        <w:t xml:space="preserve">, </w:t>
      </w:r>
      <w:proofErr w:type="spellStart"/>
      <w:r w:rsidR="00FF1996" w:rsidRPr="00DB30C2">
        <w:rPr>
          <w:color w:val="000000"/>
          <w:sz w:val="28"/>
          <w:szCs w:val="28"/>
        </w:rPr>
        <w:t>звичаї</w:t>
      </w:r>
      <w:proofErr w:type="spellEnd"/>
      <w:r w:rsidR="00FF1996" w:rsidRPr="00DB30C2">
        <w:rPr>
          <w:color w:val="000000"/>
          <w:sz w:val="28"/>
          <w:szCs w:val="28"/>
        </w:rPr>
        <w:t xml:space="preserve">, люди. </w:t>
      </w:r>
      <w:proofErr w:type="spellStart"/>
      <w:r w:rsidR="00FF1996" w:rsidRPr="00DB30C2">
        <w:rPr>
          <w:color w:val="000000"/>
          <w:sz w:val="28"/>
          <w:szCs w:val="28"/>
        </w:rPr>
        <w:t>Психологічні</w:t>
      </w:r>
      <w:proofErr w:type="spellEnd"/>
      <w:r w:rsidR="00FF1996" w:rsidRPr="00DB30C2">
        <w:rPr>
          <w:color w:val="000000"/>
          <w:sz w:val="28"/>
          <w:szCs w:val="28"/>
        </w:rPr>
        <w:t xml:space="preserve"> </w:t>
      </w:r>
      <w:proofErr w:type="spellStart"/>
      <w:r w:rsidR="00FF1996" w:rsidRPr="00DB30C2">
        <w:rPr>
          <w:color w:val="000000"/>
          <w:sz w:val="28"/>
          <w:szCs w:val="28"/>
        </w:rPr>
        <w:t>проблеми</w:t>
      </w:r>
      <w:proofErr w:type="spellEnd"/>
      <w:r w:rsidR="00FF1996" w:rsidRPr="00DB30C2">
        <w:rPr>
          <w:color w:val="000000"/>
          <w:sz w:val="28"/>
          <w:szCs w:val="28"/>
        </w:rPr>
        <w:t xml:space="preserve"> </w:t>
      </w:r>
      <w:proofErr w:type="spellStart"/>
      <w:r w:rsidR="00FF1996" w:rsidRPr="00DB30C2">
        <w:rPr>
          <w:color w:val="000000"/>
          <w:sz w:val="28"/>
          <w:szCs w:val="28"/>
        </w:rPr>
        <w:t>підсилюються</w:t>
      </w:r>
      <w:proofErr w:type="spellEnd"/>
      <w:r w:rsidR="00FF1996" w:rsidRPr="00DB30C2">
        <w:rPr>
          <w:color w:val="000000"/>
          <w:sz w:val="28"/>
          <w:szCs w:val="28"/>
        </w:rPr>
        <w:t xml:space="preserve"> </w:t>
      </w:r>
      <w:proofErr w:type="spellStart"/>
      <w:r w:rsidR="00FF1996" w:rsidRPr="00DB30C2">
        <w:rPr>
          <w:color w:val="000000"/>
          <w:sz w:val="28"/>
          <w:szCs w:val="28"/>
        </w:rPr>
        <w:t>ще</w:t>
      </w:r>
      <w:proofErr w:type="spellEnd"/>
      <w:r w:rsidR="00FF1996" w:rsidRPr="00DB30C2">
        <w:rPr>
          <w:color w:val="000000"/>
          <w:sz w:val="28"/>
          <w:szCs w:val="28"/>
        </w:rPr>
        <w:t xml:space="preserve"> </w:t>
      </w:r>
      <w:proofErr w:type="spellStart"/>
      <w:r w:rsidR="00FF1996" w:rsidRPr="00DB30C2">
        <w:rPr>
          <w:color w:val="000000"/>
          <w:sz w:val="28"/>
          <w:szCs w:val="28"/>
        </w:rPr>
        <w:t>й</w:t>
      </w:r>
      <w:proofErr w:type="spellEnd"/>
      <w:r w:rsidR="00FF1996" w:rsidRPr="00DB30C2">
        <w:rPr>
          <w:color w:val="000000"/>
          <w:sz w:val="28"/>
          <w:szCs w:val="28"/>
        </w:rPr>
        <w:t xml:space="preserve"> </w:t>
      </w:r>
      <w:proofErr w:type="spellStart"/>
      <w:r w:rsidR="00FF1996" w:rsidRPr="00DB30C2">
        <w:rPr>
          <w:color w:val="000000"/>
          <w:sz w:val="28"/>
          <w:szCs w:val="28"/>
        </w:rPr>
        <w:t>побутовими</w:t>
      </w:r>
      <w:proofErr w:type="spellEnd"/>
      <w:r w:rsidR="00FF1996" w:rsidRPr="00DB30C2">
        <w:rPr>
          <w:color w:val="000000"/>
          <w:sz w:val="28"/>
          <w:szCs w:val="28"/>
        </w:rPr>
        <w:t xml:space="preserve"> </w:t>
      </w:r>
      <w:proofErr w:type="spellStart"/>
      <w:r w:rsidR="00FF1996" w:rsidRPr="00DB30C2">
        <w:rPr>
          <w:color w:val="000000"/>
          <w:sz w:val="28"/>
          <w:szCs w:val="28"/>
        </w:rPr>
        <w:t>негараздами</w:t>
      </w:r>
      <w:proofErr w:type="spellEnd"/>
      <w:r w:rsidR="00FF1996" w:rsidRPr="00DB30C2">
        <w:rPr>
          <w:color w:val="000000"/>
          <w:sz w:val="28"/>
          <w:szCs w:val="28"/>
        </w:rPr>
        <w:t xml:space="preserve">: </w:t>
      </w:r>
      <w:proofErr w:type="spellStart"/>
      <w:r w:rsidR="00FF1996" w:rsidRPr="00DB30C2">
        <w:rPr>
          <w:color w:val="000000"/>
          <w:sz w:val="28"/>
          <w:szCs w:val="28"/>
        </w:rPr>
        <w:t>відсутність</w:t>
      </w:r>
      <w:proofErr w:type="spellEnd"/>
      <w:r w:rsidR="00FF1996" w:rsidRPr="00DB30C2">
        <w:rPr>
          <w:color w:val="000000"/>
          <w:sz w:val="28"/>
          <w:szCs w:val="28"/>
        </w:rPr>
        <w:t xml:space="preserve"> </w:t>
      </w:r>
      <w:proofErr w:type="spellStart"/>
      <w:r w:rsidR="00FF1996" w:rsidRPr="00DB30C2">
        <w:rPr>
          <w:color w:val="000000"/>
          <w:sz w:val="28"/>
          <w:szCs w:val="28"/>
        </w:rPr>
        <w:t>домівки</w:t>
      </w:r>
      <w:proofErr w:type="spellEnd"/>
      <w:r w:rsidR="00FF1996" w:rsidRPr="00DB30C2">
        <w:rPr>
          <w:color w:val="000000"/>
          <w:sz w:val="28"/>
          <w:szCs w:val="28"/>
        </w:rPr>
        <w:t xml:space="preserve">, </w:t>
      </w:r>
      <w:proofErr w:type="spellStart"/>
      <w:r w:rsidR="00FF1996" w:rsidRPr="00DB30C2">
        <w:rPr>
          <w:color w:val="000000"/>
          <w:sz w:val="28"/>
          <w:szCs w:val="28"/>
        </w:rPr>
        <w:t>коштів</w:t>
      </w:r>
      <w:proofErr w:type="spellEnd"/>
      <w:r w:rsidR="00FF1996" w:rsidRPr="00DB30C2">
        <w:rPr>
          <w:color w:val="000000"/>
          <w:sz w:val="28"/>
          <w:szCs w:val="28"/>
        </w:rPr>
        <w:t xml:space="preserve">, </w:t>
      </w:r>
      <w:proofErr w:type="spellStart"/>
      <w:r w:rsidR="00FF1996" w:rsidRPr="00DB30C2">
        <w:rPr>
          <w:color w:val="000000"/>
          <w:sz w:val="28"/>
          <w:szCs w:val="28"/>
        </w:rPr>
        <w:t>одягу</w:t>
      </w:r>
      <w:proofErr w:type="spellEnd"/>
      <w:r w:rsidR="00FF1996" w:rsidRPr="00DB30C2">
        <w:rPr>
          <w:color w:val="000000"/>
          <w:sz w:val="28"/>
          <w:szCs w:val="28"/>
        </w:rPr>
        <w:t xml:space="preserve"> по сезону. В таких </w:t>
      </w:r>
      <w:proofErr w:type="spellStart"/>
      <w:r w:rsidR="00FF1996" w:rsidRPr="00DB30C2">
        <w:rPr>
          <w:color w:val="000000"/>
          <w:sz w:val="28"/>
          <w:szCs w:val="28"/>
        </w:rPr>
        <w:t>обставинах</w:t>
      </w:r>
      <w:proofErr w:type="spellEnd"/>
      <w:r w:rsidR="00FF1996" w:rsidRPr="00DB30C2">
        <w:rPr>
          <w:color w:val="000000"/>
          <w:sz w:val="28"/>
          <w:szCs w:val="28"/>
        </w:rPr>
        <w:t xml:space="preserve"> </w:t>
      </w:r>
      <w:proofErr w:type="spellStart"/>
      <w:r w:rsidR="00FF1996" w:rsidRPr="00DB30C2">
        <w:rPr>
          <w:color w:val="000000"/>
          <w:sz w:val="28"/>
          <w:szCs w:val="28"/>
        </w:rPr>
        <w:t>травмується</w:t>
      </w:r>
      <w:proofErr w:type="spellEnd"/>
      <w:r w:rsidR="00FF1996" w:rsidRPr="00DB30C2">
        <w:rPr>
          <w:color w:val="000000"/>
          <w:sz w:val="28"/>
          <w:szCs w:val="28"/>
        </w:rPr>
        <w:t xml:space="preserve"> </w:t>
      </w:r>
      <w:proofErr w:type="spellStart"/>
      <w:r w:rsidR="00FF1996" w:rsidRPr="00DB30C2">
        <w:rPr>
          <w:color w:val="000000"/>
          <w:sz w:val="28"/>
          <w:szCs w:val="28"/>
        </w:rPr>
        <w:t>психіка</w:t>
      </w:r>
      <w:proofErr w:type="spellEnd"/>
      <w:r w:rsidR="00FF1996" w:rsidRPr="00DB30C2">
        <w:rPr>
          <w:color w:val="000000"/>
          <w:sz w:val="28"/>
          <w:szCs w:val="28"/>
        </w:rPr>
        <w:t xml:space="preserve">, </w:t>
      </w:r>
      <w:proofErr w:type="spellStart"/>
      <w:r w:rsidR="00FF1996" w:rsidRPr="00DB30C2">
        <w:rPr>
          <w:color w:val="000000"/>
          <w:sz w:val="28"/>
          <w:szCs w:val="28"/>
        </w:rPr>
        <w:t>формується</w:t>
      </w:r>
      <w:proofErr w:type="spellEnd"/>
      <w:r w:rsidR="00FF1996" w:rsidRPr="00DB30C2">
        <w:rPr>
          <w:color w:val="000000"/>
          <w:sz w:val="28"/>
          <w:szCs w:val="28"/>
        </w:rPr>
        <w:t xml:space="preserve"> комплекс </w:t>
      </w:r>
      <w:proofErr w:type="spellStart"/>
      <w:r w:rsidR="00FF1996" w:rsidRPr="00DB30C2">
        <w:rPr>
          <w:color w:val="000000"/>
          <w:sz w:val="28"/>
          <w:szCs w:val="28"/>
        </w:rPr>
        <w:t>меншовартості</w:t>
      </w:r>
      <w:proofErr w:type="spellEnd"/>
      <w:r w:rsidR="00FF1996" w:rsidRPr="00DB30C2">
        <w:rPr>
          <w:color w:val="000000"/>
          <w:sz w:val="28"/>
          <w:szCs w:val="28"/>
        </w:rPr>
        <w:t xml:space="preserve">, </w:t>
      </w:r>
      <w:proofErr w:type="spellStart"/>
      <w:r w:rsidR="00FF1996" w:rsidRPr="00DB30C2">
        <w:rPr>
          <w:color w:val="000000"/>
          <w:sz w:val="28"/>
          <w:szCs w:val="28"/>
        </w:rPr>
        <w:t>можуть</w:t>
      </w:r>
      <w:proofErr w:type="spellEnd"/>
      <w:r w:rsidR="00FF1996" w:rsidRPr="00DB30C2">
        <w:rPr>
          <w:color w:val="000000"/>
          <w:sz w:val="28"/>
          <w:szCs w:val="28"/>
        </w:rPr>
        <w:t xml:space="preserve"> </w:t>
      </w:r>
      <w:proofErr w:type="spellStart"/>
      <w:r w:rsidR="00FF1996" w:rsidRPr="00DB30C2">
        <w:rPr>
          <w:color w:val="000000"/>
          <w:sz w:val="28"/>
          <w:szCs w:val="28"/>
        </w:rPr>
        <w:t>виникати</w:t>
      </w:r>
      <w:proofErr w:type="spellEnd"/>
      <w:r w:rsidR="00FF1996" w:rsidRPr="00DB30C2">
        <w:rPr>
          <w:color w:val="000000"/>
          <w:sz w:val="28"/>
          <w:szCs w:val="28"/>
        </w:rPr>
        <w:t xml:space="preserve"> </w:t>
      </w:r>
      <w:proofErr w:type="spellStart"/>
      <w:r w:rsidR="00FF1996" w:rsidRPr="00DB30C2">
        <w:rPr>
          <w:color w:val="000000"/>
          <w:sz w:val="28"/>
          <w:szCs w:val="28"/>
        </w:rPr>
        <w:t>неврози</w:t>
      </w:r>
      <w:proofErr w:type="spellEnd"/>
      <w:r w:rsidR="00FF1996" w:rsidRPr="00DB30C2">
        <w:rPr>
          <w:color w:val="000000"/>
          <w:sz w:val="28"/>
          <w:szCs w:val="28"/>
        </w:rPr>
        <w:t xml:space="preserve">. Тому </w:t>
      </w:r>
      <w:proofErr w:type="spellStart"/>
      <w:r w:rsidR="00FF1996" w:rsidRPr="00DB30C2">
        <w:rPr>
          <w:color w:val="000000"/>
          <w:sz w:val="28"/>
          <w:szCs w:val="28"/>
        </w:rPr>
        <w:t>дитині</w:t>
      </w:r>
      <w:proofErr w:type="spellEnd"/>
      <w:r w:rsidR="00FF1996" w:rsidRPr="00DB30C2">
        <w:rPr>
          <w:color w:val="000000"/>
          <w:sz w:val="28"/>
          <w:szCs w:val="28"/>
        </w:rPr>
        <w:t xml:space="preserve"> </w:t>
      </w:r>
      <w:proofErr w:type="spellStart"/>
      <w:r w:rsidR="00FF1996" w:rsidRPr="00DB30C2">
        <w:rPr>
          <w:color w:val="000000"/>
          <w:sz w:val="28"/>
          <w:szCs w:val="28"/>
        </w:rPr>
        <w:t>потрібно</w:t>
      </w:r>
      <w:proofErr w:type="spellEnd"/>
      <w:r w:rsidR="00FF1996" w:rsidRPr="00DB30C2">
        <w:rPr>
          <w:color w:val="000000"/>
          <w:sz w:val="28"/>
          <w:szCs w:val="28"/>
        </w:rPr>
        <w:t xml:space="preserve"> </w:t>
      </w:r>
      <w:proofErr w:type="spellStart"/>
      <w:r w:rsidR="00FF1996" w:rsidRPr="00DB30C2">
        <w:rPr>
          <w:color w:val="000000"/>
          <w:sz w:val="28"/>
          <w:szCs w:val="28"/>
        </w:rPr>
        <w:t>допомогти</w:t>
      </w:r>
      <w:proofErr w:type="spellEnd"/>
      <w:r w:rsidR="00FF1996" w:rsidRPr="00DB30C2">
        <w:rPr>
          <w:color w:val="000000"/>
          <w:sz w:val="28"/>
          <w:szCs w:val="28"/>
        </w:rPr>
        <w:t xml:space="preserve"> </w:t>
      </w:r>
      <w:proofErr w:type="spellStart"/>
      <w:r w:rsidR="00FF1996" w:rsidRPr="00DB30C2">
        <w:rPr>
          <w:color w:val="000000"/>
          <w:sz w:val="28"/>
          <w:szCs w:val="28"/>
        </w:rPr>
        <w:t>сформувати</w:t>
      </w:r>
      <w:proofErr w:type="spellEnd"/>
      <w:r w:rsidR="00FF1996" w:rsidRPr="00DB30C2">
        <w:rPr>
          <w:color w:val="000000"/>
          <w:sz w:val="28"/>
          <w:szCs w:val="28"/>
        </w:rPr>
        <w:t xml:space="preserve"> </w:t>
      </w:r>
      <w:proofErr w:type="spellStart"/>
      <w:r w:rsidR="00FF1996" w:rsidRPr="00DB30C2">
        <w:rPr>
          <w:color w:val="000000"/>
          <w:sz w:val="28"/>
          <w:szCs w:val="28"/>
        </w:rPr>
        <w:t>безпечне</w:t>
      </w:r>
      <w:proofErr w:type="spellEnd"/>
      <w:r w:rsidR="00FF1996" w:rsidRPr="00DB30C2">
        <w:rPr>
          <w:color w:val="000000"/>
          <w:sz w:val="28"/>
          <w:szCs w:val="28"/>
        </w:rPr>
        <w:t xml:space="preserve"> для себе </w:t>
      </w:r>
      <w:proofErr w:type="spellStart"/>
      <w:r w:rsidR="00FF1996" w:rsidRPr="00DB30C2">
        <w:rPr>
          <w:color w:val="000000"/>
          <w:sz w:val="28"/>
          <w:szCs w:val="28"/>
        </w:rPr>
        <w:t>середовище</w:t>
      </w:r>
      <w:proofErr w:type="spellEnd"/>
    </w:p>
    <w:p w:rsidR="00FF1996" w:rsidRPr="00DB30C2" w:rsidRDefault="00FF1996" w:rsidP="00FF199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1996" w:rsidRPr="00DB30C2" w:rsidRDefault="00FF1996" w:rsidP="00FF1996">
      <w:pPr>
        <w:pStyle w:val="a5"/>
        <w:spacing w:line="360" w:lineRule="auto"/>
        <w:ind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B30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Ми </w:t>
      </w:r>
      <w:proofErr w:type="spellStart"/>
      <w:r w:rsidRPr="00DB30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маємо</w:t>
      </w:r>
      <w:proofErr w:type="spellEnd"/>
      <w:r w:rsidRPr="00DB30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можливість</w:t>
      </w:r>
      <w:proofErr w:type="spellEnd"/>
    </w:p>
    <w:p w:rsidR="00FF1996" w:rsidRPr="00DB30C2" w:rsidRDefault="00FF1996" w:rsidP="00FF1996">
      <w:pPr>
        <w:pStyle w:val="a5"/>
        <w:spacing w:line="360" w:lineRule="auto"/>
        <w:ind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DB30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допомогти</w:t>
      </w:r>
      <w:proofErr w:type="spellEnd"/>
      <w:r w:rsidRPr="00DB30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цим</w:t>
      </w:r>
      <w:proofErr w:type="spellEnd"/>
      <w:r w:rsidRPr="00DB30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дітям</w:t>
      </w:r>
      <w:proofErr w:type="spellEnd"/>
      <w:r w:rsidRPr="00DB30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…</w:t>
      </w:r>
    </w:p>
    <w:p w:rsidR="00FF1996" w:rsidRDefault="00FF1996" w:rsidP="00FF199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B0D4A" w:rsidRDefault="003B0D4A" w:rsidP="00FF199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B0D4A" w:rsidRPr="00DB30C2" w:rsidRDefault="003B0D4A" w:rsidP="00FF199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B0D4A" w:rsidRDefault="003B0D4A" w:rsidP="00FF1996">
      <w:pPr>
        <w:pStyle w:val="LTTitel"/>
        <w:spacing w:line="360" w:lineRule="auto"/>
        <w:ind w:firstLine="567"/>
        <w:jc w:val="both"/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F1996" w:rsidRPr="00DB30C2" w:rsidRDefault="00FF1996" w:rsidP="003B0D4A">
      <w:pPr>
        <w:pStyle w:val="LTTitel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ОСНОВНІ ПРИЧИНИ ВИМУШЕНОГО ПЕРЕСЕЛЕННЯ</w:t>
      </w:r>
    </w:p>
    <w:p w:rsidR="00FF1996" w:rsidRPr="003B0D4A" w:rsidRDefault="00FF1996" w:rsidP="00FF1996">
      <w:pPr>
        <w:pStyle w:val="LTGliederung1"/>
        <w:numPr>
          <w:ilvl w:val="0"/>
          <w:numId w:val="1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B0D4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Загроза</w:t>
      </w:r>
      <w:proofErr w:type="spellEnd"/>
      <w:r w:rsidRPr="003B0D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B0D4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власному</w:t>
      </w:r>
      <w:proofErr w:type="spellEnd"/>
      <w:r w:rsidRPr="003B0D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B0D4A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життю</w:t>
      </w:r>
      <w:proofErr w:type="spellEnd"/>
      <w:r w:rsidRPr="003B0D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3B0D4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здоров’ю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1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Переслідування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релігійних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політичних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етнічних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мотивів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1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Смерть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втрата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близьких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та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рідних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1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Руйнування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сімейних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стосунків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політичні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розбіжності</w:t>
      </w:r>
      <w:proofErr w:type="spellEnd"/>
    </w:p>
    <w:p w:rsidR="00FF1996" w:rsidRPr="00DB30C2" w:rsidRDefault="003B0D4A" w:rsidP="00FF1996">
      <w:pPr>
        <w:pStyle w:val="LTGliederung1"/>
        <w:numPr>
          <w:ilvl w:val="0"/>
          <w:numId w:val="1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172720</wp:posOffset>
            </wp:positionV>
            <wp:extent cx="3705225" cy="2085975"/>
            <wp:effectExtent l="19050" t="0" r="9525" b="0"/>
            <wp:wrapTight wrapText="bothSides">
              <wp:wrapPolygon edited="0">
                <wp:start x="-111" y="0"/>
                <wp:lineTo x="-111" y="21501"/>
                <wp:lineTo x="21656" y="21501"/>
                <wp:lineTo x="21656" y="0"/>
                <wp:lineTo x="-111" y="0"/>
              </wp:wrapPolygon>
            </wp:wrapTight>
            <wp:docPr id="3" name="Рисунок 4" descr="Картинки по запросу дети А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дети Ат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F1996" w:rsidRPr="00DB30C2">
        <w:rPr>
          <w:rFonts w:ascii="Times New Roman" w:hAnsi="Times New Roman" w:cs="Times New Roman"/>
          <w:color w:val="000000"/>
          <w:sz w:val="28"/>
          <w:szCs w:val="28"/>
        </w:rPr>
        <w:t>Втрата</w:t>
      </w:r>
      <w:proofErr w:type="spellEnd"/>
      <w:r w:rsidR="00FF1996"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F1996" w:rsidRPr="00DB30C2">
        <w:rPr>
          <w:rFonts w:ascii="Times New Roman" w:hAnsi="Times New Roman" w:cs="Times New Roman"/>
          <w:color w:val="000000"/>
          <w:sz w:val="28"/>
          <w:szCs w:val="28"/>
        </w:rPr>
        <w:t>житла</w:t>
      </w:r>
      <w:proofErr w:type="spellEnd"/>
      <w:r w:rsidR="00FF1996" w:rsidRPr="00DB30C2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="00FF1996" w:rsidRPr="00DB30C2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1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Тиск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боку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родичів</w:t>
      </w:r>
      <w:proofErr w:type="spellEnd"/>
    </w:p>
    <w:p w:rsidR="003B0D4A" w:rsidRDefault="003B0D4A" w:rsidP="00FF1996">
      <w:pPr>
        <w:pStyle w:val="LTTitel"/>
        <w:spacing w:line="360" w:lineRule="auto"/>
        <w:ind w:firstLine="567"/>
        <w:jc w:val="both"/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B0D4A" w:rsidRDefault="003B0D4A" w:rsidP="00FF1996">
      <w:pPr>
        <w:pStyle w:val="LTTitel"/>
        <w:spacing w:line="360" w:lineRule="auto"/>
        <w:ind w:firstLine="567"/>
        <w:jc w:val="both"/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B0D4A" w:rsidRDefault="003B0D4A" w:rsidP="00FF1996">
      <w:pPr>
        <w:pStyle w:val="LTTitel"/>
        <w:spacing w:line="360" w:lineRule="auto"/>
        <w:ind w:firstLine="567"/>
        <w:jc w:val="both"/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F1996" w:rsidRPr="00C62BDF" w:rsidRDefault="00FF1996" w:rsidP="00FF1996">
      <w:pPr>
        <w:pStyle w:val="LTTitel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</w:t>
      </w:r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РОБЛЕМИ І ТРУДНОЩІ ВИМУШЕНО ПЕРЕСЕЛЕНИХ РОДИН</w:t>
      </w:r>
    </w:p>
    <w:p w:rsidR="00FF1996" w:rsidRPr="00DB30C2" w:rsidRDefault="00FF1996" w:rsidP="00FF1996">
      <w:pPr>
        <w:pStyle w:val="LTGliederung1"/>
        <w:numPr>
          <w:ilvl w:val="0"/>
          <w:numId w:val="2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Пошуки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житла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та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2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Оплата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житла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харчування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та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лікування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2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Побудова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соціальних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контактів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2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процесу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2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Орієнтування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адаптація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новому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середовищі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2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Мовні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аспекти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2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Поведінкові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та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емоційні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труднощі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</w:p>
    <w:p w:rsidR="00FF1996" w:rsidRPr="00DB30C2" w:rsidRDefault="00FF1996" w:rsidP="00FF1996">
      <w:pPr>
        <w:pStyle w:val="LTTitel"/>
        <w:spacing w:line="360" w:lineRule="auto"/>
        <w:ind w:firstLine="567"/>
        <w:jc w:val="both"/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 ЖИВЕМО У ТРАВМАТИЧНОМУ СВІТІ, І ДІТИ Є БІЛЬШ НЕЗАХИЩЕНІ ПЕРЕД ТРАВМОЮ, НІЖ ДОРОСЛІ</w:t>
      </w:r>
    </w:p>
    <w:p w:rsidR="00FF1996" w:rsidRPr="00DB30C2" w:rsidRDefault="00FF1996" w:rsidP="00FF1996">
      <w:pPr>
        <w:pStyle w:val="LTGliederung1"/>
        <w:numPr>
          <w:ilvl w:val="0"/>
          <w:numId w:val="3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Близько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40%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дітей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переживають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дитинство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бодай одну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травматичну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подію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3"/>
        </w:numPr>
        <w:tabs>
          <w:tab w:val="left" w:pos="720"/>
        </w:tabs>
        <w:spacing w:after="0" w:line="360" w:lineRule="auto"/>
        <w:ind w:left="0"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>Близько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6%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>посттравматичний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3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стресовий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розлад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(3-15%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дівчат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4-6%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хлопців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FF1996" w:rsidRPr="00DB30C2" w:rsidRDefault="003B0D4A" w:rsidP="00FF1996">
      <w:pPr>
        <w:pStyle w:val="LTGliederung1"/>
        <w:numPr>
          <w:ilvl w:val="0"/>
          <w:numId w:val="3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449580</wp:posOffset>
            </wp:positionV>
            <wp:extent cx="3505200" cy="2005965"/>
            <wp:effectExtent l="19050" t="0" r="0" b="0"/>
            <wp:wrapTight wrapText="bothSides">
              <wp:wrapPolygon edited="0">
                <wp:start x="-117" y="0"/>
                <wp:lineTo x="-117" y="21333"/>
                <wp:lineTo x="21600" y="21333"/>
                <wp:lineTo x="21600" y="0"/>
                <wp:lineTo x="-117" y="0"/>
              </wp:wrapPolygon>
            </wp:wrapTight>
            <wp:docPr id="7" name="Рисунок 7" descr="Картинки по запросу дети А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дети Ат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00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996"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="00FF1996"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Втім</w:t>
      </w:r>
      <w:proofErr w:type="spellEnd"/>
      <w:r w:rsidR="00FF1996"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FF1996"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більша</w:t>
      </w:r>
      <w:proofErr w:type="spellEnd"/>
      <w:r w:rsidR="00FF1996"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F1996"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частина</w:t>
      </w:r>
      <w:proofErr w:type="spellEnd"/>
      <w:r w:rsidR="00FF1996"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F1996"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цих</w:t>
      </w:r>
      <w:proofErr w:type="spellEnd"/>
      <w:r w:rsidR="00FF1996"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F1996"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дітей</w:t>
      </w:r>
      <w:proofErr w:type="spellEnd"/>
      <w:r w:rsidR="00FF1996"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</w:t>
      </w:r>
      <w:proofErr w:type="spellStart"/>
      <w:r w:rsidR="00FF1996"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отримує</w:t>
      </w:r>
      <w:proofErr w:type="spellEnd"/>
      <w:r w:rsidR="00FF1996"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F1996"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вчасної</w:t>
      </w:r>
      <w:proofErr w:type="spellEnd"/>
      <w:r w:rsidR="00FF1996"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FF1996"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належної</w:t>
      </w:r>
      <w:proofErr w:type="spellEnd"/>
      <w:r w:rsidR="00FF1996"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F1996"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допомоги</w:t>
      </w:r>
      <w:proofErr w:type="spellEnd"/>
    </w:p>
    <w:p w:rsidR="00FF1996" w:rsidRPr="00DB30C2" w:rsidRDefault="00FF1996" w:rsidP="00FF1996">
      <w:pPr>
        <w:pStyle w:val="LTGliederung1"/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B30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БЕЗ ЕФЕКТИВНОЇ ДОПОМОГИ МАЙБУТНЄ ЦИХ ДІТЕЙ МОЖЕ БУТИ ПІД ЗАГРОЗОЮ</w:t>
      </w:r>
    </w:p>
    <w:p w:rsidR="00FF1996" w:rsidRPr="00DB30C2" w:rsidRDefault="00FF1996" w:rsidP="00FF1996">
      <w:pPr>
        <w:pStyle w:val="a6"/>
        <w:tabs>
          <w:tab w:val="left" w:pos="0"/>
        </w:tabs>
        <w:spacing w:line="360" w:lineRule="auto"/>
        <w:ind w:firstLine="567"/>
        <w:jc w:val="both"/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Діти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що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приїхали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</w:rPr>
        <w:t xml:space="preserve"> до нас з зони АТО </w:t>
      </w:r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пережили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безліч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різних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стресових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ситуацій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. Як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і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дорослі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більшість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дітей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справляються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з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численними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стресами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пов'язаними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з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положенням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переселенця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однак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вони в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більшості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випадків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травмують</w:t>
      </w:r>
      <w:proofErr w:type="spellEnd"/>
      <w:r w:rsidRPr="00DB30C2">
        <w:rPr>
          <w:rStyle w:val="1"/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дитячу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психіку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, в</w:t>
      </w:r>
      <w:r w:rsidRPr="00DB30C2">
        <w:rPr>
          <w:rStyle w:val="1"/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результаті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чого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деякі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діти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стають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психологічно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вразливими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. І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це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цілком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зрозуміло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адже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ці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діти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часто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втрачають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батьків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близьких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людей,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які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за ними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доглядали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братів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і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сестер,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родичів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і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друзів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свій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будинок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майно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іграшки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знайоме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оточення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звичний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образ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повсякденного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життя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</w:p>
    <w:p w:rsidR="00FF1996" w:rsidRPr="00DB30C2" w:rsidRDefault="00FF1996" w:rsidP="00FF1996">
      <w:pPr>
        <w:pStyle w:val="a6"/>
        <w:tabs>
          <w:tab w:val="left" w:pos="0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FF1996" w:rsidRPr="00DB30C2" w:rsidRDefault="00FF1996" w:rsidP="00FF1996">
      <w:pPr>
        <w:pStyle w:val="LTTitel"/>
        <w:tabs>
          <w:tab w:val="left" w:pos="432"/>
        </w:tabs>
        <w:spacing w:line="360" w:lineRule="auto"/>
        <w:ind w:firstLine="567"/>
        <w:jc w:val="both"/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B30C2">
        <w:rPr>
          <w:rStyle w:val="1"/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НАСЛІДКИ</w:t>
      </w:r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ТРАВМ, ЯКІ ПЕРЕЖИЛИ ДІТИ ІЗ ВИМУШЕНО ПЕРЕСЕЛЕНИХ СІМЕЙ:</w:t>
      </w:r>
    </w:p>
    <w:p w:rsidR="00FF1996" w:rsidRPr="00DB30C2" w:rsidRDefault="00FF1996" w:rsidP="00FF1996">
      <w:pPr>
        <w:pStyle w:val="LTGliederung1"/>
        <w:numPr>
          <w:ilvl w:val="0"/>
          <w:numId w:val="4"/>
        </w:numPr>
        <w:tabs>
          <w:tab w:val="left" w:pos="720"/>
        </w:tabs>
        <w:spacing w:after="0" w:line="360" w:lineRule="auto"/>
        <w:ind w:left="0"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DB30C2"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</w:t>
      </w:r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пригнічений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>настрій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4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Тривога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нав'язливі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думки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4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Нервозність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перепади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настрою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4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сну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4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Депресія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апатія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4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соціальної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взаємодії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4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Невпевненість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своїх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здібностях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4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Зниження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концентрації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уваги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4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Погіршення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пам'яті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4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Погіршення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успішності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навчанні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4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Соціальна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ізоляція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замкнутість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4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Агресія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страхи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4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Непередбачувана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та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імпульсивна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поведінка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4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Асоціальна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поведінка</w:t>
      </w:r>
      <w:proofErr w:type="spellEnd"/>
    </w:p>
    <w:p w:rsidR="00FF1996" w:rsidRPr="00DB30C2" w:rsidRDefault="003B0D4A" w:rsidP="00FF1996">
      <w:pPr>
        <w:pStyle w:val="LTGliederung1"/>
        <w:numPr>
          <w:ilvl w:val="0"/>
          <w:numId w:val="4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290195</wp:posOffset>
            </wp:positionV>
            <wp:extent cx="3819525" cy="1914525"/>
            <wp:effectExtent l="19050" t="0" r="9525" b="0"/>
            <wp:wrapTight wrapText="bothSides">
              <wp:wrapPolygon edited="0">
                <wp:start x="-108" y="0"/>
                <wp:lineTo x="-108" y="21493"/>
                <wp:lineTo x="21654" y="21493"/>
                <wp:lineTo x="21654" y="0"/>
                <wp:lineTo x="-108" y="0"/>
              </wp:wrapPolygon>
            </wp:wrapTight>
            <wp:docPr id="10" name="Рисунок 10" descr="Картинки по запросу дети А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дети Ат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F1996" w:rsidRPr="00DB30C2">
        <w:rPr>
          <w:rFonts w:ascii="Times New Roman" w:hAnsi="Times New Roman" w:cs="Times New Roman"/>
          <w:color w:val="000000"/>
          <w:sz w:val="28"/>
          <w:szCs w:val="28"/>
        </w:rPr>
        <w:t>Самопошкоджуюча</w:t>
      </w:r>
      <w:proofErr w:type="spellEnd"/>
      <w:r w:rsidR="00FF1996"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F1996" w:rsidRPr="00DB30C2">
        <w:rPr>
          <w:rFonts w:ascii="Times New Roman" w:hAnsi="Times New Roman" w:cs="Times New Roman"/>
          <w:color w:val="000000"/>
          <w:sz w:val="28"/>
          <w:szCs w:val="28"/>
        </w:rPr>
        <w:t>поведінка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4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0C2">
        <w:rPr>
          <w:rFonts w:ascii="Times New Roman" w:hAnsi="Times New Roman" w:cs="Times New Roman"/>
          <w:color w:val="000000"/>
          <w:sz w:val="28"/>
          <w:szCs w:val="28"/>
        </w:rPr>
        <w:t>ПТСР</w:t>
      </w:r>
    </w:p>
    <w:p w:rsidR="003B0D4A" w:rsidRDefault="003B0D4A" w:rsidP="00FF1996">
      <w:pPr>
        <w:pStyle w:val="a5"/>
        <w:tabs>
          <w:tab w:val="left" w:pos="0"/>
        </w:tabs>
        <w:spacing w:line="360" w:lineRule="auto"/>
        <w:ind w:firstLine="567"/>
        <w:jc w:val="both"/>
        <w:rPr>
          <w:rStyle w:val="1"/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B0D4A" w:rsidRDefault="003B0D4A" w:rsidP="00FF1996">
      <w:pPr>
        <w:pStyle w:val="a5"/>
        <w:tabs>
          <w:tab w:val="left" w:pos="0"/>
        </w:tabs>
        <w:spacing w:line="360" w:lineRule="auto"/>
        <w:ind w:firstLine="567"/>
        <w:jc w:val="both"/>
        <w:rPr>
          <w:rStyle w:val="1"/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B0D4A" w:rsidRDefault="003B0D4A" w:rsidP="00FF1996">
      <w:pPr>
        <w:pStyle w:val="a5"/>
        <w:tabs>
          <w:tab w:val="left" w:pos="0"/>
        </w:tabs>
        <w:spacing w:line="360" w:lineRule="auto"/>
        <w:ind w:firstLine="567"/>
        <w:jc w:val="both"/>
        <w:rPr>
          <w:rStyle w:val="1"/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B0D4A" w:rsidRDefault="003B0D4A" w:rsidP="00FF1996">
      <w:pPr>
        <w:pStyle w:val="a5"/>
        <w:tabs>
          <w:tab w:val="left" w:pos="0"/>
        </w:tabs>
        <w:spacing w:line="360" w:lineRule="auto"/>
        <w:ind w:firstLine="567"/>
        <w:jc w:val="both"/>
        <w:rPr>
          <w:rStyle w:val="1"/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B0D4A" w:rsidRDefault="003B0D4A" w:rsidP="00FF1996">
      <w:pPr>
        <w:pStyle w:val="a5"/>
        <w:tabs>
          <w:tab w:val="left" w:pos="0"/>
        </w:tabs>
        <w:spacing w:line="360" w:lineRule="auto"/>
        <w:ind w:firstLine="567"/>
        <w:jc w:val="both"/>
        <w:rPr>
          <w:rStyle w:val="1"/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B0D4A" w:rsidRDefault="003B0D4A" w:rsidP="00FF1996">
      <w:pPr>
        <w:pStyle w:val="a5"/>
        <w:tabs>
          <w:tab w:val="left" w:pos="0"/>
        </w:tabs>
        <w:spacing w:line="360" w:lineRule="auto"/>
        <w:ind w:firstLine="567"/>
        <w:jc w:val="both"/>
        <w:rPr>
          <w:rStyle w:val="1"/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F1996" w:rsidRPr="00DB30C2" w:rsidRDefault="00FF1996" w:rsidP="00FF1996">
      <w:pPr>
        <w:pStyle w:val="a5"/>
        <w:tabs>
          <w:tab w:val="left" w:pos="0"/>
        </w:tabs>
        <w:spacing w:line="360" w:lineRule="auto"/>
        <w:ind w:firstLine="567"/>
        <w:jc w:val="both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DB30C2">
        <w:rPr>
          <w:rStyle w:val="1"/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СИМПТОМИ</w:t>
      </w:r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ТРАВМИ:</w:t>
      </w:r>
      <w:r w:rsidR="003B0D4A" w:rsidRPr="003B0D4A">
        <w:t xml:space="preserve"> </w:t>
      </w:r>
    </w:p>
    <w:p w:rsidR="00FF1996" w:rsidRPr="00DB30C2" w:rsidRDefault="00FF1996" w:rsidP="00FF1996">
      <w:pPr>
        <w:pStyle w:val="LTGliederung1"/>
        <w:tabs>
          <w:tab w:val="left" w:pos="0"/>
        </w:tabs>
        <w:spacing w:after="0" w:line="360" w:lineRule="auto"/>
        <w:ind w:firstLine="567"/>
        <w:jc w:val="both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DB30C2">
        <w:rPr>
          <w:rStyle w:val="1"/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1. </w:t>
      </w:r>
      <w:proofErr w:type="spellStart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Класичні</w:t>
      </w:r>
      <w:proofErr w:type="spellEnd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симптоми</w:t>
      </w:r>
      <w:proofErr w:type="spellEnd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ПТСР:</w:t>
      </w:r>
    </w:p>
    <w:p w:rsidR="00FF1996" w:rsidRPr="00DB30C2" w:rsidRDefault="00FF1996" w:rsidP="00FF1996">
      <w:pPr>
        <w:pStyle w:val="LTGliederung1"/>
        <w:numPr>
          <w:ilvl w:val="0"/>
          <w:numId w:val="5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флешбеки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5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уникнення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заціпеніння</w:t>
      </w:r>
      <w:proofErr w:type="spellEnd"/>
    </w:p>
    <w:p w:rsidR="00FF1996" w:rsidRPr="003B0D4A" w:rsidRDefault="00FF1996" w:rsidP="003B0D4A">
      <w:pPr>
        <w:pStyle w:val="LTGliederung1"/>
        <w:numPr>
          <w:ilvl w:val="0"/>
          <w:numId w:val="5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нездатність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розслабитись</w:t>
      </w:r>
      <w:proofErr w:type="spellEnd"/>
    </w:p>
    <w:p w:rsidR="00FF1996" w:rsidRPr="00DB30C2" w:rsidRDefault="00FF1996" w:rsidP="00FF1996">
      <w:pPr>
        <w:pStyle w:val="LTGliederung1"/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30C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2. </w:t>
      </w:r>
      <w:proofErr w:type="spellStart"/>
      <w:r w:rsidRPr="00DB30C2">
        <w:rPr>
          <w:rFonts w:ascii="Times New Roman" w:hAnsi="Times New Roman" w:cs="Times New Roman"/>
          <w:b/>
          <w:color w:val="000000"/>
          <w:sz w:val="28"/>
          <w:szCs w:val="28"/>
        </w:rPr>
        <w:t>Афективні</w:t>
      </w:r>
      <w:proofErr w:type="spellEnd"/>
      <w:r w:rsidRPr="00DB30C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F1996" w:rsidRPr="00DB30C2" w:rsidRDefault="00FF1996" w:rsidP="00FF1996">
      <w:pPr>
        <w:pStyle w:val="LTGliederung1"/>
        <w:numPr>
          <w:ilvl w:val="0"/>
          <w:numId w:val="6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страх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6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неспецифічні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фобії</w:t>
      </w:r>
      <w:proofErr w:type="spellEnd"/>
    </w:p>
    <w:p w:rsidR="00FF1996" w:rsidRPr="00DB30C2" w:rsidRDefault="003B0D4A" w:rsidP="00FF1996">
      <w:pPr>
        <w:pStyle w:val="LTGliederung1"/>
        <w:numPr>
          <w:ilvl w:val="0"/>
          <w:numId w:val="6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20320</wp:posOffset>
            </wp:positionV>
            <wp:extent cx="3762375" cy="2133600"/>
            <wp:effectExtent l="19050" t="0" r="9525" b="0"/>
            <wp:wrapTight wrapText="bothSides">
              <wp:wrapPolygon edited="0">
                <wp:start x="-109" y="0"/>
                <wp:lineTo x="-109" y="21407"/>
                <wp:lineTo x="21655" y="21407"/>
                <wp:lineTo x="21655" y="0"/>
                <wp:lineTo x="-109" y="0"/>
              </wp:wrapPolygon>
            </wp:wrapTight>
            <wp:docPr id="13" name="Рисунок 13" descr="C:\Users\Татьяна\Desktop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Татьяна\Desktop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F1996" w:rsidRPr="00DB30C2">
        <w:rPr>
          <w:rFonts w:ascii="Times New Roman" w:hAnsi="Times New Roman" w:cs="Times New Roman"/>
          <w:color w:val="000000"/>
          <w:sz w:val="28"/>
          <w:szCs w:val="28"/>
        </w:rPr>
        <w:t>генералізована</w:t>
      </w:r>
      <w:proofErr w:type="spellEnd"/>
      <w:r w:rsidR="00FF1996"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F1996" w:rsidRPr="00DB30C2">
        <w:rPr>
          <w:rFonts w:ascii="Times New Roman" w:hAnsi="Times New Roman" w:cs="Times New Roman"/>
          <w:color w:val="000000"/>
          <w:sz w:val="28"/>
          <w:szCs w:val="28"/>
        </w:rPr>
        <w:t>тривога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6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пригніченість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6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сором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6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почуття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провини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6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злість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6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емоційне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оніміння</w:t>
      </w:r>
      <w:proofErr w:type="spellEnd"/>
    </w:p>
    <w:p w:rsidR="00FF1996" w:rsidRPr="00DB30C2" w:rsidRDefault="00FF1996" w:rsidP="00FF1996">
      <w:pPr>
        <w:pStyle w:val="LTGliederung1"/>
        <w:tabs>
          <w:tab w:val="left" w:pos="0"/>
        </w:tabs>
        <w:spacing w:after="0" w:line="360" w:lineRule="auto"/>
        <w:ind w:firstLine="567"/>
        <w:jc w:val="both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DB30C2">
        <w:rPr>
          <w:rStyle w:val="1"/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3. </w:t>
      </w:r>
      <w:proofErr w:type="spellStart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Поведінкові</w:t>
      </w:r>
      <w:proofErr w:type="spellEnd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F1996" w:rsidRPr="00DB30C2" w:rsidRDefault="00FF1996" w:rsidP="00FF1996">
      <w:pPr>
        <w:pStyle w:val="LTGliederung1"/>
        <w:numPr>
          <w:ilvl w:val="0"/>
          <w:numId w:val="6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уникнення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усього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нагадує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пов’язане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травматичною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подією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6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опозиційна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поведінка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6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агресивна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поведінка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6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сексуалізована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поведінка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6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зловживання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алкоголем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наркотиками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6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втечі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дому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6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самопошкоджуюча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поведінка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6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суїцидальність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6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асоціальна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поведінка</w:t>
      </w:r>
      <w:proofErr w:type="spellEnd"/>
    </w:p>
    <w:p w:rsidR="00FF1996" w:rsidRPr="00DB30C2" w:rsidRDefault="00FF1996" w:rsidP="00FF1996">
      <w:pPr>
        <w:pStyle w:val="LTGliederung1"/>
        <w:tabs>
          <w:tab w:val="left" w:pos="0"/>
        </w:tabs>
        <w:spacing w:after="0" w:line="36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DB30C2">
        <w:rPr>
          <w:rStyle w:val="1"/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proofErr w:type="spellStart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Когнітивні</w:t>
      </w:r>
      <w:proofErr w:type="spellEnd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>думки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>пов'язані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ж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>надають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>певного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>травматичній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>події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>)</w:t>
      </w:r>
    </w:p>
    <w:p w:rsidR="00FF1996" w:rsidRPr="00DB30C2" w:rsidRDefault="00FF1996" w:rsidP="00FF1996">
      <w:pPr>
        <w:pStyle w:val="LTGliederung1"/>
        <w:tabs>
          <w:tab w:val="left" w:pos="432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B30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5. Прояви </w:t>
      </w:r>
      <w:proofErr w:type="spellStart"/>
      <w:r w:rsidRPr="00DB30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ускладненої</w:t>
      </w:r>
      <w:proofErr w:type="spellEnd"/>
      <w:r w:rsidRPr="00DB30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реакції</w:t>
      </w:r>
      <w:proofErr w:type="spellEnd"/>
      <w:r w:rsidRPr="00DB30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втрати</w:t>
      </w:r>
      <w:proofErr w:type="spellEnd"/>
    </w:p>
    <w:p w:rsidR="00FF1996" w:rsidRPr="00DB30C2" w:rsidRDefault="00FF1996" w:rsidP="00FF1996">
      <w:pPr>
        <w:pStyle w:val="LTGliederung1"/>
        <w:tabs>
          <w:tab w:val="left" w:pos="432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B30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6. </w:t>
      </w:r>
      <w:proofErr w:type="spellStart"/>
      <w:r w:rsidRPr="00DB30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Психосоматичні</w:t>
      </w:r>
      <w:proofErr w:type="spellEnd"/>
      <w:r w:rsidRPr="00DB30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FF1996" w:rsidRPr="00DB30C2" w:rsidRDefault="00FF1996" w:rsidP="00FF1996">
      <w:pPr>
        <w:pStyle w:val="LTGliederung1"/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порушення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сну</w:t>
      </w:r>
    </w:p>
    <w:p w:rsidR="00FF1996" w:rsidRPr="00DB30C2" w:rsidRDefault="00FF1996" w:rsidP="00FF1996">
      <w:pPr>
        <w:pStyle w:val="LTGliederung1"/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симптоми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гіперзбудження</w:t>
      </w:r>
      <w:proofErr w:type="spellEnd"/>
    </w:p>
    <w:p w:rsidR="00FF1996" w:rsidRPr="00DB30C2" w:rsidRDefault="00FF1996" w:rsidP="00FF1996">
      <w:pPr>
        <w:pStyle w:val="LTGliederung1"/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F1996" w:rsidRPr="00DB30C2" w:rsidRDefault="00FF1996" w:rsidP="00FF1996">
      <w:pPr>
        <w:pStyle w:val="LTGliederung1"/>
        <w:tabs>
          <w:tab w:val="left" w:pos="432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B30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7. </w:t>
      </w:r>
      <w:proofErr w:type="spellStart"/>
      <w:r w:rsidRPr="00DB30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Психіатричні</w:t>
      </w:r>
      <w:proofErr w:type="spellEnd"/>
      <w:r w:rsidRPr="00DB30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порушення</w:t>
      </w:r>
      <w:proofErr w:type="spellEnd"/>
    </w:p>
    <w:p w:rsidR="00FF1996" w:rsidRPr="00DB30C2" w:rsidRDefault="00FF1996" w:rsidP="00FF1996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У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навчальних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закладах при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роботі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дітьми-переселенцями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важливо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не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робити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ніяких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припущень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про те,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що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вони пережили,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не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наклеювати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на них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ярликів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"не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такий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як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усі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"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або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"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травмований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". У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кожної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дитини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була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своя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втрата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психологічна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травма,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всі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діти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по-різному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реагують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ці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переживання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</w:p>
    <w:p w:rsidR="00FF1996" w:rsidRPr="00DB30C2" w:rsidRDefault="00FF1996" w:rsidP="00FF1996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Влаштована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житті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людина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знаходиться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центрі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цілої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системи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взаємин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Переселенців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надзвичайні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обставини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зривають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якоря,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позбавляють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опори. Люди,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що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мають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соціальну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допомогу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надають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освіту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повинні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допомагати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їм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відновити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зв'язки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цій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павутині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проблем.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Школи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зокрема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можуть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допомогти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дітям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зав'язати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нову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дружбу,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відновити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роль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статус.</w:t>
      </w:r>
    </w:p>
    <w:p w:rsidR="00FF1996" w:rsidRPr="00DB30C2" w:rsidRDefault="00FF1996" w:rsidP="00FF1996">
      <w:pPr>
        <w:pStyle w:val="a6"/>
        <w:spacing w:line="360" w:lineRule="auto"/>
        <w:ind w:firstLine="567"/>
        <w:jc w:val="both"/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Надання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цим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дітям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емоційної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підтримки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є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невід'ємною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частиною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шкільної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політики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щодо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біженців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і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це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питання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не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можна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розглядати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відриві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від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таких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питань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як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забезпечення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дружньої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атмосфери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позитивних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зв'язків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між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сім'єю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і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школою. Школа, в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якій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задовольняються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потреби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дитини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яка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опинилася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складних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життєвих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обставинах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навчанні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і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соціальному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спілкуванні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-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це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саме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та школа, де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дитина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відчуває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себе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щасливою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. І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навпаки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скільки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б не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допомагали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дитині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порадами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вона не буде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щасливою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якщо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стикається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з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нерозумінням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 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школі.Одні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діти-біженці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можуть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пристосовуватися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і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знаходять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своє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місце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новій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школі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Інші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спочатку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почувають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себе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розгубленими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і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нещасними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але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потім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цілком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здатні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добре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вчитися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Менша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частина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таких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дітей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виявляють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ознаки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порушення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поведінки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Важливо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щоб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педагоги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були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уважними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і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знали, коли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і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що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викликає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дітей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поганий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настрій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Тільки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такої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умови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можна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надати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потрібну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підтримку</w:t>
      </w:r>
      <w:proofErr w:type="spellEnd"/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</w:p>
    <w:p w:rsidR="00FF1996" w:rsidRPr="00DB30C2" w:rsidRDefault="00FF1996" w:rsidP="00FF1996">
      <w:pPr>
        <w:pStyle w:val="a6"/>
        <w:spacing w:line="360" w:lineRule="auto"/>
        <w:ind w:firstLine="567"/>
        <w:jc w:val="both"/>
        <w:rPr>
          <w:rStyle w:val="1"/>
          <w:rFonts w:ascii="Times New Roman" w:hAnsi="Times New Roman"/>
          <w:b/>
          <w:color w:val="000000"/>
          <w:sz w:val="28"/>
          <w:szCs w:val="28"/>
        </w:rPr>
      </w:pPr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DB30C2">
        <w:rPr>
          <w:rStyle w:val="1"/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Шляхи</w:t>
      </w:r>
      <w:r w:rsidRPr="00DB30C2">
        <w:rPr>
          <w:rStyle w:val="1"/>
          <w:rFonts w:ascii="Times New Roman" w:hAnsi="Times New Roman"/>
          <w:b/>
          <w:color w:val="000000"/>
          <w:sz w:val="28"/>
          <w:szCs w:val="28"/>
        </w:rPr>
        <w:t xml:space="preserve"> подолання </w:t>
      </w:r>
      <w:proofErr w:type="spellStart"/>
      <w:r w:rsidRPr="00DB30C2">
        <w:rPr>
          <w:rStyle w:val="1"/>
          <w:rFonts w:ascii="Times New Roman" w:hAnsi="Times New Roman"/>
          <w:b/>
          <w:color w:val="000000"/>
          <w:sz w:val="28"/>
          <w:szCs w:val="28"/>
        </w:rPr>
        <w:t>дезадаптації</w:t>
      </w:r>
      <w:proofErr w:type="spellEnd"/>
    </w:p>
    <w:p w:rsidR="00FF1996" w:rsidRPr="00DB30C2" w:rsidRDefault="00FF1996" w:rsidP="00FF1996">
      <w:pPr>
        <w:pStyle w:val="LTGliederung1"/>
        <w:spacing w:after="0" w:line="360" w:lineRule="auto"/>
        <w:ind w:firstLine="567"/>
        <w:jc w:val="both"/>
        <w:rPr>
          <w:rStyle w:val="1"/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</w:pPr>
      <w:proofErr w:type="spellStart"/>
      <w:r w:rsidRPr="00DB30C2">
        <w:rPr>
          <w:rStyle w:val="1"/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Залучення</w:t>
      </w:r>
      <w:proofErr w:type="spellEnd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оточення</w:t>
      </w:r>
      <w:proofErr w:type="spellEnd"/>
    </w:p>
    <w:p w:rsidR="00FF1996" w:rsidRPr="00DB30C2" w:rsidRDefault="00FF1996" w:rsidP="00FF1996">
      <w:pPr>
        <w:pStyle w:val="LTGliederung1"/>
        <w:spacing w:after="0" w:line="360" w:lineRule="auto"/>
        <w:ind w:firstLine="567"/>
        <w:jc w:val="both"/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DB30C2">
        <w:rPr>
          <w:rStyle w:val="1"/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Батьки</w:t>
      </w:r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(</w:t>
      </w:r>
      <w:proofErr w:type="spellStart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надають</w:t>
      </w:r>
      <w:proofErr w:type="spellEnd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інформацію</w:t>
      </w:r>
      <w:proofErr w:type="spellEnd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про </w:t>
      </w:r>
      <w:proofErr w:type="spellStart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особливості</w:t>
      </w:r>
      <w:proofErr w:type="spellEnd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дитини</w:t>
      </w:r>
      <w:proofErr w:type="spellEnd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внутрішні</w:t>
      </w:r>
      <w:proofErr w:type="spellEnd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ресурси</w:t>
      </w:r>
      <w:proofErr w:type="spellEnd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уподобання</w:t>
      </w:r>
      <w:proofErr w:type="spellEnd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)</w:t>
      </w:r>
    </w:p>
    <w:p w:rsidR="00FF1996" w:rsidRPr="00DB30C2" w:rsidRDefault="00FF1996" w:rsidP="00FF1996">
      <w:pPr>
        <w:pStyle w:val="LTGliederung1"/>
        <w:tabs>
          <w:tab w:val="left" w:pos="0"/>
        </w:tabs>
        <w:spacing w:after="0" w:line="360" w:lineRule="auto"/>
        <w:ind w:firstLine="567"/>
        <w:jc w:val="both"/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Педагоги </w:t>
      </w:r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(</w:t>
      </w:r>
      <w:proofErr w:type="spellStart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приділяють</w:t>
      </w:r>
      <w:proofErr w:type="spellEnd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більше</w:t>
      </w:r>
      <w:proofErr w:type="spellEnd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уваги</w:t>
      </w:r>
      <w:proofErr w:type="spellEnd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до </w:t>
      </w:r>
      <w:proofErr w:type="spellStart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дитини-переселенця</w:t>
      </w:r>
      <w:proofErr w:type="spellEnd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помічають</w:t>
      </w:r>
      <w:proofErr w:type="spellEnd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зміни</w:t>
      </w:r>
      <w:proofErr w:type="spellEnd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)</w:t>
      </w:r>
    </w:p>
    <w:p w:rsidR="00FF1996" w:rsidRPr="00DB30C2" w:rsidRDefault="00FF1996" w:rsidP="00FF1996">
      <w:pPr>
        <w:pStyle w:val="LTGliederung1"/>
        <w:tabs>
          <w:tab w:val="left" w:pos="0"/>
        </w:tabs>
        <w:spacing w:after="0" w:line="360" w:lineRule="auto"/>
        <w:ind w:firstLine="567"/>
        <w:jc w:val="both"/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Психологи </w:t>
      </w:r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(</w:t>
      </w:r>
      <w:proofErr w:type="spellStart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враховують</w:t>
      </w:r>
      <w:proofErr w:type="spellEnd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статус </w:t>
      </w:r>
      <w:proofErr w:type="spellStart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дитини</w:t>
      </w:r>
      <w:proofErr w:type="spellEnd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при </w:t>
      </w:r>
      <w:proofErr w:type="spellStart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роботі</w:t>
      </w:r>
      <w:proofErr w:type="spellEnd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)</w:t>
      </w:r>
    </w:p>
    <w:p w:rsidR="00FF1996" w:rsidRPr="00DB30C2" w:rsidRDefault="00FF1996" w:rsidP="00FF1996">
      <w:pPr>
        <w:pStyle w:val="LTGliederung1"/>
        <w:tabs>
          <w:tab w:val="left" w:pos="0"/>
        </w:tabs>
        <w:spacing w:after="0" w:line="360" w:lineRule="auto"/>
        <w:ind w:firstLine="567"/>
        <w:jc w:val="both"/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proofErr w:type="spellStart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>Однокласники</w:t>
      </w:r>
      <w:proofErr w:type="spellEnd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(</w:t>
      </w:r>
      <w:proofErr w:type="spellStart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підтримка</w:t>
      </w:r>
      <w:proofErr w:type="spellEnd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залучення</w:t>
      </w:r>
      <w:proofErr w:type="spellEnd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у </w:t>
      </w:r>
      <w:proofErr w:type="spellStart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компанію</w:t>
      </w:r>
      <w:proofErr w:type="spellEnd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)</w:t>
      </w:r>
    </w:p>
    <w:p w:rsidR="00FF1996" w:rsidRPr="00DB30C2" w:rsidRDefault="00FF1996" w:rsidP="00FF1996">
      <w:pPr>
        <w:pStyle w:val="LTGliederung1"/>
        <w:tabs>
          <w:tab w:val="left" w:pos="0"/>
        </w:tabs>
        <w:spacing w:after="0" w:line="360" w:lineRule="auto"/>
        <w:ind w:firstLine="567"/>
        <w:jc w:val="both"/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proofErr w:type="spellStart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Залучення</w:t>
      </w:r>
      <w:proofErr w:type="spellEnd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у </w:t>
      </w:r>
      <w:proofErr w:type="spellStart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>шкільне</w:t>
      </w:r>
      <w:proofErr w:type="spellEnd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>життя</w:t>
      </w:r>
      <w:proofErr w:type="spellEnd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(</w:t>
      </w:r>
      <w:proofErr w:type="spellStart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літні</w:t>
      </w:r>
      <w:proofErr w:type="spellEnd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табори</w:t>
      </w:r>
      <w:proofErr w:type="spellEnd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екскурсії</w:t>
      </w:r>
      <w:proofErr w:type="spellEnd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секції</w:t>
      </w:r>
      <w:proofErr w:type="spellEnd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заходи, </w:t>
      </w:r>
      <w:proofErr w:type="spellStart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гуртки</w:t>
      </w:r>
      <w:proofErr w:type="spellEnd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)</w:t>
      </w:r>
    </w:p>
    <w:p w:rsidR="00FF1996" w:rsidRPr="00DB30C2" w:rsidRDefault="00FF1996" w:rsidP="00FF1996">
      <w:pPr>
        <w:pStyle w:val="LTGliederung1"/>
        <w:tabs>
          <w:tab w:val="left" w:pos="0"/>
        </w:tabs>
        <w:spacing w:after="0" w:line="360" w:lineRule="auto"/>
        <w:ind w:firstLine="567"/>
        <w:jc w:val="both"/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proofErr w:type="spellStart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Соціальна</w:t>
      </w:r>
      <w:proofErr w:type="spellEnd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служба </w:t>
      </w:r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(</w:t>
      </w:r>
      <w:proofErr w:type="spellStart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консультування</w:t>
      </w:r>
      <w:proofErr w:type="spellEnd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обмін</w:t>
      </w:r>
      <w:proofErr w:type="spellEnd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досвідом</w:t>
      </w:r>
      <w:proofErr w:type="spellEnd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)</w:t>
      </w:r>
    </w:p>
    <w:p w:rsidR="00FF1996" w:rsidRPr="00DB30C2" w:rsidRDefault="00FF1996" w:rsidP="00FF1996">
      <w:pPr>
        <w:pStyle w:val="LTGliederung1"/>
        <w:tabs>
          <w:tab w:val="left" w:pos="0"/>
        </w:tabs>
        <w:spacing w:after="0" w:line="360" w:lineRule="auto"/>
        <w:ind w:firstLine="567"/>
        <w:jc w:val="both"/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proofErr w:type="spellStart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>Інші</w:t>
      </w:r>
      <w:proofErr w:type="spellEnd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>фахівці</w:t>
      </w:r>
      <w:proofErr w:type="spellEnd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(при </w:t>
      </w:r>
      <w:proofErr w:type="spellStart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потребі</w:t>
      </w:r>
      <w:proofErr w:type="spellEnd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звернення</w:t>
      </w:r>
      <w:proofErr w:type="spellEnd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до </w:t>
      </w:r>
      <w:proofErr w:type="spellStart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лікарів</w:t>
      </w:r>
      <w:proofErr w:type="spellEnd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психіатрів</w:t>
      </w:r>
      <w:proofErr w:type="spellEnd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та </w:t>
      </w:r>
      <w:proofErr w:type="spellStart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ін</w:t>
      </w:r>
      <w:proofErr w:type="spellEnd"/>
      <w:r w:rsidRPr="00DB30C2">
        <w:rPr>
          <w:rStyle w:val="1"/>
          <w:rFonts w:ascii="Times New Roman" w:hAnsi="Times New Roman" w:cs="Times New Roman"/>
          <w:i/>
          <w:color w:val="000000"/>
          <w:sz w:val="28"/>
          <w:szCs w:val="28"/>
          <w:lang w:val="ru-RU"/>
        </w:rPr>
        <w:t>.)</w:t>
      </w:r>
    </w:p>
    <w:p w:rsidR="00FF1996" w:rsidRPr="00DB30C2" w:rsidRDefault="00FF1996" w:rsidP="00FF1996">
      <w:pPr>
        <w:pStyle w:val="LTGliederung1"/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F1996" w:rsidRPr="00DB30C2" w:rsidRDefault="00FF1996" w:rsidP="00FF1996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FF1996" w:rsidRPr="00DB30C2" w:rsidRDefault="00FF1996" w:rsidP="00FF1996">
      <w:pPr>
        <w:pStyle w:val="LTTitel"/>
        <w:spacing w:line="360" w:lineRule="auto"/>
        <w:ind w:firstLine="567"/>
        <w:jc w:val="both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DB30C2">
        <w:rPr>
          <w:rStyle w:val="1"/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ВАРТО</w:t>
      </w:r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ЗВЕРНУТИ УВАГУ</w:t>
      </w:r>
    </w:p>
    <w:p w:rsidR="00FF1996" w:rsidRPr="00DB30C2" w:rsidRDefault="00FF1996" w:rsidP="00FF1996">
      <w:pPr>
        <w:pStyle w:val="LTGliederung1"/>
        <w:numPr>
          <w:ilvl w:val="0"/>
          <w:numId w:val="7"/>
        </w:numPr>
        <w:tabs>
          <w:tab w:val="left" w:pos="0"/>
        </w:tabs>
        <w:spacing w:after="0" w:line="36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Зміни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>зовнішньому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>вигляді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7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Часті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крайні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зміни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поведінці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7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Зміни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психофізіологічному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стані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7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Труднощі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спілкуванні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замкнутість</w:t>
      </w:r>
      <w:proofErr w:type="spellEnd"/>
    </w:p>
    <w:p w:rsidR="00FF1996" w:rsidRPr="003B0D4A" w:rsidRDefault="003B0D4A" w:rsidP="00FF1996">
      <w:pPr>
        <w:pStyle w:val="LTGliederung1"/>
        <w:numPr>
          <w:ilvl w:val="0"/>
          <w:numId w:val="7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303530</wp:posOffset>
            </wp:positionV>
            <wp:extent cx="3314700" cy="2295525"/>
            <wp:effectExtent l="19050" t="0" r="0" b="0"/>
            <wp:wrapTight wrapText="bothSides">
              <wp:wrapPolygon edited="0">
                <wp:start x="-124" y="0"/>
                <wp:lineTo x="-124" y="21510"/>
                <wp:lineTo x="21600" y="21510"/>
                <wp:lineTo x="21600" y="0"/>
                <wp:lineTo x="-124" y="0"/>
              </wp:wrapPolygon>
            </wp:wrapTight>
            <wp:docPr id="14" name="Рисунок 14" descr="Картинки по запросу дети А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ки по запросу дети Ато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F1996" w:rsidRPr="003B0D4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Уникання</w:t>
      </w:r>
      <w:proofErr w:type="spellEnd"/>
      <w:r w:rsidR="00FF1996" w:rsidRPr="003B0D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F1996" w:rsidRPr="003B0D4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певних</w:t>
      </w:r>
      <w:proofErr w:type="spellEnd"/>
      <w:r w:rsidR="00FF1996" w:rsidRPr="003B0D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тем, </w:t>
      </w:r>
      <w:proofErr w:type="spellStart"/>
      <w:r w:rsidR="00FF1996" w:rsidRPr="003B0D4A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аспектів</w:t>
      </w:r>
      <w:proofErr w:type="spellEnd"/>
      <w:r w:rsidR="00FF1996" w:rsidRPr="003B0D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F1996" w:rsidRPr="003B0D4A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життя</w:t>
      </w:r>
      <w:proofErr w:type="spellEnd"/>
    </w:p>
    <w:p w:rsidR="00FF1996" w:rsidRPr="003B0D4A" w:rsidRDefault="00FF1996" w:rsidP="00FF1996">
      <w:pPr>
        <w:pStyle w:val="LTGliederung1"/>
        <w:numPr>
          <w:ilvl w:val="0"/>
          <w:numId w:val="7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B0D4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Агресія</w:t>
      </w:r>
      <w:proofErr w:type="spellEnd"/>
      <w:r w:rsidRPr="003B0D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 себе та </w:t>
      </w:r>
      <w:proofErr w:type="spellStart"/>
      <w:r w:rsidRPr="003B0D4A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інших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7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Саморуйнівна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поведінка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7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Переїдання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голодування</w:t>
      </w:r>
      <w:proofErr w:type="spellEnd"/>
    </w:p>
    <w:p w:rsidR="00FF1996" w:rsidRPr="00DB30C2" w:rsidRDefault="00FF1996" w:rsidP="00FF1996">
      <w:pPr>
        <w:pStyle w:val="LTGliederung1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1996" w:rsidRPr="00DB30C2" w:rsidRDefault="00FF1996" w:rsidP="00FF1996">
      <w:pPr>
        <w:pStyle w:val="LTTitel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B30C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ЧОМУ САМЕ ШКОЛА?</w:t>
      </w:r>
    </w:p>
    <w:p w:rsidR="00FF1996" w:rsidRPr="00DB30C2" w:rsidRDefault="00FF1996" w:rsidP="00FF1996">
      <w:pPr>
        <w:pStyle w:val="LTGliederung1"/>
        <w:numPr>
          <w:ilvl w:val="0"/>
          <w:numId w:val="7"/>
        </w:numPr>
        <w:tabs>
          <w:tab w:val="left" w:pos="0"/>
        </w:tabs>
        <w:spacing w:after="0" w:line="36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Дитина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багато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часу проводить у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школі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7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Вчителі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є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кожної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дитини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значимими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дорослими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7"/>
        </w:numPr>
        <w:tabs>
          <w:tab w:val="left" w:pos="0"/>
        </w:tabs>
        <w:spacing w:after="0" w:line="36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Безпечно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>i</w:t>
      </w:r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тей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оскільки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>i</w:t>
      </w:r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знаходяться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власному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соціальному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контексті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7"/>
        </w:numPr>
        <w:tabs>
          <w:tab w:val="left" w:pos="0"/>
        </w:tabs>
        <w:spacing w:after="0" w:line="36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Великий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потенціал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щоб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вплинути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навчальне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середовище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>i</w:t>
      </w:r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тей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7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Вчителі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мають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можливість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спостерігати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дитиною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помічати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ознаки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дезадаптації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7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Вчителі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мають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можливість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спілкуватися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батьками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отримати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об’єктивну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інформацію</w:t>
      </w:r>
      <w:proofErr w:type="spellEnd"/>
    </w:p>
    <w:p w:rsidR="00FF1996" w:rsidRPr="00DB30C2" w:rsidRDefault="00FF1996" w:rsidP="00FF1996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Якщо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дитини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виникають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труднощі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школі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надзвичайно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важливо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негайно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встановити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гарний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зв'язок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батьками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або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іншими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основними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опікунами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Іноді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проблеми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батьків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дитини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можуть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бути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тісно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взаємо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пов'язані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Надзвичайні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обставини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часто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руйнують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сімейні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стосунки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діти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можуть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позбутися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батьків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або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основних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опікунів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Ще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частіше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діти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позбавляються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уваги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своїх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батьків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які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бувають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настільки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поглинені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турботою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про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виживання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власними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проблемами,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що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не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можуть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приділяти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маленьким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дітям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ту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увагу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якої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вони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потребують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</w:p>
    <w:p w:rsidR="00FF1996" w:rsidRPr="00DB30C2" w:rsidRDefault="00FF1996" w:rsidP="00FF1996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FF1996" w:rsidRPr="00DB30C2" w:rsidRDefault="00FF1996" w:rsidP="00FF1996">
      <w:pPr>
        <w:pStyle w:val="LTGliederung1"/>
        <w:spacing w:after="0" w:line="360" w:lineRule="auto"/>
        <w:ind w:firstLine="567"/>
        <w:jc w:val="both"/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B30C2">
        <w:rPr>
          <w:rStyle w:val="1"/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Чим</w:t>
      </w:r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ми </w:t>
      </w:r>
      <w:proofErr w:type="spellStart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можемо</w:t>
      </w:r>
      <w:proofErr w:type="spellEnd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допомогти</w:t>
      </w:r>
      <w:proofErr w:type="spellEnd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>дітям</w:t>
      </w:r>
      <w:proofErr w:type="spellEnd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>з</w:t>
      </w:r>
      <w:proofErr w:type="spellEnd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>вимушено</w:t>
      </w:r>
      <w:proofErr w:type="spellEnd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переселених</w:t>
      </w:r>
      <w:proofErr w:type="spellEnd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>сімей</w:t>
      </w:r>
      <w:proofErr w:type="spellEnd"/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>?</w:t>
      </w:r>
    </w:p>
    <w:p w:rsidR="00FF1996" w:rsidRPr="00DB30C2" w:rsidRDefault="00FF1996" w:rsidP="00FF1996">
      <w:pPr>
        <w:pStyle w:val="LTGliederung1"/>
        <w:spacing w:after="0" w:line="360" w:lineRule="auto"/>
        <w:ind w:firstLine="567"/>
        <w:jc w:val="both"/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ЩОБ КРАЩЕ ДОПОМОГТИ ДИТИНІ </w:t>
      </w:r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uk-UA"/>
        </w:rPr>
        <w:t>ОТРИМАЙТЕ ІНФОРМАЦІЮ ВІД БАТЬКІВ ЩОДО:</w:t>
      </w:r>
    </w:p>
    <w:p w:rsidR="00FF1996" w:rsidRPr="00DB30C2" w:rsidRDefault="00FF1996" w:rsidP="00FF1996">
      <w:pPr>
        <w:pStyle w:val="LTGliederung1"/>
        <w:numPr>
          <w:ilvl w:val="0"/>
          <w:numId w:val="7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Попереднього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досвіду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7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Особливостей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сім’ї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7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Індивідуально-психологічних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особливостей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дитини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кола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інтересів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захоплень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7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Причин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особливостей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вимушеного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переселення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ймовірності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психологічної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травми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дитини</w:t>
      </w:r>
      <w:proofErr w:type="spellEnd"/>
    </w:p>
    <w:p w:rsidR="00FF1996" w:rsidRPr="00DB30C2" w:rsidRDefault="00FF1996" w:rsidP="00FF1996">
      <w:pPr>
        <w:pStyle w:val="LTTitel"/>
        <w:tabs>
          <w:tab w:val="left" w:pos="0"/>
        </w:tabs>
        <w:spacing w:line="360" w:lineRule="auto"/>
        <w:ind w:firstLine="567"/>
        <w:jc w:val="both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DB30C2">
        <w:rPr>
          <w:rStyle w:val="1"/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ЯК</w:t>
      </w:r>
      <w:r w:rsidRPr="00DB30C2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ВИ МОЖЕТЕ ДОПОМОГТИ?</w:t>
      </w:r>
    </w:p>
    <w:p w:rsidR="00FF1996" w:rsidRPr="00DB30C2" w:rsidRDefault="00FF1996" w:rsidP="00FF1996">
      <w:pPr>
        <w:pStyle w:val="LTGliederung1"/>
        <w:numPr>
          <w:ilvl w:val="0"/>
          <w:numId w:val="7"/>
        </w:numPr>
        <w:tabs>
          <w:tab w:val="left" w:pos="0"/>
        </w:tabs>
        <w:spacing w:after="0" w:line="36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Безпосереднє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спілкування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із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батьками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родичами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дитини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особливості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7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Безпечний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позитивний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входження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дитини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колектив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групу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7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Спиратись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можливості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ресурси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дитини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7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Спостерігати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станом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поведінкою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дитини</w:t>
      </w:r>
      <w:proofErr w:type="spellEnd"/>
    </w:p>
    <w:p w:rsidR="00FF1996" w:rsidRPr="00DB30C2" w:rsidRDefault="00FF1996" w:rsidP="00FF1996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Для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багатьох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вимушених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переселенців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ізоляція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відсутність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підтримки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є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важливими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факторами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ризику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Якщо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біженці-діти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відчувають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труднощі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школі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важливо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перевірити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чи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мають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вони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їхні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родини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підтримку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боку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місцевого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населення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чи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відвідують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позашкільні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гуртки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чи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мають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доступ на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ігрові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майданчики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</w:p>
    <w:p w:rsidR="00FF1996" w:rsidRPr="00DB30C2" w:rsidRDefault="00FF1996" w:rsidP="00FF1996">
      <w:pPr>
        <w:pStyle w:val="a6"/>
        <w:tabs>
          <w:tab w:val="left" w:pos="0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Будь-яка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дитина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що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викликає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тривогу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повинна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спостерігатися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протягом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деякого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періоду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часу. Педагогам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слід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уникати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робити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поспішні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висновки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. Вони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повинні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спробувати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з'ясувати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біографію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дитини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відомості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про те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середовище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якої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вона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вийшла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а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також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причини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її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поведінки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</w:p>
    <w:p w:rsidR="00FF1996" w:rsidRPr="00DB30C2" w:rsidRDefault="00FF1996" w:rsidP="00FF1996">
      <w:pPr>
        <w:pStyle w:val="LTGliederung1"/>
        <w:tabs>
          <w:tab w:val="left" w:pos="0"/>
        </w:tabs>
        <w:spacing w:after="0" w:line="36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могли б </w:t>
      </w:r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при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потребі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FF1996" w:rsidRPr="00DB30C2" w:rsidRDefault="00FF1996" w:rsidP="00FF1996">
      <w:pPr>
        <w:pStyle w:val="LTGliederung1"/>
        <w:numPr>
          <w:ilvl w:val="0"/>
          <w:numId w:val="8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Скоротити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класнi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завдання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8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Надати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додатковий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 для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завершення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завдання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8"/>
        </w:numPr>
        <w:tabs>
          <w:tab w:val="left" w:pos="0"/>
        </w:tabs>
        <w:spacing w:after="0" w:line="36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Проконсультуватися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із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спец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>i</w:t>
      </w:r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алістом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наприклад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психологом, медсестрою),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якщо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почуття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дитини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пог</w:t>
      </w:r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</w:rPr>
        <w:t>i</w:t>
      </w:r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ршується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8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Надати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додаткову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підтримку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організації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виконання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домашнього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завдання</w:t>
      </w:r>
      <w:proofErr w:type="spellEnd"/>
    </w:p>
    <w:p w:rsidR="00FF1996" w:rsidRPr="00DB30C2" w:rsidRDefault="00FF1996" w:rsidP="00FF1996">
      <w:pPr>
        <w:pStyle w:val="LTGliederung1"/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F1996" w:rsidRPr="00DB30C2" w:rsidRDefault="00FF1996" w:rsidP="00FF1996">
      <w:pPr>
        <w:pStyle w:val="a6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Діти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сімей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біженців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і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вимушених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переселенців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відчувають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проблеми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різноманітного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 характеру: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побутові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матеріальні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психолого-педагогічні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що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призводить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різних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 форм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психосоціальної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педагогічної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дезадаптації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Багато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дітей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сімей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мігрантів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демонструють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задовільне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ставлення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навчання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слабку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ініціативність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відхилення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особистісного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розвитку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 (занижена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самооцінка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підвищена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тривожність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знижене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самопочуття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активність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настрій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мають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місце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прояви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агресивності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порушення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поведінки</w:t>
      </w:r>
      <w:proofErr w:type="spellEnd"/>
      <w:r w:rsidRPr="00DB30C2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:rsidR="00FF1996" w:rsidRPr="00DB30C2" w:rsidRDefault="00FF1996" w:rsidP="00FF1996">
      <w:pPr>
        <w:pStyle w:val="a6"/>
        <w:spacing w:line="360" w:lineRule="auto"/>
        <w:ind w:firstLine="567"/>
        <w:jc w:val="both"/>
        <w:rPr>
          <w:rStyle w:val="1"/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Дітям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котрі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пережили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психологічну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травму,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досить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важко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зрозуміти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що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сталося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з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ними.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Це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пов'язано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насамперед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з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їх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віковими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особливостями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їм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бракує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соціальної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фізіологічної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психологічної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зрілості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Дитина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не в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змозі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повністю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усвідомити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зміст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того,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що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відбувається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, вона просто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запам'ятовує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саму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ситуацію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свої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переживання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в ту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мить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(в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пам'ять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врізається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вереск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гальм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, свист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падаючого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снаряда, гул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гвинтокрилів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, звуки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ударів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вибуху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, жар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вогню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і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т. д.).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Інтенсивність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переживань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може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бути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занадто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сильною для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дитини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і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вона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стає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дуже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вразливою</w:t>
      </w:r>
      <w:proofErr w:type="spellEnd"/>
      <w:r w:rsidRPr="00DB30C2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FF1996" w:rsidRDefault="00FF1996" w:rsidP="00FF1996">
      <w:pPr>
        <w:pStyle w:val="a6"/>
        <w:tabs>
          <w:tab w:val="left" w:pos="0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Травмовані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діти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висловлюють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свої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пов'язані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пережитим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почуття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через </w:t>
      </w:r>
      <w:proofErr w:type="spellStart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поведінку</w:t>
      </w:r>
      <w:proofErr w:type="spellEnd"/>
      <w:r w:rsidRPr="00DB30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</w:p>
    <w:p w:rsidR="003B0D4A" w:rsidRPr="00DB30C2" w:rsidRDefault="003B0D4A" w:rsidP="00FF1996">
      <w:pPr>
        <w:pStyle w:val="a6"/>
        <w:tabs>
          <w:tab w:val="left" w:pos="0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FF1996" w:rsidRPr="00C62BDF" w:rsidRDefault="00FF1996" w:rsidP="00FF1996">
      <w:pPr>
        <w:pStyle w:val="a6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DB30C2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 xml:space="preserve"> </w:t>
      </w:r>
      <w:proofErr w:type="spellStart"/>
      <w:r w:rsidRPr="00DB30C2">
        <w:rPr>
          <w:rStyle w:val="1"/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Рекомендації</w:t>
      </w:r>
      <w:proofErr w:type="spellEnd"/>
      <w:r w:rsidRPr="00DB30C2">
        <w:rPr>
          <w:rStyle w:val="1"/>
          <w:rFonts w:ascii="Times New Roman" w:hAnsi="Times New Roman"/>
          <w:b/>
          <w:color w:val="000000"/>
          <w:sz w:val="28"/>
          <w:szCs w:val="28"/>
        </w:rPr>
        <w:t xml:space="preserve"> для педагогів та батьків</w:t>
      </w:r>
    </w:p>
    <w:p w:rsidR="00FF1996" w:rsidRPr="00DB30C2" w:rsidRDefault="00FF1996" w:rsidP="00FF1996">
      <w:pPr>
        <w:pStyle w:val="LTGliederung1"/>
        <w:numPr>
          <w:ilvl w:val="0"/>
          <w:numId w:val="8"/>
        </w:numPr>
        <w:tabs>
          <w:tab w:val="left" w:pos="0"/>
        </w:tabs>
        <w:spacing w:after="0" w:line="36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Приймайте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дитину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такою,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якою</w:t>
      </w:r>
      <w:proofErr w:type="spellEnd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вона </w:t>
      </w:r>
      <w:proofErr w:type="spellStart"/>
      <w:r w:rsidRPr="00DB30C2"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  <w:t>є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8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Враховуйте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інтереси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8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Дотримуйтеся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певного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режиму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ритму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життя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дитини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8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Виконуйте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щоденні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ритуали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(вони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забезпечують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безпеку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дитині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FF1996" w:rsidRPr="00DB30C2" w:rsidRDefault="00FF1996" w:rsidP="00FF1996">
      <w:pPr>
        <w:pStyle w:val="LTGliederung1"/>
        <w:numPr>
          <w:ilvl w:val="0"/>
          <w:numId w:val="8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Навчіться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уловлювати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щонайменші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вербальні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невербальні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сигнали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дитини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свідчать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дискомфорт</w:t>
      </w:r>
    </w:p>
    <w:p w:rsidR="00FF1996" w:rsidRPr="00DB30C2" w:rsidRDefault="00FF1996" w:rsidP="00FF1996">
      <w:pPr>
        <w:pStyle w:val="LTGliederung1"/>
        <w:numPr>
          <w:ilvl w:val="0"/>
          <w:numId w:val="8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Частіше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будьте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присутнім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групі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де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займається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дитина</w:t>
      </w:r>
      <w:bookmarkStart w:id="0" w:name="_GoBack"/>
      <w:bookmarkEnd w:id="0"/>
      <w:proofErr w:type="spellEnd"/>
    </w:p>
    <w:p w:rsidR="00FF1996" w:rsidRPr="00DB30C2" w:rsidRDefault="00FF1996" w:rsidP="00FF1996">
      <w:pPr>
        <w:pStyle w:val="LTGliederung1"/>
        <w:numPr>
          <w:ilvl w:val="0"/>
          <w:numId w:val="8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Якомога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частіше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розмовляйте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</w:rPr>
        <w:t>дитиною</w:t>
      </w:r>
      <w:proofErr w:type="spellEnd"/>
    </w:p>
    <w:p w:rsidR="00FF1996" w:rsidRPr="00DB30C2" w:rsidRDefault="00FF1996" w:rsidP="00FF1996">
      <w:pPr>
        <w:pStyle w:val="LTGliederung1"/>
        <w:numPr>
          <w:ilvl w:val="0"/>
          <w:numId w:val="8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Забезпечте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комфортну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обстановку для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спілкування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навчання</w:t>
      </w:r>
      <w:proofErr w:type="spellEnd"/>
    </w:p>
    <w:p w:rsidR="005F4C02" w:rsidRDefault="005F4C02" w:rsidP="00FF1996">
      <w:pPr>
        <w:pStyle w:val="LTTitel"/>
        <w:spacing w:line="360" w:lineRule="auto"/>
        <w:ind w:firstLine="567"/>
        <w:jc w:val="both"/>
        <w:rPr>
          <w:rStyle w:val="1"/>
          <w:rFonts w:ascii="Times New Roman" w:hAnsi="Times New Roman" w:cs="Times New Roman"/>
          <w:b/>
          <w:i/>
          <w:iCs/>
          <w:color w:val="000000"/>
          <w:sz w:val="28"/>
          <w:szCs w:val="28"/>
          <w:lang w:val="ru-RU"/>
        </w:rPr>
      </w:pPr>
    </w:p>
    <w:p w:rsidR="00FF1996" w:rsidRPr="00DB30C2" w:rsidRDefault="00FF1996" w:rsidP="00FF1996">
      <w:pPr>
        <w:pStyle w:val="LTTitel"/>
        <w:spacing w:line="360" w:lineRule="auto"/>
        <w:ind w:firstLine="567"/>
        <w:jc w:val="both"/>
        <w:rPr>
          <w:rStyle w:val="1"/>
          <w:rFonts w:ascii="Times New Roman" w:hAnsi="Times New Roman" w:cs="Times New Roman"/>
          <w:b/>
          <w:i/>
          <w:iCs/>
          <w:color w:val="000000"/>
          <w:sz w:val="28"/>
          <w:szCs w:val="28"/>
          <w:lang w:val="ru-RU"/>
        </w:rPr>
      </w:pPr>
      <w:r w:rsidRPr="00DB30C2">
        <w:rPr>
          <w:rStyle w:val="1"/>
          <w:rFonts w:ascii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 xml:space="preserve">Для </w:t>
      </w:r>
      <w:proofErr w:type="spellStart"/>
      <w:r w:rsidRPr="00DB30C2">
        <w:rPr>
          <w:rStyle w:val="1"/>
          <w:rFonts w:ascii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>світу</w:t>
      </w:r>
      <w:proofErr w:type="spellEnd"/>
      <w:r w:rsidRPr="00DB30C2">
        <w:rPr>
          <w:rStyle w:val="1"/>
          <w:rFonts w:ascii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>Ви</w:t>
      </w:r>
      <w:proofErr w:type="spellEnd"/>
      <w:r w:rsidRPr="00DB30C2">
        <w:rPr>
          <w:rStyle w:val="1"/>
          <w:rFonts w:ascii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 xml:space="preserve"> можете бути просто </w:t>
      </w:r>
      <w:proofErr w:type="spellStart"/>
      <w:r w:rsidRPr="00DB30C2">
        <w:rPr>
          <w:rStyle w:val="1"/>
          <w:rFonts w:ascii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>перес</w:t>
      </w:r>
      <w:r w:rsidRPr="00DB30C2">
        <w:rPr>
          <w:rStyle w:val="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i</w:t>
      </w:r>
      <w:r w:rsidRPr="00DB30C2">
        <w:rPr>
          <w:rStyle w:val="1"/>
          <w:rFonts w:ascii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>чною</w:t>
      </w:r>
      <w:proofErr w:type="spellEnd"/>
      <w:r w:rsidRPr="00DB30C2">
        <w:rPr>
          <w:rStyle w:val="1"/>
          <w:rFonts w:ascii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>людиною</w:t>
      </w:r>
      <w:proofErr w:type="spellEnd"/>
      <w:r w:rsidRPr="00DB30C2">
        <w:rPr>
          <w:rStyle w:val="1"/>
          <w:rFonts w:ascii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 xml:space="preserve">, </w:t>
      </w:r>
      <w:proofErr w:type="spellStart"/>
      <w:r w:rsidRPr="00DB30C2">
        <w:rPr>
          <w:rStyle w:val="1"/>
          <w:rFonts w:ascii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>але</w:t>
      </w:r>
      <w:proofErr w:type="spellEnd"/>
      <w:r w:rsidRPr="00DB30C2">
        <w:rPr>
          <w:rStyle w:val="1"/>
          <w:rFonts w:ascii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 xml:space="preserve"> для </w:t>
      </w:r>
      <w:proofErr w:type="spellStart"/>
      <w:r w:rsidRPr="00DB30C2">
        <w:rPr>
          <w:rStyle w:val="1"/>
          <w:rFonts w:ascii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>якоїсь</w:t>
      </w:r>
      <w:proofErr w:type="spellEnd"/>
      <w:r w:rsidRPr="00DB30C2">
        <w:rPr>
          <w:rStyle w:val="1"/>
          <w:rFonts w:ascii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DB30C2">
        <w:rPr>
          <w:rStyle w:val="1"/>
          <w:rFonts w:ascii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>людини</w:t>
      </w:r>
      <w:proofErr w:type="spellEnd"/>
      <w:r w:rsidRPr="00DB30C2">
        <w:rPr>
          <w:rStyle w:val="1"/>
          <w:rFonts w:ascii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 xml:space="preserve">  </w:t>
      </w:r>
      <w:proofErr w:type="spellStart"/>
      <w:r w:rsidRPr="00DB30C2">
        <w:rPr>
          <w:rStyle w:val="1"/>
          <w:rFonts w:ascii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>Ви</w:t>
      </w:r>
      <w:proofErr w:type="spellEnd"/>
      <w:r w:rsidRPr="00DB30C2">
        <w:rPr>
          <w:rStyle w:val="1"/>
          <w:rFonts w:ascii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 xml:space="preserve"> можете стати </w:t>
      </w:r>
      <w:proofErr w:type="spellStart"/>
      <w:r w:rsidRPr="00DB30C2">
        <w:rPr>
          <w:rStyle w:val="1"/>
          <w:rFonts w:ascii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>всесв</w:t>
      </w:r>
      <w:r w:rsidRPr="00DB30C2">
        <w:rPr>
          <w:rStyle w:val="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i</w:t>
      </w:r>
      <w:proofErr w:type="spellEnd"/>
      <w:r w:rsidRPr="00DB30C2">
        <w:rPr>
          <w:rStyle w:val="1"/>
          <w:rFonts w:ascii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>том</w:t>
      </w:r>
      <w:r w:rsidR="005F4C02">
        <w:rPr>
          <w:rStyle w:val="1"/>
          <w:rFonts w:ascii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>.</w:t>
      </w:r>
    </w:p>
    <w:p w:rsidR="00FF1996" w:rsidRPr="00DB30C2" w:rsidRDefault="005F4C02" w:rsidP="00FF1996">
      <w:pPr>
        <w:pStyle w:val="LTGliederung1"/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153670</wp:posOffset>
            </wp:positionV>
            <wp:extent cx="5940425" cy="3962400"/>
            <wp:effectExtent l="19050" t="0" r="3175" b="0"/>
            <wp:wrapTight wrapText="bothSides">
              <wp:wrapPolygon edited="0">
                <wp:start x="-69" y="0"/>
                <wp:lineTo x="-69" y="21496"/>
                <wp:lineTo x="21612" y="21496"/>
                <wp:lineTo x="21612" y="0"/>
                <wp:lineTo x="-69" y="0"/>
              </wp:wrapPolygon>
            </wp:wrapTight>
            <wp:docPr id="17" name="Рисунок 17" descr="https://lh3.googleusercontent.com/-h2o92PSnj20/VUcwxxgm8JI/AAAAAAAALV8/RwBDs0LlX1E/w900-h600-no/IMG_2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h3.googleusercontent.com/-h2o92PSnj20/VUcwxxgm8JI/AAAAAAAALV8/RwBDs0LlX1E/w900-h600-no/IMG_237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996" w:rsidRPr="00DB30C2" w:rsidRDefault="00FF1996" w:rsidP="00FF1996">
      <w:pPr>
        <w:pStyle w:val="LTGliederung1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F1996" w:rsidRPr="00DB30C2" w:rsidRDefault="00FF1996" w:rsidP="00FF1996">
      <w:pPr>
        <w:pStyle w:val="a6"/>
        <w:tabs>
          <w:tab w:val="left" w:pos="0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FF1996" w:rsidRPr="00DB30C2" w:rsidRDefault="00FF1996" w:rsidP="00FF1996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FF1996" w:rsidRPr="00DB30C2" w:rsidRDefault="00FF1996" w:rsidP="00FF199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1996" w:rsidRPr="00DB30C2" w:rsidRDefault="00FF1996" w:rsidP="00FF199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1996" w:rsidRPr="00DB30C2" w:rsidRDefault="00FF1996" w:rsidP="00FF199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1996" w:rsidRDefault="00FF1996" w:rsidP="00FF1996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sectPr w:rsidR="00FF1996" w:rsidSect="00DB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bCs w:val="0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b w:val="0"/>
        <w:bCs w:val="0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b w:val="0"/>
        <w:bCs w:val="0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b w:val="0"/>
        <w:bCs w:val="0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b w:val="0"/>
        <w:bCs w:val="0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bCs w:val="0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b w:val="0"/>
        <w:bCs w:val="0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b w:val="0"/>
        <w:bCs w:val="0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b w:val="0"/>
        <w:bCs w:val="0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b w:val="0"/>
        <w:bCs w:val="0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bCs w:val="0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b w:val="0"/>
        <w:bCs w:val="0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b w:val="0"/>
        <w:bCs w:val="0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b w:val="0"/>
        <w:bCs w:val="0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b w:val="0"/>
        <w:bCs w:val="0"/>
      </w:rPr>
    </w:lvl>
  </w:abstractNum>
  <w:abstractNum w:abstractNumId="8">
    <w:nsid w:val="507C7064"/>
    <w:multiLevelType w:val="multilevel"/>
    <w:tmpl w:val="0EAE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53083B"/>
    <w:multiLevelType w:val="multilevel"/>
    <w:tmpl w:val="EF88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F1996"/>
    <w:rsid w:val="002250B9"/>
    <w:rsid w:val="002C3A1A"/>
    <w:rsid w:val="003B0D4A"/>
    <w:rsid w:val="0046380C"/>
    <w:rsid w:val="004A7867"/>
    <w:rsid w:val="004E40BA"/>
    <w:rsid w:val="005F4C02"/>
    <w:rsid w:val="006115F5"/>
    <w:rsid w:val="00A47363"/>
    <w:rsid w:val="00BD3FAF"/>
    <w:rsid w:val="00FF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99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FF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шрифт абзаца1"/>
    <w:rsid w:val="00FF1996"/>
  </w:style>
  <w:style w:type="paragraph" w:customStyle="1" w:styleId="a5">
    <w:name w:val="???????"/>
    <w:rsid w:val="00FF1996"/>
    <w:pPr>
      <w:suppressAutoHyphens/>
      <w:spacing w:after="0" w:line="100" w:lineRule="atLeast"/>
      <w:textAlignment w:val="baseline"/>
    </w:pPr>
    <w:rPr>
      <w:rFonts w:ascii="Mangal" w:eastAsia="Tahoma" w:hAnsi="Mangal" w:cs="Arial"/>
      <w:kern w:val="1"/>
      <w:sz w:val="36"/>
      <w:szCs w:val="24"/>
      <w:lang w:val="en-US" w:eastAsia="en-US" w:bidi="en-US"/>
    </w:rPr>
  </w:style>
  <w:style w:type="paragraph" w:customStyle="1" w:styleId="LTGliederung1">
    <w:name w:val="????????? ? ??'???~LT~Gliederung 1"/>
    <w:rsid w:val="00FF1996"/>
    <w:pPr>
      <w:suppressAutoHyphens/>
      <w:spacing w:after="283" w:line="100" w:lineRule="atLeast"/>
      <w:textAlignment w:val="baseline"/>
    </w:pPr>
    <w:rPr>
      <w:rFonts w:ascii="Mangal" w:eastAsia="Tahoma" w:hAnsi="Mangal" w:cs="Arial"/>
      <w:kern w:val="1"/>
      <w:sz w:val="48"/>
      <w:szCs w:val="24"/>
      <w:lang w:val="en-US" w:eastAsia="en-US" w:bidi="en-US"/>
    </w:rPr>
  </w:style>
  <w:style w:type="paragraph" w:customStyle="1" w:styleId="LTTitel">
    <w:name w:val="????????? ? ??'???~LT~Titel"/>
    <w:rsid w:val="00FF1996"/>
    <w:pPr>
      <w:suppressAutoHyphens/>
      <w:spacing w:after="0" w:line="100" w:lineRule="atLeast"/>
      <w:textAlignment w:val="baseline"/>
    </w:pPr>
    <w:rPr>
      <w:rFonts w:ascii="Mangal" w:eastAsia="Tahoma" w:hAnsi="Mangal" w:cs="Arial"/>
      <w:kern w:val="1"/>
      <w:sz w:val="60"/>
      <w:szCs w:val="24"/>
      <w:lang w:val="en-US" w:eastAsia="en-US" w:bidi="en-US"/>
    </w:rPr>
  </w:style>
  <w:style w:type="paragraph" w:styleId="a6">
    <w:name w:val="No Spacing"/>
    <w:link w:val="a7"/>
    <w:uiPriority w:val="1"/>
    <w:qFormat/>
    <w:rsid w:val="00FF1996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kern w:val="1"/>
      <w:sz w:val="24"/>
      <w:szCs w:val="24"/>
      <w:lang w:val="uk-UA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FF1996"/>
    <w:rPr>
      <w:rFonts w:ascii="Calibri" w:eastAsia="Calibri" w:hAnsi="Calibri" w:cs="Times New Roman"/>
      <w:kern w:val="1"/>
      <w:sz w:val="24"/>
      <w:szCs w:val="24"/>
      <w:lang w:val="uk-UA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3B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0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2015-11-26T18:18:00Z</dcterms:created>
  <dcterms:modified xsi:type="dcterms:W3CDTF">2015-11-27T08:45:00Z</dcterms:modified>
</cp:coreProperties>
</file>