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A1FC2" w:rsidRPr="006F4525" w:rsidRDefault="00BA1FC2" w:rsidP="00BA1FC2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F4525">
        <w:rPr>
          <w:rFonts w:ascii="Times New Roman" w:eastAsia="Times New Roman" w:hAnsi="Times New Roman" w:cs="Times New Roman"/>
          <w:b/>
          <w:bCs/>
          <w:color w:val="0000FF"/>
          <w:sz w:val="33"/>
          <w:szCs w:val="33"/>
          <w:lang w:eastAsia="ru-RU"/>
        </w:rPr>
        <w:t>НІМЕЧЧИНА.</w:t>
      </w:r>
    </w:p>
    <w:p w:rsidR="00BA1FC2" w:rsidRPr="006F4525" w:rsidRDefault="00BA1FC2" w:rsidP="00BA1FC2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F4525">
        <w:rPr>
          <w:rFonts w:ascii="Times New Roman" w:eastAsia="Times New Roman" w:hAnsi="Times New Roman" w:cs="Times New Roman"/>
          <w:b/>
          <w:bCs/>
          <w:i/>
          <w:iCs/>
          <w:color w:val="FF0000"/>
          <w:sz w:val="33"/>
          <w:szCs w:val="33"/>
          <w:lang w:eastAsia="ru-RU"/>
        </w:rPr>
        <w:t>Від двох протилежних систем до єдиної держави</w:t>
      </w:r>
    </w:p>
    <w:p w:rsidR="00BA1FC2" w:rsidRPr="006F4525" w:rsidRDefault="00BA1FC2" w:rsidP="00BA1FC2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6F4525">
        <w:rPr>
          <w:rFonts w:ascii="Times New Roman" w:eastAsia="Times New Roman" w:hAnsi="Times New Roman" w:cs="Times New Roman"/>
          <w:b/>
          <w:bCs/>
          <w:i/>
          <w:iCs/>
          <w:color w:val="0000FF"/>
          <w:sz w:val="33"/>
          <w:szCs w:val="33"/>
          <w:lang w:eastAsia="ru-RU"/>
        </w:rPr>
        <w:t>Досл</w:t>
      </w:r>
      <w:proofErr w:type="gramEnd"/>
      <w:r w:rsidRPr="006F4525">
        <w:rPr>
          <w:rFonts w:ascii="Times New Roman" w:eastAsia="Times New Roman" w:hAnsi="Times New Roman" w:cs="Times New Roman"/>
          <w:b/>
          <w:bCs/>
          <w:i/>
          <w:iCs/>
          <w:color w:val="0000FF"/>
          <w:sz w:val="33"/>
          <w:szCs w:val="33"/>
          <w:lang w:eastAsia="ru-RU"/>
        </w:rPr>
        <w:t>ідницький проект</w:t>
      </w:r>
    </w:p>
    <w:p w:rsidR="00BA1FC2" w:rsidRPr="006F4525" w:rsidRDefault="00BA1FC2" w:rsidP="00BA1FC2">
      <w:pPr>
        <w:spacing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F4525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</w:p>
    <w:p w:rsidR="00BA1FC2" w:rsidRPr="006F4525" w:rsidRDefault="00BA1FC2" w:rsidP="00BA1FC2">
      <w:pPr>
        <w:spacing w:after="0" w:line="240" w:lineRule="auto"/>
        <w:ind w:firstLine="29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F4525">
        <w:rPr>
          <w:rFonts w:ascii="Times New Roman" w:eastAsia="Times New Roman" w:hAnsi="Times New Roman" w:cs="Times New Roman"/>
          <w:b/>
          <w:bCs/>
          <w:color w:val="000080"/>
          <w:sz w:val="29"/>
          <w:szCs w:val="29"/>
          <w:lang w:eastAsia="ru-RU"/>
        </w:rPr>
        <w:t>« Серед причин, що мали найбезпосередніший вплив на економічний розвиток Німеччини, потрібно виділити створення єдиної німецької держави»</w:t>
      </w:r>
    </w:p>
    <w:p w:rsidR="00BA1FC2" w:rsidRPr="006F4525" w:rsidRDefault="00BA1FC2" w:rsidP="00BA1FC2">
      <w:pPr>
        <w:spacing w:after="0" w:line="240" w:lineRule="auto"/>
        <w:ind w:firstLine="29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F4525">
        <w:rPr>
          <w:rFonts w:ascii="Times New Roman" w:eastAsia="Times New Roman" w:hAnsi="Times New Roman" w:cs="Times New Roman"/>
          <w:b/>
          <w:bCs/>
          <w:color w:val="000080"/>
          <w:sz w:val="29"/>
          <w:szCs w:val="29"/>
          <w:lang w:eastAsia="ru-RU"/>
        </w:rPr>
        <w:t>          </w:t>
      </w:r>
      <w:r w:rsidRPr="006F4525">
        <w:rPr>
          <w:rFonts w:ascii="Times New Roman" w:eastAsia="Times New Roman" w:hAnsi="Times New Roman" w:cs="Times New Roman"/>
          <w:b/>
          <w:bCs/>
          <w:color w:val="000080"/>
          <w:sz w:val="25"/>
          <w:szCs w:val="25"/>
          <w:lang w:eastAsia="ru-RU"/>
        </w:rPr>
        <w:t xml:space="preserve">( з </w:t>
      </w:r>
      <w:proofErr w:type="gramStart"/>
      <w:r w:rsidRPr="006F4525">
        <w:rPr>
          <w:rFonts w:ascii="Times New Roman" w:eastAsia="Times New Roman" w:hAnsi="Times New Roman" w:cs="Times New Roman"/>
          <w:b/>
          <w:bCs/>
          <w:color w:val="000080"/>
          <w:sz w:val="25"/>
          <w:szCs w:val="25"/>
          <w:lang w:eastAsia="ru-RU"/>
        </w:rPr>
        <w:t>п</w:t>
      </w:r>
      <w:proofErr w:type="gramEnd"/>
      <w:r w:rsidRPr="006F4525">
        <w:rPr>
          <w:rFonts w:ascii="Times New Roman" w:eastAsia="Times New Roman" w:hAnsi="Times New Roman" w:cs="Times New Roman"/>
          <w:b/>
          <w:bCs/>
          <w:color w:val="000080"/>
          <w:sz w:val="25"/>
          <w:szCs w:val="25"/>
          <w:lang w:eastAsia="ru-RU"/>
        </w:rPr>
        <w:t>ідручника « Розвиток світової економіки »)</w:t>
      </w:r>
    </w:p>
    <w:p w:rsidR="00BA1FC2" w:rsidRPr="006F4525" w:rsidRDefault="00BA1FC2" w:rsidP="00BA1F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A1FC2" w:rsidRPr="006F4525" w:rsidRDefault="00BA1FC2" w:rsidP="00BA1FC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A1FC2" w:rsidRPr="006F4525" w:rsidRDefault="00BA1FC2" w:rsidP="00BA1F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A1FC2" w:rsidRPr="00646BE4" w:rsidRDefault="00BA1FC2" w:rsidP="00BA1FC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46BE4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  <w:t>Мета:</w:t>
      </w:r>
      <w:r w:rsidRPr="00646BE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  <w:r w:rsidRPr="00646B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сформувати в учнів систему знань про основні особливості географічного положення і господарства Німеччини. </w:t>
      </w:r>
    </w:p>
    <w:p w:rsidR="00BA1FC2" w:rsidRPr="00F41EB0" w:rsidRDefault="00BA1FC2" w:rsidP="00BA1FC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646B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   На прикладі злиття ФРН та НДР, які з 1945 по 1990 роки були окремими країнами та протилежними </w:t>
      </w:r>
      <w:proofErr w:type="gramStart"/>
      <w:r w:rsidRPr="00646B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соц</w:t>
      </w:r>
      <w:proofErr w:type="gramEnd"/>
      <w:r w:rsidRPr="00646B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іально-економічними системами, довести, що окремий розвиток подібних, рідних етнічно і економічно територій, приводить до об'єднання в одне ціле. Навчити дітей самостійно мислити, знаходити і розв’язувати проблеми; залучаючи для цього знання з </w:t>
      </w:r>
      <w:proofErr w:type="gramStart"/>
      <w:r w:rsidRPr="00646B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</w:t>
      </w:r>
      <w:proofErr w:type="gramEnd"/>
      <w:r w:rsidRPr="00646B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ізних галузей. Вчити учнів прогнозувати результати й можливі наслідки </w:t>
      </w:r>
      <w:proofErr w:type="gramStart"/>
      <w:r w:rsidRPr="00646B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</w:t>
      </w:r>
      <w:proofErr w:type="gramEnd"/>
      <w:r w:rsidRPr="00646B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ізних варіантів рішення, вміння встановлювати причинно - наслідкові зв’язки, оцінювати власні дії та дії своїх товаришів</w:t>
      </w:r>
      <w:r w:rsidR="00F41EB0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; </w:t>
      </w:r>
      <w:r w:rsidR="00F41EB0" w:rsidRPr="00F41EB0">
        <w:rPr>
          <w:rFonts w:ascii="Times New Roman" w:hAnsi="Times New Roman" w:cs="Times New Roman"/>
          <w:sz w:val="28"/>
          <w:szCs w:val="28"/>
        </w:rPr>
        <w:t>простежити зв’язки Німеччини та України.</w:t>
      </w:r>
    </w:p>
    <w:p w:rsidR="00BA1FC2" w:rsidRPr="00646BE4" w:rsidRDefault="00BA1FC2" w:rsidP="00BA1FC2">
      <w:pPr>
        <w:spacing w:after="0" w:line="240" w:lineRule="auto"/>
        <w:ind w:firstLine="298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232BB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val="uk-UA" w:eastAsia="ru-RU"/>
        </w:rPr>
        <w:t xml:space="preserve">Розвивати: </w:t>
      </w:r>
      <w:r w:rsidRPr="00B232BB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вміння аналізувати історичні події та природні і економічні особливості окремих територій, роблячи з цього певні висновки, тобто вміння вести дослідницьку робо</w:t>
      </w:r>
      <w:r w:rsidRPr="00646BE4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ту.</w:t>
      </w:r>
    </w:p>
    <w:p w:rsidR="00BA1FC2" w:rsidRPr="00646BE4" w:rsidRDefault="00BA1FC2" w:rsidP="00BA1FC2">
      <w:pPr>
        <w:spacing w:after="0" w:line="240" w:lineRule="auto"/>
        <w:ind w:firstLine="298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46BE4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val="uk-UA" w:eastAsia="ru-RU"/>
        </w:rPr>
        <w:t>Виховувати:</w:t>
      </w:r>
      <w:r w:rsidRPr="00646BE4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почуття відповідальності </w:t>
      </w:r>
      <w:r w:rsidRPr="00646B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646BE4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за доручену справу, взаємоповагу; </w:t>
      </w:r>
      <w:r w:rsidRPr="00646B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646BE4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виховувати інтерес до соціальної та економічної географії світу.</w:t>
      </w:r>
    </w:p>
    <w:p w:rsidR="00BA1FC2" w:rsidRPr="00646BE4" w:rsidRDefault="00BA1FC2" w:rsidP="00BA1FC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46BE4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val="uk-UA" w:eastAsia="ru-RU"/>
        </w:rPr>
        <w:t>Обладнання:</w:t>
      </w:r>
      <w:r w:rsidRPr="00646BE4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політична карта Європи;  атласи, плакати, </w:t>
      </w:r>
      <w:r w:rsidRPr="00646B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646BE4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кольорові ілюстрації, фізична карта Європи, карта НДР і ФРН.</w:t>
      </w:r>
    </w:p>
    <w:p w:rsidR="00BA1FC2" w:rsidRPr="00646BE4" w:rsidRDefault="00BA1FC2" w:rsidP="00BA1FC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BA1FC2" w:rsidRPr="00646BE4" w:rsidRDefault="00BA1FC2" w:rsidP="00BA1FC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46BE4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  <w:t>Тип уроку:</w:t>
      </w:r>
      <w:r w:rsidRPr="00646BE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  <w:r w:rsidRPr="00646BE4">
        <w:rPr>
          <w:rFonts w:ascii="Times New Roman" w:eastAsia="Times New Roman" w:hAnsi="Times New Roman" w:cs="Times New Roman"/>
          <w:b/>
          <w:bCs/>
          <w:color w:val="000080"/>
          <w:sz w:val="28"/>
          <w:szCs w:val="28"/>
          <w:lang w:eastAsia="ru-RU"/>
        </w:rPr>
        <w:t>урок вивчення нового матеріалу.</w:t>
      </w:r>
    </w:p>
    <w:p w:rsidR="00BA1FC2" w:rsidRPr="00646BE4" w:rsidRDefault="00BA1FC2" w:rsidP="00BA1FC2">
      <w:pPr>
        <w:spacing w:after="0" w:line="240" w:lineRule="auto"/>
        <w:ind w:firstLine="29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46BE4">
        <w:rPr>
          <w:rFonts w:ascii="Times New Roman" w:eastAsia="Times New Roman" w:hAnsi="Times New Roman" w:cs="Times New Roman"/>
          <w:b/>
          <w:bCs/>
          <w:color w:val="000080"/>
          <w:sz w:val="28"/>
          <w:szCs w:val="28"/>
          <w:lang w:eastAsia="ru-RU"/>
        </w:rPr>
        <w:t>                    </w:t>
      </w:r>
      <w:proofErr w:type="gramStart"/>
      <w:r w:rsidRPr="00646BE4">
        <w:rPr>
          <w:rFonts w:ascii="Times New Roman" w:eastAsia="Times New Roman" w:hAnsi="Times New Roman" w:cs="Times New Roman"/>
          <w:b/>
          <w:bCs/>
          <w:color w:val="000080"/>
          <w:sz w:val="28"/>
          <w:szCs w:val="28"/>
          <w:lang w:eastAsia="ru-RU"/>
        </w:rPr>
        <w:t>досл</w:t>
      </w:r>
      <w:proofErr w:type="gramEnd"/>
      <w:r w:rsidRPr="00646BE4">
        <w:rPr>
          <w:rFonts w:ascii="Times New Roman" w:eastAsia="Times New Roman" w:hAnsi="Times New Roman" w:cs="Times New Roman"/>
          <w:b/>
          <w:bCs/>
          <w:color w:val="000080"/>
          <w:sz w:val="28"/>
          <w:szCs w:val="28"/>
          <w:lang w:eastAsia="ru-RU"/>
        </w:rPr>
        <w:t>ідницький проект</w:t>
      </w:r>
    </w:p>
    <w:p w:rsidR="00DD2FE1" w:rsidRDefault="00DD2FE1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077431" w:rsidRDefault="00077431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077431" w:rsidRPr="00646BE4" w:rsidRDefault="00077431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077431" w:rsidRDefault="00077431" w:rsidP="00DB1EE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val="uk-UA" w:eastAsia="ru-RU"/>
        </w:rPr>
      </w:pPr>
    </w:p>
    <w:p w:rsidR="00077431" w:rsidRDefault="00077431" w:rsidP="00DB1EE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val="uk-UA" w:eastAsia="ru-RU"/>
        </w:rPr>
      </w:pPr>
    </w:p>
    <w:p w:rsidR="00077431" w:rsidRDefault="00077431" w:rsidP="00DB1EE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val="uk-UA" w:eastAsia="ru-RU"/>
        </w:rPr>
      </w:pPr>
    </w:p>
    <w:p w:rsidR="00077431" w:rsidRDefault="00077431" w:rsidP="00DB1EE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val="uk-UA" w:eastAsia="ru-RU"/>
        </w:rPr>
      </w:pPr>
    </w:p>
    <w:p w:rsidR="00077431" w:rsidRDefault="00077431" w:rsidP="00DB1EE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val="uk-UA" w:eastAsia="ru-RU"/>
        </w:rPr>
      </w:pPr>
    </w:p>
    <w:p w:rsidR="00077431" w:rsidRDefault="00077431" w:rsidP="00077431">
      <w:pPr>
        <w:spacing w:after="0" w:line="240" w:lineRule="auto"/>
        <w:ind w:firstLine="298"/>
        <w:jc w:val="both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val="uk-UA" w:eastAsia="ru-RU"/>
        </w:rPr>
      </w:pPr>
    </w:p>
    <w:p w:rsidR="00077431" w:rsidRPr="00646BE4" w:rsidRDefault="00077431" w:rsidP="00077431">
      <w:pPr>
        <w:spacing w:after="0" w:line="240" w:lineRule="auto"/>
        <w:ind w:firstLine="29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46BE4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  <w:lastRenderedPageBreak/>
        <w:t>І. ОРГАНІЗАЦІЙНИЙ МОМЕНТ.</w:t>
      </w:r>
    </w:p>
    <w:p w:rsidR="00077431" w:rsidRPr="00646BE4" w:rsidRDefault="00077431" w:rsidP="00077431">
      <w:pPr>
        <w:spacing w:after="0" w:line="240" w:lineRule="auto"/>
        <w:ind w:firstLine="29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46BE4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  <w:t>ІІ. АКТУАЛІЗАЦІЯ ОПОРНИХ ЗНАНЬ І УМІНЬ   </w:t>
      </w:r>
    </w:p>
    <w:p w:rsidR="00077431" w:rsidRDefault="00077431" w:rsidP="0007743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val="uk-UA" w:eastAsia="ru-RU"/>
        </w:rPr>
      </w:pPr>
    </w:p>
    <w:p w:rsidR="00077431" w:rsidRDefault="00077431" w:rsidP="00DB1EE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val="uk-UA" w:eastAsia="ru-RU"/>
        </w:rPr>
      </w:pPr>
    </w:p>
    <w:p w:rsidR="007B1C1E" w:rsidRDefault="007B1C1E" w:rsidP="00DB1EE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val="uk-UA" w:eastAsia="ru-RU"/>
        </w:rPr>
      </w:pPr>
      <w:r w:rsidRPr="007B1C1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object w:dxaOrig="7198" w:dyaOrig="53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47.15pt;height:110.35pt" o:ole="">
            <v:imagedata r:id="rId8" o:title=""/>
          </v:shape>
          <o:OLEObject Type="Embed" ProgID="PowerPoint.Slide.12" ShapeID="_x0000_i1025" DrawAspect="Content" ObjectID="_1514311536" r:id="rId9"/>
        </w:object>
      </w:r>
    </w:p>
    <w:p w:rsidR="00DB1EE2" w:rsidRDefault="00DB1EE2" w:rsidP="00DB1EE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val="uk-UA" w:eastAsia="ru-RU"/>
        </w:rPr>
      </w:pPr>
      <w:r w:rsidRPr="00646BE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Учитель:</w:t>
      </w:r>
    </w:p>
    <w:p w:rsidR="007B1C1E" w:rsidRDefault="007B1C1E" w:rsidP="00DB1EE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val="uk-UA"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val="uk-UA" w:eastAsia="ru-RU"/>
        </w:rPr>
        <w:t>Доброго дня!</w:t>
      </w:r>
    </w:p>
    <w:p w:rsidR="007B1C1E" w:rsidRDefault="007B1C1E" w:rsidP="00DB1EE2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u w:val="single"/>
          <w:lang w:val="uk-UA"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u w:val="single"/>
          <w:lang w:val="uk-UA" w:eastAsia="ru-RU"/>
        </w:rPr>
        <w:t>Сьогодні у нас на уроці дослідницький проект, досить с</w:t>
      </w:r>
      <w:r w:rsidR="007B34CB">
        <w:rPr>
          <w:rFonts w:ascii="Times New Roman" w:eastAsia="Times New Roman" w:hAnsi="Times New Roman" w:cs="Times New Roman"/>
          <w:bCs/>
          <w:color w:val="000000"/>
          <w:sz w:val="28"/>
          <w:szCs w:val="28"/>
          <w:u w:val="single"/>
          <w:lang w:val="uk-UA" w:eastAsia="ru-RU"/>
        </w:rPr>
        <w:t xml:space="preserve">ерйозна  пошукова робота, тому 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u w:val="single"/>
          <w:lang w:val="uk-UA" w:eastAsia="ru-RU"/>
        </w:rPr>
        <w:t xml:space="preserve"> я х</w:t>
      </w:r>
      <w:r w:rsidR="007B34CB">
        <w:rPr>
          <w:rFonts w:ascii="Times New Roman" w:eastAsia="Times New Roman" w:hAnsi="Times New Roman" w:cs="Times New Roman"/>
          <w:bCs/>
          <w:color w:val="000000"/>
          <w:sz w:val="28"/>
          <w:szCs w:val="28"/>
          <w:u w:val="single"/>
          <w:lang w:val="uk-UA" w:eastAsia="ru-RU"/>
        </w:rPr>
        <w:t>очу, щ</w:t>
      </w:r>
      <w:r w:rsidR="00F94ED2">
        <w:rPr>
          <w:rFonts w:ascii="Times New Roman" w:eastAsia="Times New Roman" w:hAnsi="Times New Roman" w:cs="Times New Roman"/>
          <w:bCs/>
          <w:color w:val="000000"/>
          <w:sz w:val="28"/>
          <w:szCs w:val="28"/>
          <w:u w:val="single"/>
          <w:lang w:val="uk-UA" w:eastAsia="ru-RU"/>
        </w:rPr>
        <w:t>об ви мені дещо пообіцяли:</w:t>
      </w:r>
    </w:p>
    <w:p w:rsidR="00F94ED2" w:rsidRDefault="00F94ED2" w:rsidP="00F94ED2">
      <w:pPr>
        <w:rPr>
          <w:rFonts w:ascii="Times New Roman" w:hAnsi="Times New Roman" w:cs="Times New Roman"/>
          <w:lang w:val="uk-UA"/>
        </w:rPr>
      </w:pPr>
      <w:r w:rsidRPr="00F94ED2">
        <w:rPr>
          <w:rFonts w:ascii="Times New Roman" w:hAnsi="Times New Roman" w:cs="Times New Roman"/>
          <w:sz w:val="28"/>
          <w:szCs w:val="28"/>
        </w:rPr>
        <w:t>Повторюйте за мною</w:t>
      </w:r>
      <w:r w:rsidRPr="00F94ED2">
        <w:rPr>
          <w:rFonts w:ascii="Times New Roman" w:hAnsi="Times New Roman" w:cs="Times New Roman"/>
        </w:rPr>
        <w:t>:</w:t>
      </w:r>
      <w:r>
        <w:rPr>
          <w:rFonts w:ascii="Times New Roman" w:hAnsi="Times New Roman" w:cs="Times New Roman"/>
          <w:lang w:val="uk-UA"/>
        </w:rPr>
        <w:t xml:space="preserve"> </w:t>
      </w:r>
    </w:p>
    <w:p w:rsidR="00F94ED2" w:rsidRPr="00F94ED2" w:rsidRDefault="00F94ED2" w:rsidP="00F94ED2">
      <w:pPr>
        <w:rPr>
          <w:rFonts w:ascii="Times New Roman" w:hAnsi="Times New Roman" w:cs="Times New Roman"/>
          <w:b/>
          <w:color w:val="0F243E" w:themeColor="text2" w:themeShade="80"/>
          <w:sz w:val="28"/>
          <w:szCs w:val="28"/>
          <w:lang w:val="uk-UA"/>
        </w:rPr>
      </w:pPr>
      <w:r w:rsidRPr="00F94ED2">
        <w:rPr>
          <w:rFonts w:ascii="Times New Roman" w:hAnsi="Times New Roman" w:cs="Times New Roman"/>
          <w:b/>
          <w:color w:val="0F243E" w:themeColor="text2" w:themeShade="80"/>
          <w:sz w:val="28"/>
          <w:szCs w:val="28"/>
          <w:lang w:val="uk-UA"/>
        </w:rPr>
        <w:t>Я – УЧЕНЬ;</w:t>
      </w:r>
    </w:p>
    <w:p w:rsidR="00F94ED2" w:rsidRPr="00F94ED2" w:rsidRDefault="00F94ED2" w:rsidP="00F94ED2">
      <w:pPr>
        <w:rPr>
          <w:rFonts w:ascii="Times New Roman" w:hAnsi="Times New Roman" w:cs="Times New Roman"/>
          <w:b/>
          <w:color w:val="0F243E" w:themeColor="text2" w:themeShade="80"/>
          <w:sz w:val="28"/>
          <w:szCs w:val="28"/>
          <w:lang w:val="uk-UA"/>
        </w:rPr>
      </w:pPr>
      <w:r w:rsidRPr="00F94ED2">
        <w:rPr>
          <w:rFonts w:ascii="Times New Roman" w:hAnsi="Times New Roman" w:cs="Times New Roman"/>
          <w:b/>
          <w:color w:val="0F243E" w:themeColor="text2" w:themeShade="80"/>
          <w:sz w:val="28"/>
          <w:szCs w:val="28"/>
          <w:lang w:val="uk-UA"/>
        </w:rPr>
        <w:t>Я – ТВОРЧА ОСОБИСТІСТЬ;</w:t>
      </w:r>
    </w:p>
    <w:p w:rsidR="00F94ED2" w:rsidRPr="00F94ED2" w:rsidRDefault="00F94ED2" w:rsidP="00F94ED2">
      <w:pPr>
        <w:rPr>
          <w:rFonts w:ascii="Times New Roman" w:hAnsi="Times New Roman" w:cs="Times New Roman"/>
          <w:b/>
          <w:color w:val="0F243E" w:themeColor="text2" w:themeShade="80"/>
          <w:sz w:val="28"/>
          <w:szCs w:val="28"/>
          <w:lang w:val="uk-UA"/>
        </w:rPr>
      </w:pPr>
      <w:r w:rsidRPr="00F94ED2">
        <w:rPr>
          <w:rFonts w:ascii="Times New Roman" w:hAnsi="Times New Roman" w:cs="Times New Roman"/>
          <w:b/>
          <w:color w:val="0F243E" w:themeColor="text2" w:themeShade="80"/>
          <w:sz w:val="28"/>
          <w:szCs w:val="28"/>
          <w:lang w:val="uk-UA"/>
        </w:rPr>
        <w:t>Я – ДУМАЮ, ЗАМИСЛЮЮСЬ, АНАЛІЗУЮ, РОБЛЮ ВИСНОВКИ;</w:t>
      </w:r>
    </w:p>
    <w:p w:rsidR="00F94ED2" w:rsidRPr="00F94ED2" w:rsidRDefault="00F94ED2" w:rsidP="00F94ED2">
      <w:pPr>
        <w:rPr>
          <w:rFonts w:ascii="Times New Roman" w:hAnsi="Times New Roman" w:cs="Times New Roman"/>
          <w:b/>
          <w:color w:val="0F243E" w:themeColor="text2" w:themeShade="80"/>
          <w:sz w:val="28"/>
          <w:szCs w:val="28"/>
          <w:lang w:val="uk-UA"/>
        </w:rPr>
      </w:pPr>
      <w:r w:rsidRPr="00F94ED2">
        <w:rPr>
          <w:rFonts w:ascii="Times New Roman" w:hAnsi="Times New Roman" w:cs="Times New Roman"/>
          <w:b/>
          <w:color w:val="0F243E" w:themeColor="text2" w:themeShade="80"/>
          <w:sz w:val="28"/>
          <w:szCs w:val="28"/>
          <w:lang w:val="uk-UA"/>
        </w:rPr>
        <w:t>Я – ХОЧУ ВЧИТИСЬ!</w:t>
      </w:r>
    </w:p>
    <w:p w:rsidR="007B1C1E" w:rsidRPr="00F94ED2" w:rsidRDefault="00F94ED2" w:rsidP="00F94ED2">
      <w:pPr>
        <w:pStyle w:val="a5"/>
        <w:numPr>
          <w:ilvl w:val="0"/>
          <w:numId w:val="24"/>
        </w:numPr>
        <w:rPr>
          <w:rFonts w:ascii="Times New Roman" w:hAnsi="Times New Roman" w:cs="Times New Roman"/>
          <w:b/>
          <w:color w:val="FF0000"/>
          <w:sz w:val="28"/>
          <w:szCs w:val="28"/>
          <w:lang w:val="uk-UA"/>
        </w:rPr>
      </w:pPr>
      <w:r w:rsidRPr="00F94ED2">
        <w:rPr>
          <w:rFonts w:ascii="Times New Roman" w:hAnsi="Times New Roman" w:cs="Times New Roman"/>
          <w:b/>
          <w:color w:val="FF0000"/>
          <w:sz w:val="28"/>
          <w:szCs w:val="28"/>
          <w:lang w:val="uk-UA"/>
        </w:rPr>
        <w:t>Ловлю вас на слові!</w:t>
      </w:r>
    </w:p>
    <w:p w:rsidR="007B1C1E" w:rsidRDefault="00DB1EE2" w:rsidP="00DB1EE2">
      <w:pPr>
        <w:spacing w:after="0" w:line="240" w:lineRule="auto"/>
        <w:ind w:firstLine="29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646B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На попередніх уроках ми давали загальну характеристику </w:t>
      </w:r>
      <w:proofErr w:type="gramStart"/>
      <w:r w:rsidRPr="00646B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св</w:t>
      </w:r>
      <w:proofErr w:type="gramEnd"/>
      <w:r w:rsidRPr="00646B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іту, тим самим створили фундамент знань для  вивчення подальших тем. </w:t>
      </w:r>
      <w:r w:rsidR="007B1C1E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Країна, як яку ми будемо розглядати – Німеччина. Звучить музика видатного німецького композитора – Баха , «Сюїта №3». </w:t>
      </w:r>
    </w:p>
    <w:p w:rsidR="00537B90" w:rsidRDefault="00537B90" w:rsidP="0007743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80"/>
          <w:sz w:val="25"/>
          <w:szCs w:val="25"/>
          <w:lang w:val="uk-UA" w:eastAsia="ru-RU"/>
        </w:rPr>
      </w:pPr>
    </w:p>
    <w:p w:rsidR="007B1C1E" w:rsidRDefault="007B1C1E" w:rsidP="007B1C1E">
      <w:pPr>
        <w:spacing w:after="0" w:line="240" w:lineRule="auto"/>
        <w:ind w:firstLine="298"/>
        <w:jc w:val="both"/>
        <w:rPr>
          <w:rFonts w:ascii="Times New Roman" w:eastAsia="Times New Roman" w:hAnsi="Times New Roman" w:cs="Times New Roman"/>
          <w:b/>
          <w:bCs/>
          <w:color w:val="000080"/>
          <w:sz w:val="25"/>
          <w:szCs w:val="25"/>
          <w:lang w:val="uk-UA" w:eastAsia="ru-RU"/>
        </w:rPr>
      </w:pPr>
    </w:p>
    <w:p w:rsidR="007B1C1E" w:rsidRDefault="00537B90" w:rsidP="00DB1EE2">
      <w:pPr>
        <w:spacing w:after="0" w:line="240" w:lineRule="auto"/>
        <w:ind w:firstLine="29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537B9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object w:dxaOrig="7198" w:dyaOrig="5398">
          <v:shape id="_x0000_i1026" type="#_x0000_t75" style="width:153.4pt;height:115.05pt" o:ole="">
            <v:imagedata r:id="rId10" o:title=""/>
          </v:shape>
          <o:OLEObject Type="Embed" ProgID="PowerPoint.Slide.12" ShapeID="_x0000_i1026" DrawAspect="Content" ObjectID="_1514311537" r:id="rId11"/>
        </w:object>
      </w:r>
    </w:p>
    <w:p w:rsidR="00DB1EE2" w:rsidRPr="007B1C1E" w:rsidRDefault="00DB1EE2" w:rsidP="00DB1EE2">
      <w:pPr>
        <w:spacing w:after="0" w:line="240" w:lineRule="auto"/>
        <w:ind w:firstLine="298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46B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7B1C1E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Перейшовши до </w:t>
      </w:r>
      <w:r w:rsidRPr="00646B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7B1C1E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вивчення регіональної географії </w:t>
      </w:r>
      <w:r w:rsidRPr="00646B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7B1C1E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ми вже дізналися, що </w:t>
      </w:r>
    </w:p>
    <w:p w:rsidR="00DB1EE2" w:rsidRPr="007B1C1E" w:rsidRDefault="00DB1EE2" w:rsidP="00DB1EE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DB1EE2" w:rsidRPr="007B1C1E" w:rsidRDefault="00DB1EE2" w:rsidP="00DB1EE2">
      <w:pPr>
        <w:spacing w:after="0" w:line="240" w:lineRule="auto"/>
        <w:ind w:firstLine="298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46BE4">
        <w:rPr>
          <w:rFonts w:ascii="Times New Roman" w:eastAsia="Times New Roman" w:hAnsi="Times New Roman" w:cs="Times New Roman"/>
          <w:b/>
          <w:bCs/>
          <w:i/>
          <w:iCs/>
          <w:color w:val="0000FF"/>
          <w:sz w:val="28"/>
          <w:szCs w:val="28"/>
          <w:lang w:eastAsia="ru-RU"/>
        </w:rPr>
        <w:t>     </w:t>
      </w:r>
      <w:r w:rsidRPr="007B1C1E">
        <w:rPr>
          <w:rFonts w:ascii="Times New Roman" w:eastAsia="Times New Roman" w:hAnsi="Times New Roman" w:cs="Times New Roman"/>
          <w:b/>
          <w:bCs/>
          <w:i/>
          <w:iCs/>
          <w:color w:val="0000FF"/>
          <w:sz w:val="28"/>
          <w:szCs w:val="28"/>
          <w:lang w:val="uk-UA" w:eastAsia="ru-RU"/>
        </w:rPr>
        <w:t>« Світ з різних країн і держав складається,</w:t>
      </w:r>
    </w:p>
    <w:p w:rsidR="00DB1EE2" w:rsidRPr="007B1C1E" w:rsidRDefault="00DB1EE2" w:rsidP="00DB1EE2">
      <w:pPr>
        <w:spacing w:after="0" w:line="240" w:lineRule="auto"/>
        <w:ind w:firstLine="298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46BE4">
        <w:rPr>
          <w:rFonts w:ascii="Times New Roman" w:eastAsia="Times New Roman" w:hAnsi="Times New Roman" w:cs="Times New Roman"/>
          <w:b/>
          <w:bCs/>
          <w:i/>
          <w:iCs/>
          <w:color w:val="0000FF"/>
          <w:sz w:val="28"/>
          <w:szCs w:val="28"/>
          <w:lang w:eastAsia="ru-RU"/>
        </w:rPr>
        <w:t>       </w:t>
      </w:r>
      <w:r w:rsidRPr="007B1C1E">
        <w:rPr>
          <w:rFonts w:ascii="Times New Roman" w:eastAsia="Times New Roman" w:hAnsi="Times New Roman" w:cs="Times New Roman"/>
          <w:b/>
          <w:bCs/>
          <w:i/>
          <w:iCs/>
          <w:color w:val="0000FF"/>
          <w:sz w:val="28"/>
          <w:szCs w:val="28"/>
          <w:lang w:val="uk-UA" w:eastAsia="ru-RU"/>
        </w:rPr>
        <w:t>Які своєю історією значно відрізняються,</w:t>
      </w:r>
    </w:p>
    <w:p w:rsidR="00DB1EE2" w:rsidRPr="00646BE4" w:rsidRDefault="00DB1EE2" w:rsidP="00DB1EE2">
      <w:pPr>
        <w:spacing w:after="0" w:line="240" w:lineRule="auto"/>
        <w:ind w:firstLine="29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46BE4">
        <w:rPr>
          <w:rFonts w:ascii="Times New Roman" w:eastAsia="Times New Roman" w:hAnsi="Times New Roman" w:cs="Times New Roman"/>
          <w:b/>
          <w:bCs/>
          <w:i/>
          <w:iCs/>
          <w:color w:val="0000FF"/>
          <w:sz w:val="28"/>
          <w:szCs w:val="28"/>
          <w:lang w:eastAsia="ru-RU"/>
        </w:rPr>
        <w:t>       </w:t>
      </w:r>
      <w:r w:rsidRPr="007B1C1E">
        <w:rPr>
          <w:rFonts w:ascii="Times New Roman" w:eastAsia="Times New Roman" w:hAnsi="Times New Roman" w:cs="Times New Roman"/>
          <w:b/>
          <w:bCs/>
          <w:i/>
          <w:iCs/>
          <w:color w:val="0000FF"/>
          <w:sz w:val="28"/>
          <w:szCs w:val="28"/>
          <w:lang w:val="uk-UA" w:eastAsia="ru-RU"/>
        </w:rPr>
        <w:t>Демографічними показн</w:t>
      </w:r>
      <w:r w:rsidRPr="00646BE4">
        <w:rPr>
          <w:rFonts w:ascii="Times New Roman" w:eastAsia="Times New Roman" w:hAnsi="Times New Roman" w:cs="Times New Roman"/>
          <w:b/>
          <w:bCs/>
          <w:i/>
          <w:iCs/>
          <w:color w:val="0000FF"/>
          <w:sz w:val="28"/>
          <w:szCs w:val="28"/>
          <w:lang w:eastAsia="ru-RU"/>
        </w:rPr>
        <w:t>иками й економічними,</w:t>
      </w:r>
    </w:p>
    <w:p w:rsidR="00DB1EE2" w:rsidRPr="00077431" w:rsidRDefault="00DB1EE2" w:rsidP="00077431">
      <w:pPr>
        <w:spacing w:after="0" w:line="240" w:lineRule="auto"/>
        <w:ind w:firstLine="298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46BE4">
        <w:rPr>
          <w:rFonts w:ascii="Times New Roman" w:eastAsia="Times New Roman" w:hAnsi="Times New Roman" w:cs="Times New Roman"/>
          <w:b/>
          <w:bCs/>
          <w:i/>
          <w:iCs/>
          <w:color w:val="0000FF"/>
          <w:sz w:val="28"/>
          <w:szCs w:val="28"/>
          <w:lang w:eastAsia="ru-RU"/>
        </w:rPr>
        <w:t>       А регіони називають історико – географічними</w:t>
      </w:r>
      <w:proofErr w:type="gramStart"/>
      <w:r w:rsidRPr="00646BE4">
        <w:rPr>
          <w:rFonts w:ascii="Times New Roman" w:eastAsia="Times New Roman" w:hAnsi="Times New Roman" w:cs="Times New Roman"/>
          <w:b/>
          <w:bCs/>
          <w:i/>
          <w:iCs/>
          <w:color w:val="0000FF"/>
          <w:sz w:val="28"/>
          <w:szCs w:val="28"/>
          <w:lang w:eastAsia="ru-RU"/>
        </w:rPr>
        <w:t xml:space="preserve"> </w:t>
      </w:r>
      <w:r w:rsidR="00077431">
        <w:rPr>
          <w:rFonts w:ascii="Times New Roman" w:eastAsia="Times New Roman" w:hAnsi="Times New Roman" w:cs="Times New Roman"/>
          <w:b/>
          <w:bCs/>
          <w:i/>
          <w:iCs/>
          <w:color w:val="0000FF"/>
          <w:sz w:val="28"/>
          <w:szCs w:val="28"/>
          <w:lang w:val="uk-UA" w:eastAsia="ru-RU"/>
        </w:rPr>
        <w:t>.</w:t>
      </w:r>
      <w:proofErr w:type="gramEnd"/>
    </w:p>
    <w:p w:rsidR="00DB1EE2" w:rsidRDefault="00DB1EE2" w:rsidP="00DB1EE2">
      <w:pPr>
        <w:spacing w:after="0" w:line="240" w:lineRule="auto"/>
        <w:ind w:firstLine="29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proofErr w:type="gramStart"/>
      <w:r w:rsidRPr="00646B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Першим</w:t>
      </w:r>
      <w:proofErr w:type="gramEnd"/>
      <w:r w:rsidRPr="00646B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географічним регіоном вивчення  є Західна Європа</w:t>
      </w:r>
      <w:r w:rsidR="00B107F4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. </w:t>
      </w:r>
      <w:r w:rsidRPr="00646B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Склад території цього регіону ми вивчили і спробуємо пригадати ці країни.</w:t>
      </w:r>
      <w:r w:rsidRPr="00646BE4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</w:t>
      </w:r>
    </w:p>
    <w:p w:rsidR="00537B90" w:rsidRPr="00646BE4" w:rsidRDefault="00537B90" w:rsidP="00DB1EE2">
      <w:pPr>
        <w:spacing w:after="0" w:line="240" w:lineRule="auto"/>
        <w:ind w:firstLine="298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DB1EE2" w:rsidRPr="00646BE4" w:rsidRDefault="00B107F4" w:rsidP="00DB1EE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37B90">
        <w:rPr>
          <w:rFonts w:ascii="Times New Roman" w:eastAsia="Times New Roman" w:hAnsi="Times New Roman" w:cs="Times New Roman"/>
          <w:sz w:val="28"/>
          <w:szCs w:val="28"/>
          <w:lang w:eastAsia="ru-RU"/>
        </w:rPr>
        <w:object w:dxaOrig="7198" w:dyaOrig="5398">
          <v:shape id="_x0000_i1027" type="#_x0000_t75" style="width:2in;height:108pt" o:ole="">
            <v:imagedata r:id="rId12" o:title=""/>
          </v:shape>
          <o:OLEObject Type="Embed" ProgID="PowerPoint.Slide.12" ShapeID="_x0000_i1027" DrawAspect="Content" ObjectID="_1514311538" r:id="rId13"/>
        </w:object>
      </w:r>
    </w:p>
    <w:p w:rsidR="00DB1EE2" w:rsidRPr="00646BE4" w:rsidRDefault="00DB1EE2" w:rsidP="00DB1EE2">
      <w:pPr>
        <w:spacing w:after="0" w:line="240" w:lineRule="auto"/>
        <w:ind w:firstLine="29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46BE4">
        <w:rPr>
          <w:rFonts w:ascii="Times New Roman" w:eastAsia="Times New Roman" w:hAnsi="Times New Roman" w:cs="Times New Roman"/>
          <w:b/>
          <w:bCs/>
          <w:i/>
          <w:iCs/>
          <w:color w:val="000080"/>
          <w:sz w:val="28"/>
          <w:szCs w:val="28"/>
          <w:lang w:val="uk-UA" w:eastAsia="ru-RU"/>
        </w:rPr>
        <w:t>1</w:t>
      </w:r>
      <w:r w:rsidRPr="00646BE4">
        <w:rPr>
          <w:rFonts w:ascii="Times New Roman" w:eastAsia="Times New Roman" w:hAnsi="Times New Roman" w:cs="Times New Roman"/>
          <w:b/>
          <w:bCs/>
          <w:i/>
          <w:iCs/>
          <w:color w:val="000080"/>
          <w:sz w:val="28"/>
          <w:szCs w:val="28"/>
          <w:lang w:eastAsia="ru-RU"/>
        </w:rPr>
        <w:t xml:space="preserve">.  Завдання:  « ВПІЗНАЙ </w:t>
      </w:r>
      <w:proofErr w:type="gramStart"/>
      <w:r w:rsidRPr="00646BE4">
        <w:rPr>
          <w:rFonts w:ascii="Times New Roman" w:eastAsia="Times New Roman" w:hAnsi="Times New Roman" w:cs="Times New Roman"/>
          <w:b/>
          <w:bCs/>
          <w:i/>
          <w:iCs/>
          <w:color w:val="000080"/>
          <w:sz w:val="28"/>
          <w:szCs w:val="28"/>
          <w:lang w:eastAsia="ru-RU"/>
        </w:rPr>
        <w:t>КРАЇНУ</w:t>
      </w:r>
      <w:proofErr w:type="gramEnd"/>
      <w:r w:rsidRPr="00646BE4">
        <w:rPr>
          <w:rFonts w:ascii="Times New Roman" w:eastAsia="Times New Roman" w:hAnsi="Times New Roman" w:cs="Times New Roman"/>
          <w:b/>
          <w:bCs/>
          <w:i/>
          <w:iCs/>
          <w:color w:val="000080"/>
          <w:sz w:val="28"/>
          <w:szCs w:val="28"/>
          <w:lang w:eastAsia="ru-RU"/>
        </w:rPr>
        <w:t xml:space="preserve"> ЗА ОПИСОМ »</w:t>
      </w:r>
    </w:p>
    <w:p w:rsidR="00DB1EE2" w:rsidRPr="00646BE4" w:rsidRDefault="00DB1EE2" w:rsidP="00DB1EE2">
      <w:pPr>
        <w:numPr>
          <w:ilvl w:val="0"/>
          <w:numId w:val="5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46B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 цій країні значну роль у боротьбі за охорону навколишнього середовища відіграють громадські організації. У 1978 р. на політичній арені, вперше серед країн </w:t>
      </w:r>
      <w:proofErr w:type="gramStart"/>
      <w:r w:rsidRPr="00646B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св</w:t>
      </w:r>
      <w:proofErr w:type="gramEnd"/>
      <w:r w:rsidRPr="00646B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іту, з'явилась Партія зелених. </w:t>
      </w:r>
      <w:r w:rsidRPr="00646BE4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(ФРН)</w:t>
      </w:r>
    </w:p>
    <w:p w:rsidR="00DB1EE2" w:rsidRPr="00646BE4" w:rsidRDefault="00DB1EE2" w:rsidP="00DB1EE2">
      <w:pPr>
        <w:numPr>
          <w:ilvl w:val="0"/>
          <w:numId w:val="5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46B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Між якими країнами побудований тунель протяжністю 50,5 км, з яких 37 км пролягають </w:t>
      </w:r>
      <w:proofErr w:type="gramStart"/>
      <w:r w:rsidRPr="00646B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proofErr w:type="gramEnd"/>
      <w:r w:rsidRPr="00646B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ід морським дном? </w:t>
      </w:r>
      <w:r w:rsidRPr="00646BE4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(Франція — </w:t>
      </w:r>
      <w:proofErr w:type="gramStart"/>
      <w:r w:rsidRPr="00646BE4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Англ</w:t>
      </w:r>
      <w:proofErr w:type="gramEnd"/>
      <w:r w:rsidRPr="00646BE4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ія)</w:t>
      </w:r>
    </w:p>
    <w:p w:rsidR="00DB1EE2" w:rsidRPr="00646BE4" w:rsidRDefault="00DB1EE2" w:rsidP="00DB1EE2">
      <w:pPr>
        <w:numPr>
          <w:ilvl w:val="0"/>
          <w:numId w:val="5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46B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Паштет з гусячої печінки  — національна страва народів цієї країни. Гусей для цього відгодовують кукурудзою. У кожному районі цієї країни </w:t>
      </w:r>
      <w:proofErr w:type="gramStart"/>
      <w:r w:rsidRPr="00646B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св</w:t>
      </w:r>
      <w:proofErr w:type="gramEnd"/>
      <w:r w:rsidRPr="00646B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ій рецепт приготування такого паштету. </w:t>
      </w:r>
      <w:r w:rsidRPr="00646BE4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(Франція)</w:t>
      </w:r>
    </w:p>
    <w:p w:rsidR="00DB1EE2" w:rsidRPr="00646BE4" w:rsidRDefault="00DB1EE2" w:rsidP="00DB1EE2">
      <w:pPr>
        <w:numPr>
          <w:ilvl w:val="0"/>
          <w:numId w:val="5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46B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Ця країна </w:t>
      </w:r>
      <w:proofErr w:type="gramStart"/>
      <w:r w:rsidRPr="00646B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</w:t>
      </w:r>
      <w:proofErr w:type="gramEnd"/>
      <w:r w:rsidRPr="00646B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сьогодні найзнаменитіший у світі виробник морозива. </w:t>
      </w:r>
      <w:r w:rsidRPr="00646BE4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(Італія)</w:t>
      </w:r>
    </w:p>
    <w:p w:rsidR="00DB1EE2" w:rsidRPr="00537B90" w:rsidRDefault="00DB1EE2" w:rsidP="00DB1EE2">
      <w:pPr>
        <w:numPr>
          <w:ilvl w:val="0"/>
          <w:numId w:val="5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46BE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У </w:t>
      </w:r>
      <w:r w:rsidRPr="00646B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столиці цієї держави розташовані штаб-квартири 270 міжнародних організацій, </w:t>
      </w:r>
      <w:proofErr w:type="gramStart"/>
      <w:r w:rsidRPr="00646B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</w:t>
      </w:r>
      <w:proofErr w:type="gramEnd"/>
      <w:r w:rsidRPr="00646B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gramStart"/>
      <w:r w:rsidRPr="00646B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тому</w:t>
      </w:r>
      <w:proofErr w:type="gramEnd"/>
      <w:r w:rsidRPr="00646B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числі й ЮНЕСКО. Протягом року тут відбувається близько 400 міжнародних конференцій і нарад. </w:t>
      </w:r>
      <w:r w:rsidRPr="00646BE4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(Франція)</w:t>
      </w:r>
    </w:p>
    <w:p w:rsidR="00DB1EE2" w:rsidRPr="00646BE4" w:rsidRDefault="00DB1EE2" w:rsidP="00DB1EE2">
      <w:pPr>
        <w:numPr>
          <w:ilvl w:val="0"/>
          <w:numId w:val="5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 w:rsidRPr="00646B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Країна</w:t>
      </w:r>
      <w:proofErr w:type="gramEnd"/>
      <w:r w:rsidRPr="00646B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в якій розміщені університетські центри — Кембрідж, Оксфорд. </w:t>
      </w:r>
      <w:r w:rsidRPr="00646BE4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(Велика Британія)</w:t>
      </w:r>
    </w:p>
    <w:p w:rsidR="00DB1EE2" w:rsidRPr="00646BE4" w:rsidRDefault="00DB1EE2" w:rsidP="00DB1EE2">
      <w:pPr>
        <w:numPr>
          <w:ilvl w:val="0"/>
          <w:numId w:val="5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46B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Країна найнадійнішого сейфу, країна-банкі</w:t>
      </w:r>
      <w:proofErr w:type="gramStart"/>
      <w:r w:rsidRPr="00646B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</w:t>
      </w:r>
      <w:proofErr w:type="gramEnd"/>
      <w:r w:rsidRPr="00646B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країна-готель. Експорт: годинники, точні прилади, одяг, шоколад</w:t>
      </w:r>
      <w:proofErr w:type="gramStart"/>
      <w:r w:rsidRPr="00646B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.(</w:t>
      </w:r>
      <w:proofErr w:type="gramEnd"/>
      <w:r w:rsidRPr="00646B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Швейцарія )</w:t>
      </w:r>
    </w:p>
    <w:p w:rsidR="00B232BB" w:rsidRPr="00B232BB" w:rsidRDefault="00DB1EE2" w:rsidP="00DB1EE2">
      <w:pPr>
        <w:numPr>
          <w:ilvl w:val="0"/>
          <w:numId w:val="5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 w:rsidRPr="00646B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Св</w:t>
      </w:r>
      <w:proofErr w:type="gramEnd"/>
      <w:r w:rsidRPr="00646B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ітовий центр квітництва, королівство дерев'яних черевиків, країна сиру, вітряків і тюльпан</w:t>
      </w:r>
      <w:r w:rsidR="00B107F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ів</w:t>
      </w:r>
      <w:r w:rsidRPr="00646B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Експорт: молочні продукти, цибулини квітів, овочі, нафтопродукти. </w:t>
      </w:r>
      <w:r w:rsidR="00B232BB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 </w:t>
      </w:r>
    </w:p>
    <w:p w:rsidR="00DB1EE2" w:rsidRPr="00A75DFD" w:rsidRDefault="00DB1EE2" w:rsidP="00A75DFD">
      <w:pPr>
        <w:spacing w:after="0" w:line="240" w:lineRule="auto"/>
        <w:ind w:left="72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646B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</w:t>
      </w:r>
      <w:r w:rsidRPr="00646BE4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 Нідерланди</w:t>
      </w:r>
      <w:proofErr w:type="gramStart"/>
      <w:r w:rsidRPr="00646B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)</w:t>
      </w:r>
      <w:proofErr w:type="gramEnd"/>
      <w:r w:rsidRPr="00646B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DB1EE2" w:rsidRPr="00646BE4" w:rsidRDefault="00DB1EE2" w:rsidP="00DB1EE2">
      <w:pPr>
        <w:numPr>
          <w:ilvl w:val="0"/>
          <w:numId w:val="6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46B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Країна озер і боліт, вкрита снігом до семи місяців на </w:t>
      </w:r>
      <w:proofErr w:type="gramStart"/>
      <w:r w:rsidRPr="00646B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</w:t>
      </w:r>
      <w:proofErr w:type="gramEnd"/>
      <w:r w:rsidRPr="00646B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ік.</w:t>
      </w:r>
    </w:p>
    <w:p w:rsidR="00DB1EE2" w:rsidRPr="00646BE4" w:rsidRDefault="00DB1EE2" w:rsidP="00DB1EE2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46B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    Експорт: деревина, меблі. </w:t>
      </w:r>
      <w:proofErr w:type="gramStart"/>
      <w:r w:rsidRPr="00646BE4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( </w:t>
      </w:r>
      <w:proofErr w:type="gramEnd"/>
      <w:r w:rsidRPr="00646BE4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Фінляндія )</w:t>
      </w:r>
    </w:p>
    <w:p w:rsidR="00DB1EE2" w:rsidRPr="00646BE4" w:rsidRDefault="00DB1EE2" w:rsidP="00DB1EE2">
      <w:pPr>
        <w:numPr>
          <w:ilvl w:val="0"/>
          <w:numId w:val="7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46B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Туманний Альбіон,</w:t>
      </w:r>
      <w:r w:rsidRPr="00646BE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  <w:r w:rsidRPr="00646B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майстерня </w:t>
      </w:r>
      <w:proofErr w:type="gramStart"/>
      <w:r w:rsidRPr="00646B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св</w:t>
      </w:r>
      <w:proofErr w:type="gramEnd"/>
      <w:r w:rsidRPr="00646B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іту, морське перехрестя Європи, хоча має лише одну офіційну мову. </w:t>
      </w:r>
      <w:r w:rsidRPr="00646BE4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 Велика Британія</w:t>
      </w:r>
      <w:proofErr w:type="gramStart"/>
      <w:r w:rsidRPr="00646BE4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 )</w:t>
      </w:r>
      <w:proofErr w:type="gramEnd"/>
    </w:p>
    <w:p w:rsidR="00537B90" w:rsidRPr="00B107F4" w:rsidRDefault="00DB1EE2" w:rsidP="00B107F4">
      <w:pPr>
        <w:numPr>
          <w:ilvl w:val="0"/>
          <w:numId w:val="7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46B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Провідна індустріальна держава Європи, найбільший виробник автомобілів </w:t>
      </w:r>
      <w:proofErr w:type="gramStart"/>
      <w:r w:rsidRPr="00646B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</w:t>
      </w:r>
      <w:proofErr w:type="gramEnd"/>
      <w:r w:rsidRPr="00646B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Європі, світовий лідер хімічної індустрії. Експорт: машини, обладнання, текстиль, залізо</w:t>
      </w:r>
      <w:r w:rsidRPr="00646BE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, </w:t>
      </w:r>
      <w:r w:rsidRPr="00646B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пиво, вино,  ковбаси. </w:t>
      </w:r>
      <w:r w:rsidRPr="00B107F4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 Німеччина</w:t>
      </w:r>
      <w:proofErr w:type="gramStart"/>
      <w:r w:rsidRPr="00B107F4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 )</w:t>
      </w:r>
      <w:proofErr w:type="gramEnd"/>
      <w:r w:rsidRPr="00B107F4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.</w:t>
      </w:r>
    </w:p>
    <w:p w:rsidR="00DB1EE2" w:rsidRPr="00646BE4" w:rsidRDefault="00DB1EE2" w:rsidP="00DB1EE2">
      <w:pPr>
        <w:spacing w:after="0" w:line="240" w:lineRule="auto"/>
        <w:ind w:left="720"/>
        <w:jc w:val="both"/>
        <w:textAlignment w:val="baseline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val="uk-UA" w:eastAsia="ru-RU"/>
        </w:rPr>
      </w:pPr>
    </w:p>
    <w:p w:rsidR="00DB1EE2" w:rsidRPr="00646BE4" w:rsidRDefault="00537B90" w:rsidP="00DB1EE2">
      <w:pPr>
        <w:spacing w:after="0" w:line="240" w:lineRule="auto"/>
        <w:ind w:left="720"/>
        <w:jc w:val="both"/>
        <w:textAlignment w:val="baseline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val="uk-UA" w:eastAsia="ru-RU"/>
        </w:rPr>
      </w:pPr>
      <w:r w:rsidRPr="00537B90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object w:dxaOrig="7198" w:dyaOrig="5398">
          <v:shape id="_x0000_i1028" type="#_x0000_t75" style="width:173.75pt;height:130.7pt" o:ole="">
            <v:imagedata r:id="rId14" o:title=""/>
          </v:shape>
          <o:OLEObject Type="Embed" ProgID="PowerPoint.Slide.12" ShapeID="_x0000_i1028" DrawAspect="Content" ObjectID="_1514311539" r:id="rId15"/>
        </w:object>
      </w:r>
    </w:p>
    <w:p w:rsidR="00537B90" w:rsidRDefault="00537B90" w:rsidP="00537B9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Отже, тема уроку:</w:t>
      </w:r>
    </w:p>
    <w:p w:rsidR="00537B90" w:rsidRPr="006F4525" w:rsidRDefault="00537B90" w:rsidP="00537B90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37B90">
        <w:rPr>
          <w:rFonts w:ascii="Times New Roman" w:eastAsia="Times New Roman" w:hAnsi="Times New Roman" w:cs="Times New Roman"/>
          <w:b/>
          <w:bCs/>
          <w:color w:val="0000FF"/>
          <w:sz w:val="33"/>
          <w:szCs w:val="33"/>
          <w:lang w:eastAsia="ru-RU"/>
        </w:rPr>
        <w:t xml:space="preserve"> </w:t>
      </w:r>
      <w:r w:rsidRPr="006F4525">
        <w:rPr>
          <w:rFonts w:ascii="Times New Roman" w:eastAsia="Times New Roman" w:hAnsi="Times New Roman" w:cs="Times New Roman"/>
          <w:b/>
          <w:bCs/>
          <w:color w:val="0000FF"/>
          <w:sz w:val="33"/>
          <w:szCs w:val="33"/>
          <w:lang w:eastAsia="ru-RU"/>
        </w:rPr>
        <w:t>НІМЕЧЧИНА.</w:t>
      </w:r>
    </w:p>
    <w:p w:rsidR="00537B90" w:rsidRPr="006F4525" w:rsidRDefault="00537B90" w:rsidP="00537B90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F4525">
        <w:rPr>
          <w:rFonts w:ascii="Times New Roman" w:eastAsia="Times New Roman" w:hAnsi="Times New Roman" w:cs="Times New Roman"/>
          <w:b/>
          <w:bCs/>
          <w:i/>
          <w:iCs/>
          <w:color w:val="FF0000"/>
          <w:sz w:val="33"/>
          <w:szCs w:val="33"/>
          <w:lang w:eastAsia="ru-RU"/>
        </w:rPr>
        <w:t>Від двох протилежних систем до єдиної держави</w:t>
      </w:r>
    </w:p>
    <w:p w:rsidR="00537B90" w:rsidRDefault="00537B90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( запис у зошит)</w:t>
      </w:r>
    </w:p>
    <w:p w:rsidR="004B2A26" w:rsidRDefault="004B2A26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4B2A26" w:rsidRDefault="004B2A26" w:rsidP="004B2A26">
      <w:pPr>
        <w:spacing w:after="0" w:line="240" w:lineRule="auto"/>
        <w:ind w:firstLine="29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Епіграф до уроку:</w:t>
      </w:r>
    </w:p>
    <w:p w:rsidR="004B2A26" w:rsidRPr="007B1C1E" w:rsidRDefault="004B2A26" w:rsidP="004B2A26">
      <w:pPr>
        <w:spacing w:after="0" w:line="240" w:lineRule="auto"/>
        <w:ind w:firstLine="298"/>
        <w:jc w:val="both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7B1C1E">
        <w:rPr>
          <w:rFonts w:ascii="Times New Roman" w:eastAsia="Times New Roman" w:hAnsi="Times New Roman" w:cs="Times New Roman"/>
          <w:b/>
          <w:bCs/>
          <w:color w:val="000080"/>
          <w:sz w:val="29"/>
          <w:szCs w:val="29"/>
          <w:lang w:val="uk-UA" w:eastAsia="ru-RU"/>
        </w:rPr>
        <w:t xml:space="preserve"> « Серед причин, що мали найбезпосередніший вплив на економічний розвиток Німеччини, потрібно виділити створення єдиної німецької держави»</w:t>
      </w:r>
    </w:p>
    <w:p w:rsidR="004B2A26" w:rsidRDefault="004B2A26" w:rsidP="004B2A26">
      <w:pPr>
        <w:spacing w:after="0" w:line="240" w:lineRule="auto"/>
        <w:ind w:firstLine="298"/>
        <w:jc w:val="both"/>
        <w:rPr>
          <w:rFonts w:ascii="Times New Roman" w:eastAsia="Times New Roman" w:hAnsi="Times New Roman" w:cs="Times New Roman"/>
          <w:b/>
          <w:bCs/>
          <w:color w:val="000080"/>
          <w:sz w:val="25"/>
          <w:szCs w:val="25"/>
          <w:lang w:val="uk-UA" w:eastAsia="ru-RU"/>
        </w:rPr>
      </w:pPr>
      <w:r w:rsidRPr="006F4525">
        <w:rPr>
          <w:rFonts w:ascii="Times New Roman" w:eastAsia="Times New Roman" w:hAnsi="Times New Roman" w:cs="Times New Roman"/>
          <w:b/>
          <w:bCs/>
          <w:color w:val="000080"/>
          <w:sz w:val="29"/>
          <w:szCs w:val="29"/>
          <w:lang w:eastAsia="ru-RU"/>
        </w:rPr>
        <w:t>          </w:t>
      </w:r>
      <w:r w:rsidRPr="006F4525">
        <w:rPr>
          <w:rFonts w:ascii="Times New Roman" w:eastAsia="Times New Roman" w:hAnsi="Times New Roman" w:cs="Times New Roman"/>
          <w:b/>
          <w:bCs/>
          <w:color w:val="000080"/>
          <w:sz w:val="25"/>
          <w:szCs w:val="25"/>
          <w:lang w:eastAsia="ru-RU"/>
        </w:rPr>
        <w:t xml:space="preserve">( з </w:t>
      </w:r>
      <w:proofErr w:type="gramStart"/>
      <w:r w:rsidRPr="006F4525">
        <w:rPr>
          <w:rFonts w:ascii="Times New Roman" w:eastAsia="Times New Roman" w:hAnsi="Times New Roman" w:cs="Times New Roman"/>
          <w:b/>
          <w:bCs/>
          <w:color w:val="000080"/>
          <w:sz w:val="25"/>
          <w:szCs w:val="25"/>
          <w:lang w:eastAsia="ru-RU"/>
        </w:rPr>
        <w:t>п</w:t>
      </w:r>
      <w:proofErr w:type="gramEnd"/>
      <w:r w:rsidRPr="006F4525">
        <w:rPr>
          <w:rFonts w:ascii="Times New Roman" w:eastAsia="Times New Roman" w:hAnsi="Times New Roman" w:cs="Times New Roman"/>
          <w:b/>
          <w:bCs/>
          <w:color w:val="000080"/>
          <w:sz w:val="25"/>
          <w:szCs w:val="25"/>
          <w:lang w:eastAsia="ru-RU"/>
        </w:rPr>
        <w:t>ідручника « Розвиток світової економіки »)</w:t>
      </w:r>
    </w:p>
    <w:p w:rsidR="000421F7" w:rsidRDefault="000421F7" w:rsidP="004B2A26">
      <w:pPr>
        <w:spacing w:after="0" w:line="240" w:lineRule="auto"/>
        <w:ind w:firstLine="298"/>
        <w:jc w:val="both"/>
        <w:rPr>
          <w:rFonts w:ascii="Times New Roman" w:eastAsia="Times New Roman" w:hAnsi="Times New Roman" w:cs="Times New Roman"/>
          <w:b/>
          <w:bCs/>
          <w:color w:val="000080"/>
          <w:sz w:val="25"/>
          <w:szCs w:val="25"/>
          <w:lang w:val="uk-UA" w:eastAsia="ru-RU"/>
        </w:rPr>
      </w:pPr>
    </w:p>
    <w:p w:rsidR="000421F7" w:rsidRPr="000421F7" w:rsidRDefault="000421F7" w:rsidP="004B2A26">
      <w:pPr>
        <w:spacing w:after="0" w:line="240" w:lineRule="auto"/>
        <w:ind w:firstLine="298"/>
        <w:jc w:val="both"/>
        <w:rPr>
          <w:rFonts w:ascii="Times New Roman" w:eastAsia="Times New Roman" w:hAnsi="Times New Roman" w:cs="Times New Roman"/>
          <w:b/>
          <w:bCs/>
          <w:color w:val="000080"/>
          <w:sz w:val="25"/>
          <w:szCs w:val="25"/>
          <w:lang w:val="uk-UA" w:eastAsia="ru-RU"/>
        </w:rPr>
      </w:pPr>
    </w:p>
    <w:p w:rsidR="000421F7" w:rsidRPr="005C0A9C" w:rsidRDefault="000421F7" w:rsidP="000421F7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5C0A9C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   </w:t>
      </w:r>
      <w:r w:rsidRPr="005C0A9C">
        <w:rPr>
          <w:rFonts w:ascii="Times New Roman" w:hAnsi="Times New Roman" w:cs="Times New Roman"/>
          <w:b/>
          <w:sz w:val="28"/>
          <w:szCs w:val="28"/>
        </w:rPr>
        <w:t>Мета</w:t>
      </w:r>
      <w:r w:rsidRPr="005C0A9C">
        <w:rPr>
          <w:rFonts w:ascii="Times New Roman" w:hAnsi="Times New Roman" w:cs="Times New Roman"/>
          <w:b/>
          <w:sz w:val="28"/>
          <w:szCs w:val="28"/>
          <w:lang w:val="uk-UA"/>
        </w:rPr>
        <w:t>: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646B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На прикладі злиття ФРН та НДР, які з 1945 по 1990 роки були окремими країнами та протилежними </w:t>
      </w:r>
      <w:proofErr w:type="gramStart"/>
      <w:r w:rsidRPr="00646B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іально-економічними системами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ми спробуємо </w:t>
      </w:r>
      <w:r w:rsidRPr="00646B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довести, що окремий розвиток подібних, рідних</w:t>
      </w:r>
      <w:r w:rsidR="00B107F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етнічно і економічно терито</w:t>
      </w:r>
      <w:r w:rsidR="00B107F4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рій </w:t>
      </w:r>
      <w:r w:rsidRPr="00646B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приводить до об'єднання в одне ціле.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Будемо вчитись самостійно мислити</w:t>
      </w:r>
      <w:r w:rsidRPr="005C0A9C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, розв</w:t>
      </w:r>
      <w:r w:rsidRPr="005C0A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’</w:t>
      </w:r>
      <w:r w:rsidRPr="005C0A9C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язувати проблеми, прогнозувати результати, простежимо подібність політичних ситуацій в Україні та Німеччині.</w:t>
      </w:r>
    </w:p>
    <w:p w:rsidR="005C0A9C" w:rsidRPr="00F94ED2" w:rsidRDefault="005C0A9C" w:rsidP="005C0A9C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color w:val="C00000"/>
          <w:sz w:val="28"/>
          <w:szCs w:val="28"/>
          <w:lang w:val="uk-UA" w:eastAsia="ru-RU"/>
        </w:rPr>
      </w:pPr>
      <w:r w:rsidRPr="005C0A9C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uk-UA" w:eastAsia="ru-RU"/>
        </w:rPr>
        <w:t>Для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</w:t>
      </w:r>
      <w:r w:rsidRPr="005C0A9C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uk-UA" w:eastAsia="ru-RU"/>
        </w:rPr>
        <w:t>роботи нам потрібно:</w:t>
      </w:r>
      <w:r w:rsidR="00F94ED2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uk-UA" w:eastAsia="ru-RU"/>
        </w:rPr>
        <w:t xml:space="preserve"> </w:t>
      </w:r>
      <w:r w:rsidR="00F94ED2" w:rsidRPr="00F94ED2">
        <w:rPr>
          <w:rFonts w:ascii="Times New Roman" w:eastAsia="Times New Roman" w:hAnsi="Times New Roman" w:cs="Times New Roman"/>
          <w:b/>
          <w:color w:val="C00000"/>
          <w:sz w:val="28"/>
          <w:szCs w:val="28"/>
          <w:lang w:val="uk-UA" w:eastAsia="ru-RU"/>
        </w:rPr>
        <w:t>атласи</w:t>
      </w:r>
      <w:r w:rsidR="00682AE6">
        <w:rPr>
          <w:rFonts w:ascii="Times New Roman" w:eastAsia="Times New Roman" w:hAnsi="Times New Roman" w:cs="Times New Roman"/>
          <w:b/>
          <w:color w:val="C00000"/>
          <w:sz w:val="28"/>
          <w:szCs w:val="28"/>
          <w:lang w:val="uk-UA" w:eastAsia="ru-RU"/>
        </w:rPr>
        <w:t xml:space="preserve"> (с. 32)</w:t>
      </w:r>
      <w:r w:rsidR="00F94ED2" w:rsidRPr="00F94ED2">
        <w:rPr>
          <w:rFonts w:ascii="Times New Roman" w:eastAsia="Times New Roman" w:hAnsi="Times New Roman" w:cs="Times New Roman"/>
          <w:b/>
          <w:color w:val="C00000"/>
          <w:sz w:val="28"/>
          <w:szCs w:val="28"/>
          <w:lang w:val="uk-UA" w:eastAsia="ru-RU"/>
        </w:rPr>
        <w:t>, збірка опорних схем</w:t>
      </w:r>
      <w:r w:rsidR="00697AA7">
        <w:rPr>
          <w:rFonts w:ascii="Times New Roman" w:eastAsia="Times New Roman" w:hAnsi="Times New Roman" w:cs="Times New Roman"/>
          <w:b/>
          <w:color w:val="C00000"/>
          <w:sz w:val="28"/>
          <w:szCs w:val="28"/>
          <w:lang w:val="uk-UA" w:eastAsia="ru-RU"/>
        </w:rPr>
        <w:t xml:space="preserve"> (с.42)</w:t>
      </w:r>
      <w:r w:rsidR="00F94ED2" w:rsidRPr="00F94ED2">
        <w:rPr>
          <w:rFonts w:ascii="Times New Roman" w:eastAsia="Times New Roman" w:hAnsi="Times New Roman" w:cs="Times New Roman"/>
          <w:b/>
          <w:color w:val="C00000"/>
          <w:sz w:val="28"/>
          <w:szCs w:val="28"/>
          <w:lang w:val="uk-UA" w:eastAsia="ru-RU"/>
        </w:rPr>
        <w:t>, підручники</w:t>
      </w:r>
      <w:r w:rsidR="00682AE6">
        <w:rPr>
          <w:rFonts w:ascii="Times New Roman" w:eastAsia="Times New Roman" w:hAnsi="Times New Roman" w:cs="Times New Roman"/>
          <w:b/>
          <w:color w:val="C00000"/>
          <w:sz w:val="28"/>
          <w:szCs w:val="28"/>
          <w:lang w:val="uk-UA" w:eastAsia="ru-RU"/>
        </w:rPr>
        <w:t xml:space="preserve"> ( параграф 25, с. 119-124 )</w:t>
      </w:r>
      <w:r w:rsidR="00F94ED2" w:rsidRPr="00F94ED2">
        <w:rPr>
          <w:rFonts w:ascii="Times New Roman" w:eastAsia="Times New Roman" w:hAnsi="Times New Roman" w:cs="Times New Roman"/>
          <w:b/>
          <w:color w:val="C00000"/>
          <w:sz w:val="28"/>
          <w:szCs w:val="28"/>
          <w:lang w:val="uk-UA" w:eastAsia="ru-RU"/>
        </w:rPr>
        <w:t>, зошити.</w:t>
      </w:r>
    </w:p>
    <w:p w:rsidR="004B2A26" w:rsidRPr="00F94ED2" w:rsidRDefault="00921E3A">
      <w:pPr>
        <w:rPr>
          <w:rFonts w:ascii="Times New Roman" w:hAnsi="Times New Roman" w:cs="Times New Roman"/>
          <w:b/>
          <w:color w:val="C00000"/>
          <w:sz w:val="28"/>
          <w:szCs w:val="28"/>
          <w:lang w:val="uk-UA"/>
        </w:rPr>
      </w:pPr>
      <w:r w:rsidRPr="00921E3A">
        <w:rPr>
          <w:rFonts w:ascii="Times New Roman" w:hAnsi="Times New Roman" w:cs="Times New Roman"/>
          <w:b/>
          <w:color w:val="C00000"/>
          <w:sz w:val="28"/>
          <w:szCs w:val="28"/>
        </w:rPr>
        <w:object w:dxaOrig="7198" w:dyaOrig="5398">
          <v:shape id="_x0000_i1063" type="#_x0000_t75" style="width:183.9pt;height:137.75pt" o:ole="">
            <v:imagedata r:id="rId16" o:title=""/>
          </v:shape>
          <o:OLEObject Type="Embed" ProgID="PowerPoint.Slide.12" ShapeID="_x0000_i1063" DrawAspect="Content" ObjectID="_1514311540" r:id="rId17"/>
        </w:object>
      </w:r>
    </w:p>
    <w:p w:rsidR="00DB1EE2" w:rsidRPr="00646BE4" w:rsidRDefault="00DB1EE2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646BE4">
        <w:rPr>
          <w:rFonts w:ascii="Times New Roman" w:hAnsi="Times New Roman" w:cs="Times New Roman"/>
          <w:sz w:val="28"/>
          <w:szCs w:val="28"/>
        </w:rPr>
        <w:t xml:space="preserve">Але спочатку, ми згадаємо, що ми </w:t>
      </w:r>
      <w:proofErr w:type="gramStart"/>
      <w:r w:rsidRPr="00646BE4">
        <w:rPr>
          <w:rFonts w:ascii="Times New Roman" w:hAnsi="Times New Roman" w:cs="Times New Roman"/>
          <w:sz w:val="28"/>
          <w:szCs w:val="28"/>
        </w:rPr>
        <w:t>знаємо</w:t>
      </w:r>
      <w:proofErr w:type="gramEnd"/>
      <w:r w:rsidRPr="00646BE4">
        <w:rPr>
          <w:rFonts w:ascii="Times New Roman" w:hAnsi="Times New Roman" w:cs="Times New Roman"/>
          <w:sz w:val="28"/>
          <w:szCs w:val="28"/>
        </w:rPr>
        <w:t xml:space="preserve"> про цю країну з курсу географії 6 та 7 класу… (</w:t>
      </w:r>
      <w:r w:rsidR="00122CD2" w:rsidRPr="00646BE4">
        <w:rPr>
          <w:rFonts w:ascii="Times New Roman" w:hAnsi="Times New Roman" w:cs="Times New Roman"/>
          <w:sz w:val="28"/>
          <w:szCs w:val="28"/>
          <w:lang w:val="uk-UA"/>
        </w:rPr>
        <w:t>відео)</w:t>
      </w:r>
    </w:p>
    <w:p w:rsidR="00122CD2" w:rsidRPr="00646BE4" w:rsidRDefault="00122CD2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122CD2" w:rsidRDefault="00122CD2" w:rsidP="00122CD2">
      <w:pPr>
        <w:spacing w:after="0" w:line="240" w:lineRule="auto"/>
        <w:ind w:firstLine="298"/>
        <w:jc w:val="both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val="uk-UA" w:eastAsia="ru-RU"/>
        </w:rPr>
      </w:pPr>
      <w:r w:rsidRPr="00646BE4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  <w:lastRenderedPageBreak/>
        <w:t>ІІІ. МОТИВАЦІЯ НАВЧАЛЬНОЇ ДІЯЛЬНОСТІ</w:t>
      </w:r>
    </w:p>
    <w:p w:rsidR="00537B90" w:rsidRPr="00537B90" w:rsidRDefault="005C0A9C" w:rsidP="00122CD2">
      <w:pPr>
        <w:spacing w:after="0" w:line="240" w:lineRule="auto"/>
        <w:ind w:firstLine="298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5C0A9C">
        <w:rPr>
          <w:rFonts w:ascii="Times New Roman" w:eastAsia="Times New Roman" w:hAnsi="Times New Roman" w:cs="Times New Roman"/>
          <w:sz w:val="28"/>
          <w:szCs w:val="28"/>
          <w:lang w:eastAsia="ru-RU"/>
        </w:rPr>
        <w:object w:dxaOrig="7198" w:dyaOrig="5398">
          <v:shape id="_x0000_i1029" type="#_x0000_t75" style="width:181.55pt;height:136.15pt" o:ole="">
            <v:imagedata r:id="rId18" o:title=""/>
          </v:shape>
          <o:OLEObject Type="Embed" ProgID="PowerPoint.Slide.12" ShapeID="_x0000_i1029" DrawAspect="Content" ObjectID="_1514311541" r:id="rId19"/>
        </w:object>
      </w:r>
    </w:p>
    <w:p w:rsidR="00122CD2" w:rsidRPr="00646BE4" w:rsidRDefault="00122CD2" w:rsidP="00122CD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22CD2" w:rsidRPr="00646BE4" w:rsidRDefault="00122CD2" w:rsidP="00122CD2">
      <w:pPr>
        <w:spacing w:after="0" w:line="240" w:lineRule="auto"/>
        <w:ind w:firstLine="29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46BE4">
        <w:rPr>
          <w:rFonts w:ascii="Times New Roman" w:eastAsia="Times New Roman" w:hAnsi="Times New Roman" w:cs="Times New Roman"/>
          <w:b/>
          <w:bCs/>
          <w:i/>
          <w:iCs/>
          <w:color w:val="000080"/>
          <w:sz w:val="28"/>
          <w:szCs w:val="28"/>
          <w:lang w:eastAsia="ru-RU"/>
        </w:rPr>
        <w:t>ПРОБЛЕМНЕ ЗАПИТАННЯ:</w:t>
      </w:r>
    </w:p>
    <w:p w:rsidR="00921E3A" w:rsidRPr="00921E3A" w:rsidRDefault="00122CD2" w:rsidP="00921E3A">
      <w:pPr>
        <w:ind w:firstLine="298"/>
        <w:jc w:val="both"/>
        <w:rPr>
          <w:color w:val="000080"/>
          <w:sz w:val="28"/>
          <w:szCs w:val="28"/>
          <w:u w:val="single"/>
        </w:rPr>
      </w:pPr>
      <w:r w:rsidRPr="00646BE4">
        <w:rPr>
          <w:rFonts w:ascii="Times New Roman" w:eastAsia="Times New Roman" w:hAnsi="Times New Roman" w:cs="Times New Roman"/>
          <w:color w:val="000080"/>
          <w:sz w:val="28"/>
          <w:szCs w:val="28"/>
          <w:u w:val="single"/>
          <w:lang w:eastAsia="ru-RU"/>
        </w:rPr>
        <w:t>Вчитель:</w:t>
      </w:r>
      <w:r w:rsidR="00921E3A" w:rsidRPr="00921E3A">
        <w:rPr>
          <w:rFonts w:ascii="Times New Roman" w:eastAsia="Times New Roman" w:hAnsi="Times New Roman" w:cs="Times New Roman"/>
          <w:color w:val="000000"/>
          <w:kern w:val="24"/>
          <w:sz w:val="48"/>
          <w:szCs w:val="48"/>
          <w:lang w:eastAsia="ru-RU"/>
        </w:rPr>
        <w:t xml:space="preserve"> </w:t>
      </w:r>
      <w:r w:rsidR="00921E3A" w:rsidRPr="00921E3A">
        <w:rPr>
          <w:color w:val="000080"/>
          <w:sz w:val="28"/>
          <w:szCs w:val="28"/>
          <w:u w:val="single"/>
        </w:rPr>
        <w:t xml:space="preserve">На політичній карті Європі </w:t>
      </w:r>
      <w:proofErr w:type="gramStart"/>
      <w:r w:rsidR="00921E3A" w:rsidRPr="00921E3A">
        <w:rPr>
          <w:color w:val="000080"/>
          <w:sz w:val="28"/>
          <w:szCs w:val="28"/>
          <w:u w:val="single"/>
        </w:rPr>
        <w:t>п</w:t>
      </w:r>
      <w:proofErr w:type="gramEnd"/>
      <w:r w:rsidR="00921E3A" w:rsidRPr="00921E3A">
        <w:rPr>
          <w:color w:val="000080"/>
          <w:sz w:val="28"/>
          <w:szCs w:val="28"/>
          <w:u w:val="single"/>
        </w:rPr>
        <w:t>ісля другої  світової війни, а саме 2 травня 1945 року з’явилося дві нові держави.  Утворилося дві країни протилежними  в економічному розвитку, але були  </w:t>
      </w:r>
      <w:proofErr w:type="gramStart"/>
      <w:r w:rsidR="00921E3A" w:rsidRPr="00921E3A">
        <w:rPr>
          <w:color w:val="000080"/>
          <w:sz w:val="28"/>
          <w:szCs w:val="28"/>
          <w:u w:val="single"/>
        </w:rPr>
        <w:t>р</w:t>
      </w:r>
      <w:proofErr w:type="gramEnd"/>
      <w:r w:rsidR="00921E3A" w:rsidRPr="00921E3A">
        <w:rPr>
          <w:color w:val="000080"/>
          <w:sz w:val="28"/>
          <w:szCs w:val="28"/>
          <w:u w:val="single"/>
        </w:rPr>
        <w:t>ідними етнічно.   45 років  жили в різних системах і територіях. І тільки в 90 –х роках стали єдиною державою.</w:t>
      </w:r>
    </w:p>
    <w:p w:rsidR="00921E3A" w:rsidRPr="00921E3A" w:rsidRDefault="00921E3A" w:rsidP="00921E3A">
      <w:pPr>
        <w:spacing w:after="0" w:line="240" w:lineRule="auto"/>
        <w:ind w:firstLine="298"/>
        <w:jc w:val="both"/>
        <w:rPr>
          <w:rFonts w:ascii="Times New Roman" w:eastAsia="Times New Roman" w:hAnsi="Times New Roman" w:cs="Times New Roman"/>
          <w:color w:val="000080"/>
          <w:sz w:val="28"/>
          <w:szCs w:val="28"/>
          <w:u w:val="single"/>
          <w:lang w:eastAsia="ru-RU"/>
        </w:rPr>
      </w:pPr>
      <w:r w:rsidRPr="00921E3A">
        <w:rPr>
          <w:rFonts w:ascii="Times New Roman" w:eastAsia="Times New Roman" w:hAnsi="Times New Roman" w:cs="Times New Roman"/>
          <w:color w:val="000080"/>
          <w:sz w:val="28"/>
          <w:szCs w:val="28"/>
          <w:u w:val="single"/>
          <w:lang w:eastAsia="ru-RU"/>
        </w:rPr>
        <w:t xml:space="preserve">Що ж це за європейські держави? </w:t>
      </w:r>
    </w:p>
    <w:p w:rsidR="00122CD2" w:rsidRPr="00646BE4" w:rsidRDefault="00122CD2" w:rsidP="00122CD2">
      <w:pPr>
        <w:spacing w:after="0" w:line="240" w:lineRule="auto"/>
        <w:ind w:firstLine="29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94ED2" w:rsidRPr="00F94ED2" w:rsidRDefault="00F94ED2" w:rsidP="00122CD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122CD2" w:rsidRPr="00010566" w:rsidRDefault="00122CD2" w:rsidP="00122CD2">
      <w:pPr>
        <w:spacing w:after="0" w:line="240" w:lineRule="auto"/>
        <w:ind w:firstLine="29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AD7143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Весь світ розглядає Німеччину, через історичні події – в першу чергу ті, що пов’язані з ІІ Світовою війною. </w:t>
      </w:r>
      <w:r w:rsidRPr="00646B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Але за минулі десятиліття в країні відбулися глибокі зміни і тому до цієї країни  ставлення досить </w:t>
      </w:r>
      <w:proofErr w:type="gramStart"/>
      <w:r w:rsidRPr="00646B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</w:t>
      </w:r>
      <w:proofErr w:type="gramEnd"/>
      <w:r w:rsidRPr="00646B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ізностороннє. А на сьогоднішньому уроці,  кожному з вас надається можливість висловити свою думку і своє ставлення до цієї країни.</w:t>
      </w:r>
      <w:r w:rsidR="0001056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Спробуємо дати відповіді на запитання.</w:t>
      </w:r>
    </w:p>
    <w:p w:rsidR="004B2A26" w:rsidRDefault="004B2A26" w:rsidP="00122CD2">
      <w:pPr>
        <w:spacing w:after="0" w:line="240" w:lineRule="auto"/>
        <w:ind w:firstLine="29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</w:p>
    <w:p w:rsidR="004B2A26" w:rsidRDefault="004B2A26" w:rsidP="00122CD2">
      <w:pPr>
        <w:spacing w:after="0" w:line="240" w:lineRule="auto"/>
        <w:ind w:firstLine="29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</w:p>
    <w:p w:rsidR="004B2A26" w:rsidRDefault="004B2A26" w:rsidP="00122CD2">
      <w:pPr>
        <w:spacing w:after="0" w:line="240" w:lineRule="auto"/>
        <w:ind w:firstLine="29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</w:p>
    <w:p w:rsidR="004B2A26" w:rsidRPr="004B2A26" w:rsidRDefault="004B2A26" w:rsidP="00122CD2">
      <w:pPr>
        <w:spacing w:after="0" w:line="240" w:lineRule="auto"/>
        <w:ind w:firstLine="298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7B5B80" w:rsidRPr="007B5B80" w:rsidRDefault="004B2A26" w:rsidP="00122CD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AD7143">
        <w:rPr>
          <w:rFonts w:ascii="Times New Roman" w:eastAsia="Times New Roman" w:hAnsi="Times New Roman" w:cs="Times New Roman"/>
          <w:sz w:val="28"/>
          <w:szCs w:val="28"/>
          <w:lang w:eastAsia="ru-RU"/>
        </w:rPr>
        <w:object w:dxaOrig="7198" w:dyaOrig="5398">
          <v:shape id="_x0000_i1030" type="#_x0000_t75" style="width:229.3pt;height:172.15pt" o:ole="">
            <v:imagedata r:id="rId20" o:title=""/>
          </v:shape>
          <o:OLEObject Type="Embed" ProgID="PowerPoint.Slide.12" ShapeID="_x0000_i1030" DrawAspect="Content" ObjectID="_1514311542" r:id="rId21"/>
        </w:object>
      </w:r>
    </w:p>
    <w:p w:rsidR="00122CD2" w:rsidRPr="00646BE4" w:rsidRDefault="00122CD2" w:rsidP="00122CD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22CD2" w:rsidRPr="00646BE4" w:rsidRDefault="00122CD2" w:rsidP="00122CD2">
      <w:pPr>
        <w:numPr>
          <w:ilvl w:val="0"/>
          <w:numId w:val="8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46B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Це об’єднання  було штучним чи природним?</w:t>
      </w:r>
    </w:p>
    <w:p w:rsidR="00122CD2" w:rsidRPr="00646BE4" w:rsidRDefault="00122CD2" w:rsidP="00122CD2">
      <w:pPr>
        <w:numPr>
          <w:ilvl w:val="0"/>
          <w:numId w:val="8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46B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Які проблеми повинні вирішити дві держави </w:t>
      </w:r>
      <w:proofErr w:type="gramStart"/>
      <w:r w:rsidRPr="00646B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proofErr w:type="gramEnd"/>
      <w:r w:rsidRPr="00646B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ісля об’єднання ?</w:t>
      </w:r>
    </w:p>
    <w:p w:rsidR="00122CD2" w:rsidRPr="00646BE4" w:rsidRDefault="00122CD2" w:rsidP="00122CD2">
      <w:pPr>
        <w:numPr>
          <w:ilvl w:val="0"/>
          <w:numId w:val="8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46B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Чи зможе вирішити ці проблеми країна і народ</w:t>
      </w:r>
      <w:proofErr w:type="gramStart"/>
      <w:r w:rsidRPr="00646B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?</w:t>
      </w:r>
      <w:proofErr w:type="gramEnd"/>
    </w:p>
    <w:p w:rsidR="007B5B80" w:rsidRPr="00273B4A" w:rsidRDefault="000035C6" w:rsidP="007B5B80">
      <w:pPr>
        <w:numPr>
          <w:ilvl w:val="0"/>
          <w:numId w:val="8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46BE4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Чи є щось спільне у сьогоднішній ситуації в Україні  та тодішній Німеччині</w:t>
      </w:r>
      <w:r w:rsidR="00273B4A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?</w:t>
      </w:r>
    </w:p>
    <w:p w:rsidR="00122CD2" w:rsidRPr="00646BE4" w:rsidRDefault="00122CD2" w:rsidP="00122CD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22CD2" w:rsidRDefault="00122CD2" w:rsidP="00122CD2">
      <w:pPr>
        <w:spacing w:after="0" w:line="240" w:lineRule="auto"/>
        <w:ind w:firstLine="298"/>
        <w:jc w:val="both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val="uk-UA" w:eastAsia="ru-RU"/>
        </w:rPr>
      </w:pPr>
      <w:r w:rsidRPr="00646BE4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  <w:t xml:space="preserve">ІІІ. ВИВЧЕННЯ НОВОГО </w:t>
      </w:r>
      <w:proofErr w:type="gramStart"/>
      <w:r w:rsidRPr="00646BE4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  <w:t>МАТЕР</w:t>
      </w:r>
      <w:proofErr w:type="gramEnd"/>
      <w:r w:rsidRPr="00646BE4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  <w:t>ІАЛУ.</w:t>
      </w:r>
    </w:p>
    <w:p w:rsidR="00AD7143" w:rsidRDefault="00AD7143" w:rsidP="00122CD2">
      <w:pPr>
        <w:spacing w:after="0" w:line="240" w:lineRule="auto"/>
        <w:ind w:firstLine="298"/>
        <w:jc w:val="both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val="uk-UA" w:eastAsia="ru-RU"/>
        </w:rPr>
      </w:pPr>
    </w:p>
    <w:p w:rsidR="00AD7143" w:rsidRPr="00AD7143" w:rsidRDefault="00AD7143" w:rsidP="00122CD2">
      <w:pPr>
        <w:spacing w:after="0" w:line="240" w:lineRule="auto"/>
        <w:ind w:firstLine="298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AD7143">
        <w:rPr>
          <w:rFonts w:ascii="Times New Roman" w:eastAsia="Times New Roman" w:hAnsi="Times New Roman" w:cs="Times New Roman"/>
          <w:sz w:val="28"/>
          <w:szCs w:val="28"/>
          <w:lang w:eastAsia="ru-RU"/>
        </w:rPr>
        <w:object w:dxaOrig="7198" w:dyaOrig="5398">
          <v:shape id="_x0000_i1031" type="#_x0000_t75" style="width:240.25pt;height:180pt" o:ole="">
            <v:imagedata r:id="rId22" o:title=""/>
          </v:shape>
          <o:OLEObject Type="Embed" ProgID="PowerPoint.Slide.12" ShapeID="_x0000_i1031" DrawAspect="Content" ObjectID="_1514311543" r:id="rId23"/>
        </w:object>
      </w:r>
    </w:p>
    <w:p w:rsidR="00122CD2" w:rsidRPr="00646BE4" w:rsidRDefault="00122CD2" w:rsidP="00122CD2">
      <w:pPr>
        <w:spacing w:after="0" w:line="240" w:lineRule="auto"/>
        <w:ind w:firstLine="29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46BE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Учитель:</w:t>
      </w:r>
    </w:p>
    <w:p w:rsidR="00781E2E" w:rsidRPr="00646BE4" w:rsidRDefault="00781E2E" w:rsidP="00122CD2">
      <w:pPr>
        <w:spacing w:after="0" w:line="240" w:lineRule="auto"/>
        <w:ind w:firstLine="29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646BE4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Пригадаємо план характеристики країни.</w:t>
      </w:r>
    </w:p>
    <w:p w:rsidR="00781E2E" w:rsidRPr="00646BE4" w:rsidRDefault="00781E2E" w:rsidP="00122CD2">
      <w:pPr>
        <w:spacing w:after="0" w:line="240" w:lineRule="auto"/>
        <w:ind w:firstLine="29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</w:p>
    <w:p w:rsidR="00122CD2" w:rsidRPr="00646BE4" w:rsidRDefault="00122CD2" w:rsidP="00122CD2">
      <w:pPr>
        <w:spacing w:after="0" w:line="240" w:lineRule="auto"/>
        <w:ind w:firstLine="29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46BE4">
        <w:rPr>
          <w:rFonts w:ascii="Times New Roman" w:eastAsia="Times New Roman" w:hAnsi="Times New Roman" w:cs="Times New Roman"/>
          <w:b/>
          <w:bCs/>
          <w:i/>
          <w:iCs/>
          <w:color w:val="FF0000"/>
          <w:sz w:val="28"/>
          <w:szCs w:val="28"/>
          <w:u w:val="single"/>
          <w:lang w:eastAsia="ru-RU"/>
        </w:rPr>
        <w:t>План</w:t>
      </w:r>
      <w:r w:rsidR="007923E2">
        <w:rPr>
          <w:rFonts w:ascii="Times New Roman" w:eastAsia="Times New Roman" w:hAnsi="Times New Roman" w:cs="Times New Roman"/>
          <w:b/>
          <w:bCs/>
          <w:i/>
          <w:iCs/>
          <w:color w:val="FF0000"/>
          <w:sz w:val="28"/>
          <w:szCs w:val="28"/>
          <w:u w:val="single"/>
          <w:lang w:eastAsia="ru-RU"/>
        </w:rPr>
        <w:t xml:space="preserve"> характеристик</w:t>
      </w:r>
      <w:r w:rsidR="007923E2">
        <w:rPr>
          <w:rFonts w:ascii="Times New Roman" w:eastAsia="Times New Roman" w:hAnsi="Times New Roman" w:cs="Times New Roman"/>
          <w:b/>
          <w:bCs/>
          <w:i/>
          <w:iCs/>
          <w:color w:val="FF0000"/>
          <w:sz w:val="28"/>
          <w:szCs w:val="28"/>
          <w:u w:val="single"/>
          <w:lang w:val="uk-UA" w:eastAsia="ru-RU"/>
        </w:rPr>
        <w:t>и</w:t>
      </w:r>
      <w:r w:rsidRPr="00646BE4">
        <w:rPr>
          <w:rFonts w:ascii="Times New Roman" w:eastAsia="Times New Roman" w:hAnsi="Times New Roman" w:cs="Times New Roman"/>
          <w:b/>
          <w:bCs/>
          <w:i/>
          <w:iCs/>
          <w:color w:val="FF0000"/>
          <w:sz w:val="28"/>
          <w:szCs w:val="28"/>
          <w:u w:val="single"/>
          <w:lang w:eastAsia="ru-RU"/>
        </w:rPr>
        <w:t xml:space="preserve"> країни.</w:t>
      </w:r>
    </w:p>
    <w:p w:rsidR="00122CD2" w:rsidRPr="00646BE4" w:rsidRDefault="00122CD2" w:rsidP="00122CD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97AA7" w:rsidRPr="00697AA7" w:rsidRDefault="00122CD2" w:rsidP="00122CD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color w:val="000080"/>
          <w:sz w:val="28"/>
          <w:szCs w:val="28"/>
          <w:lang w:val="uk-UA" w:eastAsia="ru-RU"/>
        </w:rPr>
      </w:pPr>
      <w:r w:rsidRPr="00646BE4">
        <w:rPr>
          <w:rFonts w:ascii="Times New Roman" w:eastAsia="Times New Roman" w:hAnsi="Times New Roman" w:cs="Times New Roman"/>
          <w:b/>
          <w:bCs/>
          <w:i/>
          <w:iCs/>
          <w:color w:val="000080"/>
          <w:sz w:val="28"/>
          <w:szCs w:val="28"/>
          <w:lang w:eastAsia="ru-RU"/>
        </w:rPr>
        <w:t>1.   </w:t>
      </w:r>
      <w:r w:rsidR="00697AA7">
        <w:rPr>
          <w:rFonts w:ascii="Times New Roman" w:eastAsia="Times New Roman" w:hAnsi="Times New Roman" w:cs="Times New Roman"/>
          <w:b/>
          <w:bCs/>
          <w:i/>
          <w:iCs/>
          <w:color w:val="000080"/>
          <w:sz w:val="28"/>
          <w:szCs w:val="28"/>
          <w:lang w:val="uk-UA" w:eastAsia="ru-RU"/>
        </w:rPr>
        <w:t>Загальні відомості про країну.</w:t>
      </w:r>
      <w:r w:rsidR="00B107F4">
        <w:rPr>
          <w:rFonts w:ascii="Times New Roman" w:eastAsia="Times New Roman" w:hAnsi="Times New Roman" w:cs="Times New Roman"/>
          <w:b/>
          <w:bCs/>
          <w:i/>
          <w:iCs/>
          <w:color w:val="000080"/>
          <w:sz w:val="28"/>
          <w:szCs w:val="28"/>
          <w:lang w:val="uk-UA" w:eastAsia="ru-RU"/>
        </w:rPr>
        <w:t xml:space="preserve"> </w:t>
      </w:r>
      <w:r w:rsidR="00697AA7">
        <w:rPr>
          <w:rFonts w:ascii="Times New Roman" w:eastAsia="Times New Roman" w:hAnsi="Times New Roman" w:cs="Times New Roman"/>
          <w:b/>
          <w:bCs/>
          <w:i/>
          <w:iCs/>
          <w:color w:val="000080"/>
          <w:sz w:val="28"/>
          <w:szCs w:val="28"/>
          <w:lang w:val="uk-UA" w:eastAsia="ru-RU"/>
        </w:rPr>
        <w:t>Географічне положення.</w:t>
      </w:r>
    </w:p>
    <w:p w:rsidR="00122CD2" w:rsidRPr="00646BE4" w:rsidRDefault="00122CD2" w:rsidP="00122CD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46BE4">
        <w:rPr>
          <w:rFonts w:ascii="Times New Roman" w:eastAsia="Times New Roman" w:hAnsi="Times New Roman" w:cs="Times New Roman"/>
          <w:b/>
          <w:bCs/>
          <w:i/>
          <w:iCs/>
          <w:color w:val="000080"/>
          <w:sz w:val="28"/>
          <w:szCs w:val="28"/>
          <w:lang w:eastAsia="ru-RU"/>
        </w:rPr>
        <w:t>2.  </w:t>
      </w:r>
      <w:r w:rsidR="009B7C80">
        <w:rPr>
          <w:rFonts w:ascii="Times New Roman" w:eastAsia="Times New Roman" w:hAnsi="Times New Roman" w:cs="Times New Roman"/>
          <w:b/>
          <w:bCs/>
          <w:i/>
          <w:iCs/>
          <w:color w:val="000080"/>
          <w:sz w:val="28"/>
          <w:szCs w:val="28"/>
          <w:lang w:val="uk-UA" w:eastAsia="ru-RU"/>
        </w:rPr>
        <w:t xml:space="preserve"> </w:t>
      </w:r>
      <w:r w:rsidRPr="00646BE4">
        <w:rPr>
          <w:rFonts w:ascii="Times New Roman" w:eastAsia="Times New Roman" w:hAnsi="Times New Roman" w:cs="Times New Roman"/>
          <w:b/>
          <w:bCs/>
          <w:i/>
          <w:iCs/>
          <w:color w:val="000080"/>
          <w:sz w:val="28"/>
          <w:szCs w:val="28"/>
          <w:lang w:eastAsia="ru-RU"/>
        </w:rPr>
        <w:t>Природно-ресурсний потенціал.</w:t>
      </w:r>
    </w:p>
    <w:p w:rsidR="00122CD2" w:rsidRPr="00646BE4" w:rsidRDefault="00122CD2" w:rsidP="00122CD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46BE4">
        <w:rPr>
          <w:rFonts w:ascii="Times New Roman" w:eastAsia="Times New Roman" w:hAnsi="Times New Roman" w:cs="Times New Roman"/>
          <w:b/>
          <w:bCs/>
          <w:i/>
          <w:iCs/>
          <w:color w:val="000080"/>
          <w:sz w:val="28"/>
          <w:szCs w:val="28"/>
          <w:lang w:eastAsia="ru-RU"/>
        </w:rPr>
        <w:t>3.</w:t>
      </w:r>
      <w:r w:rsidRPr="00646BE4">
        <w:rPr>
          <w:rFonts w:ascii="Times New Roman" w:eastAsia="Times New Roman" w:hAnsi="Times New Roman" w:cs="Times New Roman"/>
          <w:i/>
          <w:iCs/>
          <w:color w:val="000080"/>
          <w:sz w:val="28"/>
          <w:szCs w:val="28"/>
          <w:lang w:eastAsia="ru-RU"/>
        </w:rPr>
        <w:t xml:space="preserve">   </w:t>
      </w:r>
      <w:r w:rsidRPr="00646BE4">
        <w:rPr>
          <w:rFonts w:ascii="Times New Roman" w:eastAsia="Times New Roman" w:hAnsi="Times New Roman" w:cs="Times New Roman"/>
          <w:b/>
          <w:bCs/>
          <w:i/>
          <w:iCs/>
          <w:color w:val="000080"/>
          <w:sz w:val="28"/>
          <w:szCs w:val="28"/>
          <w:lang w:eastAsia="ru-RU"/>
        </w:rPr>
        <w:t>Населення і трудові ресурси.</w:t>
      </w:r>
    </w:p>
    <w:p w:rsidR="00122CD2" w:rsidRPr="00646BE4" w:rsidRDefault="00122CD2" w:rsidP="00122CD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46BE4">
        <w:rPr>
          <w:rFonts w:ascii="Times New Roman" w:eastAsia="Times New Roman" w:hAnsi="Times New Roman" w:cs="Times New Roman"/>
          <w:b/>
          <w:bCs/>
          <w:i/>
          <w:iCs/>
          <w:color w:val="000080"/>
          <w:sz w:val="28"/>
          <w:szCs w:val="28"/>
          <w:lang w:eastAsia="ru-RU"/>
        </w:rPr>
        <w:t>4.</w:t>
      </w:r>
      <w:r w:rsidRPr="00646BE4">
        <w:rPr>
          <w:rFonts w:ascii="Times New Roman" w:eastAsia="Times New Roman" w:hAnsi="Times New Roman" w:cs="Times New Roman"/>
          <w:i/>
          <w:iCs/>
          <w:color w:val="000080"/>
          <w:sz w:val="28"/>
          <w:szCs w:val="28"/>
          <w:lang w:eastAsia="ru-RU"/>
        </w:rPr>
        <w:t xml:space="preserve">   </w:t>
      </w:r>
      <w:r w:rsidRPr="00646BE4">
        <w:rPr>
          <w:rFonts w:ascii="Times New Roman" w:eastAsia="Times New Roman" w:hAnsi="Times New Roman" w:cs="Times New Roman"/>
          <w:b/>
          <w:bCs/>
          <w:i/>
          <w:iCs/>
          <w:color w:val="000080"/>
          <w:sz w:val="28"/>
          <w:szCs w:val="28"/>
          <w:lang w:eastAsia="ru-RU"/>
        </w:rPr>
        <w:t>Господарство.</w:t>
      </w:r>
    </w:p>
    <w:p w:rsidR="00122CD2" w:rsidRPr="005B3AD0" w:rsidRDefault="00122CD2" w:rsidP="00122CD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46BE4">
        <w:rPr>
          <w:rFonts w:ascii="Times New Roman" w:eastAsia="Times New Roman" w:hAnsi="Times New Roman" w:cs="Times New Roman"/>
          <w:b/>
          <w:bCs/>
          <w:i/>
          <w:iCs/>
          <w:color w:val="000080"/>
          <w:sz w:val="28"/>
          <w:szCs w:val="28"/>
          <w:lang w:eastAsia="ru-RU"/>
        </w:rPr>
        <w:t>5.</w:t>
      </w:r>
      <w:r w:rsidRPr="00646BE4">
        <w:rPr>
          <w:rFonts w:ascii="Times New Roman" w:eastAsia="Times New Roman" w:hAnsi="Times New Roman" w:cs="Times New Roman"/>
          <w:i/>
          <w:iCs/>
          <w:color w:val="000080"/>
          <w:sz w:val="28"/>
          <w:szCs w:val="28"/>
          <w:lang w:eastAsia="ru-RU"/>
        </w:rPr>
        <w:t xml:space="preserve">   </w:t>
      </w:r>
      <w:r w:rsidR="005B3AD0">
        <w:rPr>
          <w:rFonts w:ascii="Times New Roman" w:eastAsia="Times New Roman" w:hAnsi="Times New Roman" w:cs="Times New Roman"/>
          <w:b/>
          <w:bCs/>
          <w:i/>
          <w:iCs/>
          <w:color w:val="000080"/>
          <w:sz w:val="28"/>
          <w:szCs w:val="28"/>
          <w:lang w:val="uk-UA" w:eastAsia="ru-RU"/>
        </w:rPr>
        <w:t>Сфера послуг та транспорт.</w:t>
      </w:r>
    </w:p>
    <w:p w:rsidR="00122CD2" w:rsidRPr="00646BE4" w:rsidRDefault="00122CD2" w:rsidP="00122CD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color w:val="000080"/>
          <w:sz w:val="28"/>
          <w:szCs w:val="28"/>
          <w:lang w:val="uk-UA" w:eastAsia="ru-RU"/>
        </w:rPr>
      </w:pPr>
      <w:r w:rsidRPr="00646BE4">
        <w:rPr>
          <w:rFonts w:ascii="Times New Roman" w:eastAsia="Times New Roman" w:hAnsi="Times New Roman" w:cs="Times New Roman"/>
          <w:b/>
          <w:bCs/>
          <w:i/>
          <w:iCs/>
          <w:color w:val="000080"/>
          <w:sz w:val="28"/>
          <w:szCs w:val="28"/>
          <w:lang w:eastAsia="ru-RU"/>
        </w:rPr>
        <w:t>6.</w:t>
      </w:r>
      <w:r w:rsidRPr="00646BE4">
        <w:rPr>
          <w:rFonts w:ascii="Times New Roman" w:eastAsia="Times New Roman" w:hAnsi="Times New Roman" w:cs="Times New Roman"/>
          <w:i/>
          <w:iCs/>
          <w:color w:val="000080"/>
          <w:sz w:val="28"/>
          <w:szCs w:val="28"/>
          <w:lang w:eastAsia="ru-RU"/>
        </w:rPr>
        <w:t xml:space="preserve">  </w:t>
      </w:r>
      <w:r w:rsidRPr="00646BE4">
        <w:rPr>
          <w:rFonts w:ascii="Times New Roman" w:eastAsia="Times New Roman" w:hAnsi="Times New Roman" w:cs="Times New Roman"/>
          <w:b/>
          <w:bCs/>
          <w:i/>
          <w:iCs/>
          <w:color w:val="000080"/>
          <w:sz w:val="28"/>
          <w:szCs w:val="28"/>
          <w:lang w:eastAsia="ru-RU"/>
        </w:rPr>
        <w:t>Зовнішньоекономічна діяльність.</w:t>
      </w:r>
    </w:p>
    <w:p w:rsidR="00781E2E" w:rsidRPr="00646BE4" w:rsidRDefault="00781E2E" w:rsidP="00122CD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122CD2" w:rsidRPr="00646BE4" w:rsidRDefault="00122CD2" w:rsidP="00122CD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46BE4">
        <w:rPr>
          <w:rFonts w:ascii="Times New Roman" w:eastAsia="Times New Roman" w:hAnsi="Times New Roman" w:cs="Times New Roman"/>
          <w:b/>
          <w:bCs/>
          <w:i/>
          <w:iCs/>
          <w:color w:val="FF00FF"/>
          <w:sz w:val="28"/>
          <w:szCs w:val="28"/>
          <w:lang w:eastAsia="ru-RU"/>
        </w:rPr>
        <w:t>Девіз:</w:t>
      </w:r>
    </w:p>
    <w:p w:rsidR="00122CD2" w:rsidRPr="00646BE4" w:rsidRDefault="00122CD2" w:rsidP="00122CD2">
      <w:pPr>
        <w:spacing w:after="0" w:line="240" w:lineRule="auto"/>
        <w:ind w:firstLine="29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46BE4">
        <w:rPr>
          <w:rFonts w:ascii="Times New Roman" w:eastAsia="Times New Roman" w:hAnsi="Times New Roman" w:cs="Times New Roman"/>
          <w:b/>
          <w:bCs/>
          <w:i/>
          <w:iCs/>
          <w:color w:val="FF00FF"/>
          <w:sz w:val="28"/>
          <w:szCs w:val="28"/>
          <w:lang w:eastAsia="ru-RU"/>
        </w:rPr>
        <w:t>« Збирай факти</w:t>
      </w:r>
      <w:proofErr w:type="gramStart"/>
      <w:r w:rsidRPr="00646BE4">
        <w:rPr>
          <w:rFonts w:ascii="Times New Roman" w:eastAsia="Times New Roman" w:hAnsi="Times New Roman" w:cs="Times New Roman"/>
          <w:b/>
          <w:bCs/>
          <w:i/>
          <w:iCs/>
          <w:color w:val="FF00FF"/>
          <w:sz w:val="28"/>
          <w:szCs w:val="28"/>
          <w:lang w:eastAsia="ru-RU"/>
        </w:rPr>
        <w:t xml:space="preserve"> !</w:t>
      </w:r>
      <w:proofErr w:type="gramEnd"/>
      <w:r w:rsidRPr="00646BE4">
        <w:rPr>
          <w:rFonts w:ascii="Times New Roman" w:eastAsia="Times New Roman" w:hAnsi="Times New Roman" w:cs="Times New Roman"/>
          <w:b/>
          <w:bCs/>
          <w:i/>
          <w:iCs/>
          <w:color w:val="FF00FF"/>
          <w:sz w:val="28"/>
          <w:szCs w:val="28"/>
          <w:lang w:eastAsia="ru-RU"/>
        </w:rPr>
        <w:t xml:space="preserve"> </w:t>
      </w:r>
      <w:proofErr w:type="gramStart"/>
      <w:r w:rsidRPr="00646BE4">
        <w:rPr>
          <w:rFonts w:ascii="Times New Roman" w:eastAsia="Times New Roman" w:hAnsi="Times New Roman" w:cs="Times New Roman"/>
          <w:b/>
          <w:bCs/>
          <w:i/>
          <w:iCs/>
          <w:color w:val="FF00FF"/>
          <w:sz w:val="28"/>
          <w:szCs w:val="28"/>
          <w:lang w:eastAsia="ru-RU"/>
        </w:rPr>
        <w:t>З</w:t>
      </w:r>
      <w:proofErr w:type="gramEnd"/>
      <w:r w:rsidRPr="00646BE4">
        <w:rPr>
          <w:rFonts w:ascii="Times New Roman" w:eastAsia="Times New Roman" w:hAnsi="Times New Roman" w:cs="Times New Roman"/>
          <w:b/>
          <w:bCs/>
          <w:i/>
          <w:iCs/>
          <w:color w:val="FF00FF"/>
          <w:sz w:val="28"/>
          <w:szCs w:val="28"/>
          <w:lang w:eastAsia="ru-RU"/>
        </w:rPr>
        <w:t xml:space="preserve"> них розвивається думка»</w:t>
      </w:r>
    </w:p>
    <w:p w:rsidR="00122CD2" w:rsidRPr="00646BE4" w:rsidRDefault="00122CD2" w:rsidP="00122CD2">
      <w:pPr>
        <w:spacing w:after="0" w:line="240" w:lineRule="auto"/>
        <w:ind w:firstLine="29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46BE4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Вчитель:</w:t>
      </w:r>
    </w:p>
    <w:p w:rsidR="00AD7143" w:rsidRDefault="00122CD2" w:rsidP="00122CD2">
      <w:pPr>
        <w:spacing w:after="0" w:line="240" w:lineRule="auto"/>
        <w:ind w:firstLine="29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646B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Учні  отримали випереджаюче завдання: зібрати факти і </w:t>
      </w:r>
      <w:proofErr w:type="gramStart"/>
      <w:r w:rsidRPr="00646B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досл</w:t>
      </w:r>
      <w:proofErr w:type="gramEnd"/>
      <w:r w:rsidRPr="00646B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ідити розвиток НДР і ФРН. Для роботи були створенні творчі групи</w:t>
      </w:r>
      <w:r w:rsidR="00AD7143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</w:t>
      </w:r>
      <w:proofErr w:type="gramStart"/>
      <w:r w:rsidR="00AD7143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( </w:t>
      </w:r>
      <w:proofErr w:type="gramEnd"/>
      <w:r w:rsidR="00AD7143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історики, географи</w:t>
      </w:r>
      <w:r w:rsidR="00DF5FAE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, </w:t>
      </w:r>
      <w:r w:rsidR="00AD7143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економісти)</w:t>
      </w:r>
      <w:r w:rsidRPr="00646B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кожен учасник групи отримав індивідуальне завдання над яким працював. </w:t>
      </w:r>
      <w:proofErr w:type="gramStart"/>
      <w:r w:rsidRPr="00646B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proofErr w:type="gramEnd"/>
      <w:r w:rsidRPr="00646B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ідсумком роботи є створення  єдиного проекту.</w:t>
      </w:r>
    </w:p>
    <w:p w:rsidR="00AD7143" w:rsidRDefault="00AD7143" w:rsidP="00122CD2">
      <w:pPr>
        <w:spacing w:after="0" w:line="240" w:lineRule="auto"/>
        <w:ind w:firstLine="29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 </w:t>
      </w:r>
    </w:p>
    <w:p w:rsidR="00122CD2" w:rsidRDefault="00AD7143" w:rsidP="00122CD2">
      <w:pPr>
        <w:spacing w:after="0" w:line="240" w:lineRule="auto"/>
        <w:ind w:firstLine="298"/>
        <w:jc w:val="both"/>
        <w:rPr>
          <w:rFonts w:ascii="Times New Roman" w:eastAsia="Times New Roman" w:hAnsi="Times New Roman" w:cs="Times New Roman"/>
          <w:b/>
          <w:color w:val="FF0000"/>
          <w:sz w:val="28"/>
          <w:szCs w:val="28"/>
          <w:lang w:val="uk-UA" w:eastAsia="ru-RU"/>
        </w:rPr>
      </w:pPr>
      <w:r w:rsidRPr="00AD7143">
        <w:rPr>
          <w:rFonts w:ascii="Times New Roman" w:eastAsia="Times New Roman" w:hAnsi="Times New Roman" w:cs="Times New Roman"/>
          <w:b/>
          <w:color w:val="FF0000"/>
          <w:sz w:val="28"/>
          <w:szCs w:val="28"/>
          <w:lang w:val="uk-UA" w:eastAsia="ru-RU"/>
        </w:rPr>
        <w:t xml:space="preserve">( відео « Чому Німеччина очолила рейтинг найпопулярніших країн?») </w:t>
      </w:r>
    </w:p>
    <w:p w:rsidR="00077431" w:rsidRDefault="00077431" w:rsidP="00122CD2">
      <w:pPr>
        <w:spacing w:after="0" w:line="240" w:lineRule="auto"/>
        <w:ind w:firstLine="298"/>
        <w:jc w:val="both"/>
        <w:rPr>
          <w:rFonts w:ascii="Times New Roman" w:eastAsia="Times New Roman" w:hAnsi="Times New Roman" w:cs="Times New Roman"/>
          <w:b/>
          <w:color w:val="FF0000"/>
          <w:sz w:val="28"/>
          <w:szCs w:val="28"/>
          <w:lang w:val="uk-UA" w:eastAsia="ru-RU"/>
        </w:rPr>
      </w:pPr>
    </w:p>
    <w:p w:rsidR="00077431" w:rsidRDefault="00077431" w:rsidP="00122CD2">
      <w:pPr>
        <w:spacing w:after="0" w:line="240" w:lineRule="auto"/>
        <w:ind w:firstLine="298"/>
        <w:jc w:val="both"/>
        <w:rPr>
          <w:rFonts w:ascii="Times New Roman" w:eastAsia="Times New Roman" w:hAnsi="Times New Roman" w:cs="Times New Roman"/>
          <w:b/>
          <w:color w:val="FF0000"/>
          <w:sz w:val="28"/>
          <w:szCs w:val="28"/>
          <w:lang w:val="uk-UA" w:eastAsia="ru-RU"/>
        </w:rPr>
      </w:pPr>
    </w:p>
    <w:p w:rsidR="00077431" w:rsidRPr="00077431" w:rsidRDefault="00077431" w:rsidP="0007743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F243E" w:themeColor="text2" w:themeShade="80"/>
          <w:sz w:val="28"/>
          <w:szCs w:val="28"/>
          <w:lang w:val="uk-UA" w:eastAsia="ru-RU"/>
        </w:rPr>
      </w:pPr>
      <w:r w:rsidRPr="00077431">
        <w:rPr>
          <w:rFonts w:ascii="Times New Roman" w:eastAsia="Times New Roman" w:hAnsi="Times New Roman" w:cs="Times New Roman"/>
          <w:b/>
          <w:color w:val="0F243E" w:themeColor="text2" w:themeShade="80"/>
          <w:sz w:val="28"/>
          <w:szCs w:val="28"/>
          <w:lang w:val="uk-UA" w:eastAsia="ru-RU"/>
        </w:rPr>
        <w:t>За допомогою карт атласу дати характеристику ЕГП Німеччини.</w:t>
      </w:r>
    </w:p>
    <w:p w:rsidR="00077431" w:rsidRPr="00077431" w:rsidRDefault="00077431" w:rsidP="0007743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F243E" w:themeColor="text2" w:themeShade="80"/>
          <w:sz w:val="28"/>
          <w:szCs w:val="28"/>
          <w:lang w:val="uk-UA" w:eastAsia="ru-RU"/>
        </w:rPr>
      </w:pPr>
    </w:p>
    <w:p w:rsidR="00077431" w:rsidRPr="00AD7143" w:rsidRDefault="00077431" w:rsidP="00122CD2">
      <w:pPr>
        <w:spacing w:after="0" w:line="240" w:lineRule="auto"/>
        <w:ind w:firstLine="298"/>
        <w:jc w:val="both"/>
        <w:rPr>
          <w:rFonts w:ascii="Times New Roman" w:eastAsia="Times New Roman" w:hAnsi="Times New Roman" w:cs="Times New Roman"/>
          <w:b/>
          <w:color w:val="FF0000"/>
          <w:sz w:val="28"/>
          <w:szCs w:val="28"/>
          <w:lang w:val="uk-UA" w:eastAsia="ru-RU"/>
        </w:rPr>
      </w:pPr>
    </w:p>
    <w:p w:rsidR="00122CD2" w:rsidRPr="00AD7143" w:rsidRDefault="00122CD2" w:rsidP="00122CD2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8"/>
          <w:szCs w:val="28"/>
          <w:lang w:val="uk-UA" w:eastAsia="ru-RU"/>
        </w:rPr>
      </w:pPr>
    </w:p>
    <w:p w:rsidR="00CD22AB" w:rsidRPr="00CD22AB" w:rsidRDefault="00CD22AB" w:rsidP="00CD22AB">
      <w:pPr>
        <w:pStyle w:val="a5"/>
        <w:spacing w:after="0" w:line="240" w:lineRule="auto"/>
        <w:ind w:left="1530"/>
        <w:jc w:val="both"/>
        <w:rPr>
          <w:rFonts w:ascii="Times New Roman" w:eastAsia="Times New Roman" w:hAnsi="Times New Roman" w:cs="Times New Roman"/>
          <w:b/>
          <w:bCs/>
          <w:i/>
          <w:iCs/>
          <w:color w:val="000080"/>
          <w:sz w:val="28"/>
          <w:szCs w:val="28"/>
          <w:lang w:val="uk-UA" w:eastAsia="ru-RU"/>
        </w:rPr>
      </w:pPr>
    </w:p>
    <w:p w:rsidR="00AD7143" w:rsidRPr="00AD7143" w:rsidRDefault="00AD7143" w:rsidP="00122CD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AD7143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lastRenderedPageBreak/>
        <w:t>Повідомлення групи географів.</w:t>
      </w:r>
    </w:p>
    <w:p w:rsidR="00AD7143" w:rsidRDefault="00AD7143" w:rsidP="00122CD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AD7143">
        <w:rPr>
          <w:rFonts w:ascii="Times New Roman" w:eastAsia="Times New Roman" w:hAnsi="Times New Roman" w:cs="Times New Roman"/>
          <w:sz w:val="28"/>
          <w:szCs w:val="28"/>
          <w:lang w:eastAsia="ru-RU"/>
        </w:rPr>
        <w:object w:dxaOrig="7198" w:dyaOrig="5398">
          <v:shape id="_x0000_i1032" type="#_x0000_t75" style="width:154.95pt;height:116.6pt" o:ole="">
            <v:imagedata r:id="rId24" o:title=""/>
          </v:shape>
          <o:OLEObject Type="Embed" ProgID="PowerPoint.Slide.12" ShapeID="_x0000_i1032" DrawAspect="Content" ObjectID="_1514311544" r:id="rId25"/>
        </w:object>
      </w:r>
    </w:p>
    <w:p w:rsidR="009C41FC" w:rsidRDefault="00A646C5" w:rsidP="00122CD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Отже, офіційна назва Німеччини – Федеративна Республіка Німеччини, її площа 357,04 тис.км.кв., населення – понад 82 млн. осіб. Німеччину справедливо називають європейським велетнем. Так, за площею вона перебуває на п</w:t>
      </w:r>
      <w:r w:rsidRPr="00A646C5">
        <w:rPr>
          <w:rFonts w:ascii="Times New Roman" w:eastAsia="Times New Roman" w:hAnsi="Times New Roman" w:cs="Times New Roman"/>
          <w:sz w:val="28"/>
          <w:szCs w:val="28"/>
          <w:lang w:eastAsia="ru-RU"/>
        </w:rPr>
        <w:t>’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ятому місці в Європі після України, Франції, Іспанії та Швеції. За кількістю населення країна посідає перше місце серед країн Західної Європи і друге серед усіх європейських</w:t>
      </w:r>
      <w:r w:rsidR="00477A5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держав. А середня густота населення є однією  з найвищих у Європі</w:t>
      </w:r>
      <w:r w:rsidR="00AD714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і становить 230 осіб на км. кв</w:t>
      </w:r>
    </w:p>
    <w:p w:rsidR="00AD7143" w:rsidRDefault="00AD7143" w:rsidP="00122CD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AD7143" w:rsidRDefault="00AD7143" w:rsidP="00122CD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AD7143">
        <w:rPr>
          <w:rFonts w:ascii="Times New Roman" w:eastAsia="Times New Roman" w:hAnsi="Times New Roman" w:cs="Times New Roman"/>
          <w:sz w:val="28"/>
          <w:szCs w:val="28"/>
          <w:lang w:eastAsia="ru-RU"/>
        </w:rPr>
        <w:object w:dxaOrig="7198" w:dyaOrig="5398">
          <v:shape id="_x0000_i1033" type="#_x0000_t75" style="width:203.5pt;height:152.6pt" o:ole="">
            <v:imagedata r:id="rId26" o:title=""/>
          </v:shape>
          <o:OLEObject Type="Embed" ProgID="PowerPoint.Slide.12" ShapeID="_x0000_i1033" DrawAspect="Content" ObjectID="_1514311545" r:id="rId27"/>
        </w:object>
      </w:r>
      <w:r w:rsidR="00477A5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ab/>
      </w:r>
    </w:p>
    <w:p w:rsidR="00477A55" w:rsidRDefault="00477A55" w:rsidP="00122CD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Німеччина – це парламентська республіка за формою правління і федеративна держава за формо</w:t>
      </w:r>
      <w:r w:rsidR="00F5383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ю державною устрою. Вона поділяє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ться на 1</w:t>
      </w:r>
      <w:r w:rsidR="00F5383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6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федеральних земель. Найбільшою із земель є Баварія</w:t>
      </w:r>
      <w:r w:rsidR="00A258D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Державна мова – німецька, грошова одиниця – євро.</w:t>
      </w:r>
    </w:p>
    <w:p w:rsidR="00E7005B" w:rsidRDefault="00E7005B" w:rsidP="00122CD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5A6CA9" w:rsidRDefault="00E7005B" w:rsidP="00122CD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E7005B">
        <w:rPr>
          <w:rFonts w:ascii="Times New Roman" w:eastAsia="Times New Roman" w:hAnsi="Times New Roman" w:cs="Times New Roman"/>
          <w:sz w:val="28"/>
          <w:szCs w:val="28"/>
          <w:lang w:eastAsia="ru-RU"/>
        </w:rPr>
        <w:object w:dxaOrig="7198" w:dyaOrig="5398">
          <v:shape id="_x0000_i1034" type="#_x0000_t75" style="width:182.35pt;height:136.95pt" o:ole="">
            <v:imagedata r:id="rId28" o:title=""/>
          </v:shape>
          <o:OLEObject Type="Embed" ProgID="PowerPoint.Slide.12" ShapeID="_x0000_i1034" DrawAspect="Content" ObjectID="_1514311546" r:id="rId29"/>
        </w:object>
      </w:r>
    </w:p>
    <w:p w:rsidR="001239F6" w:rsidRDefault="00E7005B" w:rsidP="0007743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ФРН розташована на сході Західної Європи в оточені добре розвинених європейських країн, її економічних і політичних партнерів, що є вигідним для ведення зовнішньоекономічної діяльності. Німеччина межує з Данією, Польщею, Чехією, Австрією, Швейцарією,Францією та країнами Бенілюксу. Омивається Північним і Балтійським морями.</w:t>
      </w:r>
    </w:p>
    <w:p w:rsidR="00077431" w:rsidRPr="00077431" w:rsidRDefault="00077431" w:rsidP="0007743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1239F6" w:rsidRDefault="001239F6" w:rsidP="0048721D">
      <w:pPr>
        <w:pStyle w:val="a6"/>
        <w:spacing w:before="96" w:beforeAutospacing="0" w:after="120" w:afterAutospacing="0"/>
        <w:rPr>
          <w:b/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lastRenderedPageBreak/>
        <w:t xml:space="preserve"> </w:t>
      </w:r>
      <w:r w:rsidRPr="001239F6">
        <w:rPr>
          <w:b/>
          <w:color w:val="000000"/>
          <w:sz w:val="28"/>
          <w:szCs w:val="28"/>
          <w:lang w:val="uk-UA"/>
        </w:rPr>
        <w:t>Вчитель</w:t>
      </w:r>
    </w:p>
    <w:p w:rsidR="00077431" w:rsidRDefault="00077431" w:rsidP="0048721D">
      <w:pPr>
        <w:pStyle w:val="a6"/>
        <w:spacing w:before="96" w:beforeAutospacing="0" w:after="120" w:afterAutospacing="0"/>
        <w:rPr>
          <w:b/>
          <w:color w:val="000000"/>
          <w:sz w:val="28"/>
          <w:szCs w:val="28"/>
          <w:lang w:val="uk-UA"/>
        </w:rPr>
      </w:pPr>
      <w:r>
        <w:rPr>
          <w:b/>
          <w:color w:val="000000"/>
          <w:sz w:val="28"/>
          <w:szCs w:val="28"/>
          <w:lang w:val="uk-UA"/>
        </w:rPr>
        <w:t>Природно-ресурсний потенціал нам пригадали наші молодші друзі, тому ми преходимо до нашого проекту.</w:t>
      </w:r>
    </w:p>
    <w:p w:rsidR="004F2640" w:rsidRPr="001239F6" w:rsidRDefault="00077431" w:rsidP="0048721D">
      <w:pPr>
        <w:pStyle w:val="a6"/>
        <w:spacing w:before="96" w:beforeAutospacing="0" w:after="120" w:afterAutospacing="0"/>
        <w:rPr>
          <w:b/>
          <w:color w:val="000000"/>
          <w:sz w:val="28"/>
          <w:szCs w:val="28"/>
          <w:lang w:val="uk-UA"/>
        </w:rPr>
      </w:pPr>
      <w:r w:rsidRPr="004F2640">
        <w:rPr>
          <w:b/>
          <w:color w:val="000000"/>
          <w:sz w:val="28"/>
          <w:szCs w:val="28"/>
        </w:rPr>
        <w:object w:dxaOrig="7198" w:dyaOrig="5398">
          <v:shape id="_x0000_i1064" type="#_x0000_t75" style="width:184.7pt;height:138.5pt" o:ole="">
            <v:imagedata r:id="rId30" o:title=""/>
          </v:shape>
          <o:OLEObject Type="Embed" ProgID="PowerPoint.Slide.12" ShapeID="_x0000_i1064" DrawAspect="Content" ObjectID="_1514311547" r:id="rId31"/>
        </w:object>
      </w:r>
    </w:p>
    <w:p w:rsidR="00AF22C0" w:rsidRDefault="00BE6747" w:rsidP="0048721D">
      <w:pPr>
        <w:pStyle w:val="a6"/>
        <w:spacing w:before="96" w:beforeAutospacing="0" w:after="120" w:afterAutospacing="0"/>
        <w:rPr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>Об</w:t>
      </w:r>
      <w:r w:rsidRPr="00BE6747">
        <w:rPr>
          <w:color w:val="000000"/>
          <w:sz w:val="28"/>
          <w:szCs w:val="28"/>
          <w:lang w:val="uk-UA"/>
        </w:rPr>
        <w:t>’</w:t>
      </w:r>
      <w:r>
        <w:rPr>
          <w:color w:val="000000"/>
          <w:sz w:val="28"/>
          <w:szCs w:val="28"/>
          <w:lang w:val="uk-UA"/>
        </w:rPr>
        <w:t xml:space="preserve">єднання Німеччини у кінці минулого століття </w:t>
      </w:r>
      <w:r w:rsidR="0048721D">
        <w:rPr>
          <w:color w:val="000000"/>
          <w:sz w:val="28"/>
          <w:szCs w:val="28"/>
          <w:lang w:val="uk-UA"/>
        </w:rPr>
        <w:t xml:space="preserve"> стало </w:t>
      </w:r>
      <w:r w:rsidR="0048721D">
        <w:rPr>
          <w:sz w:val="28"/>
          <w:szCs w:val="28"/>
          <w:lang w:val="uk-UA"/>
        </w:rPr>
        <w:t>г</w:t>
      </w:r>
      <w:r>
        <w:rPr>
          <w:sz w:val="28"/>
          <w:szCs w:val="28"/>
          <w:lang w:val="uk-UA"/>
        </w:rPr>
        <w:t>оловною подією історії цієї країни</w:t>
      </w:r>
      <w:r w:rsidR="0048721D">
        <w:rPr>
          <w:sz w:val="28"/>
          <w:szCs w:val="28"/>
          <w:lang w:val="uk-UA"/>
        </w:rPr>
        <w:t xml:space="preserve"> в післявоєнний період</w:t>
      </w:r>
      <w:r w:rsidR="00382317">
        <w:rPr>
          <w:sz w:val="28"/>
          <w:szCs w:val="28"/>
          <w:lang w:val="uk-UA"/>
        </w:rPr>
        <w:t>.</w:t>
      </w:r>
    </w:p>
    <w:p w:rsidR="00AF22C0" w:rsidRDefault="00AF22C0" w:rsidP="00AF22C0">
      <w:pPr>
        <w:pStyle w:val="a6"/>
        <w:spacing w:before="96" w:beforeAutospacing="0" w:after="120" w:afterAutospacing="0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Подією, яка започаткувала процес об</w:t>
      </w:r>
      <w:r w:rsidRPr="00AF22C0">
        <w:rPr>
          <w:sz w:val="28"/>
          <w:szCs w:val="28"/>
          <w:lang w:val="uk-UA"/>
        </w:rPr>
        <w:t>’</w:t>
      </w:r>
      <w:r>
        <w:rPr>
          <w:sz w:val="28"/>
          <w:szCs w:val="28"/>
          <w:lang w:val="uk-UA"/>
        </w:rPr>
        <w:t>єдна</w:t>
      </w:r>
      <w:r w:rsidR="001239F6">
        <w:rPr>
          <w:sz w:val="28"/>
          <w:szCs w:val="28"/>
          <w:lang w:val="uk-UA"/>
        </w:rPr>
        <w:t>н</w:t>
      </w:r>
      <w:r>
        <w:rPr>
          <w:sz w:val="28"/>
          <w:szCs w:val="28"/>
          <w:lang w:val="uk-UA"/>
        </w:rPr>
        <w:t xml:space="preserve">ня Німеччини, вважається </w:t>
      </w:r>
      <w:r w:rsidR="00E8483C">
        <w:rPr>
          <w:sz w:val="28"/>
          <w:szCs w:val="28"/>
          <w:lang w:val="uk-UA"/>
        </w:rPr>
        <w:t xml:space="preserve">революція </w:t>
      </w:r>
      <w:r>
        <w:rPr>
          <w:sz w:val="28"/>
          <w:szCs w:val="28"/>
          <w:lang w:val="uk-UA"/>
        </w:rPr>
        <w:t>1989</w:t>
      </w:r>
      <w:r w:rsidRPr="00AF22C0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р. в НДР. Але передумови його зріли задовго до цього й охопили вони економіку, політику та міжнародні відносини.</w:t>
      </w:r>
    </w:p>
    <w:p w:rsidR="00AF22C0" w:rsidRPr="00AF22C0" w:rsidRDefault="00AF22C0" w:rsidP="00AF22C0">
      <w:pPr>
        <w:pStyle w:val="a6"/>
        <w:spacing w:before="96" w:beforeAutospacing="0" w:after="120" w:afterAutospacing="0"/>
        <w:ind w:firstLine="708"/>
        <w:rPr>
          <w:sz w:val="28"/>
          <w:szCs w:val="28"/>
          <w:lang w:val="uk-UA"/>
        </w:rPr>
      </w:pPr>
    </w:p>
    <w:p w:rsidR="001239F6" w:rsidRDefault="001239F6" w:rsidP="00AE32EF">
      <w:pPr>
        <w:pStyle w:val="a6"/>
        <w:spacing w:before="96" w:beforeAutospacing="0" w:after="120" w:afterAutospacing="0"/>
        <w:rPr>
          <w:sz w:val="28"/>
          <w:szCs w:val="28"/>
          <w:lang w:val="uk-UA"/>
        </w:rPr>
      </w:pPr>
    </w:p>
    <w:p w:rsidR="00AE32EF" w:rsidRDefault="00AE32EF" w:rsidP="00AE32EF">
      <w:pPr>
        <w:pStyle w:val="a6"/>
        <w:spacing w:before="96" w:beforeAutospacing="0" w:after="120" w:afterAutospacing="0"/>
        <w:rPr>
          <w:b/>
          <w:color w:val="0F243E" w:themeColor="text2" w:themeShade="80"/>
          <w:sz w:val="28"/>
          <w:szCs w:val="28"/>
          <w:lang w:val="uk-UA"/>
        </w:rPr>
      </w:pPr>
      <w:r>
        <w:rPr>
          <w:sz w:val="28"/>
          <w:szCs w:val="28"/>
          <w:lang w:val="uk-UA"/>
        </w:rPr>
        <w:tab/>
      </w:r>
      <w:r w:rsidRPr="00AE32EF">
        <w:rPr>
          <w:b/>
          <w:color w:val="0F243E" w:themeColor="text2" w:themeShade="80"/>
          <w:sz w:val="28"/>
          <w:szCs w:val="28"/>
          <w:lang w:val="uk-UA"/>
        </w:rPr>
        <w:t>Виступи учнів.</w:t>
      </w:r>
    </w:p>
    <w:p w:rsidR="001239F6" w:rsidRDefault="001239F6" w:rsidP="00AE32EF">
      <w:pPr>
        <w:pStyle w:val="a6"/>
        <w:spacing w:before="96" w:beforeAutospacing="0" w:after="120" w:afterAutospacing="0"/>
        <w:rPr>
          <w:b/>
          <w:color w:val="0F243E" w:themeColor="text2" w:themeShade="80"/>
          <w:sz w:val="28"/>
          <w:szCs w:val="28"/>
          <w:lang w:val="uk-UA"/>
        </w:rPr>
      </w:pPr>
    </w:p>
    <w:p w:rsidR="001239F6" w:rsidRDefault="001239F6" w:rsidP="00AE32EF">
      <w:pPr>
        <w:pStyle w:val="a6"/>
        <w:spacing w:before="96" w:beforeAutospacing="0" w:after="120" w:afterAutospacing="0"/>
        <w:rPr>
          <w:b/>
          <w:color w:val="0F243E" w:themeColor="text2" w:themeShade="80"/>
          <w:sz w:val="28"/>
          <w:szCs w:val="28"/>
          <w:lang w:val="uk-UA"/>
        </w:rPr>
      </w:pPr>
      <w:r>
        <w:rPr>
          <w:b/>
          <w:color w:val="0F243E" w:themeColor="text2" w:themeShade="80"/>
          <w:sz w:val="28"/>
          <w:szCs w:val="28"/>
          <w:lang w:val="uk-UA"/>
        </w:rPr>
        <w:t>Слово надається історикам.</w:t>
      </w:r>
    </w:p>
    <w:p w:rsidR="001F6365" w:rsidRPr="00AF22C0" w:rsidRDefault="001F6365" w:rsidP="00AE32EF">
      <w:pPr>
        <w:pStyle w:val="a6"/>
        <w:spacing w:before="96" w:beforeAutospacing="0" w:after="120" w:afterAutospacing="0"/>
        <w:rPr>
          <w:b/>
          <w:color w:val="0F243E" w:themeColor="text2" w:themeShade="80"/>
          <w:sz w:val="28"/>
          <w:szCs w:val="28"/>
          <w:lang w:val="uk-UA"/>
        </w:rPr>
      </w:pPr>
      <w:r w:rsidRPr="001F6365">
        <w:rPr>
          <w:b/>
          <w:color w:val="0F243E" w:themeColor="text2" w:themeShade="80"/>
          <w:sz w:val="28"/>
          <w:szCs w:val="28"/>
        </w:rPr>
        <w:object w:dxaOrig="7198" w:dyaOrig="5398">
          <v:shape id="_x0000_i1035" type="#_x0000_t75" style="width:182.35pt;height:136.95pt" o:ole="">
            <v:imagedata r:id="rId32" o:title=""/>
          </v:shape>
          <o:OLEObject Type="Embed" ProgID="PowerPoint.Slide.12" ShapeID="_x0000_i1035" DrawAspect="Content" ObjectID="_1514311548" r:id="rId33"/>
        </w:object>
      </w:r>
    </w:p>
    <w:p w:rsidR="00325B10" w:rsidRDefault="00AE32EF" w:rsidP="00AE32EF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382317">
        <w:rPr>
          <w:rFonts w:ascii="Times New Roman" w:hAnsi="Times New Roman" w:cs="Times New Roman"/>
          <w:sz w:val="28"/>
          <w:szCs w:val="28"/>
          <w:lang w:val="uk-UA" w:eastAsia="ru-RU"/>
        </w:rPr>
        <w:t>Територія Німеччини була розділена на 4 зони. Її управління здійснювала РМЗС (Рада Міністрів Закордонних справ</w:t>
      </w:r>
      <w:r w:rsidR="008C39C5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). </w:t>
      </w:r>
      <w:r w:rsidRPr="00AE32EF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За рішенням Контрольної Ради, Німеччина більше не повинна була </w:t>
      </w:r>
      <w:r w:rsidR="00382317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бути загрозою миру. У країні </w:t>
      </w:r>
      <w:r w:rsidRPr="00AE32EF">
        <w:rPr>
          <w:rFonts w:ascii="Times New Roman" w:hAnsi="Times New Roman" w:cs="Times New Roman"/>
          <w:sz w:val="28"/>
          <w:szCs w:val="28"/>
          <w:lang w:val="uk-UA" w:eastAsia="ru-RU"/>
        </w:rPr>
        <w:t>необхідно було провести: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демілітаризацію та денацифікацію </w:t>
      </w:r>
      <w:r w:rsidR="00556F19" w:rsidRPr="00AE32EF">
        <w:rPr>
          <w:rFonts w:ascii="Times New Roman" w:hAnsi="Times New Roman" w:cs="Times New Roman"/>
          <w:sz w:val="28"/>
          <w:szCs w:val="28"/>
          <w:lang w:val="uk-UA"/>
        </w:rPr>
        <w:t xml:space="preserve">(роззброєння і ліквідація нацизму) </w:t>
      </w:r>
      <w:r>
        <w:rPr>
          <w:rFonts w:ascii="Times New Roman" w:hAnsi="Times New Roman" w:cs="Times New Roman"/>
          <w:sz w:val="28"/>
          <w:szCs w:val="28"/>
          <w:lang w:val="uk-UA"/>
        </w:rPr>
        <w:t>; демократизацію та декартелізацію ( знищення картелів і монополій).</w:t>
      </w:r>
    </w:p>
    <w:p w:rsidR="001F6365" w:rsidRDefault="001F6365" w:rsidP="00AE32EF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1F6365">
        <w:rPr>
          <w:rFonts w:ascii="Times New Roman" w:hAnsi="Times New Roman" w:cs="Times New Roman"/>
          <w:sz w:val="28"/>
          <w:szCs w:val="28"/>
        </w:rPr>
        <w:object w:dxaOrig="7198" w:dyaOrig="5398">
          <v:shape id="_x0000_i1036" type="#_x0000_t75" style="width:181.55pt;height:136.15pt" o:ole="">
            <v:imagedata r:id="rId34" o:title=""/>
          </v:shape>
          <o:OLEObject Type="Embed" ProgID="PowerPoint.Slide.12" ShapeID="_x0000_i1036" DrawAspect="Content" ObjectID="_1514311549" r:id="rId35"/>
        </w:object>
      </w:r>
      <w:r w:rsidRPr="001F6365">
        <w:rPr>
          <w:lang w:eastAsia="ru-RU"/>
        </w:rPr>
        <w:t xml:space="preserve"> </w:t>
      </w:r>
      <w:r w:rsidRPr="001F6365">
        <w:rPr>
          <w:rFonts w:ascii="Times New Roman" w:hAnsi="Times New Roman" w:cs="Times New Roman"/>
          <w:sz w:val="28"/>
          <w:szCs w:val="28"/>
        </w:rPr>
        <w:object w:dxaOrig="7198" w:dyaOrig="5398">
          <v:shape id="_x0000_i1037" type="#_x0000_t75" style="width:181.55pt;height:136.15pt" o:ole="">
            <v:imagedata r:id="rId36" o:title=""/>
          </v:shape>
          <o:OLEObject Type="Embed" ProgID="PowerPoint.Slide.12" ShapeID="_x0000_i1037" DrawAspect="Content" ObjectID="_1514311550" r:id="rId37"/>
        </w:object>
      </w:r>
    </w:p>
    <w:p w:rsidR="00AF22C0" w:rsidRDefault="00AF22C0" w:rsidP="00AF22C0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ab/>
      </w:r>
      <w:r w:rsidRPr="00AF22C0">
        <w:rPr>
          <w:rFonts w:ascii="Times New Roman" w:hAnsi="Times New Roman" w:cs="Times New Roman"/>
          <w:sz w:val="28"/>
          <w:szCs w:val="28"/>
          <w:lang w:val="uk-UA"/>
        </w:rPr>
        <w:t xml:space="preserve">Суперечностей з приводу майбутнього Німеччини ставало все більше. СРСР не влаштовував план США з приводу Німеччини, а США радянський. Протистояння призвело в 1949 р. до утворення Федеративної Республіки Німеччини (ФРН) на Заході і Німецької Демократичної Республіки (НДР) на Сході. </w:t>
      </w:r>
    </w:p>
    <w:p w:rsidR="001F6365" w:rsidRDefault="001F6365" w:rsidP="00AF22C0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1F6365">
        <w:rPr>
          <w:rFonts w:ascii="Times New Roman" w:hAnsi="Times New Roman" w:cs="Times New Roman"/>
          <w:sz w:val="28"/>
          <w:szCs w:val="28"/>
        </w:rPr>
        <w:object w:dxaOrig="7198" w:dyaOrig="5398">
          <v:shape id="_x0000_i1038" type="#_x0000_t75" style="width:180.8pt;height:135.4pt" o:ole="">
            <v:imagedata r:id="rId38" o:title=""/>
          </v:shape>
          <o:OLEObject Type="Embed" ProgID="PowerPoint.Slide.12" ShapeID="_x0000_i1038" DrawAspect="Content" ObjectID="_1514311551" r:id="rId39"/>
        </w:object>
      </w:r>
    </w:p>
    <w:p w:rsidR="004F2640" w:rsidRPr="004F2640" w:rsidRDefault="00AF22C0" w:rsidP="004F2640">
      <w:pPr>
        <w:rPr>
          <w:rFonts w:ascii="Times New Roman" w:hAnsi="Times New Roman" w:cs="Times New Roman"/>
          <w:sz w:val="28"/>
          <w:szCs w:val="28"/>
        </w:rPr>
      </w:pPr>
      <w:r>
        <w:rPr>
          <w:lang w:val="uk-UA"/>
        </w:rPr>
        <w:tab/>
      </w:r>
      <w:r w:rsidR="004F2640" w:rsidRPr="004F2640">
        <w:rPr>
          <w:rFonts w:ascii="Times New Roman" w:hAnsi="Times New Roman" w:cs="Times New Roman"/>
          <w:sz w:val="28"/>
          <w:szCs w:val="28"/>
        </w:rPr>
        <w:t xml:space="preserve">Вирішальне значення в розвалі Німеччини зіграло введення в Західній зоні західної марки, також приєднання Західної зони </w:t>
      </w:r>
      <w:proofErr w:type="gramStart"/>
      <w:r w:rsidR="004F2640" w:rsidRPr="004F2640">
        <w:rPr>
          <w:rFonts w:ascii="Times New Roman" w:hAnsi="Times New Roman" w:cs="Times New Roman"/>
          <w:sz w:val="28"/>
          <w:szCs w:val="28"/>
        </w:rPr>
        <w:t>до</w:t>
      </w:r>
      <w:proofErr w:type="gramEnd"/>
      <w:r w:rsidR="004F2640" w:rsidRPr="004F2640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4F2640" w:rsidRPr="004F2640">
        <w:rPr>
          <w:rFonts w:ascii="Times New Roman" w:hAnsi="Times New Roman" w:cs="Times New Roman"/>
          <w:sz w:val="28"/>
          <w:szCs w:val="28"/>
        </w:rPr>
        <w:t>плану</w:t>
      </w:r>
      <w:proofErr w:type="gramEnd"/>
      <w:r w:rsidR="004F2640" w:rsidRPr="004F2640">
        <w:rPr>
          <w:rFonts w:ascii="Times New Roman" w:hAnsi="Times New Roman" w:cs="Times New Roman"/>
          <w:sz w:val="28"/>
          <w:szCs w:val="28"/>
        </w:rPr>
        <w:t xml:space="preserve"> Маршалла. Відповіддю СРСР було введення в Східній зоні своєї валюти. У серпні 1949 р. відбулися вибори в бундестаг (парламент ), 7 вересня 1949 р. в Західній зоні проголошена ФРН, канцлером став лі</w:t>
      </w:r>
      <w:proofErr w:type="gramStart"/>
      <w:r w:rsidR="004F2640" w:rsidRPr="004F2640">
        <w:rPr>
          <w:rFonts w:ascii="Times New Roman" w:hAnsi="Times New Roman" w:cs="Times New Roman"/>
          <w:sz w:val="28"/>
          <w:szCs w:val="28"/>
        </w:rPr>
        <w:t>дер</w:t>
      </w:r>
      <w:proofErr w:type="gramEnd"/>
      <w:r w:rsidR="004F2640" w:rsidRPr="004F2640">
        <w:rPr>
          <w:rFonts w:ascii="Times New Roman" w:hAnsi="Times New Roman" w:cs="Times New Roman"/>
          <w:sz w:val="28"/>
          <w:szCs w:val="28"/>
        </w:rPr>
        <w:t xml:space="preserve"> Конрад Аденауер. У 1955 р. ФРН вступила в НАТО. </w:t>
      </w:r>
    </w:p>
    <w:p w:rsidR="001F6365" w:rsidRPr="001F6365" w:rsidRDefault="001F6365" w:rsidP="00AF22C0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1F6365">
        <w:rPr>
          <w:rFonts w:ascii="Times New Roman" w:hAnsi="Times New Roman" w:cs="Times New Roman"/>
          <w:sz w:val="28"/>
          <w:szCs w:val="28"/>
        </w:rPr>
        <w:object w:dxaOrig="7198" w:dyaOrig="5398">
          <v:shape id="_x0000_i1039" type="#_x0000_t75" style="width:180.8pt;height:135.4pt" o:ole="">
            <v:imagedata r:id="rId40" o:title=""/>
          </v:shape>
          <o:OLEObject Type="Embed" ProgID="PowerPoint.Slide.12" ShapeID="_x0000_i1039" DrawAspect="Content" ObjectID="_1514311552" r:id="rId41"/>
        </w:object>
      </w:r>
    </w:p>
    <w:p w:rsidR="005C7AE4" w:rsidRDefault="005C7AE4" w:rsidP="005C7AE4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lang w:val="uk-UA"/>
        </w:rPr>
        <w:tab/>
      </w:r>
      <w:r w:rsidRPr="005C7AE4">
        <w:rPr>
          <w:rFonts w:ascii="Times New Roman" w:hAnsi="Times New Roman" w:cs="Times New Roman"/>
          <w:sz w:val="28"/>
          <w:szCs w:val="28"/>
        </w:rPr>
        <w:t xml:space="preserve">Економісти ФРН пустили економіку країни у </w:t>
      </w:r>
      <w:proofErr w:type="gramStart"/>
      <w:r w:rsidRPr="005C7AE4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5C7AE4">
        <w:rPr>
          <w:rFonts w:ascii="Times New Roman" w:hAnsi="Times New Roman" w:cs="Times New Roman"/>
          <w:sz w:val="28"/>
          <w:szCs w:val="28"/>
        </w:rPr>
        <w:t xml:space="preserve">ільне плавання. Це дало результати. 50-і, 60-і рр. називають роками «німецького економічного дива». Більше 55% західних німців </w:t>
      </w:r>
      <w:proofErr w:type="gramStart"/>
      <w:r w:rsidRPr="005C7AE4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5C7AE4">
        <w:rPr>
          <w:rFonts w:ascii="Times New Roman" w:hAnsi="Times New Roman" w:cs="Times New Roman"/>
          <w:sz w:val="28"/>
          <w:szCs w:val="28"/>
        </w:rPr>
        <w:t>ідносили себе до середнього класу.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Уряд ФРН </w:t>
      </w:r>
      <w:r>
        <w:rPr>
          <w:rFonts w:ascii="Times New Roman" w:hAnsi="Times New Roman" w:cs="Times New Roman"/>
          <w:sz w:val="28"/>
          <w:szCs w:val="28"/>
          <w:lang w:val="uk-UA"/>
        </w:rPr>
        <w:lastRenderedPageBreak/>
        <w:t>збільшив долю соціальних витрат в бюджеті, підтримував малий бізнес, плюс атитрестівське  законодавство, скоротив витрати на державний апарат. Була проведена податкова реформа, яка передбачала зниження податку на прибуток і підняття рівня доходів, які не оподатковуються.</w:t>
      </w:r>
    </w:p>
    <w:p w:rsidR="001F6365" w:rsidRDefault="001F6365" w:rsidP="005C7AE4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1F6365">
        <w:rPr>
          <w:rFonts w:ascii="Times New Roman" w:hAnsi="Times New Roman" w:cs="Times New Roman"/>
          <w:sz w:val="28"/>
          <w:szCs w:val="28"/>
        </w:rPr>
        <w:object w:dxaOrig="7198" w:dyaOrig="5398">
          <v:shape id="_x0000_i1040" type="#_x0000_t75" style="width:179.2pt;height:134.6pt" o:ole="">
            <v:imagedata r:id="rId42" o:title=""/>
          </v:shape>
          <o:OLEObject Type="Embed" ProgID="PowerPoint.Slide.12" ShapeID="_x0000_i1040" DrawAspect="Content" ObjectID="_1514311553" r:id="rId43"/>
        </w:object>
      </w:r>
    </w:p>
    <w:p w:rsidR="00B66E51" w:rsidRDefault="00551649" w:rsidP="00551649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lang w:val="uk-UA"/>
        </w:rPr>
        <w:tab/>
      </w:r>
      <w:proofErr w:type="gramStart"/>
      <w:r w:rsidRPr="00551649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Pr="00551649">
        <w:rPr>
          <w:rFonts w:ascii="Times New Roman" w:hAnsi="Times New Roman" w:cs="Times New Roman"/>
          <w:sz w:val="28"/>
          <w:szCs w:val="28"/>
        </w:rPr>
        <w:t xml:space="preserve">ісля утворення 7 жовтня 1949 р. НДР, влада там переходить в руки Соціалістичної єдиної партії Німеччини, моделлю будівництва соціалізму стає радянська модель. </w:t>
      </w:r>
      <w:proofErr w:type="gramStart"/>
      <w:r w:rsidRPr="00551649">
        <w:rPr>
          <w:rFonts w:ascii="Times New Roman" w:hAnsi="Times New Roman" w:cs="Times New Roman"/>
          <w:sz w:val="28"/>
          <w:szCs w:val="28"/>
        </w:rPr>
        <w:t>Починається</w:t>
      </w:r>
      <w:proofErr w:type="gramEnd"/>
      <w:r w:rsidRPr="00551649">
        <w:rPr>
          <w:rFonts w:ascii="Times New Roman" w:hAnsi="Times New Roman" w:cs="Times New Roman"/>
          <w:sz w:val="28"/>
          <w:szCs w:val="28"/>
        </w:rPr>
        <w:t xml:space="preserve"> націоналізація, індустріалізація, колективізація. Вводиться карткова система.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НДР  серед соціалістичних країн займала провідні позиції щодо економічного потенціалу та життєвого рівня населення. Але порівняно з ФРН вона значно програвала. Продуктивність праці в НДР на кінець 1980</w:t>
      </w:r>
      <w:r w:rsidR="00F8266F">
        <w:rPr>
          <w:rFonts w:ascii="Times New Roman" w:hAnsi="Times New Roman" w:cs="Times New Roman"/>
          <w:sz w:val="28"/>
          <w:szCs w:val="28"/>
          <w:lang w:val="uk-UA"/>
        </w:rPr>
        <w:t xml:space="preserve">-х рр. становила 50% рівня ФРН. </w:t>
      </w:r>
      <w:r>
        <w:rPr>
          <w:rFonts w:ascii="Times New Roman" w:hAnsi="Times New Roman" w:cs="Times New Roman"/>
          <w:sz w:val="28"/>
          <w:szCs w:val="28"/>
          <w:lang w:val="uk-UA"/>
        </w:rPr>
        <w:t>Надмірна централізація в управлінні виробництвом, монопольне становище великих підприємств, адміністративно-командна система в цілому прог</w:t>
      </w:r>
      <w:r w:rsidR="00651FA4">
        <w:rPr>
          <w:rFonts w:ascii="Times New Roman" w:hAnsi="Times New Roman" w:cs="Times New Roman"/>
          <w:sz w:val="28"/>
          <w:szCs w:val="28"/>
          <w:lang w:val="uk-UA"/>
        </w:rPr>
        <w:t>р</w:t>
      </w:r>
      <w:r>
        <w:rPr>
          <w:rFonts w:ascii="Times New Roman" w:hAnsi="Times New Roman" w:cs="Times New Roman"/>
          <w:sz w:val="28"/>
          <w:szCs w:val="28"/>
          <w:lang w:val="uk-UA"/>
        </w:rPr>
        <w:t>авали порівняно з ринковою системою економіки ФРН. Вихід із цієї ситуації</w:t>
      </w:r>
      <w:r w:rsidR="00880322">
        <w:rPr>
          <w:rFonts w:ascii="Times New Roman" w:hAnsi="Times New Roman" w:cs="Times New Roman"/>
          <w:sz w:val="28"/>
          <w:szCs w:val="28"/>
          <w:lang w:val="uk-UA"/>
        </w:rPr>
        <w:t xml:space="preserve"> полягав у відмові від сталінської моделі соціалізму, ліквідації адміністративно-командної </w:t>
      </w:r>
      <w:r w:rsidR="00B66E51">
        <w:rPr>
          <w:rFonts w:ascii="Times New Roman" w:hAnsi="Times New Roman" w:cs="Times New Roman"/>
          <w:sz w:val="28"/>
          <w:szCs w:val="28"/>
          <w:lang w:val="uk-UA"/>
        </w:rPr>
        <w:t>системи.</w:t>
      </w:r>
    </w:p>
    <w:p w:rsidR="00B66E51" w:rsidRDefault="00B66E51" w:rsidP="00551649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551649" w:rsidRDefault="001F6365" w:rsidP="00551649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1F6365">
        <w:rPr>
          <w:rFonts w:ascii="Times New Roman" w:hAnsi="Times New Roman" w:cs="Times New Roman"/>
          <w:sz w:val="28"/>
          <w:szCs w:val="28"/>
        </w:rPr>
        <w:object w:dxaOrig="7198" w:dyaOrig="5398">
          <v:shape id="_x0000_i1041" type="#_x0000_t75" style="width:181.55pt;height:136.15pt" o:ole="">
            <v:imagedata r:id="rId44" o:title=""/>
          </v:shape>
          <o:OLEObject Type="Embed" ProgID="PowerPoint.Slide.12" ShapeID="_x0000_i1041" DrawAspect="Content" ObjectID="_1514311554" r:id="rId45"/>
        </w:object>
      </w:r>
    </w:p>
    <w:p w:rsidR="00E8483C" w:rsidRPr="00E8483C" w:rsidRDefault="00E8483C" w:rsidP="00E8483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lang w:val="uk-UA"/>
        </w:rPr>
        <w:tab/>
      </w:r>
      <w:r w:rsidRPr="00F41EB0">
        <w:rPr>
          <w:rFonts w:ascii="Times New Roman" w:hAnsi="Times New Roman" w:cs="Times New Roman"/>
          <w:sz w:val="28"/>
          <w:szCs w:val="28"/>
          <w:lang w:val="uk-UA"/>
        </w:rPr>
        <w:t xml:space="preserve">Всі ці заходи викликали масове невдоволення в НДР. 17 червня 1953 відбулися хвилювання в містах пригнічених радянськими військами: Берліні, Лейпцигу, Галле та інших. </w:t>
      </w:r>
      <w:r w:rsidRPr="00E8483C">
        <w:rPr>
          <w:rFonts w:ascii="Times New Roman" w:hAnsi="Times New Roman" w:cs="Times New Roman"/>
          <w:sz w:val="28"/>
          <w:szCs w:val="28"/>
        </w:rPr>
        <w:t xml:space="preserve">Німці продовжували бігти в Західний Берлін. У </w:t>
      </w:r>
      <w:r w:rsidRPr="00E8483C">
        <w:rPr>
          <w:rFonts w:ascii="Times New Roman" w:hAnsi="Times New Roman" w:cs="Times New Roman"/>
          <w:sz w:val="28"/>
          <w:szCs w:val="28"/>
        </w:rPr>
        <w:lastRenderedPageBreak/>
        <w:t xml:space="preserve">1961 р. відбувається «Берлінська криза», результатом стало зведення Берлінської </w:t>
      </w:r>
      <w:proofErr w:type="gramStart"/>
      <w:r w:rsidRPr="00E8483C">
        <w:rPr>
          <w:rFonts w:ascii="Times New Roman" w:hAnsi="Times New Roman" w:cs="Times New Roman"/>
          <w:sz w:val="28"/>
          <w:szCs w:val="28"/>
        </w:rPr>
        <w:t>ст</w:t>
      </w:r>
      <w:proofErr w:type="gramEnd"/>
      <w:r w:rsidRPr="00E8483C">
        <w:rPr>
          <w:rFonts w:ascii="Times New Roman" w:hAnsi="Times New Roman" w:cs="Times New Roman"/>
          <w:sz w:val="28"/>
          <w:szCs w:val="28"/>
        </w:rPr>
        <w:t xml:space="preserve">іни. </w:t>
      </w:r>
    </w:p>
    <w:p w:rsidR="00E8483C" w:rsidRDefault="00E8483C" w:rsidP="00E8483C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lang w:val="uk-UA"/>
        </w:rPr>
        <w:tab/>
      </w:r>
      <w:r w:rsidRPr="00E8483C">
        <w:rPr>
          <w:rFonts w:ascii="Times New Roman" w:hAnsi="Times New Roman" w:cs="Times New Roman"/>
          <w:sz w:val="28"/>
          <w:szCs w:val="28"/>
        </w:rPr>
        <w:t xml:space="preserve">«Застій» в СРСР, викликав і застій в НДР, пов'язаний він з ім'ям президента Еріха Хонеккера. Розрив </w:t>
      </w:r>
      <w:proofErr w:type="gramStart"/>
      <w:r w:rsidRPr="00E8483C">
        <w:rPr>
          <w:rFonts w:ascii="Times New Roman" w:hAnsi="Times New Roman" w:cs="Times New Roman"/>
          <w:sz w:val="28"/>
          <w:szCs w:val="28"/>
        </w:rPr>
        <w:t>р</w:t>
      </w:r>
      <w:proofErr w:type="gramEnd"/>
      <w:r w:rsidRPr="00E8483C">
        <w:rPr>
          <w:rFonts w:ascii="Times New Roman" w:hAnsi="Times New Roman" w:cs="Times New Roman"/>
          <w:sz w:val="28"/>
          <w:szCs w:val="28"/>
        </w:rPr>
        <w:t xml:space="preserve">івня життя між НДР і ФРН збільшувався. В кінці 80-х рр. криза досягла кульмінації. На хвилі перебудови СРСР не </w:t>
      </w:r>
      <w:proofErr w:type="gramStart"/>
      <w:r w:rsidRPr="00E8483C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Pr="00E8483C">
        <w:rPr>
          <w:rFonts w:ascii="Times New Roman" w:hAnsi="Times New Roman" w:cs="Times New Roman"/>
          <w:sz w:val="28"/>
          <w:szCs w:val="28"/>
        </w:rPr>
        <w:t xml:space="preserve">ідтримав Хонеккера і 18 жовтня 1989 р. він пішов у відставку, почалася </w:t>
      </w:r>
      <w:r w:rsidR="00EB1F0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EB1F00">
        <w:rPr>
          <w:rFonts w:ascii="Times New Roman" w:hAnsi="Times New Roman" w:cs="Times New Roman"/>
          <w:sz w:val="28"/>
          <w:szCs w:val="28"/>
        </w:rPr>
        <w:t>революція</w:t>
      </w:r>
      <w:r w:rsidRPr="00E8483C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F6365" w:rsidRPr="001F6365" w:rsidRDefault="001F6365" w:rsidP="00E8483C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1F6365">
        <w:rPr>
          <w:rFonts w:ascii="Times New Roman" w:hAnsi="Times New Roman" w:cs="Times New Roman"/>
          <w:sz w:val="28"/>
          <w:szCs w:val="28"/>
        </w:rPr>
        <w:object w:dxaOrig="7198" w:dyaOrig="5398">
          <v:shape id="_x0000_i1042" type="#_x0000_t75" style="width:181.55pt;height:136.15pt" o:ole="">
            <v:imagedata r:id="rId46" o:title=""/>
          </v:shape>
          <o:OLEObject Type="Embed" ProgID="PowerPoint.Slide.12" ShapeID="_x0000_i1042" DrawAspect="Content" ObjectID="_1514311555" r:id="rId47"/>
        </w:object>
      </w:r>
    </w:p>
    <w:p w:rsidR="00E8483C" w:rsidRDefault="00E8483C" w:rsidP="00E8483C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E8483C">
        <w:rPr>
          <w:rFonts w:ascii="Times New Roman" w:hAnsi="Times New Roman" w:cs="Times New Roman"/>
          <w:sz w:val="28"/>
          <w:szCs w:val="28"/>
        </w:rPr>
        <w:tab/>
      </w:r>
      <w:r w:rsidR="00B232BB">
        <w:rPr>
          <w:rFonts w:ascii="Times New Roman" w:hAnsi="Times New Roman" w:cs="Times New Roman"/>
          <w:sz w:val="28"/>
          <w:szCs w:val="28"/>
          <w:lang w:val="uk-UA"/>
        </w:rPr>
        <w:t>3 жо</w:t>
      </w:r>
      <w:r w:rsidR="0061672A">
        <w:rPr>
          <w:rFonts w:ascii="Times New Roman" w:hAnsi="Times New Roman" w:cs="Times New Roman"/>
          <w:sz w:val="28"/>
          <w:szCs w:val="28"/>
          <w:lang w:val="uk-UA"/>
        </w:rPr>
        <w:t xml:space="preserve">втня </w:t>
      </w:r>
      <w:r w:rsidR="008C7F52">
        <w:rPr>
          <w:rFonts w:ascii="Times New Roman" w:hAnsi="Times New Roman" w:cs="Times New Roman"/>
          <w:sz w:val="28"/>
          <w:szCs w:val="28"/>
          <w:lang w:val="uk-UA"/>
        </w:rPr>
        <w:t xml:space="preserve">вважається національним святом – Днем німецької єдності. «Відбудова Сходу» - </w:t>
      </w:r>
      <w:r w:rsidR="006155B5">
        <w:rPr>
          <w:rFonts w:ascii="Times New Roman" w:hAnsi="Times New Roman" w:cs="Times New Roman"/>
          <w:sz w:val="28"/>
          <w:szCs w:val="28"/>
          <w:lang w:val="uk-UA"/>
        </w:rPr>
        <w:t xml:space="preserve">це </w:t>
      </w:r>
      <w:r w:rsidR="008C7F52">
        <w:rPr>
          <w:rFonts w:ascii="Times New Roman" w:hAnsi="Times New Roman" w:cs="Times New Roman"/>
          <w:sz w:val="28"/>
          <w:szCs w:val="28"/>
          <w:lang w:val="uk-UA"/>
        </w:rPr>
        <w:t>політика, спрямована на зближення життєвого рівня на Сході та</w:t>
      </w:r>
      <w:r w:rsidR="006155B5">
        <w:rPr>
          <w:rFonts w:ascii="Times New Roman" w:hAnsi="Times New Roman" w:cs="Times New Roman"/>
          <w:sz w:val="28"/>
          <w:szCs w:val="28"/>
          <w:lang w:val="uk-UA"/>
        </w:rPr>
        <w:t xml:space="preserve"> Заході, що коштувала німцям майже 2</w:t>
      </w:r>
      <w:r w:rsidR="008C7F52">
        <w:rPr>
          <w:rFonts w:ascii="Times New Roman" w:hAnsi="Times New Roman" w:cs="Times New Roman"/>
          <w:sz w:val="28"/>
          <w:szCs w:val="28"/>
          <w:lang w:val="uk-UA"/>
        </w:rPr>
        <w:t xml:space="preserve"> трильйона євро. ( інститут досліджень в Галле ).</w:t>
      </w:r>
    </w:p>
    <w:p w:rsidR="001F6365" w:rsidRPr="00B232BB" w:rsidRDefault="001F6365" w:rsidP="00E8483C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1F6365">
        <w:rPr>
          <w:rFonts w:ascii="Times New Roman" w:hAnsi="Times New Roman" w:cs="Times New Roman"/>
          <w:sz w:val="28"/>
          <w:szCs w:val="28"/>
        </w:rPr>
        <w:object w:dxaOrig="7198" w:dyaOrig="5398">
          <v:shape id="_x0000_i1043" type="#_x0000_t75" style="width:180.8pt;height:135.4pt" o:ole="">
            <v:imagedata r:id="rId48" o:title=""/>
          </v:shape>
          <o:OLEObject Type="Embed" ProgID="PowerPoint.Slide.12" ShapeID="_x0000_i1043" DrawAspect="Content" ObjectID="_1514311556" r:id="rId49"/>
        </w:object>
      </w:r>
    </w:p>
    <w:p w:rsidR="00556F19" w:rsidRDefault="00556F19" w:rsidP="00556F19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lang w:val="uk-UA"/>
        </w:rPr>
        <w:tab/>
      </w:r>
      <w:r w:rsidRPr="00556F19">
        <w:rPr>
          <w:rFonts w:ascii="Times New Roman" w:hAnsi="Times New Roman" w:cs="Times New Roman"/>
          <w:sz w:val="28"/>
          <w:szCs w:val="28"/>
        </w:rPr>
        <w:t xml:space="preserve">12 вересня 1990 США, СРСР, Франція і Великобританія в Москві </w:t>
      </w:r>
      <w:proofErr w:type="gramStart"/>
      <w:r w:rsidRPr="00556F19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Pr="00556F19">
        <w:rPr>
          <w:rFonts w:ascii="Times New Roman" w:hAnsi="Times New Roman" w:cs="Times New Roman"/>
          <w:sz w:val="28"/>
          <w:szCs w:val="28"/>
        </w:rPr>
        <w:t>ідписали договір про остаточне врегулювання відносин щодо Німеччини.</w:t>
      </w:r>
    </w:p>
    <w:p w:rsidR="001F6365" w:rsidRPr="001F6365" w:rsidRDefault="001F6365" w:rsidP="00556F19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1F6365">
        <w:rPr>
          <w:rFonts w:ascii="Times New Roman" w:hAnsi="Times New Roman" w:cs="Times New Roman"/>
          <w:sz w:val="28"/>
          <w:szCs w:val="28"/>
        </w:rPr>
        <w:object w:dxaOrig="7198" w:dyaOrig="5398">
          <v:shape id="_x0000_i1044" type="#_x0000_t75" style="width:182.35pt;height:136.95pt" o:ole="">
            <v:imagedata r:id="rId50" o:title=""/>
          </v:shape>
          <o:OLEObject Type="Embed" ProgID="PowerPoint.Slide.12" ShapeID="_x0000_i1044" DrawAspect="Content" ObjectID="_1514311557" r:id="rId51"/>
        </w:object>
      </w:r>
    </w:p>
    <w:p w:rsidR="00556F19" w:rsidRDefault="00556F19" w:rsidP="00556F19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556F19">
        <w:rPr>
          <w:rFonts w:ascii="Times New Roman" w:hAnsi="Times New Roman" w:cs="Times New Roman"/>
          <w:sz w:val="28"/>
          <w:szCs w:val="28"/>
        </w:rPr>
        <w:lastRenderedPageBreak/>
        <w:tab/>
      </w:r>
      <w:proofErr w:type="gramStart"/>
      <w:r w:rsidRPr="00556F19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Pr="00556F19">
        <w:rPr>
          <w:rFonts w:ascii="Times New Roman" w:hAnsi="Times New Roman" w:cs="Times New Roman"/>
          <w:sz w:val="28"/>
          <w:szCs w:val="28"/>
        </w:rPr>
        <w:t xml:space="preserve">ісля об'єднання в колишній НДР проводиться прискорена приватизація, закриваються десятки заводів і фабрик, тисячі німців їдуть зі сходу на захід на заробітки. Кількість безробітних у ФРН досягає 4 млн. чол. Це призводить </w:t>
      </w:r>
      <w:proofErr w:type="gramStart"/>
      <w:r w:rsidRPr="00556F19">
        <w:rPr>
          <w:rFonts w:ascii="Times New Roman" w:hAnsi="Times New Roman" w:cs="Times New Roman"/>
          <w:sz w:val="28"/>
          <w:szCs w:val="28"/>
        </w:rPr>
        <w:t>до</w:t>
      </w:r>
      <w:proofErr w:type="gramEnd"/>
      <w:r w:rsidRPr="00556F19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556F19">
        <w:rPr>
          <w:rFonts w:ascii="Times New Roman" w:hAnsi="Times New Roman" w:cs="Times New Roman"/>
          <w:sz w:val="28"/>
          <w:szCs w:val="28"/>
        </w:rPr>
        <w:t>приходу</w:t>
      </w:r>
      <w:proofErr w:type="gramEnd"/>
      <w:r w:rsidRPr="00556F19">
        <w:rPr>
          <w:rFonts w:ascii="Times New Roman" w:hAnsi="Times New Roman" w:cs="Times New Roman"/>
          <w:sz w:val="28"/>
          <w:szCs w:val="28"/>
        </w:rPr>
        <w:t xml:space="preserve"> до влади Г.Шредера. Він знижує податки, проводиться реформа освіти, допомога </w:t>
      </w:r>
      <w:proofErr w:type="gramStart"/>
      <w:r w:rsidRPr="00556F19">
        <w:rPr>
          <w:rFonts w:ascii="Times New Roman" w:hAnsi="Times New Roman" w:cs="Times New Roman"/>
          <w:sz w:val="28"/>
          <w:szCs w:val="28"/>
        </w:rPr>
        <w:t>молод</w:t>
      </w:r>
      <w:proofErr w:type="gramEnd"/>
      <w:r w:rsidRPr="00556F19">
        <w:rPr>
          <w:rFonts w:ascii="Times New Roman" w:hAnsi="Times New Roman" w:cs="Times New Roman"/>
          <w:sz w:val="28"/>
          <w:szCs w:val="28"/>
        </w:rPr>
        <w:t>і.</w:t>
      </w:r>
    </w:p>
    <w:p w:rsidR="001F6365" w:rsidRDefault="001F6365" w:rsidP="00556F19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1F6365" w:rsidRPr="001F6365" w:rsidRDefault="001F6365" w:rsidP="00556F19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1F6365">
        <w:rPr>
          <w:rFonts w:ascii="Times New Roman" w:hAnsi="Times New Roman" w:cs="Times New Roman"/>
          <w:sz w:val="28"/>
          <w:szCs w:val="28"/>
        </w:rPr>
        <w:object w:dxaOrig="7198" w:dyaOrig="5398">
          <v:shape id="_x0000_i1045" type="#_x0000_t75" style="width:181.55pt;height:136.15pt" o:ole="">
            <v:imagedata r:id="rId52" o:title=""/>
          </v:shape>
          <o:OLEObject Type="Embed" ProgID="PowerPoint.Slide.12" ShapeID="_x0000_i1045" DrawAspect="Content" ObjectID="_1514311558" r:id="rId53"/>
        </w:object>
      </w:r>
    </w:p>
    <w:p w:rsidR="00556F19" w:rsidRDefault="00556F19" w:rsidP="00556F19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556F19">
        <w:rPr>
          <w:rFonts w:ascii="Times New Roman" w:hAnsi="Times New Roman" w:cs="Times New Roman"/>
          <w:sz w:val="28"/>
          <w:szCs w:val="28"/>
        </w:rPr>
        <w:tab/>
        <w:t>У зовнішній політиці відбувається зближення ФРН</w:t>
      </w:r>
      <w:proofErr w:type="gramStart"/>
      <w:r w:rsidRPr="00556F19">
        <w:rPr>
          <w:rFonts w:ascii="Times New Roman" w:hAnsi="Times New Roman" w:cs="Times New Roman"/>
          <w:sz w:val="28"/>
          <w:szCs w:val="28"/>
        </w:rPr>
        <w:t xml:space="preserve"> і Р</w:t>
      </w:r>
      <w:proofErr w:type="gramEnd"/>
      <w:r w:rsidRPr="00556F19">
        <w:rPr>
          <w:rFonts w:ascii="Times New Roman" w:hAnsi="Times New Roman" w:cs="Times New Roman"/>
          <w:sz w:val="28"/>
          <w:szCs w:val="28"/>
        </w:rPr>
        <w:t xml:space="preserve">осії. Німеччина бере активну участь у програмах НАТО. У 1994 р. Росія виводить війська з Німеччини. У 2005 р. Шредер йде </w:t>
      </w:r>
      <w:proofErr w:type="gramStart"/>
      <w:r w:rsidRPr="00556F19">
        <w:rPr>
          <w:rFonts w:ascii="Times New Roman" w:hAnsi="Times New Roman" w:cs="Times New Roman"/>
          <w:sz w:val="28"/>
          <w:szCs w:val="28"/>
        </w:rPr>
        <w:t>у</w:t>
      </w:r>
      <w:proofErr w:type="gramEnd"/>
      <w:r w:rsidRPr="00556F19">
        <w:rPr>
          <w:rFonts w:ascii="Times New Roman" w:hAnsi="Times New Roman" w:cs="Times New Roman"/>
          <w:sz w:val="28"/>
          <w:szCs w:val="28"/>
        </w:rPr>
        <w:t xml:space="preserve"> відставку. Уряд вперше в історії Німеччини займає жінка - Ангела Меркель. Вона продовжує боротьбу з безробіттям, </w:t>
      </w:r>
      <w:proofErr w:type="gramStart"/>
      <w:r w:rsidRPr="00556F19">
        <w:rPr>
          <w:rFonts w:ascii="Times New Roman" w:hAnsi="Times New Roman" w:cs="Times New Roman"/>
          <w:sz w:val="28"/>
          <w:szCs w:val="28"/>
        </w:rPr>
        <w:t>веде м</w:t>
      </w:r>
      <w:proofErr w:type="gramEnd"/>
      <w:r w:rsidRPr="00556F19">
        <w:rPr>
          <w:rFonts w:ascii="Times New Roman" w:hAnsi="Times New Roman" w:cs="Times New Roman"/>
          <w:sz w:val="28"/>
          <w:szCs w:val="28"/>
        </w:rPr>
        <w:t>'яку зовнішню політику.</w:t>
      </w:r>
    </w:p>
    <w:p w:rsidR="00F6506F" w:rsidRPr="00F6506F" w:rsidRDefault="00F6506F" w:rsidP="00556F19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866308" w:rsidRDefault="00F6506F" w:rsidP="00556F19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F6506F">
        <w:rPr>
          <w:rFonts w:ascii="Times New Roman" w:hAnsi="Times New Roman" w:cs="Times New Roman"/>
          <w:sz w:val="28"/>
          <w:szCs w:val="28"/>
        </w:rPr>
        <w:object w:dxaOrig="7198" w:dyaOrig="5398">
          <v:shape id="_x0000_i1046" type="#_x0000_t75" style="width:181.55pt;height:136.15pt" o:ole="">
            <v:imagedata r:id="rId54" o:title=""/>
          </v:shape>
          <o:OLEObject Type="Embed" ProgID="PowerPoint.Slide.12" ShapeID="_x0000_i1046" DrawAspect="Content" ObjectID="_1514311559" r:id="rId55"/>
        </w:object>
      </w:r>
    </w:p>
    <w:p w:rsidR="00F6506F" w:rsidRPr="00F6506F" w:rsidRDefault="00182B71" w:rsidP="00182B7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F6506F">
        <w:rPr>
          <w:rFonts w:ascii="Times New Roman" w:eastAsia="Times New Roman" w:hAnsi="Times New Roman" w:cs="Times New Roman"/>
          <w:b/>
          <w:bCs/>
          <w:i/>
          <w:iCs/>
          <w:color w:val="0000FF"/>
          <w:sz w:val="28"/>
          <w:szCs w:val="28"/>
          <w:lang w:eastAsia="ru-RU"/>
        </w:rPr>
        <w:t>Проблемні  запитання:</w:t>
      </w:r>
      <w:r w:rsidRPr="006F4525">
        <w:rPr>
          <w:rFonts w:ascii="Times New Roman" w:eastAsia="Times New Roman" w:hAnsi="Times New Roman" w:cs="Times New Roman"/>
          <w:b/>
          <w:bCs/>
          <w:color w:val="000000"/>
          <w:sz w:val="23"/>
          <w:szCs w:val="23"/>
          <w:lang w:eastAsia="ru-RU"/>
        </w:rPr>
        <w:t xml:space="preserve"> </w:t>
      </w:r>
      <w:r w:rsidRPr="006F4525">
        <w:rPr>
          <w:rFonts w:ascii="Times New Roman" w:eastAsia="Times New Roman" w:hAnsi="Times New Roman" w:cs="Times New Roman"/>
          <w:color w:val="000000"/>
          <w:sz w:val="23"/>
          <w:szCs w:val="23"/>
          <w:lang w:eastAsia="ru-RU"/>
        </w:rPr>
        <w:t>  </w:t>
      </w:r>
      <w:r w:rsidRPr="00F650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Які  на вашу думку виникли проблеми  в результаті об’єднання</w:t>
      </w:r>
      <w:proofErr w:type="gramStart"/>
      <w:r w:rsidRPr="00F650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?</w:t>
      </w:r>
      <w:proofErr w:type="gramEnd"/>
    </w:p>
    <w:p w:rsidR="00F6506F" w:rsidRPr="00F6506F" w:rsidRDefault="00F6506F" w:rsidP="00182B7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</w:p>
    <w:p w:rsidR="00F6506F" w:rsidRDefault="00F6506F" w:rsidP="00182B7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F6506F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Слово надається економістам.</w:t>
      </w:r>
    </w:p>
    <w:p w:rsidR="00F6506F" w:rsidRPr="00F6506F" w:rsidRDefault="00F6506F" w:rsidP="00182B7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F6506F">
        <w:rPr>
          <w:rFonts w:ascii="Times New Roman" w:eastAsia="Times New Roman" w:hAnsi="Times New Roman" w:cs="Times New Roman"/>
          <w:sz w:val="28"/>
          <w:szCs w:val="28"/>
          <w:lang w:eastAsia="ru-RU"/>
        </w:rPr>
        <w:object w:dxaOrig="7198" w:dyaOrig="5398">
          <v:shape id="_x0000_i1047" type="#_x0000_t75" style="width:181.55pt;height:136.15pt" o:ole="">
            <v:imagedata r:id="rId56" o:title=""/>
          </v:shape>
          <o:OLEObject Type="Embed" ProgID="PowerPoint.Slide.12" ShapeID="_x0000_i1047" DrawAspect="Content" ObjectID="_1514311560" r:id="rId57"/>
        </w:object>
      </w:r>
    </w:p>
    <w:p w:rsidR="00866308" w:rsidRPr="00F6506F" w:rsidRDefault="00866308" w:rsidP="00866308">
      <w:pPr>
        <w:numPr>
          <w:ilvl w:val="0"/>
          <w:numId w:val="11"/>
        </w:numPr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proofErr w:type="gramStart"/>
      <w:r w:rsidRPr="00F650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proofErr w:type="gramEnd"/>
      <w:r w:rsidRPr="00F650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ісля Другої світової війни Німеччина була змушена відновлювати зруйноване господарство за умов існування двох держав.</w:t>
      </w:r>
    </w:p>
    <w:p w:rsidR="00866308" w:rsidRPr="00F6506F" w:rsidRDefault="00866308" w:rsidP="00866308">
      <w:pPr>
        <w:numPr>
          <w:ilvl w:val="0"/>
          <w:numId w:val="11"/>
        </w:numPr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F650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Потрібно було також трансформувати структуру господарства через зміну ринків збуту та постачання.</w:t>
      </w:r>
    </w:p>
    <w:p w:rsidR="00866308" w:rsidRPr="00F6506F" w:rsidRDefault="00866308" w:rsidP="00866308">
      <w:pPr>
        <w:numPr>
          <w:ilvl w:val="0"/>
          <w:numId w:val="11"/>
        </w:numPr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F650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 ФРН це здійснювалося </w:t>
      </w:r>
      <w:proofErr w:type="gramStart"/>
      <w:r w:rsidRPr="00F650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proofErr w:type="gramEnd"/>
      <w:r w:rsidRPr="00F650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ід значним впливом США,  в НДР – СРСР.</w:t>
      </w:r>
    </w:p>
    <w:p w:rsidR="00866308" w:rsidRPr="00F6506F" w:rsidRDefault="00866308" w:rsidP="00866308">
      <w:pPr>
        <w:numPr>
          <w:ilvl w:val="0"/>
          <w:numId w:val="11"/>
        </w:numPr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proofErr w:type="gramStart"/>
      <w:r w:rsidRPr="00F650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proofErr w:type="gramEnd"/>
      <w:r w:rsidRPr="00F650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ісля об'єднання країни в 1990 р. постали питання: як створити єдиний господарський комплекс, розв'язати проблеми зміни форм власності;  поліпшення інфраструктури; структури промислового комплексу  зовнішньоекономічної діяльності; </w:t>
      </w:r>
    </w:p>
    <w:p w:rsidR="00866308" w:rsidRPr="00F6506F" w:rsidRDefault="00866308" w:rsidP="00866308">
      <w:pPr>
        <w:numPr>
          <w:ilvl w:val="0"/>
          <w:numId w:val="11"/>
        </w:numPr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F650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проблему загострювало те, що 1990 р. ФРН  перевищувала НДР:</w:t>
      </w:r>
    </w:p>
    <w:p w:rsidR="00866308" w:rsidRPr="00F6506F" w:rsidRDefault="00866308" w:rsidP="00866308">
      <w:pPr>
        <w:spacing w:after="0" w:line="240" w:lineRule="auto"/>
        <w:ind w:left="44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50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            -   за площею - у 2,2 рази; </w:t>
      </w:r>
    </w:p>
    <w:p w:rsidR="00866308" w:rsidRPr="00F6506F" w:rsidRDefault="00866308" w:rsidP="0086630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50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                  -  за населенням - у 3,6 рази</w:t>
      </w:r>
      <w:proofErr w:type="gramStart"/>
      <w:r w:rsidRPr="00F650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;</w:t>
      </w:r>
      <w:proofErr w:type="gramEnd"/>
    </w:p>
    <w:p w:rsidR="00984874" w:rsidRPr="00984874" w:rsidRDefault="00866308" w:rsidP="0098487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F650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                  -  за ВВП - у 5,5 рази</w:t>
      </w:r>
      <w:r w:rsidR="00984874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;</w:t>
      </w:r>
    </w:p>
    <w:p w:rsidR="00866308" w:rsidRPr="00984874" w:rsidRDefault="00866308" w:rsidP="00984874">
      <w:pPr>
        <w:pStyle w:val="a5"/>
        <w:numPr>
          <w:ilvl w:val="1"/>
          <w:numId w:val="5"/>
        </w:numPr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984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господарстві НДР переважав державний сектор (</w:t>
      </w:r>
      <w:proofErr w:type="gramStart"/>
      <w:r w:rsidRPr="00984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</w:t>
      </w:r>
      <w:proofErr w:type="gramEnd"/>
      <w:r w:rsidRPr="00984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gramStart"/>
      <w:r w:rsidRPr="00984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</w:t>
      </w:r>
      <w:proofErr w:type="gramEnd"/>
      <w:r w:rsidRPr="00984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ідміну від ФРН, де його роль була мінімальною);</w:t>
      </w:r>
    </w:p>
    <w:p w:rsidR="00866308" w:rsidRPr="00984874" w:rsidRDefault="00866308" w:rsidP="00866308">
      <w:pPr>
        <w:pStyle w:val="a5"/>
        <w:numPr>
          <w:ilvl w:val="1"/>
          <w:numId w:val="5"/>
        </w:numPr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val="uk-UA" w:eastAsia="ru-RU"/>
        </w:rPr>
      </w:pPr>
      <w:r w:rsidRPr="00984874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процес інтеграції «нових федеральних земель», тобто колишньої НДР, окрім колосальних витрат, ускладнилися також відмінностями у психології людей, що протягом більш як 40 років жили в зовсім різних соціально-економічних умовах.</w:t>
      </w:r>
    </w:p>
    <w:p w:rsidR="00866308" w:rsidRDefault="00866308" w:rsidP="00866308">
      <w:pPr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</w:p>
    <w:p w:rsidR="00077431" w:rsidRDefault="00077431" w:rsidP="00866308">
      <w:pPr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</w:p>
    <w:p w:rsidR="00077431" w:rsidRDefault="00077431" w:rsidP="00866308">
      <w:pPr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</w:p>
    <w:p w:rsidR="00077431" w:rsidRPr="00F6506F" w:rsidRDefault="00077431" w:rsidP="00866308">
      <w:pPr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Хвилинка відпочинку.</w:t>
      </w:r>
    </w:p>
    <w:p w:rsidR="00385794" w:rsidRPr="00F6506F" w:rsidRDefault="001732FA" w:rsidP="00556F19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1732FA">
        <w:rPr>
          <w:rFonts w:ascii="Times New Roman" w:hAnsi="Times New Roman" w:cs="Times New Roman"/>
          <w:sz w:val="28"/>
          <w:szCs w:val="28"/>
        </w:rPr>
        <w:object w:dxaOrig="7198" w:dyaOrig="5398">
          <v:shape id="_x0000_i1048" type="#_x0000_t75" style="width:181.55pt;height:136.15pt" o:ole="">
            <v:imagedata r:id="rId58" o:title=""/>
          </v:shape>
          <o:OLEObject Type="Embed" ProgID="PowerPoint.Slide.12" ShapeID="_x0000_i1048" DrawAspect="Content" ObjectID="_1514311561" r:id="rId59"/>
        </w:object>
      </w:r>
    </w:p>
    <w:p w:rsidR="00385794" w:rsidRDefault="00F6506F" w:rsidP="00556F19">
      <w:pPr>
        <w:rPr>
          <w:rFonts w:ascii="Times New Roman" w:hAnsi="Times New Roman" w:cs="Times New Roman"/>
          <w:b/>
          <w:color w:val="0F243E" w:themeColor="text2" w:themeShade="80"/>
          <w:sz w:val="28"/>
          <w:szCs w:val="28"/>
          <w:lang w:val="uk-UA"/>
        </w:rPr>
      </w:pPr>
      <w:r w:rsidRPr="00F6506F">
        <w:rPr>
          <w:rFonts w:ascii="Times New Roman" w:hAnsi="Times New Roman" w:cs="Times New Roman"/>
          <w:b/>
          <w:color w:val="0F243E" w:themeColor="text2" w:themeShade="80"/>
          <w:sz w:val="28"/>
          <w:szCs w:val="28"/>
        </w:rPr>
        <w:object w:dxaOrig="7198" w:dyaOrig="5398">
          <v:shape id="_x0000_i1049" type="#_x0000_t75" style="width:180.8pt;height:135.4pt" o:ole="">
            <v:imagedata r:id="rId60" o:title=""/>
          </v:shape>
          <o:OLEObject Type="Embed" ProgID="PowerPoint.Slide.12" ShapeID="_x0000_i1049" DrawAspect="Content" ObjectID="_1514311562" r:id="rId61"/>
        </w:object>
      </w:r>
    </w:p>
    <w:p w:rsidR="00122CD2" w:rsidRPr="00F42551" w:rsidRDefault="00122CD2" w:rsidP="00EF0C0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F4255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Учитель.</w:t>
      </w:r>
    </w:p>
    <w:p w:rsidR="00CA46D2" w:rsidRDefault="00122CD2" w:rsidP="00C441F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F4255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</w:t>
      </w:r>
    </w:p>
    <w:p w:rsidR="00984874" w:rsidRDefault="00C441F4" w:rsidP="00122CD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Які ж економічні показники сьогодні у Німеччині?</w:t>
      </w:r>
      <w:r w:rsidR="008C39C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( відео)</w:t>
      </w:r>
    </w:p>
    <w:p w:rsidR="00077431" w:rsidRDefault="00077431" w:rsidP="00122CD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8C39C5" w:rsidRPr="00F42551" w:rsidRDefault="008C39C5" w:rsidP="00122CD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Що сприяло такому розвитку господарства країни?</w:t>
      </w:r>
    </w:p>
    <w:p w:rsidR="00122CD2" w:rsidRPr="006F4525" w:rsidRDefault="00122CD2" w:rsidP="00122CD2">
      <w:pPr>
        <w:spacing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82B71" w:rsidRDefault="00182B71" w:rsidP="00122CD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3"/>
          <w:szCs w:val="23"/>
          <w:lang w:val="uk-UA" w:eastAsia="ru-RU"/>
        </w:rPr>
      </w:pPr>
    </w:p>
    <w:p w:rsidR="00182B71" w:rsidRDefault="00984874" w:rsidP="00122CD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3"/>
          <w:szCs w:val="23"/>
          <w:lang w:val="uk-UA"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3"/>
          <w:szCs w:val="23"/>
          <w:lang w:val="uk-UA" w:eastAsia="ru-RU"/>
        </w:rPr>
        <w:t>До слова запрошуємо економістів:</w:t>
      </w:r>
    </w:p>
    <w:p w:rsidR="00CA46D2" w:rsidRDefault="00CA46D2" w:rsidP="00122CD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3"/>
          <w:szCs w:val="23"/>
          <w:lang w:val="uk-UA" w:eastAsia="ru-RU"/>
        </w:rPr>
      </w:pPr>
    </w:p>
    <w:p w:rsidR="00182B71" w:rsidRDefault="00CA46D2" w:rsidP="00122CD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3"/>
          <w:szCs w:val="23"/>
          <w:lang w:val="uk-UA" w:eastAsia="ru-RU"/>
        </w:rPr>
      </w:pPr>
      <w:r w:rsidRPr="00CA46D2">
        <w:rPr>
          <w:rFonts w:ascii="Times New Roman" w:eastAsia="Times New Roman" w:hAnsi="Times New Roman" w:cs="Times New Roman"/>
          <w:b/>
          <w:bCs/>
          <w:color w:val="000000"/>
          <w:sz w:val="23"/>
          <w:szCs w:val="23"/>
          <w:lang w:eastAsia="ru-RU"/>
        </w:rPr>
        <w:object w:dxaOrig="7198" w:dyaOrig="5398">
          <v:shape id="_x0000_i1050" type="#_x0000_t75" style="width:182.35pt;height:136.95pt" o:ole="">
            <v:imagedata r:id="rId62" o:title=""/>
          </v:shape>
          <o:OLEObject Type="Embed" ProgID="PowerPoint.Slide.12" ShapeID="_x0000_i1050" DrawAspect="Content" ObjectID="_1514311563" r:id="rId63"/>
        </w:object>
      </w:r>
    </w:p>
    <w:p w:rsidR="001732FA" w:rsidRDefault="001732FA" w:rsidP="00122CD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3"/>
          <w:szCs w:val="23"/>
          <w:lang w:val="uk-UA" w:eastAsia="ru-RU"/>
        </w:rPr>
      </w:pPr>
    </w:p>
    <w:p w:rsidR="001732FA" w:rsidRDefault="001732FA" w:rsidP="00122CD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3"/>
          <w:szCs w:val="23"/>
          <w:lang w:val="uk-UA" w:eastAsia="ru-RU"/>
        </w:rPr>
      </w:pPr>
    </w:p>
    <w:p w:rsidR="001732FA" w:rsidRPr="001732FA" w:rsidRDefault="001732FA" w:rsidP="00122CD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3"/>
          <w:szCs w:val="23"/>
          <w:lang w:val="uk-UA" w:eastAsia="ru-RU"/>
        </w:rPr>
      </w:pPr>
    </w:p>
    <w:p w:rsidR="00122CD2" w:rsidRPr="006F4525" w:rsidRDefault="00122CD2" w:rsidP="00122CD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F4525">
        <w:rPr>
          <w:rFonts w:ascii="Times New Roman" w:eastAsia="Times New Roman" w:hAnsi="Times New Roman" w:cs="Times New Roman"/>
          <w:b/>
          <w:bCs/>
          <w:color w:val="800000"/>
          <w:sz w:val="23"/>
          <w:szCs w:val="23"/>
          <w:lang w:eastAsia="ru-RU"/>
        </w:rPr>
        <w:t>Особливості розвитку господарства країни.</w:t>
      </w:r>
    </w:p>
    <w:p w:rsidR="00122CD2" w:rsidRPr="006F4525" w:rsidRDefault="00122CD2" w:rsidP="00122CD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22CD2" w:rsidRPr="00EF0C05" w:rsidRDefault="00122CD2" w:rsidP="00122CD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F0C0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Господарське життя сучасної Німеччини визначають наступні чинники:</w:t>
      </w:r>
    </w:p>
    <w:p w:rsidR="00122CD2" w:rsidRPr="00EF0C05" w:rsidRDefault="00122CD2" w:rsidP="00122CD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F0C0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— важливість геополітичних змін 2-ї половини XX ст.;</w:t>
      </w:r>
    </w:p>
    <w:p w:rsidR="00122CD2" w:rsidRPr="00EF0C05" w:rsidRDefault="00122CD2" w:rsidP="00122CD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F0C0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— мінімальне значення </w:t>
      </w:r>
      <w:proofErr w:type="gramStart"/>
      <w:r w:rsidRPr="00EF0C0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державного</w:t>
      </w:r>
      <w:proofErr w:type="gramEnd"/>
      <w:r w:rsidRPr="00EF0C0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сектору;</w:t>
      </w:r>
    </w:p>
    <w:p w:rsidR="00122CD2" w:rsidRPr="00EF0C05" w:rsidRDefault="00984874" w:rsidP="00122CD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— досить вичерп</w:t>
      </w:r>
      <w:r w:rsidR="00122CD2" w:rsidRPr="00EF0C0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ні природні ресурси;</w:t>
      </w:r>
    </w:p>
    <w:p w:rsidR="00122CD2" w:rsidRPr="00EF0C05" w:rsidRDefault="00122CD2" w:rsidP="00122CD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F0C0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—  слабші, ніж в інших </w:t>
      </w:r>
      <w:proofErr w:type="gramStart"/>
      <w:r w:rsidRPr="00EF0C0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країнах</w:t>
      </w:r>
      <w:proofErr w:type="gramEnd"/>
      <w:r w:rsidRPr="00EF0C0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великої сімки позиції у сфері новітніх технологій;</w:t>
      </w:r>
    </w:p>
    <w:p w:rsidR="00122CD2" w:rsidRPr="00EF0C05" w:rsidRDefault="0050432B" w:rsidP="00122CD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—  розвинена</w:t>
      </w:r>
      <w:r w:rsidR="00122CD2" w:rsidRPr="00EF0C0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gramStart"/>
      <w:r w:rsidR="00122CD2" w:rsidRPr="00EF0C0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комплексна</w:t>
      </w:r>
      <w:proofErr w:type="gramEnd"/>
      <w:r w:rsidR="00122CD2" w:rsidRPr="00EF0C0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транспортна система транс'європейського значення;</w:t>
      </w:r>
    </w:p>
    <w:p w:rsidR="00122CD2" w:rsidRPr="00EF0C05" w:rsidRDefault="00122CD2" w:rsidP="00122CD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F0C0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— важлива роль </w:t>
      </w:r>
      <w:proofErr w:type="gramStart"/>
      <w:r w:rsidRPr="00EF0C0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водного</w:t>
      </w:r>
      <w:proofErr w:type="gramEnd"/>
      <w:r w:rsidRPr="00EF0C0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транспорту;</w:t>
      </w:r>
    </w:p>
    <w:p w:rsidR="00122CD2" w:rsidRPr="00EF0C05" w:rsidRDefault="00122CD2" w:rsidP="00122CD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F0C0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— широкий вихід у </w:t>
      </w:r>
      <w:proofErr w:type="gramStart"/>
      <w:r w:rsidRPr="00EF0C0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proofErr w:type="gramEnd"/>
      <w:r w:rsidRPr="00EF0C0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івнічне і Балтійське моря;</w:t>
      </w:r>
    </w:p>
    <w:p w:rsidR="00122CD2" w:rsidRPr="00EF0C05" w:rsidRDefault="00122CD2" w:rsidP="00122CD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F0C0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— значна експортна орієнтація.</w:t>
      </w:r>
    </w:p>
    <w:p w:rsidR="00EF0C05" w:rsidRDefault="00EF0C05" w:rsidP="00122CD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3"/>
          <w:szCs w:val="23"/>
          <w:lang w:val="uk-UA" w:eastAsia="ru-RU"/>
        </w:rPr>
      </w:pPr>
    </w:p>
    <w:p w:rsidR="008C39C5" w:rsidRDefault="008C39C5" w:rsidP="00122CD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3"/>
          <w:szCs w:val="23"/>
          <w:lang w:val="uk-UA" w:eastAsia="ru-RU"/>
        </w:rPr>
      </w:pPr>
    </w:p>
    <w:p w:rsidR="00077431" w:rsidRDefault="00077431" w:rsidP="00122CD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3"/>
          <w:szCs w:val="23"/>
          <w:lang w:val="uk-UA" w:eastAsia="ru-RU"/>
        </w:rPr>
      </w:pPr>
    </w:p>
    <w:p w:rsidR="008C39C5" w:rsidRDefault="008C39C5" w:rsidP="008C39C5">
      <w:pPr>
        <w:spacing w:after="0" w:line="240" w:lineRule="auto"/>
        <w:jc w:val="both"/>
        <w:rPr>
          <w:rFonts w:ascii="Times New Roman" w:hAnsi="Times New Roman" w:cs="Times New Roman"/>
          <w:b/>
          <w:color w:val="0F243E" w:themeColor="text2" w:themeShade="80"/>
          <w:sz w:val="28"/>
          <w:szCs w:val="28"/>
          <w:lang w:val="uk-UA"/>
        </w:rPr>
      </w:pPr>
      <w:r w:rsidRPr="00385794">
        <w:rPr>
          <w:rFonts w:ascii="Times New Roman" w:hAnsi="Times New Roman" w:cs="Times New Roman"/>
          <w:b/>
          <w:color w:val="0F243E" w:themeColor="text2" w:themeShade="80"/>
          <w:sz w:val="28"/>
          <w:szCs w:val="28"/>
          <w:lang w:val="uk-UA"/>
        </w:rPr>
        <w:lastRenderedPageBreak/>
        <w:t>Німеччина сьогодні</w:t>
      </w:r>
      <w:r>
        <w:rPr>
          <w:rFonts w:ascii="Times New Roman" w:hAnsi="Times New Roman" w:cs="Times New Roman"/>
          <w:b/>
          <w:color w:val="0F243E" w:themeColor="text2" w:themeShade="80"/>
          <w:sz w:val="28"/>
          <w:szCs w:val="28"/>
          <w:lang w:val="uk-UA"/>
        </w:rPr>
        <w:t xml:space="preserve"> :</w:t>
      </w:r>
    </w:p>
    <w:p w:rsidR="008C39C5" w:rsidRPr="00C71A68" w:rsidRDefault="008C39C5" w:rsidP="008C39C5">
      <w:pPr>
        <w:spacing w:after="0" w:line="240" w:lineRule="auto"/>
        <w:jc w:val="both"/>
        <w:rPr>
          <w:rFonts w:ascii="Times New Roman" w:hAnsi="Times New Roman" w:cs="Times New Roman"/>
          <w:b/>
          <w:color w:val="0F243E" w:themeColor="text2" w:themeShade="80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color w:val="0F243E" w:themeColor="text2" w:themeShade="80"/>
          <w:sz w:val="28"/>
          <w:szCs w:val="28"/>
          <w:lang w:val="uk-UA"/>
        </w:rPr>
        <w:t xml:space="preserve"> </w:t>
      </w:r>
      <w:r w:rsidRPr="00646BE4">
        <w:rPr>
          <w:rFonts w:ascii="Times New Roman" w:eastAsia="Times New Roman" w:hAnsi="Times New Roman" w:cs="Times New Roman"/>
          <w:b/>
          <w:bCs/>
          <w:i/>
          <w:iCs/>
          <w:color w:val="000080"/>
          <w:sz w:val="28"/>
          <w:szCs w:val="28"/>
          <w:lang w:eastAsia="ru-RU"/>
        </w:rPr>
        <w:t>4.</w:t>
      </w:r>
      <w:r w:rsidRPr="00646BE4">
        <w:rPr>
          <w:rFonts w:ascii="Times New Roman" w:eastAsia="Times New Roman" w:hAnsi="Times New Roman" w:cs="Times New Roman"/>
          <w:i/>
          <w:iCs/>
          <w:color w:val="000080"/>
          <w:sz w:val="28"/>
          <w:szCs w:val="28"/>
          <w:lang w:eastAsia="ru-RU"/>
        </w:rPr>
        <w:t xml:space="preserve">   </w:t>
      </w:r>
      <w:r w:rsidRPr="00646BE4">
        <w:rPr>
          <w:rFonts w:ascii="Times New Roman" w:eastAsia="Times New Roman" w:hAnsi="Times New Roman" w:cs="Times New Roman"/>
          <w:b/>
          <w:bCs/>
          <w:i/>
          <w:iCs/>
          <w:color w:val="000080"/>
          <w:sz w:val="28"/>
          <w:szCs w:val="28"/>
          <w:lang w:eastAsia="ru-RU"/>
        </w:rPr>
        <w:t>Господарство.</w:t>
      </w:r>
    </w:p>
    <w:p w:rsidR="008C39C5" w:rsidRPr="00646BE4" w:rsidRDefault="008C39C5" w:rsidP="008C39C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i/>
          <w:iCs/>
          <w:color w:val="000080"/>
          <w:sz w:val="28"/>
          <w:szCs w:val="28"/>
          <w:lang w:val="uk-UA" w:eastAsia="ru-RU"/>
        </w:rPr>
        <w:t xml:space="preserve"> </w:t>
      </w:r>
      <w:r w:rsidRPr="00646BE4">
        <w:rPr>
          <w:rFonts w:ascii="Times New Roman" w:eastAsia="Times New Roman" w:hAnsi="Times New Roman" w:cs="Times New Roman"/>
          <w:b/>
          <w:bCs/>
          <w:i/>
          <w:iCs/>
          <w:color w:val="000080"/>
          <w:sz w:val="28"/>
          <w:szCs w:val="28"/>
          <w:lang w:eastAsia="ru-RU"/>
        </w:rPr>
        <w:t>5.</w:t>
      </w:r>
      <w:r w:rsidRPr="00646BE4">
        <w:rPr>
          <w:rFonts w:ascii="Times New Roman" w:eastAsia="Times New Roman" w:hAnsi="Times New Roman" w:cs="Times New Roman"/>
          <w:i/>
          <w:iCs/>
          <w:color w:val="000080"/>
          <w:sz w:val="28"/>
          <w:szCs w:val="28"/>
          <w:lang w:eastAsia="ru-RU"/>
        </w:rPr>
        <w:t xml:space="preserve">   </w:t>
      </w:r>
      <w:r w:rsidRPr="00646BE4">
        <w:rPr>
          <w:rFonts w:ascii="Times New Roman" w:eastAsia="Times New Roman" w:hAnsi="Times New Roman" w:cs="Times New Roman"/>
          <w:b/>
          <w:bCs/>
          <w:i/>
          <w:iCs/>
          <w:color w:val="000080"/>
          <w:sz w:val="28"/>
          <w:szCs w:val="28"/>
          <w:lang w:eastAsia="ru-RU"/>
        </w:rPr>
        <w:t>Транспортна система.</w:t>
      </w:r>
    </w:p>
    <w:p w:rsidR="008C39C5" w:rsidRPr="00F6506F" w:rsidRDefault="008C39C5" w:rsidP="008C39C5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color w:val="000080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b/>
          <w:bCs/>
          <w:i/>
          <w:iCs/>
          <w:color w:val="000080"/>
          <w:sz w:val="28"/>
          <w:szCs w:val="28"/>
          <w:lang w:val="uk-UA" w:eastAsia="ru-RU"/>
        </w:rPr>
        <w:t xml:space="preserve"> </w:t>
      </w:r>
      <w:r w:rsidRPr="008C39C5">
        <w:rPr>
          <w:rFonts w:ascii="Times New Roman" w:eastAsia="Times New Roman" w:hAnsi="Times New Roman" w:cs="Times New Roman"/>
          <w:b/>
          <w:bCs/>
          <w:i/>
          <w:iCs/>
          <w:color w:val="000080"/>
          <w:sz w:val="28"/>
          <w:szCs w:val="28"/>
          <w:lang w:val="uk-UA" w:eastAsia="ru-RU"/>
        </w:rPr>
        <w:t>6.</w:t>
      </w:r>
      <w:r w:rsidRPr="008C39C5">
        <w:rPr>
          <w:rFonts w:ascii="Times New Roman" w:eastAsia="Times New Roman" w:hAnsi="Times New Roman" w:cs="Times New Roman"/>
          <w:i/>
          <w:iCs/>
          <w:color w:val="000080"/>
          <w:sz w:val="28"/>
          <w:szCs w:val="28"/>
          <w:lang w:val="uk-UA" w:eastAsia="ru-RU"/>
        </w:rPr>
        <w:t xml:space="preserve"> </w:t>
      </w:r>
      <w:r w:rsidRPr="00646BE4">
        <w:rPr>
          <w:rFonts w:ascii="Times New Roman" w:eastAsia="Times New Roman" w:hAnsi="Times New Roman" w:cs="Times New Roman"/>
          <w:i/>
          <w:iCs/>
          <w:color w:val="000080"/>
          <w:sz w:val="28"/>
          <w:szCs w:val="28"/>
          <w:lang w:eastAsia="ru-RU"/>
        </w:rPr>
        <w:t> </w:t>
      </w:r>
      <w:r w:rsidRPr="008C39C5">
        <w:rPr>
          <w:rFonts w:ascii="Times New Roman" w:eastAsia="Times New Roman" w:hAnsi="Times New Roman" w:cs="Times New Roman"/>
          <w:b/>
          <w:bCs/>
          <w:i/>
          <w:iCs/>
          <w:color w:val="000080"/>
          <w:sz w:val="28"/>
          <w:szCs w:val="28"/>
          <w:lang w:val="uk-UA" w:eastAsia="ru-RU"/>
        </w:rPr>
        <w:t>Зовнішньоекономічна діяльність.</w:t>
      </w:r>
    </w:p>
    <w:p w:rsidR="008C39C5" w:rsidRDefault="008C39C5" w:rsidP="008C39C5">
      <w:pPr>
        <w:rPr>
          <w:rFonts w:ascii="Times New Roman" w:hAnsi="Times New Roman" w:cs="Times New Roman"/>
          <w:b/>
          <w:color w:val="0F243E" w:themeColor="text2" w:themeShade="80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color w:val="0F243E" w:themeColor="text2" w:themeShade="80"/>
          <w:sz w:val="28"/>
          <w:szCs w:val="28"/>
          <w:lang w:val="uk-UA"/>
        </w:rPr>
        <w:t>Виступи учнів.</w:t>
      </w:r>
    </w:p>
    <w:p w:rsidR="008C39C5" w:rsidRDefault="008C39C5" w:rsidP="00122CD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3"/>
          <w:szCs w:val="23"/>
          <w:lang w:val="uk-UA" w:eastAsia="ru-RU"/>
        </w:rPr>
      </w:pPr>
    </w:p>
    <w:p w:rsidR="008C39C5" w:rsidRDefault="008C39C5" w:rsidP="00122CD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3"/>
          <w:szCs w:val="23"/>
          <w:lang w:val="uk-UA" w:eastAsia="ru-RU"/>
        </w:rPr>
      </w:pPr>
    </w:p>
    <w:p w:rsidR="00F42551" w:rsidRPr="00F42551" w:rsidRDefault="00F42551" w:rsidP="00122CD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uk-UA" w:eastAsia="ru-RU"/>
        </w:rPr>
      </w:pPr>
      <w:r w:rsidRPr="00F42551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uk-UA" w:eastAsia="ru-RU"/>
        </w:rPr>
        <w:t xml:space="preserve"> Виступи географів</w:t>
      </w:r>
    </w:p>
    <w:p w:rsidR="00F42551" w:rsidRPr="00F42551" w:rsidRDefault="00F42551" w:rsidP="00122CD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</w:p>
    <w:p w:rsidR="00EF0C05" w:rsidRDefault="00EF0C05" w:rsidP="00122CD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632423" w:themeColor="accent2" w:themeShade="80"/>
          <w:sz w:val="23"/>
          <w:szCs w:val="23"/>
          <w:lang w:val="uk-UA" w:eastAsia="ru-RU"/>
        </w:rPr>
      </w:pPr>
      <w:r w:rsidRPr="00EF0C05">
        <w:rPr>
          <w:rFonts w:ascii="Times New Roman" w:eastAsia="Times New Roman" w:hAnsi="Times New Roman" w:cs="Times New Roman"/>
          <w:b/>
          <w:color w:val="632423" w:themeColor="accent2" w:themeShade="80"/>
          <w:sz w:val="23"/>
          <w:szCs w:val="23"/>
          <w:lang w:val="uk-UA" w:eastAsia="ru-RU"/>
        </w:rPr>
        <w:t>Промисловість.</w:t>
      </w:r>
    </w:p>
    <w:p w:rsidR="00CA46D2" w:rsidRDefault="00CA46D2" w:rsidP="00122CD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632423" w:themeColor="accent2" w:themeShade="80"/>
          <w:sz w:val="23"/>
          <w:szCs w:val="23"/>
          <w:lang w:val="uk-UA" w:eastAsia="ru-RU"/>
        </w:rPr>
      </w:pPr>
      <w:r w:rsidRPr="00CA46D2">
        <w:rPr>
          <w:rFonts w:ascii="Times New Roman" w:eastAsia="Times New Roman" w:hAnsi="Times New Roman" w:cs="Times New Roman"/>
          <w:b/>
          <w:color w:val="632423" w:themeColor="accent2" w:themeShade="80"/>
          <w:sz w:val="23"/>
          <w:szCs w:val="23"/>
          <w:lang w:eastAsia="ru-RU"/>
        </w:rPr>
        <w:object w:dxaOrig="7198" w:dyaOrig="5398">
          <v:shape id="_x0000_i1051" type="#_x0000_t75" style="width:178.45pt;height:133.85pt" o:ole="">
            <v:imagedata r:id="rId64" o:title=""/>
          </v:shape>
          <o:OLEObject Type="Embed" ProgID="PowerPoint.Slide.12" ShapeID="_x0000_i1051" DrawAspect="Content" ObjectID="_1514311564" r:id="rId65"/>
        </w:object>
      </w:r>
    </w:p>
    <w:p w:rsidR="00EF0C05" w:rsidRDefault="00EF0C05" w:rsidP="00EF0C05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EF0C05">
        <w:rPr>
          <w:rFonts w:ascii="Times New Roman" w:hAnsi="Times New Roman" w:cs="Times New Roman"/>
          <w:sz w:val="28"/>
          <w:szCs w:val="28"/>
        </w:rPr>
        <w:t xml:space="preserve">Промисловість Німеччини – сучасна і потужна. Займає  4 місце в </w:t>
      </w:r>
      <w:proofErr w:type="gramStart"/>
      <w:r w:rsidRPr="00EF0C05">
        <w:rPr>
          <w:rFonts w:ascii="Times New Roman" w:hAnsi="Times New Roman" w:cs="Times New Roman"/>
          <w:sz w:val="28"/>
          <w:szCs w:val="28"/>
        </w:rPr>
        <w:t>св</w:t>
      </w:r>
      <w:proofErr w:type="gramEnd"/>
      <w:r w:rsidRPr="00EF0C05">
        <w:rPr>
          <w:rFonts w:ascii="Times New Roman" w:hAnsi="Times New Roman" w:cs="Times New Roman"/>
          <w:sz w:val="28"/>
          <w:szCs w:val="28"/>
        </w:rPr>
        <w:t xml:space="preserve">іті  за обсягом промислового виробництва . Є провідним індустріальним “локомотивом “ у Європі. Основними галузями спеціалізації є машинобудування та хімічна промисловість. </w:t>
      </w:r>
    </w:p>
    <w:p w:rsidR="0051456F" w:rsidRDefault="00EF0C05" w:rsidP="00EF0C05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EF0C05">
        <w:rPr>
          <w:rFonts w:ascii="Times New Roman" w:hAnsi="Times New Roman" w:cs="Times New Roman"/>
          <w:sz w:val="28"/>
          <w:szCs w:val="28"/>
          <w:lang w:val="uk-UA"/>
        </w:rPr>
        <w:t>Паливно –енергетична промисловість працює  на власному ву</w:t>
      </w:r>
      <w:r w:rsidR="006723EF">
        <w:rPr>
          <w:rFonts w:ascii="Times New Roman" w:hAnsi="Times New Roman" w:cs="Times New Roman"/>
          <w:sz w:val="28"/>
          <w:szCs w:val="28"/>
          <w:lang w:val="uk-UA"/>
        </w:rPr>
        <w:t>гіллі: Рурській (80%),  Саарськи</w:t>
      </w:r>
      <w:r w:rsidRPr="00EF0C05">
        <w:rPr>
          <w:rFonts w:ascii="Times New Roman" w:hAnsi="Times New Roman" w:cs="Times New Roman"/>
          <w:sz w:val="28"/>
          <w:szCs w:val="28"/>
          <w:lang w:val="uk-UA"/>
        </w:rPr>
        <w:t>й басейни. Імпортних нафті (Близькій Схід, Північна Африка), газі (Росія, Норвегія). ТЕС – основа електроенергетики, АЕС – 30 %, ГЕС – на Дунаї, Майні, Ельбі, Рейні</w:t>
      </w:r>
      <w:r w:rsidR="00CA46D2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51456F" w:rsidRPr="00077431" w:rsidRDefault="0051456F" w:rsidP="00EF0C05">
      <w:pPr>
        <w:rPr>
          <w:rFonts w:ascii="Times New Roman" w:hAnsi="Times New Roman" w:cs="Times New Roman"/>
          <w:b/>
          <w:color w:val="FF0000"/>
          <w:sz w:val="28"/>
          <w:szCs w:val="28"/>
          <w:lang w:val="uk-UA"/>
        </w:rPr>
      </w:pPr>
      <w:r w:rsidRPr="00077431">
        <w:rPr>
          <w:rFonts w:ascii="Times New Roman" w:hAnsi="Times New Roman" w:cs="Times New Roman"/>
          <w:b/>
          <w:color w:val="FF0000"/>
          <w:sz w:val="28"/>
          <w:szCs w:val="28"/>
          <w:lang w:val="uk-UA"/>
        </w:rPr>
        <w:t>За допомогою підручника назвіть провідні підприємства Німеччини -   промислові гіганти (  параграф  25 с.122 ).</w:t>
      </w:r>
      <w:r w:rsidRPr="00077431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</w:p>
    <w:p w:rsidR="00077431" w:rsidRPr="00077431" w:rsidRDefault="00077431" w:rsidP="00EF0C05">
      <w:pPr>
        <w:rPr>
          <w:rFonts w:ascii="Times New Roman" w:hAnsi="Times New Roman" w:cs="Times New Roman"/>
          <w:color w:val="FF0000"/>
          <w:sz w:val="28"/>
          <w:szCs w:val="28"/>
          <w:lang w:val="uk-UA"/>
        </w:rPr>
      </w:pPr>
    </w:p>
    <w:p w:rsidR="00EF0C05" w:rsidRPr="00EF0C05" w:rsidRDefault="00EF0C05" w:rsidP="00EF0C05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EF0C05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CA46D2" w:rsidRPr="00CA46D2">
        <w:rPr>
          <w:rFonts w:ascii="Times New Roman" w:hAnsi="Times New Roman" w:cs="Times New Roman"/>
          <w:sz w:val="28"/>
          <w:szCs w:val="28"/>
        </w:rPr>
        <w:object w:dxaOrig="7198" w:dyaOrig="5398">
          <v:shape id="_x0000_i1052" type="#_x0000_t75" style="width:183.9pt;height:137.75pt" o:ole="">
            <v:imagedata r:id="rId66" o:title=""/>
          </v:shape>
          <o:OLEObject Type="Embed" ProgID="PowerPoint.Slide.12" ShapeID="_x0000_i1052" DrawAspect="Content" ObjectID="_1514311565" r:id="rId67"/>
        </w:object>
      </w:r>
    </w:p>
    <w:p w:rsidR="00EF0C05" w:rsidRPr="00EF0C05" w:rsidRDefault="00EF0C05" w:rsidP="00EF0C05">
      <w:pPr>
        <w:rPr>
          <w:rFonts w:ascii="Times New Roman" w:hAnsi="Times New Roman" w:cs="Times New Roman"/>
          <w:sz w:val="28"/>
          <w:szCs w:val="28"/>
        </w:rPr>
      </w:pPr>
      <w:r w:rsidRPr="00EF0C05"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Чорна металургія:  працює на власному паливі та імпортній залізній руді (Швеція, Іспанія, Алжир, Бразилія, Канада, Україна). Заводи повного циклу є в Баварії, Нижній Саксонії та Бремені.  </w:t>
      </w:r>
    </w:p>
    <w:p w:rsidR="00EF0C05" w:rsidRDefault="00EF0C05" w:rsidP="00EF0C05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EF0C05">
        <w:rPr>
          <w:rFonts w:ascii="Times New Roman" w:hAnsi="Times New Roman" w:cs="Times New Roman"/>
          <w:sz w:val="28"/>
          <w:szCs w:val="28"/>
          <w:lang w:val="uk-UA"/>
        </w:rPr>
        <w:t xml:space="preserve">Кольорова металургія – не має запасів сировини, але </w:t>
      </w:r>
      <w:r w:rsidR="0050432B">
        <w:rPr>
          <w:rFonts w:ascii="Times New Roman" w:hAnsi="Times New Roman" w:cs="Times New Roman"/>
          <w:sz w:val="28"/>
          <w:szCs w:val="28"/>
          <w:lang w:val="uk-UA"/>
        </w:rPr>
        <w:t>посідає провідне місце в Європі</w:t>
      </w:r>
      <w:r w:rsidRPr="00EF0C05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</w:p>
    <w:p w:rsidR="00CA46D2" w:rsidRPr="00EF0C05" w:rsidRDefault="00CA46D2" w:rsidP="00EF0C05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CA46D2">
        <w:rPr>
          <w:rFonts w:ascii="Times New Roman" w:hAnsi="Times New Roman" w:cs="Times New Roman"/>
          <w:sz w:val="28"/>
          <w:szCs w:val="28"/>
        </w:rPr>
        <w:object w:dxaOrig="7198" w:dyaOrig="5398">
          <v:shape id="_x0000_i1053" type="#_x0000_t75" style="width:180.8pt;height:135.4pt" o:ole="">
            <v:imagedata r:id="rId68" o:title=""/>
          </v:shape>
          <o:OLEObject Type="Embed" ProgID="PowerPoint.Slide.12" ShapeID="_x0000_i1053" DrawAspect="Content" ObjectID="_1514311566" r:id="rId69"/>
        </w:object>
      </w:r>
    </w:p>
    <w:p w:rsidR="00B32A42" w:rsidRDefault="00981A1D" w:rsidP="00EF0C05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Німеччина займає </w:t>
      </w:r>
      <w:r w:rsidR="00EF0C05" w:rsidRPr="0014373C">
        <w:rPr>
          <w:rFonts w:ascii="Times New Roman" w:hAnsi="Times New Roman" w:cs="Times New Roman"/>
          <w:sz w:val="28"/>
          <w:szCs w:val="28"/>
          <w:lang w:val="uk-UA"/>
        </w:rPr>
        <w:t>1-е місце в світі з</w:t>
      </w:r>
      <w:r w:rsidR="0014373C" w:rsidRPr="0014373C">
        <w:rPr>
          <w:rFonts w:ascii="Times New Roman" w:hAnsi="Times New Roman" w:cs="Times New Roman"/>
          <w:sz w:val="28"/>
          <w:szCs w:val="28"/>
          <w:lang w:val="uk-UA"/>
        </w:rPr>
        <w:t xml:space="preserve">а експортом хімічної продукції </w:t>
      </w:r>
      <w:r w:rsidR="0014373C">
        <w:rPr>
          <w:rFonts w:ascii="Times New Roman" w:hAnsi="Times New Roman" w:cs="Times New Roman"/>
          <w:sz w:val="28"/>
          <w:szCs w:val="28"/>
          <w:lang w:val="uk-UA"/>
        </w:rPr>
        <w:t>яка працює на власній сировині :</w:t>
      </w:r>
      <w:r w:rsidR="00EF0C05" w:rsidRPr="0014373C">
        <w:rPr>
          <w:rFonts w:ascii="Times New Roman" w:hAnsi="Times New Roman" w:cs="Times New Roman"/>
          <w:sz w:val="28"/>
          <w:szCs w:val="28"/>
          <w:lang w:val="uk-UA"/>
        </w:rPr>
        <w:t xml:space="preserve"> кам’яна і </w:t>
      </w:r>
      <w:r w:rsidR="0014373C">
        <w:rPr>
          <w:rFonts w:ascii="Times New Roman" w:hAnsi="Times New Roman" w:cs="Times New Roman"/>
          <w:sz w:val="28"/>
          <w:szCs w:val="28"/>
          <w:lang w:val="uk-UA"/>
        </w:rPr>
        <w:t>калійна сіль;</w:t>
      </w:r>
      <w:r w:rsidR="00EF0C05" w:rsidRPr="0014373C">
        <w:rPr>
          <w:rFonts w:ascii="Times New Roman" w:hAnsi="Times New Roman" w:cs="Times New Roman"/>
          <w:sz w:val="28"/>
          <w:szCs w:val="28"/>
          <w:lang w:val="uk-UA"/>
        </w:rPr>
        <w:t xml:space="preserve"> імпортні – нафта, фосфорити, сірка. </w:t>
      </w:r>
      <w:r w:rsidR="00EF0C05" w:rsidRPr="00EF0C05">
        <w:rPr>
          <w:rFonts w:ascii="Times New Roman" w:hAnsi="Times New Roman" w:cs="Times New Roman"/>
          <w:sz w:val="28"/>
          <w:szCs w:val="28"/>
        </w:rPr>
        <w:t xml:space="preserve">Основна продукція:  </w:t>
      </w:r>
      <w:r w:rsidR="00B32A42" w:rsidRPr="00EF0C05">
        <w:rPr>
          <w:rFonts w:ascii="Times New Roman" w:hAnsi="Times New Roman" w:cs="Times New Roman"/>
          <w:sz w:val="28"/>
          <w:szCs w:val="28"/>
        </w:rPr>
        <w:t>побутова хімія,</w:t>
      </w:r>
      <w:r w:rsidR="00EF0C05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B32A42" w:rsidRPr="00EF0C05">
        <w:rPr>
          <w:rFonts w:ascii="Times New Roman" w:hAnsi="Times New Roman" w:cs="Times New Roman"/>
          <w:sz w:val="28"/>
          <w:szCs w:val="28"/>
        </w:rPr>
        <w:t>солі,</w:t>
      </w:r>
      <w:r w:rsidR="00EF0C05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B32A42" w:rsidRPr="00EF0C05">
        <w:rPr>
          <w:rFonts w:ascii="Times New Roman" w:hAnsi="Times New Roman" w:cs="Times New Roman"/>
          <w:sz w:val="28"/>
          <w:szCs w:val="28"/>
        </w:rPr>
        <w:t>мінеральні добрива,</w:t>
      </w:r>
      <w:r w:rsidR="00EF0C05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B32A42" w:rsidRPr="00EF0C05">
        <w:rPr>
          <w:rFonts w:ascii="Times New Roman" w:hAnsi="Times New Roman" w:cs="Times New Roman"/>
          <w:sz w:val="28"/>
          <w:szCs w:val="28"/>
        </w:rPr>
        <w:t>синтетичні волокна,</w:t>
      </w:r>
      <w:r w:rsidR="00EF0C05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B32A42" w:rsidRPr="00EF0C05">
        <w:rPr>
          <w:rFonts w:ascii="Times New Roman" w:hAnsi="Times New Roman" w:cs="Times New Roman"/>
          <w:sz w:val="28"/>
          <w:szCs w:val="28"/>
        </w:rPr>
        <w:t>пластмаси,</w:t>
      </w:r>
      <w:r w:rsidR="00EF0C05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B32A42" w:rsidRPr="00EF0C05">
        <w:rPr>
          <w:rFonts w:ascii="Times New Roman" w:hAnsi="Times New Roman" w:cs="Times New Roman"/>
          <w:sz w:val="28"/>
          <w:szCs w:val="28"/>
        </w:rPr>
        <w:t>синтетичний каучук</w:t>
      </w:r>
      <w:r w:rsidR="00EF0C05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CA46D2" w:rsidRDefault="00B32A42" w:rsidP="00EF0C05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CA46D2">
        <w:rPr>
          <w:rFonts w:ascii="Times New Roman" w:hAnsi="Times New Roman" w:cs="Times New Roman"/>
          <w:sz w:val="28"/>
          <w:szCs w:val="28"/>
        </w:rPr>
        <w:object w:dxaOrig="7198" w:dyaOrig="5398">
          <v:shape id="_x0000_i1054" type="#_x0000_t75" style="width:148.7pt;height:111.15pt" o:ole="">
            <v:imagedata r:id="rId70" o:title=""/>
          </v:shape>
          <o:OLEObject Type="Embed" ProgID="PowerPoint.Slide.12" ShapeID="_x0000_i1054" DrawAspect="Content" ObjectID="_1514311567" r:id="rId71"/>
        </w:object>
      </w:r>
    </w:p>
    <w:p w:rsidR="00EF0C05" w:rsidRPr="00EF0C05" w:rsidRDefault="00EF0C05" w:rsidP="00EF0C05">
      <w:pPr>
        <w:rPr>
          <w:rFonts w:ascii="Times New Roman" w:hAnsi="Times New Roman" w:cs="Times New Roman"/>
          <w:sz w:val="28"/>
          <w:szCs w:val="28"/>
        </w:rPr>
      </w:pPr>
      <w:r w:rsidRPr="00EF0C05">
        <w:rPr>
          <w:rFonts w:ascii="Times New Roman" w:hAnsi="Times New Roman" w:cs="Times New Roman"/>
          <w:sz w:val="28"/>
          <w:szCs w:val="28"/>
        </w:rPr>
        <w:t xml:space="preserve">Машинобудівна галузь виробляє обладнання для </w:t>
      </w:r>
      <w:proofErr w:type="gramStart"/>
      <w:r w:rsidRPr="00EF0C05">
        <w:rPr>
          <w:rFonts w:ascii="Times New Roman" w:hAnsi="Times New Roman" w:cs="Times New Roman"/>
          <w:sz w:val="28"/>
          <w:szCs w:val="28"/>
        </w:rPr>
        <w:t>р</w:t>
      </w:r>
      <w:proofErr w:type="gramEnd"/>
      <w:r w:rsidRPr="00EF0C05">
        <w:rPr>
          <w:rFonts w:ascii="Times New Roman" w:hAnsi="Times New Roman" w:cs="Times New Roman"/>
          <w:sz w:val="28"/>
          <w:szCs w:val="28"/>
        </w:rPr>
        <w:t xml:space="preserve">ізних галузей промисловості, сільського господарства.  В усьому </w:t>
      </w:r>
      <w:proofErr w:type="gramStart"/>
      <w:r w:rsidRPr="00EF0C05">
        <w:rPr>
          <w:rFonts w:ascii="Times New Roman" w:hAnsi="Times New Roman" w:cs="Times New Roman"/>
          <w:sz w:val="28"/>
          <w:szCs w:val="28"/>
        </w:rPr>
        <w:t>св</w:t>
      </w:r>
      <w:proofErr w:type="gramEnd"/>
      <w:r w:rsidRPr="00EF0C05">
        <w:rPr>
          <w:rFonts w:ascii="Times New Roman" w:hAnsi="Times New Roman" w:cs="Times New Roman"/>
          <w:sz w:val="28"/>
          <w:szCs w:val="28"/>
        </w:rPr>
        <w:t xml:space="preserve">іті відомі німецькі точні прилади, побутова електротехніка, оптика, морські судна </w:t>
      </w:r>
    </w:p>
    <w:p w:rsidR="00EF0C05" w:rsidRPr="00EF0C05" w:rsidRDefault="00EF0C05" w:rsidP="00EF0C05">
      <w:pPr>
        <w:rPr>
          <w:rFonts w:ascii="Times New Roman" w:hAnsi="Times New Roman" w:cs="Times New Roman"/>
          <w:sz w:val="28"/>
          <w:szCs w:val="28"/>
        </w:rPr>
      </w:pPr>
      <w:proofErr w:type="gramStart"/>
      <w:r w:rsidRPr="00EF0C05">
        <w:rPr>
          <w:rFonts w:ascii="Times New Roman" w:hAnsi="Times New Roman" w:cs="Times New Roman"/>
          <w:sz w:val="28"/>
          <w:szCs w:val="28"/>
        </w:rPr>
        <w:t>З</w:t>
      </w:r>
      <w:proofErr w:type="gramEnd"/>
      <w:r w:rsidRPr="00EF0C05">
        <w:rPr>
          <w:rFonts w:ascii="Times New Roman" w:hAnsi="Times New Roman" w:cs="Times New Roman"/>
          <w:sz w:val="28"/>
          <w:szCs w:val="28"/>
        </w:rPr>
        <w:t xml:space="preserve"> 2003 по 2009 Німеччина була лідером з експорту автомобілів </w:t>
      </w:r>
    </w:p>
    <w:p w:rsidR="00EF0C05" w:rsidRPr="00EF0C05" w:rsidRDefault="00EF0C05" w:rsidP="00EF0C05">
      <w:pPr>
        <w:rPr>
          <w:rFonts w:ascii="Times New Roman" w:hAnsi="Times New Roman" w:cs="Times New Roman"/>
          <w:sz w:val="28"/>
          <w:szCs w:val="28"/>
        </w:rPr>
      </w:pPr>
      <w:r w:rsidRPr="00EF0C05">
        <w:rPr>
          <w:rFonts w:ascii="Times New Roman" w:hAnsi="Times New Roman" w:cs="Times New Roman"/>
          <w:sz w:val="28"/>
          <w:szCs w:val="28"/>
        </w:rPr>
        <w:t xml:space="preserve">Німецькі автомобільні корпорації: </w:t>
      </w:r>
    </w:p>
    <w:p w:rsidR="00B32A42" w:rsidRPr="00EF0C05" w:rsidRDefault="00B32A42" w:rsidP="00EF0C05">
      <w:pPr>
        <w:rPr>
          <w:rFonts w:ascii="Times New Roman" w:hAnsi="Times New Roman" w:cs="Times New Roman"/>
          <w:sz w:val="28"/>
          <w:szCs w:val="28"/>
        </w:rPr>
      </w:pPr>
      <w:r w:rsidRPr="00EF0C05">
        <w:rPr>
          <w:rFonts w:ascii="Times New Roman" w:hAnsi="Times New Roman" w:cs="Times New Roman"/>
          <w:sz w:val="28"/>
          <w:szCs w:val="28"/>
        </w:rPr>
        <w:t xml:space="preserve"> “Даймлер – Бенц” </w:t>
      </w:r>
      <w:proofErr w:type="gramStart"/>
      <w:r w:rsidRPr="00EF0C05">
        <w:rPr>
          <w:rFonts w:ascii="Times New Roman" w:hAnsi="Times New Roman" w:cs="Times New Roman"/>
          <w:sz w:val="28"/>
          <w:szCs w:val="28"/>
        </w:rPr>
        <w:t>у</w:t>
      </w:r>
      <w:proofErr w:type="gramEnd"/>
      <w:r w:rsidRPr="00EF0C05">
        <w:rPr>
          <w:rFonts w:ascii="Times New Roman" w:hAnsi="Times New Roman" w:cs="Times New Roman"/>
          <w:sz w:val="28"/>
          <w:szCs w:val="28"/>
        </w:rPr>
        <w:t xml:space="preserve"> Штутгарті;</w:t>
      </w:r>
    </w:p>
    <w:p w:rsidR="00B32A42" w:rsidRPr="00EF0C05" w:rsidRDefault="00B32A42" w:rsidP="00EF0C05">
      <w:pPr>
        <w:rPr>
          <w:rFonts w:ascii="Times New Roman" w:hAnsi="Times New Roman" w:cs="Times New Roman"/>
          <w:sz w:val="28"/>
          <w:szCs w:val="28"/>
        </w:rPr>
      </w:pPr>
      <w:r w:rsidRPr="00EF0C05">
        <w:rPr>
          <w:rFonts w:ascii="Times New Roman" w:hAnsi="Times New Roman" w:cs="Times New Roman"/>
          <w:sz w:val="28"/>
          <w:szCs w:val="28"/>
        </w:rPr>
        <w:t>“Фольксваген” у Вольфсбурзі;</w:t>
      </w:r>
    </w:p>
    <w:p w:rsidR="00B32A42" w:rsidRPr="00EF0C05" w:rsidRDefault="00B32A42" w:rsidP="00EF0C05">
      <w:pPr>
        <w:rPr>
          <w:rFonts w:ascii="Times New Roman" w:hAnsi="Times New Roman" w:cs="Times New Roman"/>
          <w:sz w:val="28"/>
          <w:szCs w:val="28"/>
        </w:rPr>
      </w:pPr>
      <w:r w:rsidRPr="00EF0C05">
        <w:rPr>
          <w:rFonts w:ascii="Times New Roman" w:hAnsi="Times New Roman" w:cs="Times New Roman"/>
          <w:sz w:val="28"/>
          <w:szCs w:val="28"/>
        </w:rPr>
        <w:t>“Адам Опель” у Рюсселсхеймі;</w:t>
      </w:r>
    </w:p>
    <w:p w:rsidR="00B32A42" w:rsidRPr="00EF0C05" w:rsidRDefault="00B32A42" w:rsidP="00EF0C05">
      <w:pPr>
        <w:rPr>
          <w:rFonts w:ascii="Times New Roman" w:hAnsi="Times New Roman" w:cs="Times New Roman"/>
          <w:sz w:val="28"/>
          <w:szCs w:val="28"/>
        </w:rPr>
      </w:pPr>
      <w:r w:rsidRPr="00EF0C05">
        <w:rPr>
          <w:rFonts w:ascii="Times New Roman" w:hAnsi="Times New Roman" w:cs="Times New Roman"/>
          <w:sz w:val="28"/>
          <w:szCs w:val="28"/>
        </w:rPr>
        <w:t xml:space="preserve">“Форд” – </w:t>
      </w:r>
      <w:proofErr w:type="gramStart"/>
      <w:r w:rsidRPr="00EF0C05">
        <w:rPr>
          <w:rFonts w:ascii="Times New Roman" w:hAnsi="Times New Roman" w:cs="Times New Roman"/>
          <w:sz w:val="28"/>
          <w:szCs w:val="28"/>
        </w:rPr>
        <w:t>у</w:t>
      </w:r>
      <w:proofErr w:type="gramEnd"/>
      <w:r w:rsidRPr="00EF0C05">
        <w:rPr>
          <w:rFonts w:ascii="Times New Roman" w:hAnsi="Times New Roman" w:cs="Times New Roman"/>
          <w:sz w:val="28"/>
          <w:szCs w:val="28"/>
        </w:rPr>
        <w:t xml:space="preserve"> Кельні;</w:t>
      </w:r>
    </w:p>
    <w:p w:rsidR="00B32A42" w:rsidRPr="00B32A42" w:rsidRDefault="00EF0C05" w:rsidP="00EF0C05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EF0C05">
        <w:rPr>
          <w:rFonts w:ascii="Times New Roman" w:hAnsi="Times New Roman" w:cs="Times New Roman"/>
          <w:sz w:val="28"/>
          <w:szCs w:val="28"/>
        </w:rPr>
        <w:t xml:space="preserve">“БМВ” </w:t>
      </w:r>
      <w:proofErr w:type="gramStart"/>
      <w:r w:rsidRPr="00EF0C05">
        <w:rPr>
          <w:rFonts w:ascii="Times New Roman" w:hAnsi="Times New Roman" w:cs="Times New Roman"/>
          <w:sz w:val="28"/>
          <w:szCs w:val="28"/>
        </w:rPr>
        <w:t>у</w:t>
      </w:r>
      <w:proofErr w:type="gramEnd"/>
      <w:r w:rsidRPr="00EF0C05">
        <w:rPr>
          <w:rFonts w:ascii="Times New Roman" w:hAnsi="Times New Roman" w:cs="Times New Roman"/>
          <w:sz w:val="28"/>
          <w:szCs w:val="28"/>
        </w:rPr>
        <w:t xml:space="preserve"> Мюнхені.</w:t>
      </w:r>
    </w:p>
    <w:p w:rsidR="00EF0C05" w:rsidRPr="00EF0C05" w:rsidRDefault="00B32A42" w:rsidP="00EF0C05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B32A42">
        <w:rPr>
          <w:rFonts w:ascii="Times New Roman" w:hAnsi="Times New Roman" w:cs="Times New Roman"/>
          <w:sz w:val="28"/>
          <w:szCs w:val="28"/>
        </w:rPr>
        <w:object w:dxaOrig="7198" w:dyaOrig="5398">
          <v:shape id="_x0000_i1055" type="#_x0000_t75" style="width:180.8pt;height:135.4pt" o:ole="">
            <v:imagedata r:id="rId72" o:title=""/>
          </v:shape>
          <o:OLEObject Type="Embed" ProgID="PowerPoint.Slide.12" ShapeID="_x0000_i1055" DrawAspect="Content" ObjectID="_1514311568" r:id="rId73"/>
        </w:object>
      </w:r>
    </w:p>
    <w:p w:rsidR="00EF0C05" w:rsidRDefault="00EF0C05" w:rsidP="00EF0C05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EF0C05">
        <w:rPr>
          <w:rFonts w:ascii="Times New Roman" w:hAnsi="Times New Roman" w:cs="Times New Roman"/>
          <w:sz w:val="28"/>
          <w:szCs w:val="28"/>
          <w:lang w:val="uk-UA"/>
        </w:rPr>
        <w:t>Досягнення промисловості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: </w:t>
      </w:r>
    </w:p>
    <w:p w:rsidR="00EF0C05" w:rsidRPr="00EF0C05" w:rsidRDefault="00EF0C05" w:rsidP="00EF0C05">
      <w:pPr>
        <w:rPr>
          <w:rFonts w:ascii="Times New Roman" w:hAnsi="Times New Roman" w:cs="Times New Roman"/>
          <w:sz w:val="28"/>
          <w:szCs w:val="28"/>
        </w:rPr>
      </w:pPr>
      <w:r w:rsidRPr="00EF0C05">
        <w:rPr>
          <w:rFonts w:ascii="Times New Roman" w:hAnsi="Times New Roman" w:cs="Times New Roman"/>
          <w:sz w:val="28"/>
          <w:szCs w:val="28"/>
        </w:rPr>
        <w:t xml:space="preserve">1 місце  в </w:t>
      </w:r>
      <w:proofErr w:type="gramStart"/>
      <w:r w:rsidRPr="00EF0C05">
        <w:rPr>
          <w:rFonts w:ascii="Times New Roman" w:hAnsi="Times New Roman" w:cs="Times New Roman"/>
          <w:sz w:val="28"/>
          <w:szCs w:val="28"/>
        </w:rPr>
        <w:t>св</w:t>
      </w:r>
      <w:proofErr w:type="gramEnd"/>
      <w:r w:rsidRPr="00EF0C05">
        <w:rPr>
          <w:rFonts w:ascii="Times New Roman" w:hAnsi="Times New Roman" w:cs="Times New Roman"/>
          <w:sz w:val="28"/>
          <w:szCs w:val="28"/>
        </w:rPr>
        <w:t>іті за збором хмелю і видобутком лігнітів</w:t>
      </w:r>
    </w:p>
    <w:p w:rsidR="00EF0C05" w:rsidRPr="00EF0C05" w:rsidRDefault="00EF0C05" w:rsidP="00EF0C05">
      <w:pPr>
        <w:rPr>
          <w:rFonts w:ascii="Times New Roman" w:hAnsi="Times New Roman" w:cs="Times New Roman"/>
          <w:sz w:val="28"/>
          <w:szCs w:val="28"/>
        </w:rPr>
      </w:pPr>
      <w:r w:rsidRPr="00EF0C05">
        <w:rPr>
          <w:rFonts w:ascii="Times New Roman" w:hAnsi="Times New Roman" w:cs="Times New Roman"/>
          <w:sz w:val="28"/>
          <w:szCs w:val="28"/>
        </w:rPr>
        <w:t xml:space="preserve"> 1місце в Європі і 3 місце в </w:t>
      </w:r>
      <w:proofErr w:type="gramStart"/>
      <w:r w:rsidRPr="00EF0C05">
        <w:rPr>
          <w:rFonts w:ascii="Times New Roman" w:hAnsi="Times New Roman" w:cs="Times New Roman"/>
          <w:sz w:val="28"/>
          <w:szCs w:val="28"/>
        </w:rPr>
        <w:t>св</w:t>
      </w:r>
      <w:proofErr w:type="gramEnd"/>
      <w:r w:rsidRPr="00EF0C05">
        <w:rPr>
          <w:rFonts w:ascii="Times New Roman" w:hAnsi="Times New Roman" w:cs="Times New Roman"/>
          <w:sz w:val="28"/>
          <w:szCs w:val="28"/>
        </w:rPr>
        <w:t xml:space="preserve">іті за розвитком суднобудування. </w:t>
      </w:r>
    </w:p>
    <w:p w:rsidR="00EF0C05" w:rsidRPr="00EF0C05" w:rsidRDefault="00EF0C05" w:rsidP="00EF0C05">
      <w:pPr>
        <w:rPr>
          <w:rFonts w:ascii="Times New Roman" w:hAnsi="Times New Roman" w:cs="Times New Roman"/>
          <w:sz w:val="28"/>
          <w:szCs w:val="28"/>
        </w:rPr>
      </w:pPr>
      <w:r w:rsidRPr="00EF0C05">
        <w:rPr>
          <w:rFonts w:ascii="Times New Roman" w:hAnsi="Times New Roman" w:cs="Times New Roman"/>
          <w:sz w:val="28"/>
          <w:szCs w:val="28"/>
        </w:rPr>
        <w:t xml:space="preserve">1 місце в Європі і 3 в </w:t>
      </w:r>
      <w:proofErr w:type="gramStart"/>
      <w:r w:rsidRPr="00EF0C05">
        <w:rPr>
          <w:rFonts w:ascii="Times New Roman" w:hAnsi="Times New Roman" w:cs="Times New Roman"/>
          <w:sz w:val="28"/>
          <w:szCs w:val="28"/>
        </w:rPr>
        <w:t>св</w:t>
      </w:r>
      <w:proofErr w:type="gramEnd"/>
      <w:r w:rsidRPr="00EF0C05">
        <w:rPr>
          <w:rFonts w:ascii="Times New Roman" w:hAnsi="Times New Roman" w:cs="Times New Roman"/>
          <w:sz w:val="28"/>
          <w:szCs w:val="28"/>
        </w:rPr>
        <w:t xml:space="preserve">іті за рівнем промислового виробництва. </w:t>
      </w:r>
    </w:p>
    <w:p w:rsidR="00EF0C05" w:rsidRPr="00EF0C05" w:rsidRDefault="00EF0C05" w:rsidP="00EF0C05">
      <w:pPr>
        <w:rPr>
          <w:rFonts w:ascii="Times New Roman" w:hAnsi="Times New Roman" w:cs="Times New Roman"/>
          <w:sz w:val="28"/>
          <w:szCs w:val="28"/>
        </w:rPr>
      </w:pPr>
      <w:r w:rsidRPr="00EF0C05">
        <w:rPr>
          <w:rFonts w:ascii="Times New Roman" w:hAnsi="Times New Roman" w:cs="Times New Roman"/>
          <w:sz w:val="28"/>
          <w:szCs w:val="28"/>
        </w:rPr>
        <w:t xml:space="preserve">1 місце в Європі за виробництвом картону і паперу. </w:t>
      </w:r>
    </w:p>
    <w:p w:rsidR="00EF0C05" w:rsidRDefault="00EF0C05" w:rsidP="00EF0C05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EF0C05">
        <w:rPr>
          <w:rFonts w:ascii="Times New Roman" w:hAnsi="Times New Roman" w:cs="Times New Roman"/>
          <w:sz w:val="28"/>
          <w:szCs w:val="28"/>
        </w:rPr>
        <w:t xml:space="preserve">3 місце у </w:t>
      </w:r>
      <w:proofErr w:type="gramStart"/>
      <w:r w:rsidRPr="00EF0C05">
        <w:rPr>
          <w:rFonts w:ascii="Times New Roman" w:hAnsi="Times New Roman" w:cs="Times New Roman"/>
          <w:sz w:val="28"/>
          <w:szCs w:val="28"/>
        </w:rPr>
        <w:t>св</w:t>
      </w:r>
      <w:proofErr w:type="gramEnd"/>
      <w:r w:rsidRPr="00EF0C05">
        <w:rPr>
          <w:rFonts w:ascii="Times New Roman" w:hAnsi="Times New Roman" w:cs="Times New Roman"/>
          <w:sz w:val="28"/>
          <w:szCs w:val="28"/>
        </w:rPr>
        <w:t xml:space="preserve">іті за виробництвом легкових автомобілів. </w:t>
      </w:r>
    </w:p>
    <w:p w:rsidR="00CA46D2" w:rsidRDefault="00B32A42" w:rsidP="00EF0C05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B32A42">
        <w:rPr>
          <w:rFonts w:ascii="Times New Roman" w:hAnsi="Times New Roman" w:cs="Times New Roman"/>
          <w:sz w:val="28"/>
          <w:szCs w:val="28"/>
        </w:rPr>
        <w:object w:dxaOrig="7198" w:dyaOrig="5398">
          <v:shape id="_x0000_i1056" type="#_x0000_t75" style="width:181.55pt;height:136.15pt" o:ole="">
            <v:imagedata r:id="rId74" o:title=""/>
          </v:shape>
          <o:OLEObject Type="Embed" ProgID="PowerPoint.Slide.12" ShapeID="_x0000_i1056" DrawAspect="Content" ObjectID="_1514311569" r:id="rId75"/>
        </w:object>
      </w:r>
    </w:p>
    <w:p w:rsidR="00B32A42" w:rsidRPr="00CA46D2" w:rsidRDefault="00CA46D2" w:rsidP="00CA46D2">
      <w:pPr>
        <w:rPr>
          <w:rFonts w:ascii="Times New Roman" w:hAnsi="Times New Roman" w:cs="Times New Roman"/>
          <w:sz w:val="28"/>
          <w:szCs w:val="28"/>
        </w:rPr>
      </w:pPr>
      <w:r w:rsidRPr="00CA46D2">
        <w:rPr>
          <w:rFonts w:ascii="Times New Roman" w:hAnsi="Times New Roman" w:cs="Times New Roman"/>
          <w:b/>
          <w:sz w:val="28"/>
          <w:szCs w:val="28"/>
          <w:lang w:val="uk-UA"/>
        </w:rPr>
        <w:t>Структура експорту:</w:t>
      </w:r>
      <w:r>
        <w:rPr>
          <w:lang w:val="uk-UA"/>
        </w:rPr>
        <w:t xml:space="preserve"> </w:t>
      </w:r>
      <w:r w:rsidR="00B32A42" w:rsidRPr="00CA46D2">
        <w:t> </w:t>
      </w:r>
      <w:r w:rsidR="00B32A42" w:rsidRPr="00CA46D2">
        <w:rPr>
          <w:rFonts w:ascii="Times New Roman" w:hAnsi="Times New Roman" w:cs="Times New Roman"/>
          <w:sz w:val="28"/>
          <w:szCs w:val="28"/>
        </w:rPr>
        <w:t>машинобудівна продукція, автомобілі, хімічна продукція, метали та вироби з металу, продукти харчування, текстиль.</w:t>
      </w:r>
    </w:p>
    <w:p w:rsidR="00B32A42" w:rsidRDefault="00B32A42" w:rsidP="00CA46D2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CA46D2">
        <w:rPr>
          <w:rFonts w:ascii="Times New Roman" w:hAnsi="Times New Roman" w:cs="Times New Roman"/>
          <w:sz w:val="28"/>
          <w:szCs w:val="28"/>
        </w:rPr>
        <w:t xml:space="preserve"> Головними експортними партнерами Німеччини є країни Європейського Союзу (56%) </w:t>
      </w:r>
    </w:p>
    <w:p w:rsidR="0014373C" w:rsidRPr="0014373C" w:rsidRDefault="0014373C" w:rsidP="00CA46D2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51456F" w:rsidRPr="0051456F" w:rsidRDefault="009420C9" w:rsidP="0051456F">
      <w:pPr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FF0000"/>
          <w:sz w:val="28"/>
          <w:szCs w:val="28"/>
          <w:lang w:val="uk-UA"/>
        </w:rPr>
        <w:t xml:space="preserve">За допомогою </w:t>
      </w:r>
      <w:r w:rsidR="0051456F" w:rsidRPr="0051456F">
        <w:rPr>
          <w:rFonts w:ascii="Times New Roman" w:hAnsi="Times New Roman" w:cs="Times New Roman"/>
          <w:b/>
          <w:bCs/>
          <w:color w:val="FF0000"/>
          <w:sz w:val="28"/>
          <w:szCs w:val="28"/>
          <w:lang w:val="uk-UA"/>
        </w:rPr>
        <w:t xml:space="preserve">  збірки опорних схем охарактеризуйте експертну орієнтацію Німеччини</w:t>
      </w:r>
      <w:r w:rsidR="00010566">
        <w:rPr>
          <w:rFonts w:ascii="Times New Roman" w:hAnsi="Times New Roman" w:cs="Times New Roman"/>
          <w:b/>
          <w:bCs/>
          <w:color w:val="FF0000"/>
          <w:sz w:val="28"/>
          <w:szCs w:val="28"/>
          <w:lang w:val="uk-UA"/>
        </w:rPr>
        <w:t xml:space="preserve"> та імпортну продукцію</w:t>
      </w:r>
      <w:r w:rsidR="0051456F" w:rsidRPr="0051456F">
        <w:rPr>
          <w:rFonts w:ascii="Times New Roman" w:hAnsi="Times New Roman" w:cs="Times New Roman"/>
          <w:b/>
          <w:bCs/>
          <w:color w:val="FF0000"/>
          <w:sz w:val="28"/>
          <w:szCs w:val="28"/>
          <w:lang w:val="uk-UA"/>
        </w:rPr>
        <w:t xml:space="preserve"> ( с. 42 )</w:t>
      </w:r>
      <w:r w:rsidR="0051456F" w:rsidRPr="0051456F">
        <w:rPr>
          <w:rFonts w:ascii="Times New Roman" w:hAnsi="Times New Roman" w:cs="Times New Roman"/>
          <w:color w:val="FF0000"/>
          <w:sz w:val="28"/>
          <w:szCs w:val="28"/>
          <w:lang w:val="uk-UA"/>
        </w:rPr>
        <w:t xml:space="preserve"> </w:t>
      </w:r>
    </w:p>
    <w:p w:rsidR="0051456F" w:rsidRPr="0051456F" w:rsidRDefault="0051456F" w:rsidP="00CA46D2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CA46D2" w:rsidRPr="00CA46D2" w:rsidRDefault="00B32A42" w:rsidP="00EF0C05">
      <w:pPr>
        <w:rPr>
          <w:rFonts w:ascii="Times New Roman" w:hAnsi="Times New Roman" w:cs="Times New Roman"/>
          <w:sz w:val="28"/>
          <w:szCs w:val="28"/>
        </w:rPr>
      </w:pPr>
      <w:r w:rsidRPr="00B32A42">
        <w:rPr>
          <w:rFonts w:ascii="Times New Roman" w:hAnsi="Times New Roman" w:cs="Times New Roman"/>
          <w:sz w:val="28"/>
          <w:szCs w:val="28"/>
        </w:rPr>
        <w:object w:dxaOrig="7198" w:dyaOrig="5398">
          <v:shape id="_x0000_i1057" type="#_x0000_t75" style="width:179.2pt;height:134.6pt" o:ole="">
            <v:imagedata r:id="rId76" o:title=""/>
          </v:shape>
          <o:OLEObject Type="Embed" ProgID="PowerPoint.Slide.12" ShapeID="_x0000_i1057" DrawAspect="Content" ObjectID="_1514311570" r:id="rId77"/>
        </w:object>
      </w:r>
    </w:p>
    <w:p w:rsidR="00B32A42" w:rsidRPr="00CA46D2" w:rsidRDefault="00CA46D2" w:rsidP="00CA46D2">
      <w:pPr>
        <w:rPr>
          <w:rFonts w:ascii="Times New Roman" w:hAnsi="Times New Roman" w:cs="Times New Roman"/>
          <w:sz w:val="28"/>
          <w:szCs w:val="28"/>
        </w:rPr>
      </w:pPr>
      <w:r w:rsidRPr="00CA46D2">
        <w:rPr>
          <w:rFonts w:ascii="Times New Roman" w:hAnsi="Times New Roman" w:cs="Times New Roman"/>
          <w:b/>
          <w:sz w:val="28"/>
          <w:szCs w:val="28"/>
          <w:lang w:val="uk-UA"/>
        </w:rPr>
        <w:t>Структура імпорту:</w:t>
      </w:r>
      <w:r>
        <w:rPr>
          <w:lang w:val="uk-UA"/>
        </w:rPr>
        <w:t xml:space="preserve"> </w:t>
      </w:r>
      <w:r w:rsidR="00B32A42" w:rsidRPr="00CA46D2">
        <w:rPr>
          <w:rFonts w:ascii="Times New Roman" w:hAnsi="Times New Roman" w:cs="Times New Roman"/>
          <w:sz w:val="28"/>
          <w:szCs w:val="28"/>
        </w:rPr>
        <w:t>продукція машинобудівної, харчової, легкої та важкої промисловості.</w:t>
      </w:r>
    </w:p>
    <w:p w:rsidR="00EF0C05" w:rsidRPr="00CA46D2" w:rsidRDefault="00B32A42" w:rsidP="00EF0C05">
      <w:pPr>
        <w:rPr>
          <w:rFonts w:ascii="Times New Roman" w:hAnsi="Times New Roman" w:cs="Times New Roman"/>
          <w:sz w:val="28"/>
          <w:szCs w:val="28"/>
        </w:rPr>
      </w:pPr>
      <w:r w:rsidRPr="00CA46D2">
        <w:rPr>
          <w:rFonts w:ascii="Times New Roman" w:hAnsi="Times New Roman" w:cs="Times New Roman"/>
          <w:sz w:val="28"/>
          <w:szCs w:val="28"/>
        </w:rPr>
        <w:t xml:space="preserve"> Головними партнерами Німеччини з імпорту є країни</w:t>
      </w:r>
      <w:proofErr w:type="gramStart"/>
      <w:r w:rsidRPr="00CA46D2">
        <w:rPr>
          <w:rFonts w:ascii="Times New Roman" w:hAnsi="Times New Roman" w:cs="Times New Roman"/>
          <w:sz w:val="28"/>
          <w:szCs w:val="28"/>
        </w:rPr>
        <w:t xml:space="preserve"> ЄС</w:t>
      </w:r>
      <w:proofErr w:type="gramEnd"/>
      <w:r w:rsidRPr="00CA46D2">
        <w:rPr>
          <w:rFonts w:ascii="Times New Roman" w:hAnsi="Times New Roman" w:cs="Times New Roman"/>
          <w:sz w:val="28"/>
          <w:szCs w:val="28"/>
        </w:rPr>
        <w:t xml:space="preserve"> (52%) </w:t>
      </w:r>
    </w:p>
    <w:p w:rsidR="00EF0C05" w:rsidRPr="00EF0C05" w:rsidRDefault="00B32A42" w:rsidP="00122CD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632423" w:themeColor="accent2" w:themeShade="80"/>
          <w:sz w:val="24"/>
          <w:szCs w:val="24"/>
          <w:lang w:val="uk-UA" w:eastAsia="ru-RU"/>
        </w:rPr>
      </w:pPr>
      <w:r w:rsidRPr="00B32A42">
        <w:rPr>
          <w:rFonts w:ascii="Times New Roman" w:eastAsia="Times New Roman" w:hAnsi="Times New Roman" w:cs="Times New Roman"/>
          <w:b/>
          <w:color w:val="632423" w:themeColor="accent2" w:themeShade="80"/>
          <w:sz w:val="24"/>
          <w:szCs w:val="24"/>
          <w:lang w:eastAsia="ru-RU"/>
        </w:rPr>
        <w:object w:dxaOrig="7198" w:dyaOrig="5398">
          <v:shape id="_x0000_i1058" type="#_x0000_t75" style="width:180.8pt;height:135.4pt" o:ole="">
            <v:imagedata r:id="rId78" o:title=""/>
          </v:shape>
          <o:OLEObject Type="Embed" ProgID="PowerPoint.Slide.12" ShapeID="_x0000_i1058" DrawAspect="Content" ObjectID="_1514311571" r:id="rId79"/>
        </w:object>
      </w:r>
    </w:p>
    <w:p w:rsidR="00122CD2" w:rsidRPr="00EF0C05" w:rsidRDefault="00122CD2" w:rsidP="00122CD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D93172" w:rsidRDefault="00122CD2" w:rsidP="00122CD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6F4525">
        <w:rPr>
          <w:rFonts w:ascii="Times New Roman" w:eastAsia="Times New Roman" w:hAnsi="Times New Roman" w:cs="Times New Roman"/>
          <w:b/>
          <w:bCs/>
          <w:color w:val="800000"/>
          <w:sz w:val="23"/>
          <w:szCs w:val="23"/>
          <w:lang w:eastAsia="ru-RU"/>
        </w:rPr>
        <w:t>Сільське господарство</w:t>
      </w:r>
      <w:r w:rsidRPr="00B32A42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 </w:t>
      </w:r>
      <w:r w:rsidRPr="00B32A4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Німеччини </w:t>
      </w:r>
      <w:proofErr w:type="gramStart"/>
      <w:r w:rsidRPr="00B32A4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добре</w:t>
      </w:r>
      <w:proofErr w:type="gramEnd"/>
      <w:r w:rsidRPr="00B32A4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розвинене і інтенсивне. У ньому працює 4% економічно активного населення. Проте власні потреби </w:t>
      </w:r>
      <w:proofErr w:type="gramStart"/>
      <w:r w:rsidRPr="00B32A4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країна</w:t>
      </w:r>
      <w:proofErr w:type="gramEnd"/>
      <w:r w:rsidRPr="00B32A4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забезпечує лише на 2/3. Німеччина залишається найбільшим у </w:t>
      </w:r>
      <w:proofErr w:type="gramStart"/>
      <w:r w:rsidRPr="00B32A4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св</w:t>
      </w:r>
      <w:proofErr w:type="gramEnd"/>
      <w:r w:rsidRPr="00B32A4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іті імпортером продукції сільського господарства. Особливості земельних ресурсів, кліматичні і ґрунтові умови, а також висока платоспроможність населення зумовили </w:t>
      </w:r>
      <w:r w:rsidRPr="00B32A42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тваринницьку </w:t>
      </w:r>
      <w:r w:rsidRPr="00B32A4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орієнтацію галузі. </w:t>
      </w:r>
    </w:p>
    <w:p w:rsidR="005B3AD0" w:rsidRDefault="005B3AD0" w:rsidP="00122CD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</w:p>
    <w:p w:rsidR="005B3AD0" w:rsidRDefault="005B3AD0" w:rsidP="00122CD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</w:p>
    <w:p w:rsidR="005B3AD0" w:rsidRPr="005B3AD0" w:rsidRDefault="005B3AD0" w:rsidP="005B3AD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5B3AD0">
        <w:rPr>
          <w:rFonts w:ascii="Times New Roman" w:eastAsia="Times New Roman" w:hAnsi="Times New Roman" w:cs="Times New Roman"/>
          <w:i/>
          <w:iCs/>
          <w:color w:val="000080"/>
          <w:sz w:val="28"/>
          <w:szCs w:val="28"/>
          <w:lang w:val="uk-UA" w:eastAsia="ru-RU"/>
        </w:rPr>
        <w:t xml:space="preserve"> </w:t>
      </w:r>
      <w:r w:rsidRPr="00646BE4">
        <w:rPr>
          <w:rFonts w:ascii="Times New Roman" w:eastAsia="Times New Roman" w:hAnsi="Times New Roman" w:cs="Times New Roman"/>
          <w:i/>
          <w:iCs/>
          <w:color w:val="000080"/>
          <w:sz w:val="28"/>
          <w:szCs w:val="28"/>
          <w:lang w:eastAsia="ru-RU"/>
        </w:rPr>
        <w:t>  </w:t>
      </w:r>
      <w:r>
        <w:rPr>
          <w:rFonts w:ascii="Times New Roman" w:eastAsia="Times New Roman" w:hAnsi="Times New Roman" w:cs="Times New Roman"/>
          <w:b/>
          <w:bCs/>
          <w:i/>
          <w:iCs/>
          <w:color w:val="000080"/>
          <w:sz w:val="28"/>
          <w:szCs w:val="28"/>
          <w:lang w:val="uk-UA" w:eastAsia="ru-RU"/>
        </w:rPr>
        <w:t>Сфера послуг та транспорт.</w:t>
      </w:r>
    </w:p>
    <w:p w:rsidR="005B3AD0" w:rsidRPr="005B3AD0" w:rsidRDefault="005B3AD0" w:rsidP="00122CD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BE6747" w:rsidRDefault="005B3AD0" w:rsidP="00D9317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Сфера послуг ФРН представлена багатьма галузями, серед яких насамперед ті, що забезпечують соціальні потреби населення: освіта, охорона навколишнього середовища, медичне обслуговування, соціальне забезпечення, а також торгівля, громадський транспорт ібанківська сфера. Найбільшу частку становлять торгівля і транспорт, у яких залучено</w:t>
      </w:r>
      <w:r w:rsidR="00664D1F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близько 20% робочої сили країни.</w:t>
      </w:r>
    </w:p>
    <w:p w:rsidR="003328DB" w:rsidRDefault="003328DB" w:rsidP="00D9317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</w:p>
    <w:p w:rsidR="003328DB" w:rsidRDefault="003328DB" w:rsidP="00D9317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B32A42">
        <w:rPr>
          <w:rFonts w:ascii="Times New Roman" w:eastAsia="Times New Roman" w:hAnsi="Times New Roman" w:cs="Times New Roman"/>
          <w:sz w:val="24"/>
          <w:szCs w:val="24"/>
          <w:lang w:eastAsia="ru-RU"/>
        </w:rPr>
        <w:object w:dxaOrig="7198" w:dyaOrig="5398">
          <v:shape id="_x0000_i1059" type="#_x0000_t75" style="width:181.55pt;height:136.15pt" o:ole="">
            <v:imagedata r:id="rId80" o:title=""/>
          </v:shape>
          <o:OLEObject Type="Embed" ProgID="PowerPoint.Slide.12" ShapeID="_x0000_i1059" DrawAspect="Content" ObjectID="_1514311572" r:id="rId81"/>
        </w:object>
      </w:r>
    </w:p>
    <w:p w:rsidR="003328DB" w:rsidRDefault="003328DB" w:rsidP="00D9317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3328DB" w:rsidRPr="003328DB" w:rsidRDefault="003328DB" w:rsidP="00D9317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</w:p>
    <w:p w:rsidR="003328DB" w:rsidRPr="00CA46D2" w:rsidRDefault="003328DB" w:rsidP="003328D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3328DB" w:rsidRDefault="003328DB" w:rsidP="003328DB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800000"/>
          <w:sz w:val="28"/>
          <w:szCs w:val="28"/>
          <w:lang w:val="uk-UA" w:eastAsia="ru-RU"/>
        </w:rPr>
      </w:pPr>
      <w:r w:rsidRPr="00CA46D2">
        <w:rPr>
          <w:rFonts w:ascii="Times New Roman" w:eastAsia="Times New Roman" w:hAnsi="Times New Roman" w:cs="Times New Roman"/>
          <w:b/>
          <w:bCs/>
          <w:color w:val="800000"/>
          <w:sz w:val="23"/>
          <w:szCs w:val="23"/>
          <w:lang w:val="uk-UA" w:eastAsia="ru-RU"/>
        </w:rPr>
        <w:t xml:space="preserve"> </w:t>
      </w:r>
      <w:r w:rsidRPr="00B32A42">
        <w:rPr>
          <w:rFonts w:ascii="Times New Roman" w:eastAsia="Times New Roman" w:hAnsi="Times New Roman" w:cs="Times New Roman"/>
          <w:b/>
          <w:bCs/>
          <w:color w:val="800000"/>
          <w:sz w:val="28"/>
          <w:szCs w:val="28"/>
          <w:lang w:val="uk-UA" w:eastAsia="ru-RU"/>
        </w:rPr>
        <w:t xml:space="preserve">Зовнішньоекономічна </w:t>
      </w:r>
      <w:r>
        <w:rPr>
          <w:rFonts w:ascii="Times New Roman" w:eastAsia="Times New Roman" w:hAnsi="Times New Roman" w:cs="Times New Roman"/>
          <w:b/>
          <w:bCs/>
          <w:color w:val="800000"/>
          <w:sz w:val="28"/>
          <w:szCs w:val="28"/>
          <w:lang w:val="uk-UA" w:eastAsia="ru-RU"/>
        </w:rPr>
        <w:t xml:space="preserve"> діяльність.</w:t>
      </w:r>
    </w:p>
    <w:p w:rsidR="003328DB" w:rsidRPr="007B5B80" w:rsidRDefault="003328DB" w:rsidP="003328D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7B5B80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В останні роки розширюються зв'язки з країнами Центральної Європи, до яких Німеччина постачає машини та обладнання, із яких імпортує сировину та напівфабрикати.</w:t>
      </w:r>
    </w:p>
    <w:p w:rsidR="003328DB" w:rsidRPr="00BC5EDC" w:rsidRDefault="003328DB" w:rsidP="003328DB">
      <w:pPr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8"/>
          <w:szCs w:val="28"/>
          <w:lang w:val="uk-UA" w:eastAsia="ru-RU"/>
        </w:rPr>
      </w:pPr>
      <w:r w:rsidRPr="00B32A4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   </w:t>
      </w:r>
      <w:r w:rsidRPr="00BC5EDC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Значне місце у зовнішніх зв'язках Німеччини </w:t>
      </w:r>
      <w:proofErr w:type="gramStart"/>
      <w:r w:rsidRPr="00BC5EDC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пос</w:t>
      </w:r>
      <w:proofErr w:type="gramEnd"/>
      <w:r w:rsidRPr="00BC5EDC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ідає діяльність на ринку капіталу. Переважають капіталовкладення в економічно розвинуті країни. Зростають інвестиції у постсоціалістичні країни. З-поміж </w:t>
      </w:r>
      <w:proofErr w:type="gramStart"/>
      <w:r w:rsidRPr="00BC5EDC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країн</w:t>
      </w:r>
      <w:proofErr w:type="gramEnd"/>
      <w:r w:rsidRPr="00BC5EDC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, що розвиваються, увагу ФРН привертають латиноамериканські, особливо Бразилія та Мексика. До самої Німеччини традиційно інвестують </w:t>
      </w:r>
      <w:proofErr w:type="gramStart"/>
      <w:r w:rsidRPr="00BC5EDC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св</w:t>
      </w:r>
      <w:proofErr w:type="gramEnd"/>
      <w:r w:rsidRPr="00BC5EDC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ій капітал США (до 30% всіх іноземних інвестицій). Близько 20-25% промислової продукції країни виробляється на </w:t>
      </w:r>
      <w:proofErr w:type="gramStart"/>
      <w:r w:rsidRPr="00BC5EDC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п</w:t>
      </w:r>
      <w:proofErr w:type="gramEnd"/>
      <w:r w:rsidRPr="00BC5EDC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ідприємствах з участю іноземного капіталу.</w:t>
      </w:r>
    </w:p>
    <w:p w:rsidR="003328DB" w:rsidRPr="00B32A42" w:rsidRDefault="003328DB" w:rsidP="003328D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3328DB" w:rsidRDefault="003328DB" w:rsidP="003328D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3328DB" w:rsidRDefault="00550614" w:rsidP="00D9317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55061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object w:dxaOrig="7198" w:dyaOrig="5398">
          <v:shape id="_x0000_i1065" type="#_x0000_t75" style="width:180.8pt;height:135.4pt" o:ole="">
            <v:imagedata r:id="rId82" o:title=""/>
          </v:shape>
          <o:OLEObject Type="Embed" ProgID="PowerPoint.Slide.12" ShapeID="_x0000_i1065" DrawAspect="Content" ObjectID="_1514311573" r:id="rId83"/>
        </w:object>
      </w:r>
    </w:p>
    <w:p w:rsidR="00BE6747" w:rsidRPr="00D93172" w:rsidRDefault="00BE6747" w:rsidP="00D9317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</w:p>
    <w:p w:rsidR="00BE6747" w:rsidRPr="006F4525" w:rsidRDefault="00BE6747" w:rsidP="00BE674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F4525">
        <w:rPr>
          <w:rFonts w:ascii="Times New Roman" w:eastAsia="Times New Roman" w:hAnsi="Times New Roman" w:cs="Times New Roman"/>
          <w:b/>
          <w:bCs/>
          <w:color w:val="000000"/>
          <w:sz w:val="23"/>
          <w:szCs w:val="23"/>
          <w:u w:val="single"/>
          <w:lang w:eastAsia="ru-RU"/>
        </w:rPr>
        <w:t>Учитель:</w:t>
      </w:r>
    </w:p>
    <w:p w:rsidR="00BE6747" w:rsidRPr="006E049A" w:rsidRDefault="00BE6747" w:rsidP="00BE674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E049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Проблемні запитання:</w:t>
      </w:r>
    </w:p>
    <w:p w:rsidR="00BE6747" w:rsidRPr="006E049A" w:rsidRDefault="00BE6747" w:rsidP="00BE674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E049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     Чи це об’єднання  було штучним, чи природним</w:t>
      </w:r>
      <w:proofErr w:type="gramStart"/>
      <w:r w:rsidRPr="006E049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?</w:t>
      </w:r>
      <w:proofErr w:type="gramEnd"/>
    </w:p>
    <w:p w:rsidR="00BE6747" w:rsidRPr="006E049A" w:rsidRDefault="00BE6747" w:rsidP="00BE674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E049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       Якій з колишніх країн об’єднання </w:t>
      </w:r>
      <w:proofErr w:type="gramStart"/>
      <w:r w:rsidRPr="006E049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proofErr w:type="gramEnd"/>
      <w:r w:rsidRPr="006E049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ішло на користь?</w:t>
      </w:r>
    </w:p>
    <w:p w:rsidR="00BE6747" w:rsidRPr="006E049A" w:rsidRDefault="00BE6747" w:rsidP="00BE674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C0A9C" w:rsidRDefault="005C0A9C" w:rsidP="00BE674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val="uk-UA"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val="uk-UA" w:eastAsia="ru-RU"/>
        </w:rPr>
        <w:t>Виступи економістів:</w:t>
      </w:r>
    </w:p>
    <w:p w:rsidR="00BE6747" w:rsidRPr="006E049A" w:rsidRDefault="00550614" w:rsidP="00BE674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</w:t>
      </w:r>
      <w:r w:rsidR="00BE6747" w:rsidRPr="006E049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1</w:t>
      </w:r>
      <w:r w:rsidR="00BE6747" w:rsidRPr="00BC5EDC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.   Великим досягненням слід визнати швидку приватизацію </w:t>
      </w:r>
      <w:r w:rsidR="00AF0268">
        <w:rPr>
          <w:rFonts w:ascii="Times New Roman" w:eastAsia="Times New Roman" w:hAnsi="Times New Roman" w:cs="Times New Roman"/>
          <w:color w:val="FF0000"/>
          <w:sz w:val="28"/>
          <w:szCs w:val="28"/>
          <w:lang w:val="uk-UA" w:eastAsia="ru-RU"/>
        </w:rPr>
        <w:t xml:space="preserve">у </w:t>
      </w:r>
      <w:r w:rsidR="00BE6747" w:rsidRPr="00BC5EDC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створеній країні.</w:t>
      </w:r>
      <w:r w:rsidR="00BE6747" w:rsidRPr="006E049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За перші три з половиною роки діяльності спеціально створеного опікунського відомства в нових федеральних землях ФРН було роздержавлено близько 14 тис. східнонімецьких </w:t>
      </w:r>
      <w:proofErr w:type="gramStart"/>
      <w:r w:rsidR="00BE6747" w:rsidRPr="006E049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proofErr w:type="gramEnd"/>
      <w:r w:rsidR="00BE6747" w:rsidRPr="006E049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ідприємств і майже 3 тис. </w:t>
      </w:r>
      <w:r w:rsidR="00BE6747" w:rsidRPr="006E049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було ліквідовано. Близько 10% промислових </w:t>
      </w:r>
      <w:proofErr w:type="gramStart"/>
      <w:r w:rsidR="00BE6747" w:rsidRPr="006E049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proofErr w:type="gramEnd"/>
      <w:r w:rsidR="00BE6747" w:rsidRPr="006E049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ідприємств колишньої державної власності НДР було передано іноземцям.</w:t>
      </w:r>
    </w:p>
    <w:p w:rsidR="00550614" w:rsidRPr="00550614" w:rsidRDefault="00BE6747" w:rsidP="00550614">
      <w:pPr>
        <w:pStyle w:val="a5"/>
        <w:numPr>
          <w:ilvl w:val="1"/>
          <w:numId w:val="6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550614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Важливу роль відіграла конверсійна програма </w:t>
      </w:r>
      <w:proofErr w:type="gramStart"/>
      <w:r w:rsidRPr="00550614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Федерального</w:t>
      </w:r>
      <w:proofErr w:type="gramEnd"/>
      <w:r w:rsidRPr="00550614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 уряду.</w:t>
      </w:r>
      <w:r w:rsidRPr="0055061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Зміна військової доктрини Німеччини в 90-ті роки (в тому числі з огляду на приєднання східних земель) зумовила переорієнтацію багатьох військових </w:t>
      </w:r>
      <w:proofErr w:type="gramStart"/>
      <w:r w:rsidRPr="0055061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proofErr w:type="gramEnd"/>
      <w:r w:rsidRPr="0055061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ідприємств на виробництво цивільної продукції</w:t>
      </w:r>
      <w:r w:rsidR="00550614" w:rsidRPr="00550614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.</w:t>
      </w:r>
    </w:p>
    <w:p w:rsidR="00BE6747" w:rsidRPr="00550614" w:rsidRDefault="00BE6747" w:rsidP="00550614">
      <w:pPr>
        <w:pStyle w:val="a5"/>
        <w:numPr>
          <w:ilvl w:val="1"/>
          <w:numId w:val="6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5061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3</w:t>
      </w:r>
      <w:r w:rsidRPr="00550614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.  Завдяки реформам вже в 1994-1996 рр. на сході Німеччини було відзначено пожвавлення господарського розвитку.</w:t>
      </w:r>
      <w:r w:rsidRPr="0055061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Якщо в землях Західної Німеччини в 1996 р. загальний </w:t>
      </w:r>
      <w:proofErr w:type="gramStart"/>
      <w:r w:rsidRPr="0055061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</w:t>
      </w:r>
      <w:proofErr w:type="gramEnd"/>
      <w:r w:rsidRPr="0055061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іст економіки становив близько 2,5%, то в Східній він досяг 10%. Широко розгорнулася торгівля в районах, де східнонімецькі землі межують з Польщею та Чехією.</w:t>
      </w:r>
    </w:p>
    <w:p w:rsidR="00BE6747" w:rsidRPr="00BC5EDC" w:rsidRDefault="00BE6747" w:rsidP="00BE6747">
      <w:pPr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 w:rsidRPr="006E049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4</w:t>
      </w:r>
      <w:r w:rsidRPr="00BC5EDC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.    Нині Німеччина - одна з найрозвинутіших країн </w:t>
      </w:r>
      <w:proofErr w:type="gramStart"/>
      <w:r w:rsidRPr="00BC5EDC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св</w:t>
      </w:r>
      <w:proofErr w:type="gramEnd"/>
      <w:r w:rsidRPr="00BC5EDC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іту та Західної Європи, яка за своїм промисловим потенціалом поступається лише США та Японії. Німеччину вважають одним із головних архітекторів Європейського Союзу. </w:t>
      </w:r>
      <w:proofErr w:type="gramStart"/>
      <w:r w:rsidRPr="00BC5EDC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З</w:t>
      </w:r>
      <w:proofErr w:type="gramEnd"/>
      <w:r w:rsidRPr="00BC5EDC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 90-х років XX ст. банки і корпорації Німеччини почали активно діяти в країнах Центральної та Східної Європи, в тому числі в Україні.</w:t>
      </w:r>
    </w:p>
    <w:p w:rsidR="00BE6747" w:rsidRPr="00BC5EDC" w:rsidRDefault="00BE6747" w:rsidP="00BE6747">
      <w:pPr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 w:rsidRPr="00BC5EDC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5. Отже, зробимо  висновок</w:t>
      </w:r>
      <w:proofErr w:type="gramStart"/>
      <w:r w:rsidRPr="00BC5EDC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 ,</w:t>
      </w:r>
      <w:proofErr w:type="gramEnd"/>
      <w:r w:rsidRPr="00BC5EDC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 що об’єднання двох країн було природнім і пішло на користь і НДР і ФРН, але більше НДР.</w:t>
      </w:r>
    </w:p>
    <w:p w:rsidR="00D93172" w:rsidRPr="00BE6747" w:rsidRDefault="00D93172" w:rsidP="00122CD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A46D2" w:rsidRPr="00B32A42" w:rsidRDefault="007942C7" w:rsidP="00122CD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7942C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object w:dxaOrig="7198" w:dyaOrig="5398">
          <v:shape id="_x0000_i1066" type="#_x0000_t75" style="width:184.7pt;height:138.5pt" o:ole="">
            <v:imagedata r:id="rId84" o:title=""/>
          </v:shape>
          <o:OLEObject Type="Embed" ProgID="PowerPoint.Slide.12" ShapeID="_x0000_i1066" DrawAspect="Content" ObjectID="_1514311574" r:id="rId85"/>
        </w:object>
      </w:r>
    </w:p>
    <w:p w:rsidR="00B32A42" w:rsidRDefault="00B32A42" w:rsidP="00122CD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3"/>
          <w:szCs w:val="23"/>
          <w:lang w:val="uk-UA" w:eastAsia="ru-RU"/>
        </w:rPr>
      </w:pPr>
    </w:p>
    <w:p w:rsidR="00F42551" w:rsidRDefault="00F42551" w:rsidP="00122CD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1732FA" w:rsidRDefault="001732FA" w:rsidP="00122CD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F42551" w:rsidRPr="001732FA" w:rsidRDefault="001732FA" w:rsidP="00122CD2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1732FA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Вчитель</w:t>
      </w:r>
    </w:p>
    <w:p w:rsidR="00F42551" w:rsidRPr="00F42551" w:rsidRDefault="00F42551" w:rsidP="00F4255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F42551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>Українсько-німецькі відносини</w:t>
      </w:r>
    </w:p>
    <w:p w:rsidR="00F42551" w:rsidRPr="00F42551" w:rsidRDefault="00F42551" w:rsidP="00F4255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F4255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Німеччина та Україна уже багато років поспіль пов'язані між собою</w:t>
      </w:r>
    </w:p>
    <w:p w:rsidR="00F42551" w:rsidRPr="00F42551" w:rsidRDefault="00F42551" w:rsidP="00F4255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32F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двосторонніми стосунками </w:t>
      </w:r>
      <w:r w:rsidR="001732F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. </w:t>
      </w:r>
      <w:r w:rsidRPr="001732F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Німеччина —це важливий і надійний як політичний, так і торговельний партнер України, один із найбільших інвесторів у її економіку.  </w:t>
      </w:r>
      <w:r w:rsidRPr="002B49F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У нашій країні  діють більше 500 спільних українсько-німецьких підприємств. В останні роки значно розширилось співробітництво у сфері науки, освіти і культури. </w:t>
      </w:r>
      <w:r w:rsidRPr="00F4255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 Німеччиниі стажуються українські менеджери, студенти і викладачі. </w:t>
      </w:r>
    </w:p>
    <w:p w:rsidR="00F42551" w:rsidRDefault="00F42551" w:rsidP="00122CD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550614" w:rsidRDefault="00550614" w:rsidP="00122CD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( відео)</w:t>
      </w:r>
    </w:p>
    <w:p w:rsidR="00077431" w:rsidRDefault="00077431" w:rsidP="00122CD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550614" w:rsidRDefault="00550614" w:rsidP="00122CD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550614" w:rsidRDefault="00550614" w:rsidP="00122CD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lastRenderedPageBreak/>
        <w:t>Лише у поступі, борінні</w:t>
      </w:r>
    </w:p>
    <w:p w:rsidR="00550614" w:rsidRDefault="00550614" w:rsidP="00122CD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Приходять зміни докорінні…</w:t>
      </w:r>
    </w:p>
    <w:p w:rsidR="00550614" w:rsidRPr="00F42551" w:rsidRDefault="00550614" w:rsidP="00122CD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                     Йоган Вольфганг фон Гете</w:t>
      </w:r>
    </w:p>
    <w:p w:rsidR="00B32A42" w:rsidRDefault="00B32A42" w:rsidP="00122CD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6E049A" w:rsidRPr="006E049A" w:rsidRDefault="006E049A" w:rsidP="00B32A4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B32A42" w:rsidRPr="00B32A42" w:rsidRDefault="00B32A42" w:rsidP="00122CD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22CD2" w:rsidRPr="006F4525" w:rsidRDefault="00122CD2" w:rsidP="00122CD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F4525">
        <w:rPr>
          <w:rFonts w:ascii="Times New Roman" w:eastAsia="Times New Roman" w:hAnsi="Times New Roman" w:cs="Times New Roman"/>
          <w:b/>
          <w:bCs/>
          <w:color w:val="FF0000"/>
          <w:sz w:val="23"/>
          <w:szCs w:val="23"/>
          <w:lang w:eastAsia="ru-RU"/>
        </w:rPr>
        <w:t>ІУ. ЗАКРІПЛЕННЯ НОВИХ ЗНАНЬ.</w:t>
      </w:r>
    </w:p>
    <w:p w:rsidR="00122CD2" w:rsidRPr="006F4525" w:rsidRDefault="00122CD2" w:rsidP="00122CD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22CD2" w:rsidRDefault="00122CD2" w:rsidP="00122CD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FF0000"/>
          <w:sz w:val="23"/>
          <w:szCs w:val="23"/>
          <w:lang w:val="uk-UA" w:eastAsia="ru-RU"/>
        </w:rPr>
      </w:pPr>
      <w:r w:rsidRPr="006F4525">
        <w:rPr>
          <w:rFonts w:ascii="Times New Roman" w:eastAsia="Times New Roman" w:hAnsi="Times New Roman" w:cs="Times New Roman"/>
          <w:b/>
          <w:bCs/>
          <w:color w:val="FF0000"/>
          <w:sz w:val="23"/>
          <w:szCs w:val="23"/>
          <w:lang w:eastAsia="ru-RU"/>
        </w:rPr>
        <w:t xml:space="preserve">У. </w:t>
      </w:r>
      <w:proofErr w:type="gramStart"/>
      <w:r w:rsidRPr="006F4525">
        <w:rPr>
          <w:rFonts w:ascii="Times New Roman" w:eastAsia="Times New Roman" w:hAnsi="Times New Roman" w:cs="Times New Roman"/>
          <w:b/>
          <w:bCs/>
          <w:color w:val="FF0000"/>
          <w:sz w:val="23"/>
          <w:szCs w:val="23"/>
          <w:lang w:eastAsia="ru-RU"/>
        </w:rPr>
        <w:t>П</w:t>
      </w:r>
      <w:proofErr w:type="gramEnd"/>
      <w:r w:rsidRPr="006F4525">
        <w:rPr>
          <w:rFonts w:ascii="Times New Roman" w:eastAsia="Times New Roman" w:hAnsi="Times New Roman" w:cs="Times New Roman"/>
          <w:b/>
          <w:bCs/>
          <w:color w:val="FF0000"/>
          <w:sz w:val="23"/>
          <w:szCs w:val="23"/>
          <w:lang w:eastAsia="ru-RU"/>
        </w:rPr>
        <w:t>ІДСУМОК УРОКУ.</w:t>
      </w:r>
    </w:p>
    <w:p w:rsidR="00847A6C" w:rsidRDefault="00847A6C" w:rsidP="00122CD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FF0000"/>
          <w:sz w:val="23"/>
          <w:szCs w:val="23"/>
          <w:lang w:val="uk-UA" w:eastAsia="ru-RU"/>
        </w:rPr>
      </w:pPr>
    </w:p>
    <w:p w:rsidR="00847A6C" w:rsidRDefault="00847A6C" w:rsidP="00122CD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FF0000"/>
          <w:sz w:val="23"/>
          <w:szCs w:val="23"/>
          <w:lang w:val="uk-UA" w:eastAsia="ru-RU"/>
        </w:rPr>
      </w:pPr>
    </w:p>
    <w:p w:rsidR="00847A6C" w:rsidRDefault="00847A6C" w:rsidP="00122CD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FF0000"/>
          <w:sz w:val="23"/>
          <w:szCs w:val="23"/>
          <w:lang w:val="uk-UA" w:eastAsia="ru-RU"/>
        </w:rPr>
      </w:pPr>
      <w:r w:rsidRPr="00847A6C">
        <w:rPr>
          <w:rFonts w:ascii="Times New Roman" w:eastAsia="Times New Roman" w:hAnsi="Times New Roman" w:cs="Times New Roman"/>
          <w:b/>
          <w:bCs/>
          <w:color w:val="FF0000"/>
          <w:sz w:val="23"/>
          <w:szCs w:val="23"/>
          <w:lang w:eastAsia="ru-RU"/>
        </w:rPr>
        <w:object w:dxaOrig="7198" w:dyaOrig="5398">
          <v:shape id="_x0000_i1060" type="#_x0000_t75" style="width:179.2pt;height:134.6pt" o:ole="">
            <v:imagedata r:id="rId86" o:title=""/>
          </v:shape>
          <o:OLEObject Type="Embed" ProgID="PowerPoint.Slide.12" ShapeID="_x0000_i1060" DrawAspect="Content" ObjectID="_1514311575" r:id="rId87"/>
        </w:object>
      </w:r>
    </w:p>
    <w:p w:rsidR="00847A6C" w:rsidRDefault="00847A6C" w:rsidP="00122CD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FF0000"/>
          <w:sz w:val="23"/>
          <w:szCs w:val="23"/>
          <w:lang w:val="uk-UA" w:eastAsia="ru-RU"/>
        </w:rPr>
      </w:pPr>
    </w:p>
    <w:p w:rsidR="00847A6C" w:rsidRDefault="00847A6C" w:rsidP="00122CD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FF0000"/>
          <w:sz w:val="23"/>
          <w:szCs w:val="23"/>
          <w:lang w:val="uk-UA" w:eastAsia="ru-RU"/>
        </w:rPr>
      </w:pPr>
    </w:p>
    <w:p w:rsidR="00847A6C" w:rsidRPr="00847A6C" w:rsidRDefault="00847A6C" w:rsidP="00122CD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122CD2" w:rsidRPr="00D93172" w:rsidRDefault="00122CD2" w:rsidP="00122CD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D93172">
        <w:rPr>
          <w:rFonts w:ascii="Times New Roman" w:eastAsia="Times New Roman" w:hAnsi="Times New Roman" w:cs="Times New Roman"/>
          <w:b/>
          <w:bCs/>
          <w:color w:val="000000"/>
          <w:sz w:val="23"/>
          <w:szCs w:val="23"/>
          <w:lang w:val="uk-UA" w:eastAsia="ru-RU"/>
        </w:rPr>
        <w:t xml:space="preserve">Висновки учнів. </w:t>
      </w:r>
    </w:p>
    <w:p w:rsidR="00122CD2" w:rsidRPr="006E049A" w:rsidRDefault="00122CD2" w:rsidP="00122CD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E049A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Висновок :</w:t>
      </w:r>
      <w:r w:rsidRPr="006E049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процес об'єднання двох протилежних </w:t>
      </w:r>
      <w:proofErr w:type="gramStart"/>
      <w:r w:rsidRPr="006E049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соц</w:t>
      </w:r>
      <w:proofErr w:type="gramEnd"/>
      <w:r w:rsidRPr="006E049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іально-економічних систем у єдину країну — закономірний та не обернений.</w:t>
      </w:r>
    </w:p>
    <w:p w:rsidR="00122CD2" w:rsidRPr="006E049A" w:rsidRDefault="00BC5EDC" w:rsidP="00122CD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1</w:t>
      </w:r>
      <w:r w:rsidR="00122CD2" w:rsidRPr="006E049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 Найголовніші проблеми єдиної Німеччини:</w:t>
      </w:r>
    </w:p>
    <w:p w:rsidR="00122CD2" w:rsidRPr="006E049A" w:rsidRDefault="00122CD2" w:rsidP="00122CD2">
      <w:pPr>
        <w:numPr>
          <w:ilvl w:val="0"/>
          <w:numId w:val="14"/>
        </w:numPr>
        <w:spacing w:after="0" w:line="240" w:lineRule="auto"/>
        <w:jc w:val="both"/>
        <w:textAlignment w:val="baseline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6E049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економічне   співіснування   та  трансформація  </w:t>
      </w:r>
      <w:proofErr w:type="gramStart"/>
      <w:r w:rsidRPr="006E049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</w:t>
      </w:r>
      <w:proofErr w:type="gramEnd"/>
      <w:r w:rsidRPr="006E049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ізних форм власності; </w:t>
      </w:r>
    </w:p>
    <w:p w:rsidR="00122CD2" w:rsidRPr="006E049A" w:rsidRDefault="00122CD2" w:rsidP="00122CD2">
      <w:pPr>
        <w:numPr>
          <w:ilvl w:val="0"/>
          <w:numId w:val="14"/>
        </w:numPr>
        <w:spacing w:after="0" w:line="240" w:lineRule="auto"/>
        <w:jc w:val="both"/>
        <w:textAlignment w:val="baseline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6E049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вирівнювання економічного </w:t>
      </w:r>
      <w:proofErr w:type="gramStart"/>
      <w:r w:rsidRPr="006E049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</w:t>
      </w:r>
      <w:proofErr w:type="gramEnd"/>
      <w:r w:rsidRPr="006E049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івня розвитку Західної та Східної Німеччини.</w:t>
      </w:r>
    </w:p>
    <w:p w:rsidR="00122CD2" w:rsidRPr="00BC5EDC" w:rsidRDefault="00122CD2" w:rsidP="00BC5EDC">
      <w:pPr>
        <w:pStyle w:val="a5"/>
        <w:numPr>
          <w:ilvl w:val="1"/>
          <w:numId w:val="14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BC5EDC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Це об’єднання народу, сімей і родин, які були розділенні 45 років – це </w:t>
      </w:r>
      <w:r w:rsidRPr="00BC5E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BC5EDC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природне об’єднання </w:t>
      </w:r>
      <w:r w:rsidRPr="00BC5E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BC5EDC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і сподіваємося безповоротне. </w:t>
      </w:r>
    </w:p>
    <w:p w:rsidR="00BC5EDC" w:rsidRDefault="00BC5EDC" w:rsidP="00BC5EDC">
      <w:pPr>
        <w:pStyle w:val="a5"/>
        <w:spacing w:after="0" w:line="240" w:lineRule="auto"/>
        <w:ind w:left="1530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BC5EDC" w:rsidRDefault="00BC5EDC" w:rsidP="00BC5EDC">
      <w:pPr>
        <w:pStyle w:val="a5"/>
        <w:spacing w:after="0" w:line="240" w:lineRule="auto"/>
        <w:ind w:left="1530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BC5EDC" w:rsidRPr="00BC5EDC" w:rsidRDefault="001732FA" w:rsidP="00BC5EDC">
      <w:pPr>
        <w:pStyle w:val="a5"/>
        <w:spacing w:after="0" w:line="240" w:lineRule="auto"/>
        <w:ind w:left="1530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1732FA">
        <w:rPr>
          <w:rFonts w:ascii="Times New Roman" w:eastAsia="Times New Roman" w:hAnsi="Times New Roman" w:cs="Times New Roman"/>
          <w:sz w:val="28"/>
          <w:szCs w:val="28"/>
          <w:lang w:eastAsia="ru-RU"/>
        </w:rPr>
        <w:object w:dxaOrig="7198" w:dyaOrig="5398">
          <v:shape id="_x0000_i1061" type="#_x0000_t75" style="width:182.35pt;height:136.95pt" o:ole="">
            <v:imagedata r:id="rId88" o:title=""/>
          </v:shape>
          <o:OLEObject Type="Embed" ProgID="PowerPoint.Slide.12" ShapeID="_x0000_i1061" DrawAspect="Content" ObjectID="_1514311576" r:id="rId89"/>
        </w:object>
      </w:r>
    </w:p>
    <w:p w:rsidR="00122CD2" w:rsidRPr="00BC5EDC" w:rsidRDefault="00122CD2" w:rsidP="00122CD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122CD2" w:rsidRPr="00847A6C" w:rsidRDefault="00122CD2" w:rsidP="00122CD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F4525">
        <w:rPr>
          <w:rFonts w:ascii="Times New Roman" w:eastAsia="Times New Roman" w:hAnsi="Times New Roman" w:cs="Times New Roman"/>
          <w:b/>
          <w:bCs/>
          <w:color w:val="FF0000"/>
          <w:sz w:val="23"/>
          <w:szCs w:val="23"/>
          <w:lang w:eastAsia="ru-RU"/>
        </w:rPr>
        <w:t>УІ. ДОМАШНЄ ЗАВДАННЯ</w:t>
      </w:r>
      <w:r w:rsidRPr="006F4525">
        <w:rPr>
          <w:rFonts w:ascii="Times New Roman" w:eastAsia="Times New Roman" w:hAnsi="Times New Roman" w:cs="Times New Roman"/>
          <w:color w:val="000000"/>
          <w:sz w:val="23"/>
          <w:szCs w:val="23"/>
          <w:lang w:eastAsia="ru-RU"/>
        </w:rPr>
        <w:t xml:space="preserve">: </w:t>
      </w:r>
      <w:r w:rsidRPr="006E049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вивчити параграф  2</w:t>
      </w:r>
      <w:r w:rsidR="00847A6C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5</w:t>
      </w:r>
    </w:p>
    <w:p w:rsidR="00122CD2" w:rsidRPr="006F4525" w:rsidRDefault="00122CD2" w:rsidP="00122CD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F4525">
        <w:rPr>
          <w:rFonts w:ascii="Times New Roman" w:eastAsia="Times New Roman" w:hAnsi="Times New Roman" w:cs="Times New Roman"/>
          <w:color w:val="000000"/>
          <w:sz w:val="23"/>
          <w:szCs w:val="23"/>
          <w:lang w:eastAsia="ru-RU"/>
        </w:rPr>
        <w:lastRenderedPageBreak/>
        <w:t>  </w:t>
      </w:r>
      <w:r w:rsidR="001732FA" w:rsidRPr="001732FA">
        <w:rPr>
          <w:rFonts w:ascii="Times New Roman" w:eastAsia="Times New Roman" w:hAnsi="Times New Roman" w:cs="Times New Roman"/>
          <w:color w:val="000000"/>
          <w:sz w:val="23"/>
          <w:szCs w:val="23"/>
          <w:lang w:eastAsia="ru-RU"/>
        </w:rPr>
        <w:object w:dxaOrig="7198" w:dyaOrig="5398">
          <v:shape id="_x0000_i1062" type="#_x0000_t75" style="width:182.35pt;height:136.95pt" o:ole="">
            <v:imagedata r:id="rId90" o:title=""/>
          </v:shape>
          <o:OLEObject Type="Embed" ProgID="PowerPoint.Slide.12" ShapeID="_x0000_i1062" DrawAspect="Content" ObjectID="_1514311577" r:id="rId91"/>
        </w:object>
      </w:r>
    </w:p>
    <w:p w:rsidR="00122CD2" w:rsidRPr="006F4525" w:rsidRDefault="00122CD2" w:rsidP="00122CD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F4525">
        <w:rPr>
          <w:rFonts w:ascii="Times New Roman" w:eastAsia="Times New Roman" w:hAnsi="Times New Roman" w:cs="Times New Roman"/>
          <w:b/>
          <w:bCs/>
          <w:color w:val="000000"/>
          <w:sz w:val="23"/>
          <w:szCs w:val="23"/>
          <w:lang w:eastAsia="ru-RU"/>
        </w:rPr>
        <w:t>  </w:t>
      </w:r>
    </w:p>
    <w:p w:rsidR="00122CD2" w:rsidRPr="006F4525" w:rsidRDefault="00122CD2" w:rsidP="00122CD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F4525">
        <w:rPr>
          <w:rFonts w:ascii="Times New Roman" w:eastAsia="Times New Roman" w:hAnsi="Times New Roman" w:cs="Times New Roman"/>
          <w:color w:val="000000"/>
          <w:sz w:val="23"/>
          <w:szCs w:val="23"/>
          <w:lang w:eastAsia="ru-RU"/>
        </w:rPr>
        <w:t> </w:t>
      </w:r>
    </w:p>
    <w:p w:rsidR="00122CD2" w:rsidRPr="00F42551" w:rsidRDefault="00122CD2" w:rsidP="00122CD2">
      <w:pPr>
        <w:rPr>
          <w:rFonts w:ascii="Times New Roman" w:hAnsi="Times New Roman" w:cs="Times New Roman"/>
          <w:sz w:val="44"/>
          <w:szCs w:val="44"/>
          <w:lang w:val="uk-UA"/>
        </w:rPr>
      </w:pPr>
      <w:r w:rsidRPr="006F4525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6F4525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6F4525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6F4525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6F4525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</w:p>
    <w:sectPr w:rsidR="00122CD2" w:rsidRPr="00F42551" w:rsidSect="00DD2FE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A0AA9" w:rsidRDefault="005A0AA9" w:rsidP="00F94ED2">
      <w:pPr>
        <w:spacing w:after="0" w:line="240" w:lineRule="auto"/>
      </w:pPr>
      <w:r>
        <w:separator/>
      </w:r>
    </w:p>
  </w:endnote>
  <w:endnote w:type="continuationSeparator" w:id="0">
    <w:p w:rsidR="005A0AA9" w:rsidRDefault="005A0AA9" w:rsidP="00F94ED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A0AA9" w:rsidRDefault="005A0AA9" w:rsidP="00F94ED2">
      <w:pPr>
        <w:spacing w:after="0" w:line="240" w:lineRule="auto"/>
      </w:pPr>
      <w:r>
        <w:separator/>
      </w:r>
    </w:p>
  </w:footnote>
  <w:footnote w:type="continuationSeparator" w:id="0">
    <w:p w:rsidR="005A0AA9" w:rsidRDefault="005A0AA9" w:rsidP="00F94ED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2D6822"/>
    <w:multiLevelType w:val="hybridMultilevel"/>
    <w:tmpl w:val="4BAA0B02"/>
    <w:lvl w:ilvl="0" w:tplc="B8F28A8A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3B800A56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E530E334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D80E3976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CFFA40F0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C392588C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55389CE4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6114DA9C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2E363D4A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0F6B34AF"/>
    <w:multiLevelType w:val="multilevel"/>
    <w:tmpl w:val="C97671C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1ABB3F86"/>
    <w:multiLevelType w:val="hybridMultilevel"/>
    <w:tmpl w:val="5D0C09E4"/>
    <w:lvl w:ilvl="0" w:tplc="D602956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B144191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CCECD5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6F765F6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387435F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AACCEA7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8312B66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4B36C22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CF1854F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">
    <w:nsid w:val="1AD20DBE"/>
    <w:multiLevelType w:val="hybridMultilevel"/>
    <w:tmpl w:val="EBDE32A2"/>
    <w:lvl w:ilvl="0" w:tplc="C010B41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A8347EF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03144D6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3526DB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5C1898E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D0BEBD8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3796F52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88ACD8B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2F505F8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4">
    <w:nsid w:val="208E1BCE"/>
    <w:multiLevelType w:val="hybridMultilevel"/>
    <w:tmpl w:val="FEF23836"/>
    <w:lvl w:ilvl="0" w:tplc="92C4D7CA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30F268A"/>
    <w:multiLevelType w:val="multilevel"/>
    <w:tmpl w:val="617AF6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530" w:hanging="45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24701A9F"/>
    <w:multiLevelType w:val="multilevel"/>
    <w:tmpl w:val="E47601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37295DCE"/>
    <w:multiLevelType w:val="multilevel"/>
    <w:tmpl w:val="5AE8CA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2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3E0E5D00"/>
    <w:multiLevelType w:val="hybridMultilevel"/>
    <w:tmpl w:val="1FB60C9C"/>
    <w:lvl w:ilvl="0" w:tplc="1DC4495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A62E17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680785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21E758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736356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A58D1A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95B8417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77C84A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E72E95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9">
    <w:nsid w:val="3F961941"/>
    <w:multiLevelType w:val="multilevel"/>
    <w:tmpl w:val="2FC020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41EB110D"/>
    <w:multiLevelType w:val="hybridMultilevel"/>
    <w:tmpl w:val="A93E2750"/>
    <w:lvl w:ilvl="0" w:tplc="78F265C4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8AB856A6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B622E6A6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2BB2BD58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75A8267A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8230EE56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D90637F8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712AF31A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C9EE682C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432C27F2"/>
    <w:multiLevelType w:val="hybridMultilevel"/>
    <w:tmpl w:val="4B3A63AC"/>
    <w:lvl w:ilvl="0" w:tplc="B6B85110">
      <w:numFmt w:val="bullet"/>
      <w:lvlText w:val="-"/>
      <w:lvlJc w:val="left"/>
      <w:pPr>
        <w:ind w:left="315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387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459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531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603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75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747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819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910" w:hanging="360"/>
      </w:pPr>
      <w:rPr>
        <w:rFonts w:ascii="Wingdings" w:hAnsi="Wingdings" w:hint="default"/>
      </w:rPr>
    </w:lvl>
  </w:abstractNum>
  <w:abstractNum w:abstractNumId="12">
    <w:nsid w:val="5738438E"/>
    <w:multiLevelType w:val="hybridMultilevel"/>
    <w:tmpl w:val="A25AEC00"/>
    <w:lvl w:ilvl="0" w:tplc="783AC1A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D4DEF0C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D3EEDBE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6BAC235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5664D3F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509264F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B7F2683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FC4CA30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3DD8DA1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3">
    <w:nsid w:val="59C816EA"/>
    <w:multiLevelType w:val="multilevel"/>
    <w:tmpl w:val="E53E2E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-"/>
      <w:lvlJc w:val="left"/>
      <w:pPr>
        <w:ind w:left="360" w:hanging="360"/>
      </w:pPr>
      <w:rPr>
        <w:rFonts w:ascii="Times New Roman" w:eastAsiaTheme="minorHAnsi" w:hAnsi="Times New Roman" w:cs="Times New Roman"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5B976DF8"/>
    <w:multiLevelType w:val="multilevel"/>
    <w:tmpl w:val="3B8CCD4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613C09A9"/>
    <w:multiLevelType w:val="hybridMultilevel"/>
    <w:tmpl w:val="91A27A76"/>
    <w:lvl w:ilvl="0" w:tplc="5DD07F9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A9E924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156168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A386AE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9B0CA3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19E77B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1BE8B2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60C775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CCD4986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6">
    <w:nsid w:val="61C75BF4"/>
    <w:multiLevelType w:val="multilevel"/>
    <w:tmpl w:val="B08205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632D6F22"/>
    <w:multiLevelType w:val="multilevel"/>
    <w:tmpl w:val="7556F10A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63B448B4"/>
    <w:multiLevelType w:val="multilevel"/>
    <w:tmpl w:val="C0AE533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>
    <w:nsid w:val="6ABB4559"/>
    <w:multiLevelType w:val="multilevel"/>
    <w:tmpl w:val="5E14B0B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>
    <w:nsid w:val="789655EE"/>
    <w:multiLevelType w:val="multilevel"/>
    <w:tmpl w:val="970661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7FF22D8E"/>
    <w:multiLevelType w:val="hybridMultilevel"/>
    <w:tmpl w:val="92D45A62"/>
    <w:lvl w:ilvl="0" w:tplc="ECCAC26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66506FE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66861C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4DC8861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9A34604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E1E6B78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3F90075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BFFE158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1C4E5AC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num w:numId="1">
    <w:abstractNumId w:val="1"/>
  </w:num>
  <w:num w:numId="2">
    <w:abstractNumId w:val="17"/>
    <w:lvlOverride w:ilvl="0">
      <w:lvl w:ilvl="0">
        <w:numFmt w:val="decimal"/>
        <w:lvlText w:val="%1."/>
        <w:lvlJc w:val="left"/>
      </w:lvl>
    </w:lvlOverride>
  </w:num>
  <w:num w:numId="3">
    <w:abstractNumId w:val="17"/>
    <w:lvlOverride w:ilvl="0">
      <w:lvl w:ilvl="0">
        <w:numFmt w:val="decimal"/>
        <w:lvlText w:val="%1."/>
        <w:lvlJc w:val="left"/>
      </w:lvl>
    </w:lvlOverride>
  </w:num>
  <w:num w:numId="4">
    <w:abstractNumId w:val="17"/>
    <w:lvlOverride w:ilvl="0">
      <w:lvl w:ilvl="0">
        <w:numFmt w:val="decimal"/>
        <w:lvlText w:val="%1."/>
        <w:lvlJc w:val="left"/>
      </w:lvl>
    </w:lvlOverride>
  </w:num>
  <w:num w:numId="5">
    <w:abstractNumId w:val="13"/>
  </w:num>
  <w:num w:numId="6">
    <w:abstractNumId w:val="5"/>
  </w:num>
  <w:num w:numId="7">
    <w:abstractNumId w:val="9"/>
  </w:num>
  <w:num w:numId="8">
    <w:abstractNumId w:val="20"/>
  </w:num>
  <w:num w:numId="9">
    <w:abstractNumId w:val="14"/>
  </w:num>
  <w:num w:numId="10">
    <w:abstractNumId w:val="18"/>
  </w:num>
  <w:num w:numId="11">
    <w:abstractNumId w:val="6"/>
  </w:num>
  <w:num w:numId="12">
    <w:abstractNumId w:val="16"/>
  </w:num>
  <w:num w:numId="13">
    <w:abstractNumId w:val="19"/>
  </w:num>
  <w:num w:numId="14">
    <w:abstractNumId w:val="7"/>
  </w:num>
  <w:num w:numId="15">
    <w:abstractNumId w:val="21"/>
  </w:num>
  <w:num w:numId="16">
    <w:abstractNumId w:val="0"/>
  </w:num>
  <w:num w:numId="17">
    <w:abstractNumId w:val="10"/>
  </w:num>
  <w:num w:numId="18">
    <w:abstractNumId w:val="15"/>
  </w:num>
  <w:num w:numId="19">
    <w:abstractNumId w:val="8"/>
  </w:num>
  <w:num w:numId="20">
    <w:abstractNumId w:val="12"/>
  </w:num>
  <w:num w:numId="21">
    <w:abstractNumId w:val="2"/>
  </w:num>
  <w:num w:numId="22">
    <w:abstractNumId w:val="3"/>
  </w:num>
  <w:num w:numId="23">
    <w:abstractNumId w:val="4"/>
  </w:num>
  <w:num w:numId="24">
    <w:abstractNumId w:val="1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6"/>
  <w:proofState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BA1FC2"/>
    <w:rsid w:val="000035C6"/>
    <w:rsid w:val="00010566"/>
    <w:rsid w:val="000421F7"/>
    <w:rsid w:val="00077431"/>
    <w:rsid w:val="00081E1F"/>
    <w:rsid w:val="000D10B5"/>
    <w:rsid w:val="000E58BD"/>
    <w:rsid w:val="00122CD2"/>
    <w:rsid w:val="001239F6"/>
    <w:rsid w:val="00126084"/>
    <w:rsid w:val="001424DF"/>
    <w:rsid w:val="0014373C"/>
    <w:rsid w:val="001732FA"/>
    <w:rsid w:val="00182B71"/>
    <w:rsid w:val="00186525"/>
    <w:rsid w:val="001E28FD"/>
    <w:rsid w:val="001F6365"/>
    <w:rsid w:val="002168E6"/>
    <w:rsid w:val="0022495C"/>
    <w:rsid w:val="00273B4A"/>
    <w:rsid w:val="002B3139"/>
    <w:rsid w:val="002B49FD"/>
    <w:rsid w:val="002F5CBB"/>
    <w:rsid w:val="0030106C"/>
    <w:rsid w:val="00325B10"/>
    <w:rsid w:val="003328DB"/>
    <w:rsid w:val="0036622D"/>
    <w:rsid w:val="00382317"/>
    <w:rsid w:val="00385794"/>
    <w:rsid w:val="0041450E"/>
    <w:rsid w:val="00477A55"/>
    <w:rsid w:val="0048721D"/>
    <w:rsid w:val="004B2A26"/>
    <w:rsid w:val="004B6005"/>
    <w:rsid w:val="004E30FE"/>
    <w:rsid w:val="004F2640"/>
    <w:rsid w:val="0050432B"/>
    <w:rsid w:val="0051456F"/>
    <w:rsid w:val="005235E0"/>
    <w:rsid w:val="0052483E"/>
    <w:rsid w:val="00537B90"/>
    <w:rsid w:val="00550614"/>
    <w:rsid w:val="00551649"/>
    <w:rsid w:val="00556F19"/>
    <w:rsid w:val="005A0AA9"/>
    <w:rsid w:val="005A6CA9"/>
    <w:rsid w:val="005B3AD0"/>
    <w:rsid w:val="005C0A9C"/>
    <w:rsid w:val="005C7AE4"/>
    <w:rsid w:val="005D0508"/>
    <w:rsid w:val="005F322A"/>
    <w:rsid w:val="006155B5"/>
    <w:rsid w:val="0061672A"/>
    <w:rsid w:val="00645E0D"/>
    <w:rsid w:val="00646BE4"/>
    <w:rsid w:val="00651FA4"/>
    <w:rsid w:val="00655960"/>
    <w:rsid w:val="00664D1F"/>
    <w:rsid w:val="006723EF"/>
    <w:rsid w:val="00682AE6"/>
    <w:rsid w:val="00697AA7"/>
    <w:rsid w:val="006C4D1B"/>
    <w:rsid w:val="006D0A5B"/>
    <w:rsid w:val="006E049A"/>
    <w:rsid w:val="00781E2E"/>
    <w:rsid w:val="007850B6"/>
    <w:rsid w:val="007923E2"/>
    <w:rsid w:val="007942C7"/>
    <w:rsid w:val="007B1C1E"/>
    <w:rsid w:val="007B34CB"/>
    <w:rsid w:val="007B5B80"/>
    <w:rsid w:val="00847A6C"/>
    <w:rsid w:val="00854B26"/>
    <w:rsid w:val="00866308"/>
    <w:rsid w:val="00880322"/>
    <w:rsid w:val="008861FA"/>
    <w:rsid w:val="008A5C5E"/>
    <w:rsid w:val="008B4F4B"/>
    <w:rsid w:val="008C39C5"/>
    <w:rsid w:val="008C7F52"/>
    <w:rsid w:val="00921E3A"/>
    <w:rsid w:val="00923B68"/>
    <w:rsid w:val="009420C9"/>
    <w:rsid w:val="00950D19"/>
    <w:rsid w:val="00981A1D"/>
    <w:rsid w:val="00984874"/>
    <w:rsid w:val="009B12A3"/>
    <w:rsid w:val="009B7C80"/>
    <w:rsid w:val="009C41FC"/>
    <w:rsid w:val="009D40F9"/>
    <w:rsid w:val="009E38E3"/>
    <w:rsid w:val="00A258DF"/>
    <w:rsid w:val="00A646C5"/>
    <w:rsid w:val="00A75DFD"/>
    <w:rsid w:val="00A968A9"/>
    <w:rsid w:val="00AD7143"/>
    <w:rsid w:val="00AE32EF"/>
    <w:rsid w:val="00AF0268"/>
    <w:rsid w:val="00AF22C0"/>
    <w:rsid w:val="00B107F4"/>
    <w:rsid w:val="00B14082"/>
    <w:rsid w:val="00B232BB"/>
    <w:rsid w:val="00B32A42"/>
    <w:rsid w:val="00B501B2"/>
    <w:rsid w:val="00B61462"/>
    <w:rsid w:val="00B66E51"/>
    <w:rsid w:val="00BA1FC2"/>
    <w:rsid w:val="00BC5EDC"/>
    <w:rsid w:val="00BE6747"/>
    <w:rsid w:val="00BF5EE7"/>
    <w:rsid w:val="00BF6311"/>
    <w:rsid w:val="00C3068A"/>
    <w:rsid w:val="00C375C0"/>
    <w:rsid w:val="00C441F4"/>
    <w:rsid w:val="00C71A68"/>
    <w:rsid w:val="00CA46D2"/>
    <w:rsid w:val="00CB11F4"/>
    <w:rsid w:val="00CC18C6"/>
    <w:rsid w:val="00CD22AB"/>
    <w:rsid w:val="00CF6A03"/>
    <w:rsid w:val="00D515CB"/>
    <w:rsid w:val="00D549F9"/>
    <w:rsid w:val="00D93172"/>
    <w:rsid w:val="00DB1EE2"/>
    <w:rsid w:val="00DB382D"/>
    <w:rsid w:val="00DD2FE1"/>
    <w:rsid w:val="00DF5FAE"/>
    <w:rsid w:val="00E7005B"/>
    <w:rsid w:val="00E8483C"/>
    <w:rsid w:val="00EB1F00"/>
    <w:rsid w:val="00EE4277"/>
    <w:rsid w:val="00EF0C05"/>
    <w:rsid w:val="00F356E1"/>
    <w:rsid w:val="00F41EB0"/>
    <w:rsid w:val="00F42551"/>
    <w:rsid w:val="00F5383A"/>
    <w:rsid w:val="00F6506F"/>
    <w:rsid w:val="00F8266F"/>
    <w:rsid w:val="00F94ED2"/>
    <w:rsid w:val="00FD190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945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A1FC2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A1FC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A1FC2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9C41FC"/>
    <w:pPr>
      <w:ind w:left="720"/>
      <w:contextualSpacing/>
    </w:pPr>
  </w:style>
  <w:style w:type="paragraph" w:styleId="a6">
    <w:name w:val="Normal (Web)"/>
    <w:basedOn w:val="a"/>
    <w:uiPriority w:val="99"/>
    <w:rsid w:val="00AE32E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header"/>
    <w:basedOn w:val="a"/>
    <w:link w:val="a8"/>
    <w:uiPriority w:val="99"/>
    <w:semiHidden/>
    <w:unhideWhenUsed/>
    <w:rsid w:val="00F94ED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F94ED2"/>
  </w:style>
  <w:style w:type="paragraph" w:styleId="a9">
    <w:name w:val="footer"/>
    <w:basedOn w:val="a"/>
    <w:link w:val="aa"/>
    <w:uiPriority w:val="99"/>
    <w:semiHidden/>
    <w:unhideWhenUsed/>
    <w:rsid w:val="00F94ED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F94ED2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5036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84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50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12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87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480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4137895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819263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0934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78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4133891">
          <w:marLeft w:val="547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429687">
          <w:marLeft w:val="547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5535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308651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48405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4146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651568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9608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011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644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812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285945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09324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0589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398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56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745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512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028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524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430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608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425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67036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294233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88976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8165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991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846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438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395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677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63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320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39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046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019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______Microsoft_Office_PowerPoint3.sldx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9" Type="http://schemas.openxmlformats.org/officeDocument/2006/relationships/package" Target="embeddings/______Microsoft_Office_PowerPoint16.sldx"/><Relationship Id="rId21" Type="http://schemas.openxmlformats.org/officeDocument/2006/relationships/package" Target="embeddings/______Microsoft_Office_PowerPoint7.sldx"/><Relationship Id="rId34" Type="http://schemas.openxmlformats.org/officeDocument/2006/relationships/image" Target="media/image14.emf"/><Relationship Id="rId42" Type="http://schemas.openxmlformats.org/officeDocument/2006/relationships/image" Target="media/image18.emf"/><Relationship Id="rId47" Type="http://schemas.openxmlformats.org/officeDocument/2006/relationships/package" Target="embeddings/______Microsoft_Office_PowerPoint20.sldx"/><Relationship Id="rId50" Type="http://schemas.openxmlformats.org/officeDocument/2006/relationships/image" Target="media/image22.emf"/><Relationship Id="rId55" Type="http://schemas.openxmlformats.org/officeDocument/2006/relationships/package" Target="embeddings/______Microsoft_Office_PowerPoint24.sldx"/><Relationship Id="rId63" Type="http://schemas.openxmlformats.org/officeDocument/2006/relationships/package" Target="embeddings/______Microsoft_Office_PowerPoint28.sldx"/><Relationship Id="rId68" Type="http://schemas.openxmlformats.org/officeDocument/2006/relationships/image" Target="media/image31.emf"/><Relationship Id="rId76" Type="http://schemas.openxmlformats.org/officeDocument/2006/relationships/image" Target="media/image35.emf"/><Relationship Id="rId84" Type="http://schemas.openxmlformats.org/officeDocument/2006/relationships/image" Target="media/image39.emf"/><Relationship Id="rId89" Type="http://schemas.openxmlformats.org/officeDocument/2006/relationships/package" Target="embeddings/______Microsoft_Office_PowerPoint41.sldx"/><Relationship Id="rId7" Type="http://schemas.openxmlformats.org/officeDocument/2006/relationships/endnotes" Target="endnotes.xml"/><Relationship Id="rId71" Type="http://schemas.openxmlformats.org/officeDocument/2006/relationships/package" Target="embeddings/______Microsoft_Office_PowerPoint32.sldx"/><Relationship Id="rId92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9" Type="http://schemas.openxmlformats.org/officeDocument/2006/relationships/package" Target="embeddings/______Microsoft_Office_PowerPoint11.sldx"/><Relationship Id="rId11" Type="http://schemas.openxmlformats.org/officeDocument/2006/relationships/package" Target="embeddings/______Microsoft_Office_PowerPoint2.sldx"/><Relationship Id="rId24" Type="http://schemas.openxmlformats.org/officeDocument/2006/relationships/image" Target="media/image9.emf"/><Relationship Id="rId32" Type="http://schemas.openxmlformats.org/officeDocument/2006/relationships/image" Target="media/image13.emf"/><Relationship Id="rId37" Type="http://schemas.openxmlformats.org/officeDocument/2006/relationships/package" Target="embeddings/______Microsoft_Office_PowerPoint15.sldx"/><Relationship Id="rId40" Type="http://schemas.openxmlformats.org/officeDocument/2006/relationships/image" Target="media/image17.emf"/><Relationship Id="rId45" Type="http://schemas.openxmlformats.org/officeDocument/2006/relationships/package" Target="embeddings/______Microsoft_Office_PowerPoint19.sldx"/><Relationship Id="rId53" Type="http://schemas.openxmlformats.org/officeDocument/2006/relationships/package" Target="embeddings/______Microsoft_Office_PowerPoint23.sldx"/><Relationship Id="rId58" Type="http://schemas.openxmlformats.org/officeDocument/2006/relationships/image" Target="media/image26.emf"/><Relationship Id="rId66" Type="http://schemas.openxmlformats.org/officeDocument/2006/relationships/image" Target="media/image30.emf"/><Relationship Id="rId74" Type="http://schemas.openxmlformats.org/officeDocument/2006/relationships/image" Target="media/image34.emf"/><Relationship Id="rId79" Type="http://schemas.openxmlformats.org/officeDocument/2006/relationships/package" Target="embeddings/______Microsoft_Office_PowerPoint36.sldx"/><Relationship Id="rId87" Type="http://schemas.openxmlformats.org/officeDocument/2006/relationships/package" Target="embeddings/______Microsoft_Office_PowerPoint40.sldx"/><Relationship Id="rId5" Type="http://schemas.openxmlformats.org/officeDocument/2006/relationships/webSettings" Target="webSettings.xml"/><Relationship Id="rId61" Type="http://schemas.openxmlformats.org/officeDocument/2006/relationships/package" Target="embeddings/______Microsoft_Office_PowerPoint27.sldx"/><Relationship Id="rId82" Type="http://schemas.openxmlformats.org/officeDocument/2006/relationships/image" Target="media/image38.emf"/><Relationship Id="rId90" Type="http://schemas.openxmlformats.org/officeDocument/2006/relationships/image" Target="media/image42.emf"/><Relationship Id="rId19" Type="http://schemas.openxmlformats.org/officeDocument/2006/relationships/package" Target="embeddings/______Microsoft_Office_PowerPoint6.sld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package" Target="embeddings/______Microsoft_Office_PowerPoint10.sldx"/><Relationship Id="rId30" Type="http://schemas.openxmlformats.org/officeDocument/2006/relationships/image" Target="media/image12.emf"/><Relationship Id="rId35" Type="http://schemas.openxmlformats.org/officeDocument/2006/relationships/package" Target="embeddings/______Microsoft_Office_PowerPoint14.sldx"/><Relationship Id="rId43" Type="http://schemas.openxmlformats.org/officeDocument/2006/relationships/package" Target="embeddings/______Microsoft_Office_PowerPoint18.sldx"/><Relationship Id="rId48" Type="http://schemas.openxmlformats.org/officeDocument/2006/relationships/image" Target="media/image21.emf"/><Relationship Id="rId56" Type="http://schemas.openxmlformats.org/officeDocument/2006/relationships/image" Target="media/image25.emf"/><Relationship Id="rId64" Type="http://schemas.openxmlformats.org/officeDocument/2006/relationships/image" Target="media/image29.emf"/><Relationship Id="rId69" Type="http://schemas.openxmlformats.org/officeDocument/2006/relationships/package" Target="embeddings/______Microsoft_Office_PowerPoint31.sldx"/><Relationship Id="rId77" Type="http://schemas.openxmlformats.org/officeDocument/2006/relationships/package" Target="embeddings/______Microsoft_Office_PowerPoint35.sldx"/><Relationship Id="rId8" Type="http://schemas.openxmlformats.org/officeDocument/2006/relationships/image" Target="media/image1.emf"/><Relationship Id="rId51" Type="http://schemas.openxmlformats.org/officeDocument/2006/relationships/package" Target="embeddings/______Microsoft_Office_PowerPoint22.sldx"/><Relationship Id="rId72" Type="http://schemas.openxmlformats.org/officeDocument/2006/relationships/image" Target="media/image33.emf"/><Relationship Id="rId80" Type="http://schemas.openxmlformats.org/officeDocument/2006/relationships/image" Target="media/image37.emf"/><Relationship Id="rId85" Type="http://schemas.openxmlformats.org/officeDocument/2006/relationships/package" Target="embeddings/______Microsoft_Office_PowerPoint39.sldx"/><Relationship Id="rId93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3.emf"/><Relationship Id="rId17" Type="http://schemas.openxmlformats.org/officeDocument/2006/relationships/package" Target="embeddings/______Microsoft_Office_PowerPoint5.sldx"/><Relationship Id="rId25" Type="http://schemas.openxmlformats.org/officeDocument/2006/relationships/package" Target="embeddings/______Microsoft_Office_PowerPoint9.sldx"/><Relationship Id="rId33" Type="http://schemas.openxmlformats.org/officeDocument/2006/relationships/package" Target="embeddings/______Microsoft_Office_PowerPoint13.sldx"/><Relationship Id="rId38" Type="http://schemas.openxmlformats.org/officeDocument/2006/relationships/image" Target="media/image16.emf"/><Relationship Id="rId46" Type="http://schemas.openxmlformats.org/officeDocument/2006/relationships/image" Target="media/image20.emf"/><Relationship Id="rId59" Type="http://schemas.openxmlformats.org/officeDocument/2006/relationships/package" Target="embeddings/______Microsoft_Office_PowerPoint26.sldx"/><Relationship Id="rId67" Type="http://schemas.openxmlformats.org/officeDocument/2006/relationships/package" Target="embeddings/______Microsoft_Office_PowerPoint30.sldx"/><Relationship Id="rId20" Type="http://schemas.openxmlformats.org/officeDocument/2006/relationships/image" Target="media/image7.emf"/><Relationship Id="rId41" Type="http://schemas.openxmlformats.org/officeDocument/2006/relationships/package" Target="embeddings/______Microsoft_Office_PowerPoint17.sldx"/><Relationship Id="rId54" Type="http://schemas.openxmlformats.org/officeDocument/2006/relationships/image" Target="media/image24.emf"/><Relationship Id="rId62" Type="http://schemas.openxmlformats.org/officeDocument/2006/relationships/image" Target="media/image28.emf"/><Relationship Id="rId70" Type="http://schemas.openxmlformats.org/officeDocument/2006/relationships/image" Target="media/image32.emf"/><Relationship Id="rId75" Type="http://schemas.openxmlformats.org/officeDocument/2006/relationships/package" Target="embeddings/______Microsoft_Office_PowerPoint34.sldx"/><Relationship Id="rId83" Type="http://schemas.openxmlformats.org/officeDocument/2006/relationships/package" Target="embeddings/______Microsoft_Office_PowerPoint38.sldx"/><Relationship Id="rId88" Type="http://schemas.openxmlformats.org/officeDocument/2006/relationships/image" Target="media/image41.emf"/><Relationship Id="rId91" Type="http://schemas.openxmlformats.org/officeDocument/2006/relationships/package" Target="embeddings/______Microsoft_Office_PowerPoint42.sldx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package" Target="embeddings/______Microsoft_Office_PowerPoint4.sldx"/><Relationship Id="rId23" Type="http://schemas.openxmlformats.org/officeDocument/2006/relationships/package" Target="embeddings/______Microsoft_Office_PowerPoint8.sldx"/><Relationship Id="rId28" Type="http://schemas.openxmlformats.org/officeDocument/2006/relationships/image" Target="media/image11.emf"/><Relationship Id="rId36" Type="http://schemas.openxmlformats.org/officeDocument/2006/relationships/image" Target="media/image15.emf"/><Relationship Id="rId49" Type="http://schemas.openxmlformats.org/officeDocument/2006/relationships/package" Target="embeddings/______Microsoft_Office_PowerPoint21.sldx"/><Relationship Id="rId57" Type="http://schemas.openxmlformats.org/officeDocument/2006/relationships/package" Target="embeddings/______Microsoft_Office_PowerPoint25.sldx"/><Relationship Id="rId10" Type="http://schemas.openxmlformats.org/officeDocument/2006/relationships/image" Target="media/image2.emf"/><Relationship Id="rId31" Type="http://schemas.openxmlformats.org/officeDocument/2006/relationships/package" Target="embeddings/______Microsoft_Office_PowerPoint12.sldx"/><Relationship Id="rId44" Type="http://schemas.openxmlformats.org/officeDocument/2006/relationships/image" Target="media/image19.emf"/><Relationship Id="rId52" Type="http://schemas.openxmlformats.org/officeDocument/2006/relationships/image" Target="media/image23.emf"/><Relationship Id="rId60" Type="http://schemas.openxmlformats.org/officeDocument/2006/relationships/image" Target="media/image27.emf"/><Relationship Id="rId65" Type="http://schemas.openxmlformats.org/officeDocument/2006/relationships/package" Target="embeddings/______Microsoft_Office_PowerPoint29.sldx"/><Relationship Id="rId73" Type="http://schemas.openxmlformats.org/officeDocument/2006/relationships/package" Target="embeddings/______Microsoft_Office_PowerPoint33.sldx"/><Relationship Id="rId78" Type="http://schemas.openxmlformats.org/officeDocument/2006/relationships/image" Target="media/image36.emf"/><Relationship Id="rId81" Type="http://schemas.openxmlformats.org/officeDocument/2006/relationships/package" Target="embeddings/______Microsoft_Office_PowerPoint37.sldx"/><Relationship Id="rId86" Type="http://schemas.openxmlformats.org/officeDocument/2006/relationships/image" Target="media/image40.emf"/><Relationship Id="rId4" Type="http://schemas.openxmlformats.org/officeDocument/2006/relationships/settings" Target="settings.xml"/><Relationship Id="rId9" Type="http://schemas.openxmlformats.org/officeDocument/2006/relationships/package" Target="embeddings/______Microsoft_Office_PowerPoint1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886FFD1-0BC3-4741-B4A6-7BB537919A5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1178</TotalTime>
  <Pages>22</Pages>
  <Words>3335</Words>
  <Characters>19012</Characters>
  <Application>Microsoft Office Word</Application>
  <DocSecurity>0</DocSecurity>
  <Lines>158</Lines>
  <Paragraphs>44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22303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Home</dc:creator>
  <cp:keywords/>
  <dc:description/>
  <cp:lastModifiedBy>Вита</cp:lastModifiedBy>
  <cp:revision>66</cp:revision>
  <dcterms:created xsi:type="dcterms:W3CDTF">2015-07-26T06:56:00Z</dcterms:created>
  <dcterms:modified xsi:type="dcterms:W3CDTF">2016-01-14T19:15:00Z</dcterms:modified>
</cp:coreProperties>
</file>