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0CC4" w:rsidRDefault="00D20CC4" w:rsidP="007838A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D20CC4">
        <w:rPr>
          <w:rFonts w:ascii="Times New Roman" w:hAnsi="Times New Roman" w:cs="Times New Roman"/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pt;height:148.5pt" o:ole="">
            <v:imagedata r:id="rId7" o:title=""/>
          </v:shape>
          <o:OLEObject Type="Embed" ProgID="PowerPoint.Slide.12" ShapeID="_x0000_i1025" DrawAspect="Content" ObjectID="_1511553222" r:id="rId8"/>
        </w:object>
      </w:r>
    </w:p>
    <w:p w:rsidR="00D20CC4" w:rsidRDefault="009B4394" w:rsidP="007838A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D20CC4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6" type="#_x0000_t75" style="width:402.75pt;height:319.5pt" o:ole="">
            <v:imagedata r:id="rId9" o:title=""/>
          </v:shape>
          <o:OLEObject Type="Embed" ProgID="PowerPoint.Slide.12" ShapeID="_x0000_i1026" DrawAspect="Content" ObjectID="_1511553223" r:id="rId10"/>
        </w:object>
      </w:r>
    </w:p>
    <w:p w:rsidR="009B4394" w:rsidRDefault="009B4394" w:rsidP="007838A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B4394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7" type="#_x0000_t75" style="width:265.5pt;height:199.5pt" o:ole="">
            <v:imagedata r:id="rId11" o:title=""/>
          </v:shape>
          <o:OLEObject Type="Embed" ProgID="PowerPoint.Slide.12" ShapeID="_x0000_i1027" DrawAspect="Content" ObjectID="_1511553224" r:id="rId12"/>
        </w:object>
      </w:r>
    </w:p>
    <w:p w:rsidR="007838A6" w:rsidRPr="00D20CC4" w:rsidRDefault="007838A6" w:rsidP="007838A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D20CC4">
        <w:rPr>
          <w:rFonts w:ascii="Times New Roman" w:hAnsi="Times New Roman" w:cs="Times New Roman"/>
          <w:sz w:val="28"/>
          <w:szCs w:val="28"/>
          <w:lang w:val="uk-UA"/>
        </w:rPr>
        <w:lastRenderedPageBreak/>
        <w:t>Змістом</w:t>
      </w:r>
      <w:r w:rsidRPr="000008A1">
        <w:rPr>
          <w:rFonts w:ascii="Times New Roman" w:hAnsi="Times New Roman" w:cs="Times New Roman"/>
          <w:sz w:val="28"/>
          <w:szCs w:val="28"/>
        </w:rPr>
        <w:t> </w:t>
      </w:r>
      <w:r w:rsidRPr="00D20CC4">
        <w:rPr>
          <w:rFonts w:ascii="Times New Roman" w:hAnsi="Times New Roman" w:cs="Times New Roman"/>
          <w:sz w:val="28"/>
          <w:szCs w:val="28"/>
          <w:lang w:val="uk-UA"/>
        </w:rPr>
        <w:t>контролю в сучасній школі є комплексна перевірка навчальної діяльності учнів, у процесі якої здійснюється засвоєння змісту загальної середньої освіти: формуються знання, загально навчальні та предметні уміння і навички, розвиваються творчі здібності, оцінні судження.</w:t>
      </w:r>
    </w:p>
    <w:p w:rsidR="009B4394" w:rsidRDefault="009B4394" w:rsidP="007838A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B4394" w:rsidRDefault="009B4394" w:rsidP="007838A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B4394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8" type="#_x0000_t75" style="width:262.5pt;height:197.25pt" o:ole="">
            <v:imagedata r:id="rId13" o:title=""/>
          </v:shape>
          <o:OLEObject Type="Embed" ProgID="PowerPoint.Slide.12" ShapeID="_x0000_i1028" DrawAspect="Content" ObjectID="_1511553225" r:id="rId14"/>
        </w:object>
      </w:r>
    </w:p>
    <w:p w:rsidR="007838A6" w:rsidRPr="000008A1" w:rsidRDefault="007838A6" w:rsidP="007838A6">
      <w:pPr>
        <w:rPr>
          <w:rFonts w:ascii="Times New Roman" w:hAnsi="Times New Roman" w:cs="Times New Roman"/>
          <w:sz w:val="28"/>
          <w:szCs w:val="28"/>
        </w:rPr>
      </w:pPr>
      <w:r w:rsidRPr="000008A1">
        <w:rPr>
          <w:rFonts w:ascii="Times New Roman" w:hAnsi="Times New Roman" w:cs="Times New Roman"/>
          <w:sz w:val="28"/>
          <w:szCs w:val="28"/>
        </w:rPr>
        <w:t xml:space="preserve">На </w:t>
      </w:r>
      <w:proofErr w:type="gramStart"/>
      <w:r w:rsidRPr="000008A1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0008A1">
        <w:rPr>
          <w:rFonts w:ascii="Times New Roman" w:hAnsi="Times New Roman" w:cs="Times New Roman"/>
          <w:sz w:val="28"/>
          <w:szCs w:val="28"/>
        </w:rPr>
        <w:t>ізних етапах навчання зміст контролю визначається дидактичними завданнями, специфікою навчальних предметів, рівнем підготовки і розвитку учнів.</w:t>
      </w:r>
    </w:p>
    <w:p w:rsidR="007838A6" w:rsidRPr="000008A1" w:rsidRDefault="007838A6" w:rsidP="007838A6">
      <w:pPr>
        <w:rPr>
          <w:rFonts w:ascii="Times New Roman" w:hAnsi="Times New Roman" w:cs="Times New Roman"/>
          <w:sz w:val="28"/>
          <w:szCs w:val="28"/>
        </w:rPr>
      </w:pPr>
      <w:r w:rsidRPr="000008A1">
        <w:rPr>
          <w:rFonts w:ascii="Times New Roman" w:hAnsi="Times New Roman" w:cs="Times New Roman"/>
          <w:sz w:val="28"/>
          <w:szCs w:val="28"/>
        </w:rPr>
        <w:t>У сучасній дидактиці виділяються такі методи контролю:</w:t>
      </w:r>
    </w:p>
    <w:p w:rsidR="007838A6" w:rsidRPr="00661639" w:rsidRDefault="007838A6" w:rsidP="007838A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61639">
        <w:rPr>
          <w:rFonts w:ascii="Times New Roman" w:hAnsi="Times New Roman" w:cs="Times New Roman"/>
          <w:sz w:val="28"/>
          <w:szCs w:val="28"/>
          <w:lang w:val="uk-UA"/>
        </w:rPr>
        <w:t>щоденне спостереження за навчально-пізнавальною діяльністю учнів на заняттях, що дозволяє учителеві скласти уявлення про те, як учні сприймають і осмислюють навчальний матеріал, в якій мірі виявляють самостійність, кмітливість, творчість тощо;</w:t>
      </w:r>
    </w:p>
    <w:p w:rsidR="007838A6" w:rsidRPr="00661639" w:rsidRDefault="007838A6" w:rsidP="007838A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61639">
        <w:rPr>
          <w:rFonts w:ascii="Times New Roman" w:hAnsi="Times New Roman" w:cs="Times New Roman"/>
          <w:sz w:val="28"/>
          <w:szCs w:val="28"/>
          <w:lang w:val="uk-UA"/>
        </w:rPr>
        <w:t>усне опитування (індивідуальне і фронтальне, усні заліки, екзамени тощо) полягає в постановці перед школярами запитань за змістом вивченого матеріалу і оцінюванні повноти, логічності і обґрунтованості їхніх відповідей;</w:t>
      </w:r>
    </w:p>
    <w:p w:rsidR="007838A6" w:rsidRDefault="007838A6" w:rsidP="007838A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61639">
        <w:rPr>
          <w:rFonts w:ascii="Times New Roman" w:hAnsi="Times New Roman" w:cs="Times New Roman"/>
          <w:sz w:val="28"/>
          <w:szCs w:val="28"/>
          <w:lang w:val="uk-UA"/>
        </w:rPr>
        <w:t>письмовий контроль знань і умінь здійснюється за допомогою письмових робіт (диктанти, перекази, класні й домашні твори, письмові відповіді на питання, реферати, вирішення різних задач і вправ) дозволяє виявити уміння послідовно викладати матеріал, висловлювати свої думки на письмі;</w:t>
      </w:r>
    </w:p>
    <w:p w:rsidR="007838A6" w:rsidRPr="007838A6" w:rsidRDefault="007838A6" w:rsidP="007838A6">
      <w:pPr>
        <w:rPr>
          <w:rFonts w:ascii="Times New Roman" w:hAnsi="Times New Roman" w:cs="Times New Roman"/>
          <w:sz w:val="28"/>
          <w:szCs w:val="28"/>
        </w:rPr>
      </w:pPr>
      <w:r w:rsidRPr="007838A6">
        <w:rPr>
          <w:rFonts w:ascii="Times New Roman" w:hAnsi="Times New Roman" w:cs="Times New Roman"/>
          <w:sz w:val="28"/>
          <w:szCs w:val="28"/>
        </w:rPr>
        <w:t>У зарубіжних школах проблема спі</w:t>
      </w:r>
      <w:proofErr w:type="gramStart"/>
      <w:r w:rsidRPr="007838A6">
        <w:rPr>
          <w:rFonts w:ascii="Times New Roman" w:hAnsi="Times New Roman" w:cs="Times New Roman"/>
          <w:sz w:val="28"/>
          <w:szCs w:val="28"/>
        </w:rPr>
        <w:t>вв</w:t>
      </w:r>
      <w:proofErr w:type="gramEnd"/>
      <w:r w:rsidRPr="007838A6">
        <w:rPr>
          <w:rFonts w:ascii="Times New Roman" w:hAnsi="Times New Roman" w:cs="Times New Roman"/>
          <w:sz w:val="28"/>
          <w:szCs w:val="28"/>
        </w:rPr>
        <w:t xml:space="preserve">ідношення усних і писемних форм контролю здебільшого вирішується на користь останніх. Вважається, що усний контроль не забезпечує належної об'єктивності, хоча він допомагає </w:t>
      </w:r>
      <w:r w:rsidRPr="007838A6">
        <w:rPr>
          <w:rFonts w:ascii="Times New Roman" w:hAnsi="Times New Roman" w:cs="Times New Roman"/>
          <w:sz w:val="28"/>
          <w:szCs w:val="28"/>
        </w:rPr>
        <w:lastRenderedPageBreak/>
        <w:t>виробляти швидку реакцію на запитання, розвиває складну мову. Письмова перевірка забезпечує ви</w:t>
      </w:r>
      <w:r w:rsidRPr="007838A6">
        <w:rPr>
          <w:rFonts w:ascii="Times New Roman" w:hAnsi="Times New Roman" w:cs="Times New Roman"/>
          <w:sz w:val="28"/>
          <w:szCs w:val="28"/>
          <w:lang w:val="uk-UA"/>
        </w:rPr>
        <w:t>щ</w:t>
      </w:r>
      <w:r w:rsidRPr="007838A6">
        <w:rPr>
          <w:rFonts w:ascii="Times New Roman" w:hAnsi="Times New Roman" w:cs="Times New Roman"/>
          <w:sz w:val="28"/>
          <w:szCs w:val="28"/>
        </w:rPr>
        <w:t xml:space="preserve">у об'єктивність, сприяє розвиткові логічного мислення, цілеспрямованості: учень при письмовому контролі зосередженіший. глибше </w:t>
      </w:r>
      <w:proofErr w:type="gramStart"/>
      <w:r w:rsidRPr="007838A6">
        <w:rPr>
          <w:rFonts w:ascii="Times New Roman" w:hAnsi="Times New Roman" w:cs="Times New Roman"/>
          <w:sz w:val="28"/>
          <w:szCs w:val="28"/>
        </w:rPr>
        <w:t>вникає в</w:t>
      </w:r>
      <w:proofErr w:type="gramEnd"/>
      <w:r w:rsidRPr="007838A6">
        <w:rPr>
          <w:rFonts w:ascii="Times New Roman" w:hAnsi="Times New Roman" w:cs="Times New Roman"/>
          <w:sz w:val="28"/>
          <w:szCs w:val="28"/>
        </w:rPr>
        <w:t xml:space="preserve"> суть питання, обдумує варіанти вирішення і побудови відповіді. Письмовий контроль привчає до точності, лаконічності, пов'язаного викладу думок.</w:t>
      </w:r>
    </w:p>
    <w:p w:rsidR="007838A6" w:rsidRDefault="007838A6" w:rsidP="007838A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838A6">
        <w:rPr>
          <w:rFonts w:ascii="Times New Roman" w:hAnsi="Times New Roman" w:cs="Times New Roman"/>
          <w:sz w:val="28"/>
          <w:szCs w:val="28"/>
        </w:rPr>
        <w:t xml:space="preserve">Усна </w:t>
      </w:r>
      <w:proofErr w:type="gramStart"/>
      <w:r w:rsidRPr="007838A6">
        <w:rPr>
          <w:rFonts w:ascii="Times New Roman" w:hAnsi="Times New Roman" w:cs="Times New Roman"/>
          <w:sz w:val="28"/>
          <w:szCs w:val="28"/>
        </w:rPr>
        <w:t>перев</w:t>
      </w:r>
      <w:proofErr w:type="gramEnd"/>
      <w:r w:rsidRPr="007838A6">
        <w:rPr>
          <w:rFonts w:ascii="Times New Roman" w:hAnsi="Times New Roman" w:cs="Times New Roman"/>
          <w:sz w:val="28"/>
          <w:szCs w:val="28"/>
        </w:rPr>
        <w:t>ірка знань вважається лише допоміжним засобом контролю старанності учня в процесі поточної роботи</w:t>
      </w:r>
      <w:r w:rsidRPr="007838A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946EFB" w:rsidRDefault="00946EFB" w:rsidP="007838A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46EFB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9" type="#_x0000_t75" style="width:201.75pt;height:151.5pt" o:ole="">
            <v:imagedata r:id="rId15" o:title=""/>
          </v:shape>
          <o:OLEObject Type="Embed" ProgID="PowerPoint.Slide.12" ShapeID="_x0000_i1029" DrawAspect="Content" ObjectID="_1511553226" r:id="rId16"/>
        </w:object>
      </w:r>
    </w:p>
    <w:p w:rsidR="007838A6" w:rsidRPr="00DA0671" w:rsidRDefault="007838A6" w:rsidP="007838A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A0671">
        <w:rPr>
          <w:rFonts w:ascii="Times New Roman" w:hAnsi="Times New Roman" w:cs="Times New Roman"/>
          <w:b/>
          <w:sz w:val="28"/>
          <w:szCs w:val="28"/>
          <w:lang w:val="uk-UA"/>
        </w:rPr>
        <w:t>Отже, про письмові види робіт:</w:t>
      </w:r>
    </w:p>
    <w:p w:rsidR="007838A6" w:rsidRPr="00000D20" w:rsidRDefault="007838A6" w:rsidP="009B4394">
      <w:pPr>
        <w:pStyle w:val="a4"/>
        <w:numPr>
          <w:ilvl w:val="0"/>
          <w:numId w:val="2"/>
        </w:numPr>
        <w:rPr>
          <w:rFonts w:ascii="Times New Roman" w:hAnsi="Times New Roman"/>
          <w:szCs w:val="28"/>
          <w:lang w:val="uk-UA"/>
        </w:rPr>
      </w:pPr>
      <w:r>
        <w:rPr>
          <w:rFonts w:ascii="Times New Roman" w:hAnsi="Times New Roman"/>
          <w:szCs w:val="28"/>
          <w:lang w:val="uk-UA"/>
        </w:rPr>
        <w:t>контрольні роботи</w:t>
      </w:r>
      <w:r w:rsidR="00000D20">
        <w:rPr>
          <w:rFonts w:ascii="Times New Roman" w:hAnsi="Times New Roman"/>
          <w:szCs w:val="28"/>
          <w:lang w:val="uk-UA"/>
        </w:rPr>
        <w:t xml:space="preserve"> ( готую диференційовані контрольні роботи; з </w:t>
      </w:r>
      <w:r w:rsidR="00000D20" w:rsidRPr="003E5B18">
        <w:rPr>
          <w:rFonts w:ascii="Times New Roman" w:hAnsi="Times New Roman"/>
          <w:szCs w:val="28"/>
          <w:lang w:val="uk-UA"/>
        </w:rPr>
        <w:t>метою контролю вмінь учнів орієнтуватися по карті, користуватися масштабом ка</w:t>
      </w:r>
      <w:r w:rsidR="00000D20">
        <w:rPr>
          <w:rFonts w:ascii="Times New Roman" w:hAnsi="Times New Roman"/>
          <w:szCs w:val="28"/>
          <w:lang w:val="uk-UA"/>
        </w:rPr>
        <w:t>рти й глобуса застосовую контрольні вимірні завдання, а також у</w:t>
      </w:r>
      <w:r w:rsidR="00000D20" w:rsidRPr="00653384">
        <w:rPr>
          <w:rFonts w:ascii="Times New Roman" w:hAnsi="Times New Roman"/>
          <w:szCs w:val="28"/>
          <w:lang w:val="uk-UA"/>
        </w:rPr>
        <w:t xml:space="preserve"> вигл</w:t>
      </w:r>
      <w:r w:rsidR="00000D20">
        <w:rPr>
          <w:rFonts w:ascii="Times New Roman" w:hAnsi="Times New Roman"/>
          <w:szCs w:val="28"/>
          <w:lang w:val="uk-UA"/>
        </w:rPr>
        <w:t>яді рішення географічних  задач</w:t>
      </w:r>
      <w:r w:rsidR="00000D20" w:rsidRPr="00000D20">
        <w:rPr>
          <w:rFonts w:ascii="Times New Roman" w:hAnsi="Times New Roman"/>
          <w:szCs w:val="28"/>
          <w:lang w:val="uk-UA"/>
        </w:rPr>
        <w:t>)</w:t>
      </w:r>
      <w:r w:rsidRPr="00000D20">
        <w:rPr>
          <w:rFonts w:ascii="Times New Roman" w:hAnsi="Times New Roman"/>
          <w:szCs w:val="28"/>
          <w:lang w:val="uk-UA"/>
        </w:rPr>
        <w:t>;</w:t>
      </w:r>
    </w:p>
    <w:p w:rsidR="007838A6" w:rsidRPr="001E3FF8" w:rsidRDefault="007838A6" w:rsidP="007838A6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1E3FF8">
        <w:rPr>
          <w:rFonts w:ascii="Times New Roman" w:hAnsi="Times New Roman" w:cs="Times New Roman"/>
          <w:sz w:val="28"/>
          <w:szCs w:val="28"/>
          <w:lang w:val="uk-UA"/>
        </w:rPr>
        <w:t>графічна перевірка у формі складання таблиць, схем, побудови діаграм, графіків, роботи з контурною картою, схематичного зображення різних предметів, механізмів, пристроїв тощо виявляє вміння учнів узагальнювати, систематизувати, класифікувати вивчений матеріал, сприяє розвитку їх абстрактного мислення;</w:t>
      </w:r>
    </w:p>
    <w:p w:rsidR="007838A6" w:rsidRPr="001E3FF8" w:rsidRDefault="00000D20" w:rsidP="007838A6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практичн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перевірк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у </w:t>
      </w:r>
      <w:r w:rsidR="007838A6" w:rsidRPr="001E3FF8">
        <w:rPr>
          <w:rFonts w:ascii="Times New Roman" w:hAnsi="Times New Roman" w:cs="Times New Roman"/>
          <w:sz w:val="28"/>
          <w:szCs w:val="28"/>
        </w:rPr>
        <w:t xml:space="preserve"> пров</w:t>
      </w:r>
      <w:r>
        <w:rPr>
          <w:rFonts w:ascii="Times New Roman" w:hAnsi="Times New Roman" w:cs="Times New Roman"/>
          <w:sz w:val="28"/>
          <w:szCs w:val="28"/>
        </w:rPr>
        <w:t>од</w:t>
      </w:r>
      <w:r>
        <w:rPr>
          <w:rFonts w:ascii="Times New Roman" w:hAnsi="Times New Roman" w:cs="Times New Roman"/>
          <w:sz w:val="28"/>
          <w:szCs w:val="28"/>
          <w:lang w:val="uk-UA"/>
        </w:rPr>
        <w:t>жу</w:t>
      </w:r>
      <w:r w:rsidR="007838A6" w:rsidRPr="001E3FF8">
        <w:rPr>
          <w:rFonts w:ascii="Times New Roman" w:hAnsi="Times New Roman" w:cs="Times New Roman"/>
          <w:sz w:val="28"/>
          <w:szCs w:val="28"/>
        </w:rPr>
        <w:t xml:space="preserve"> шляхом вико</w:t>
      </w:r>
      <w:r>
        <w:rPr>
          <w:rFonts w:ascii="Times New Roman" w:hAnsi="Times New Roman" w:cs="Times New Roman"/>
          <w:sz w:val="28"/>
          <w:szCs w:val="28"/>
        </w:rPr>
        <w:t xml:space="preserve">нання учнями певних </w:t>
      </w:r>
      <w:proofErr w:type="gramStart"/>
      <w:r>
        <w:rPr>
          <w:rFonts w:ascii="Times New Roman" w:hAnsi="Times New Roman" w:cs="Times New Roman"/>
          <w:sz w:val="28"/>
          <w:szCs w:val="28"/>
        </w:rPr>
        <w:t>досл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іджень та практичних робіт. </w:t>
      </w:r>
      <w:r w:rsidR="007838A6" w:rsidRPr="001E3FF8">
        <w:rPr>
          <w:rFonts w:ascii="Times New Roman" w:hAnsi="Times New Roman" w:cs="Times New Roman"/>
          <w:sz w:val="28"/>
          <w:szCs w:val="28"/>
        </w:rPr>
        <w:t>Вона дає можливість перевірити уміння учнів застосовувати набуті знання на практиці.</w:t>
      </w:r>
    </w:p>
    <w:p w:rsidR="007838A6" w:rsidRPr="00000D20" w:rsidRDefault="007838A6" w:rsidP="007838A6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E3FF8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000D20">
        <w:rPr>
          <w:rFonts w:ascii="Times New Roman" w:hAnsi="Times New Roman" w:cs="Times New Roman"/>
          <w:sz w:val="28"/>
          <w:szCs w:val="28"/>
        </w:rPr>
        <w:t>естовий контроль здійсню</w:t>
      </w:r>
      <w:r w:rsidR="00000D20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1E3FF8">
        <w:rPr>
          <w:rFonts w:ascii="Times New Roman" w:hAnsi="Times New Roman" w:cs="Times New Roman"/>
          <w:sz w:val="28"/>
          <w:szCs w:val="28"/>
        </w:rPr>
        <w:t xml:space="preserve"> за допомогою набору стандартизованих завдань, які дають можливість за порівняно короткий час перевірити засвоєння навчального матеріалу всіма учнями, виміряти обсяг і рівень конкретних знань, умінь і навичок.</w:t>
      </w:r>
    </w:p>
    <w:p w:rsidR="00000D20" w:rsidRPr="00653384" w:rsidRDefault="00000D20" w:rsidP="00000D20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</w:p>
    <w:p w:rsidR="00653384" w:rsidRDefault="00000D20" w:rsidP="00653384">
      <w:pPr>
        <w:pStyle w:val="a3"/>
        <w:ind w:left="36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Наведу кілька прикладів таких видів робіт.</w:t>
      </w:r>
    </w:p>
    <w:p w:rsidR="00000D20" w:rsidRPr="00000D20" w:rsidRDefault="00000D20" w:rsidP="00653384">
      <w:pPr>
        <w:pStyle w:val="a3"/>
        <w:ind w:left="360"/>
        <w:rPr>
          <w:rFonts w:ascii="Times New Roman" w:hAnsi="Times New Roman" w:cs="Times New Roman"/>
          <w:sz w:val="28"/>
          <w:szCs w:val="28"/>
          <w:lang w:val="uk-UA"/>
        </w:rPr>
      </w:pPr>
    </w:p>
    <w:p w:rsidR="00653384" w:rsidRPr="00653384" w:rsidRDefault="00653384" w:rsidP="00653384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 w:rsidRPr="0065338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</w:t>
      </w:r>
      <w:r w:rsidRPr="00653384">
        <w:rPr>
          <w:rFonts w:ascii="Times New Roman" w:hAnsi="Times New Roman" w:cs="Times New Roman"/>
          <w:sz w:val="28"/>
          <w:szCs w:val="28"/>
        </w:rPr>
        <w:t>Географічний диктант.</w:t>
      </w:r>
    </w:p>
    <w:p w:rsidR="00653384" w:rsidRDefault="00653384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653384">
        <w:rPr>
          <w:rFonts w:ascii="Times New Roman" w:hAnsi="Times New Roman" w:cs="Times New Roman"/>
          <w:sz w:val="28"/>
          <w:szCs w:val="28"/>
        </w:rPr>
        <w:t>Географічний диктант допомагає в систематизації знань. На географічний диктант відводиться 15-20 хвилин, то</w:t>
      </w:r>
      <w:r w:rsidR="00000D20">
        <w:rPr>
          <w:rFonts w:ascii="Times New Roman" w:hAnsi="Times New Roman" w:cs="Times New Roman"/>
          <w:sz w:val="28"/>
          <w:szCs w:val="28"/>
        </w:rPr>
        <w:t xml:space="preserve">му запитання та завдання  </w:t>
      </w:r>
      <w:r w:rsidR="00000D20">
        <w:rPr>
          <w:rFonts w:ascii="Times New Roman" w:hAnsi="Times New Roman" w:cs="Times New Roman"/>
          <w:sz w:val="28"/>
          <w:szCs w:val="28"/>
          <w:lang w:val="uk-UA"/>
        </w:rPr>
        <w:t>складаю</w:t>
      </w:r>
      <w:r w:rsidR="00000D20">
        <w:rPr>
          <w:rFonts w:ascii="Times New Roman" w:hAnsi="Times New Roman" w:cs="Times New Roman"/>
          <w:sz w:val="28"/>
          <w:szCs w:val="28"/>
        </w:rPr>
        <w:t xml:space="preserve"> так</w:t>
      </w:r>
      <w:r w:rsidR="00000D20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53384">
        <w:rPr>
          <w:rFonts w:ascii="Times New Roman" w:hAnsi="Times New Roman" w:cs="Times New Roman"/>
          <w:sz w:val="28"/>
          <w:szCs w:val="28"/>
        </w:rPr>
        <w:t xml:space="preserve">, що потребують короткої відповіді. Цей прийом контролю займає на уроці мало часу, </w:t>
      </w:r>
      <w:r w:rsidR="00000D20">
        <w:rPr>
          <w:rFonts w:ascii="Times New Roman" w:hAnsi="Times New Roman" w:cs="Times New Roman"/>
          <w:sz w:val="28"/>
          <w:szCs w:val="28"/>
          <w:lang w:val="uk-UA"/>
        </w:rPr>
        <w:t xml:space="preserve">але </w:t>
      </w:r>
      <w:r w:rsidRPr="00653384">
        <w:rPr>
          <w:rFonts w:ascii="Times New Roman" w:hAnsi="Times New Roman" w:cs="Times New Roman"/>
          <w:sz w:val="28"/>
          <w:szCs w:val="28"/>
        </w:rPr>
        <w:t>дозволяє оцінити знання термі</w:t>
      </w:r>
      <w:proofErr w:type="gramStart"/>
      <w:r w:rsidRPr="00653384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653384">
        <w:rPr>
          <w:rFonts w:ascii="Times New Roman" w:hAnsi="Times New Roman" w:cs="Times New Roman"/>
          <w:sz w:val="28"/>
          <w:szCs w:val="28"/>
        </w:rPr>
        <w:t>ів.</w:t>
      </w:r>
    </w:p>
    <w:p w:rsidR="00946EFB" w:rsidRPr="00946EFB" w:rsidRDefault="00946EFB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46EFB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0" type="#_x0000_t75" style="width:237pt;height:177.75pt" o:ole="">
            <v:imagedata r:id="rId17" o:title=""/>
          </v:shape>
          <o:OLEObject Type="Embed" ProgID="PowerPoint.Slide.12" ShapeID="_x0000_i1030" DrawAspect="Content" ObjectID="_1511553227" r:id="rId18"/>
        </w:object>
      </w:r>
    </w:p>
    <w:p w:rsidR="00653384" w:rsidRPr="00653384" w:rsidRDefault="00653384" w:rsidP="00653384">
      <w:pPr>
        <w:pStyle w:val="a3"/>
        <w:ind w:left="360"/>
        <w:rPr>
          <w:rFonts w:ascii="Times New Roman" w:hAnsi="Times New Roman" w:cs="Times New Roman"/>
          <w:sz w:val="28"/>
          <w:szCs w:val="28"/>
          <w:lang w:val="uk-UA"/>
        </w:rPr>
      </w:pPr>
    </w:p>
    <w:p w:rsidR="004E5798" w:rsidRPr="00000D20" w:rsidRDefault="004E5798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E5798">
        <w:rPr>
          <w:rFonts w:ascii="Times New Roman" w:hAnsi="Times New Roman" w:cs="Times New Roman"/>
          <w:b/>
          <w:sz w:val="28"/>
          <w:szCs w:val="28"/>
          <w:lang w:val="uk-UA"/>
        </w:rPr>
        <w:t xml:space="preserve">Географічний твір з використанням умовних знаків </w:t>
      </w:r>
    </w:p>
    <w:p w:rsidR="004E5798" w:rsidRPr="004E5798" w:rsidRDefault="004E5798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 6 класі учням пропоную</w:t>
      </w:r>
      <w:r w:rsidRPr="005D4F5B">
        <w:rPr>
          <w:rFonts w:ascii="Times New Roman" w:hAnsi="Times New Roman" w:cs="Times New Roman"/>
          <w:sz w:val="28"/>
          <w:szCs w:val="28"/>
          <w:lang w:val="uk-UA"/>
        </w:rPr>
        <w:t xml:space="preserve"> творче вирішення практичних завдань. Так, під час вивчення теми «План місцевості»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школярі отримують завдання </w:t>
      </w:r>
      <w:r w:rsidRPr="005D4F5B">
        <w:rPr>
          <w:rFonts w:ascii="Times New Roman" w:hAnsi="Times New Roman" w:cs="Times New Roman"/>
          <w:sz w:val="28"/>
          <w:szCs w:val="28"/>
          <w:lang w:val="uk-UA"/>
        </w:rPr>
        <w:t xml:space="preserve">написати топографічний лист товаришеві, де географічні об’єкти зашифровані умовними знаками. На наступному уроці шестикласники обмінюються листами і читають їх. </w:t>
      </w:r>
      <w:r w:rsidR="00542AE7">
        <w:rPr>
          <w:rFonts w:ascii="Times New Roman" w:hAnsi="Times New Roman" w:cs="Times New Roman"/>
          <w:sz w:val="28"/>
          <w:szCs w:val="28"/>
          <w:lang w:val="uk-UA"/>
        </w:rPr>
        <w:t xml:space="preserve"> Саме знання теми «Масштаб», «План місцевості» дозоляють учням в майбутньому приймати участь у проекта та обирати майбутню професію.</w:t>
      </w:r>
    </w:p>
    <w:p w:rsidR="00946EFB" w:rsidRDefault="00542AE7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42AE7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1" type="#_x0000_t75" style="width:239.25pt;height:179.25pt" o:ole="">
            <v:imagedata r:id="rId19" o:title=""/>
          </v:shape>
          <o:OLEObject Type="Embed" ProgID="PowerPoint.Slide.12" ShapeID="_x0000_i1031" DrawAspect="Content" ObjectID="_1511553228" r:id="rId20"/>
        </w:object>
      </w:r>
    </w:p>
    <w:p w:rsidR="00542AE7" w:rsidRDefault="004E5798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proofErr w:type="gramStart"/>
      <w:r w:rsidRPr="00181F6C">
        <w:rPr>
          <w:rFonts w:ascii="Times New Roman" w:hAnsi="Times New Roman" w:cs="Times New Roman"/>
          <w:sz w:val="28"/>
          <w:szCs w:val="28"/>
        </w:rPr>
        <w:lastRenderedPageBreak/>
        <w:t>П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ід час вивчення материків пропоную учням творчі роботи</w:t>
      </w:r>
      <w:r w:rsidR="00181F6C">
        <w:rPr>
          <w:rFonts w:ascii="Times New Roman" w:hAnsi="Times New Roman" w:cs="Times New Roman"/>
          <w:sz w:val="28"/>
          <w:szCs w:val="28"/>
          <w:lang w:val="uk-UA"/>
        </w:rPr>
        <w:t xml:space="preserve"> ( географічні твори)</w:t>
      </w:r>
      <w:r w:rsidRPr="00181F6C">
        <w:rPr>
          <w:rFonts w:ascii="Times New Roman" w:hAnsi="Times New Roman" w:cs="Times New Roman"/>
          <w:sz w:val="28"/>
          <w:szCs w:val="28"/>
        </w:rPr>
        <w:t>, наприклад скласти пам ятку туристові, який вирушає в подорож на  даний материк.</w:t>
      </w:r>
    </w:p>
    <w:p w:rsidR="00542AE7" w:rsidRDefault="004E5798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Пропоную також творчі завдання типу «Щоденник подорожі, яка не відбулася, або три дні в Африці».</w:t>
      </w:r>
      <w:r w:rsidR="00181F6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542AE7" w:rsidRDefault="00542AE7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42AE7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2" type="#_x0000_t75" style="width:237.75pt;height:178.5pt" o:ole="">
            <v:imagedata r:id="rId21" o:title=""/>
          </v:shape>
          <o:OLEObject Type="Embed" ProgID="PowerPoint.Slide.12" ShapeID="_x0000_i1032" DrawAspect="Content" ObjectID="_1511553229" r:id="rId22"/>
        </w:object>
      </w:r>
    </w:p>
    <w:p w:rsidR="004E5798" w:rsidRDefault="00181F6C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 6 класі – «Ода воді», «Українські звичаї традиції пов</w:t>
      </w:r>
      <w:r w:rsidRPr="00181F6C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язані з водою». 5 – клас «Подорож на Місяць».</w:t>
      </w:r>
      <w:r w:rsidR="004E5798" w:rsidRPr="00181F6C">
        <w:rPr>
          <w:rFonts w:ascii="Times New Roman" w:hAnsi="Times New Roman" w:cs="Times New Roman"/>
          <w:sz w:val="28"/>
          <w:szCs w:val="28"/>
          <w:lang w:val="uk-UA"/>
        </w:rPr>
        <w:t xml:space="preserve"> Творчі роботи учні ілюструють малюнками.</w:t>
      </w:r>
    </w:p>
    <w:p w:rsidR="00D15288" w:rsidRPr="00D15288" w:rsidRDefault="00D15288" w:rsidP="00D15288">
      <w:pPr>
        <w:rPr>
          <w:rFonts w:ascii="Times New Roman" w:eastAsia="Calibri" w:hAnsi="Times New Roman" w:cs="Times New Roman"/>
          <w:sz w:val="28"/>
          <w:szCs w:val="28"/>
        </w:rPr>
      </w:pPr>
      <w:r w:rsidRPr="00D15288">
        <w:rPr>
          <w:rFonts w:ascii="Times New Roman" w:eastAsia="Calibri" w:hAnsi="Times New Roman" w:cs="Times New Roman"/>
          <w:sz w:val="28"/>
          <w:szCs w:val="28"/>
        </w:rPr>
        <w:t>6 КЛАС</w:t>
      </w:r>
    </w:p>
    <w:p w:rsidR="00D15288" w:rsidRPr="00D15288" w:rsidRDefault="00D15288" w:rsidP="00D15288">
      <w:pPr>
        <w:rPr>
          <w:rFonts w:ascii="Times New Roman" w:eastAsia="Calibri" w:hAnsi="Times New Roman" w:cs="Times New Roman"/>
          <w:sz w:val="28"/>
          <w:szCs w:val="28"/>
        </w:rPr>
      </w:pPr>
      <w:r w:rsidRPr="00D15288">
        <w:rPr>
          <w:rFonts w:ascii="Times New Roman" w:eastAsia="Calibri" w:hAnsi="Times New Roman" w:cs="Times New Roman"/>
          <w:sz w:val="28"/>
          <w:szCs w:val="28"/>
        </w:rPr>
        <w:t>ЗАВДАННЯ</w:t>
      </w:r>
    </w:p>
    <w:p w:rsidR="00D15288" w:rsidRPr="00D15288" w:rsidRDefault="00D15288" w:rsidP="00D15288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D15288">
        <w:rPr>
          <w:rFonts w:ascii="Times New Roman" w:eastAsia="Calibri" w:hAnsi="Times New Roman" w:cs="Times New Roman"/>
          <w:sz w:val="28"/>
          <w:szCs w:val="28"/>
        </w:rPr>
        <w:t xml:space="preserve">.Уявіть, що у вас з’явилася можливість побудувати власний будинок. Які географічні знання й уміння допоможуть вам у виборі місця для будівництва? Що ви будете враховувати, вибираючи ділянку </w:t>
      </w:r>
      <w:proofErr w:type="gramStart"/>
      <w:r w:rsidRPr="00D15288">
        <w:rPr>
          <w:rFonts w:ascii="Times New Roman" w:eastAsia="Calibri" w:hAnsi="Times New Roman" w:cs="Times New Roman"/>
          <w:sz w:val="28"/>
          <w:szCs w:val="28"/>
        </w:rPr>
        <w:t>п</w:t>
      </w:r>
      <w:proofErr w:type="gramEnd"/>
      <w:r w:rsidRPr="00D15288">
        <w:rPr>
          <w:rFonts w:ascii="Times New Roman" w:eastAsia="Calibri" w:hAnsi="Times New Roman" w:cs="Times New Roman"/>
          <w:sz w:val="28"/>
          <w:szCs w:val="28"/>
        </w:rPr>
        <w:t>ід за</w:t>
      </w:r>
      <w:r>
        <w:rPr>
          <w:rFonts w:ascii="Times New Roman" w:hAnsi="Times New Roman" w:cs="Times New Roman"/>
          <w:sz w:val="28"/>
          <w:szCs w:val="28"/>
        </w:rPr>
        <w:t>будову та проектування будинку.</w:t>
      </w:r>
    </w:p>
    <w:p w:rsidR="00D15288" w:rsidRPr="00D15288" w:rsidRDefault="00D15288" w:rsidP="00D15288">
      <w:pPr>
        <w:rPr>
          <w:rFonts w:ascii="Times New Roman" w:eastAsia="Calibri" w:hAnsi="Times New Roman" w:cs="Times New Roman"/>
          <w:sz w:val="28"/>
          <w:szCs w:val="28"/>
        </w:rPr>
      </w:pPr>
      <w:r w:rsidRPr="00D15288">
        <w:rPr>
          <w:rFonts w:ascii="Times New Roman" w:eastAsia="Calibri" w:hAnsi="Times New Roman" w:cs="Times New Roman"/>
          <w:sz w:val="28"/>
          <w:szCs w:val="28"/>
        </w:rPr>
        <w:t>ВАРІАНТ ВІДПОВІДІ.</w:t>
      </w:r>
    </w:p>
    <w:p w:rsidR="00D15288" w:rsidRDefault="00D15288" w:rsidP="00D1528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D15288">
        <w:rPr>
          <w:rFonts w:ascii="Times New Roman" w:eastAsia="Calibri" w:hAnsi="Times New Roman" w:cs="Times New Roman"/>
          <w:sz w:val="28"/>
          <w:szCs w:val="28"/>
        </w:rPr>
        <w:t xml:space="preserve">      Необхі</w:t>
      </w:r>
      <w:proofErr w:type="gramStart"/>
      <w:r w:rsidRPr="00D15288">
        <w:rPr>
          <w:rFonts w:ascii="Times New Roman" w:eastAsia="Calibri" w:hAnsi="Times New Roman" w:cs="Times New Roman"/>
          <w:sz w:val="28"/>
          <w:szCs w:val="28"/>
        </w:rPr>
        <w:t>дне</w:t>
      </w:r>
      <w:proofErr w:type="gramEnd"/>
      <w:r w:rsidRPr="00D15288">
        <w:rPr>
          <w:rFonts w:ascii="Times New Roman" w:eastAsia="Calibri" w:hAnsi="Times New Roman" w:cs="Times New Roman"/>
          <w:sz w:val="28"/>
          <w:szCs w:val="28"/>
        </w:rPr>
        <w:t xml:space="preserve"> знання карти й уміння складати план ділянки, робити вимірювання та визначати відносну висоту окремих точок на території ділянки. Це дасть можливість вибрати і правильно </w:t>
      </w:r>
      <w:proofErr w:type="gramStart"/>
      <w:r w:rsidRPr="00D15288">
        <w:rPr>
          <w:rFonts w:ascii="Times New Roman" w:eastAsia="Calibri" w:hAnsi="Times New Roman" w:cs="Times New Roman"/>
          <w:sz w:val="28"/>
          <w:szCs w:val="28"/>
        </w:rPr>
        <w:t>п</w:t>
      </w:r>
      <w:proofErr w:type="gramEnd"/>
      <w:r w:rsidRPr="00D15288">
        <w:rPr>
          <w:rFonts w:ascii="Times New Roman" w:eastAsia="Calibri" w:hAnsi="Times New Roman" w:cs="Times New Roman"/>
          <w:sz w:val="28"/>
          <w:szCs w:val="28"/>
        </w:rPr>
        <w:t>ідготувати ділянку під забудову.</w:t>
      </w:r>
    </w:p>
    <w:p w:rsidR="00D15288" w:rsidRDefault="00D15288" w:rsidP="00D1528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D1528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Знання кліматичних умов місцевості: від цього залежить глибина закладання фундаменту, потужність стін і розташування кімнат.</w:t>
      </w:r>
    </w:p>
    <w:p w:rsidR="00D15288" w:rsidRPr="00D15288" w:rsidRDefault="00D15288" w:rsidP="00D15288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D1528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</w:t>
      </w:r>
      <w:r w:rsidRPr="00D15288">
        <w:rPr>
          <w:rFonts w:ascii="Times New Roman" w:eastAsia="Calibri" w:hAnsi="Times New Roman" w:cs="Times New Roman"/>
          <w:sz w:val="28"/>
          <w:szCs w:val="28"/>
        </w:rPr>
        <w:t>Знання про сейсмічну активність у цьому районі дадуть уявлення про можливість або малу ймовіртність землетрусів руйні</w:t>
      </w:r>
      <w:proofErr w:type="gramStart"/>
      <w:r w:rsidRPr="00D15288">
        <w:rPr>
          <w:rFonts w:ascii="Times New Roman" w:eastAsia="Calibri" w:hAnsi="Times New Roman" w:cs="Times New Roman"/>
          <w:sz w:val="28"/>
          <w:szCs w:val="28"/>
        </w:rPr>
        <w:t>вної сили</w:t>
      </w:r>
      <w:proofErr w:type="gramEnd"/>
      <w:r w:rsidRPr="00D1528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15288" w:rsidRPr="00D15288" w:rsidRDefault="00D15288" w:rsidP="00D15288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D15288">
        <w:rPr>
          <w:rFonts w:ascii="Times New Roman" w:eastAsia="Calibri" w:hAnsi="Times New Roman" w:cs="Times New Roman"/>
          <w:sz w:val="28"/>
          <w:szCs w:val="28"/>
        </w:rPr>
        <w:t xml:space="preserve">   Необхідні знання про господарську діяльність у найближчому </w:t>
      </w:r>
      <w:proofErr w:type="gramStart"/>
      <w:r w:rsidRPr="00D15288">
        <w:rPr>
          <w:rFonts w:ascii="Times New Roman" w:eastAsia="Calibri" w:hAnsi="Times New Roman" w:cs="Times New Roman"/>
          <w:sz w:val="28"/>
          <w:szCs w:val="28"/>
        </w:rPr>
        <w:t>оточен</w:t>
      </w:r>
      <w:proofErr w:type="gramEnd"/>
      <w:r w:rsidRPr="00D15288">
        <w:rPr>
          <w:rFonts w:ascii="Times New Roman" w:eastAsia="Calibri" w:hAnsi="Times New Roman" w:cs="Times New Roman"/>
          <w:sz w:val="28"/>
          <w:szCs w:val="28"/>
        </w:rPr>
        <w:t xml:space="preserve">і, найбільш шкідливі виробництва та їхній вплив на прородне середовище. Від цього залежить екологічна ситуація в цій місцевості, можливість забруднення повітря, грунту, поверхневих  і </w:t>
      </w:r>
      <w:proofErr w:type="gramStart"/>
      <w:r w:rsidRPr="00D15288">
        <w:rPr>
          <w:rFonts w:ascii="Times New Roman" w:eastAsia="Calibri" w:hAnsi="Times New Roman" w:cs="Times New Roman"/>
          <w:sz w:val="28"/>
          <w:szCs w:val="28"/>
        </w:rPr>
        <w:t>п</w:t>
      </w:r>
      <w:proofErr w:type="gramEnd"/>
      <w:r w:rsidRPr="00D15288">
        <w:rPr>
          <w:rFonts w:ascii="Times New Roman" w:eastAsia="Calibri" w:hAnsi="Times New Roman" w:cs="Times New Roman"/>
          <w:sz w:val="28"/>
          <w:szCs w:val="28"/>
        </w:rPr>
        <w:t>ідземних вод.</w:t>
      </w:r>
    </w:p>
    <w:p w:rsidR="00D15288" w:rsidRPr="00D15288" w:rsidRDefault="00D15288" w:rsidP="00D15288">
      <w:pPr>
        <w:rPr>
          <w:rFonts w:ascii="Times New Roman" w:eastAsia="Calibri" w:hAnsi="Times New Roman" w:cs="Times New Roman"/>
          <w:sz w:val="28"/>
          <w:szCs w:val="28"/>
        </w:rPr>
      </w:pPr>
      <w:r w:rsidRPr="00D15288">
        <w:rPr>
          <w:rFonts w:ascii="Times New Roman" w:eastAsia="Calibri" w:hAnsi="Times New Roman" w:cs="Times New Roman"/>
          <w:sz w:val="28"/>
          <w:szCs w:val="28"/>
        </w:rPr>
        <w:t xml:space="preserve">     Потрібно знати особливості залягання грунтових вод, мати уявлення про зміну їх </w:t>
      </w:r>
      <w:proofErr w:type="gramStart"/>
      <w:r w:rsidRPr="00D15288">
        <w:rPr>
          <w:rFonts w:ascii="Times New Roman" w:eastAsia="Calibri" w:hAnsi="Times New Roman" w:cs="Times New Roman"/>
          <w:sz w:val="28"/>
          <w:szCs w:val="28"/>
        </w:rPr>
        <w:t>р</w:t>
      </w:r>
      <w:proofErr w:type="gramEnd"/>
      <w:r w:rsidRPr="00D15288">
        <w:rPr>
          <w:rFonts w:ascii="Times New Roman" w:eastAsia="Calibri" w:hAnsi="Times New Roman" w:cs="Times New Roman"/>
          <w:sz w:val="28"/>
          <w:szCs w:val="28"/>
        </w:rPr>
        <w:t>івня протягом року, особливо, під час повені. Це дозволить уникнути підтоплення, дасть можливість правильно і повноцінно використовувати ділянку в господарських цілях.</w:t>
      </w:r>
    </w:p>
    <w:p w:rsidR="00D15288" w:rsidRPr="00D15288" w:rsidRDefault="00D15288" w:rsidP="00D15288">
      <w:pPr>
        <w:rPr>
          <w:rFonts w:ascii="Times New Roman" w:eastAsia="Calibri" w:hAnsi="Times New Roman" w:cs="Times New Roman"/>
          <w:sz w:val="28"/>
          <w:szCs w:val="28"/>
        </w:rPr>
      </w:pPr>
      <w:r w:rsidRPr="00D15288">
        <w:rPr>
          <w:rFonts w:ascii="Times New Roman" w:eastAsia="Calibri" w:hAnsi="Times New Roman" w:cs="Times New Roman"/>
          <w:sz w:val="28"/>
          <w:szCs w:val="28"/>
        </w:rPr>
        <w:t xml:space="preserve">     Знання грунтів необхідне для оцінювання їхньої родючост</w:t>
      </w:r>
      <w:proofErr w:type="gramStart"/>
      <w:r w:rsidRPr="00D15288">
        <w:rPr>
          <w:rFonts w:ascii="Times New Roman" w:eastAsia="Calibri" w:hAnsi="Times New Roman" w:cs="Times New Roman"/>
          <w:sz w:val="28"/>
          <w:szCs w:val="28"/>
        </w:rPr>
        <w:t>і,</w:t>
      </w:r>
      <w:proofErr w:type="gramEnd"/>
      <w:r w:rsidRPr="00D15288">
        <w:rPr>
          <w:rFonts w:ascii="Times New Roman" w:eastAsia="Calibri" w:hAnsi="Times New Roman" w:cs="Times New Roman"/>
          <w:sz w:val="28"/>
          <w:szCs w:val="28"/>
        </w:rPr>
        <w:t>для того щоб вибрати культурні рослини, найбільш придатні для цих грунтів, а також для вибору заходів щодо їх збереження.</w:t>
      </w:r>
    </w:p>
    <w:p w:rsidR="00D15288" w:rsidRPr="00D15288" w:rsidRDefault="00D15288" w:rsidP="00D15288">
      <w:pPr>
        <w:rPr>
          <w:rFonts w:ascii="Times New Roman" w:eastAsia="Calibri" w:hAnsi="Times New Roman" w:cs="Times New Roman"/>
          <w:sz w:val="28"/>
          <w:szCs w:val="28"/>
        </w:rPr>
      </w:pPr>
      <w:r w:rsidRPr="00D15288">
        <w:rPr>
          <w:rFonts w:ascii="Times New Roman" w:eastAsia="Calibri" w:hAnsi="Times New Roman" w:cs="Times New Roman"/>
          <w:sz w:val="28"/>
          <w:szCs w:val="28"/>
        </w:rPr>
        <w:t xml:space="preserve">     Найкращою для будівництва є ділянка, віддалена від міської забудови, із близько розташованою </w:t>
      </w:r>
      <w:proofErr w:type="gramStart"/>
      <w:r w:rsidRPr="00D15288">
        <w:rPr>
          <w:rFonts w:ascii="Times New Roman" w:eastAsia="Calibri" w:hAnsi="Times New Roman" w:cs="Times New Roman"/>
          <w:sz w:val="28"/>
          <w:szCs w:val="28"/>
        </w:rPr>
        <w:t>р</w:t>
      </w:r>
      <w:proofErr w:type="gramEnd"/>
      <w:r w:rsidRPr="00D15288">
        <w:rPr>
          <w:rFonts w:ascii="Times New Roman" w:eastAsia="Calibri" w:hAnsi="Times New Roman" w:cs="Times New Roman"/>
          <w:sz w:val="28"/>
          <w:szCs w:val="28"/>
        </w:rPr>
        <w:t>ічкою, озером чи іншою водоймою, яка може використовуватися для відпочинку та водопостачання.</w:t>
      </w:r>
    </w:p>
    <w:p w:rsidR="00D15288" w:rsidRDefault="00D15288" w:rsidP="00D15288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D15288">
        <w:rPr>
          <w:rFonts w:ascii="Times New Roman" w:eastAsia="Calibri" w:hAnsi="Times New Roman" w:cs="Times New Roman"/>
          <w:sz w:val="28"/>
          <w:szCs w:val="28"/>
        </w:rPr>
        <w:t xml:space="preserve">     Бажано, щоб поряд був лі</w:t>
      </w:r>
      <w:proofErr w:type="gramStart"/>
      <w:r w:rsidRPr="00D15288">
        <w:rPr>
          <w:rFonts w:ascii="Times New Roman" w:eastAsia="Calibri" w:hAnsi="Times New Roman" w:cs="Times New Roman"/>
          <w:sz w:val="28"/>
          <w:szCs w:val="28"/>
        </w:rPr>
        <w:t>с або</w:t>
      </w:r>
      <w:proofErr w:type="gramEnd"/>
      <w:r w:rsidRPr="00D15288">
        <w:rPr>
          <w:rFonts w:ascii="Times New Roman" w:eastAsia="Calibri" w:hAnsi="Times New Roman" w:cs="Times New Roman"/>
          <w:sz w:val="28"/>
          <w:szCs w:val="28"/>
        </w:rPr>
        <w:t xml:space="preserve"> інший зелений масив, що зробить мікроклімат більш сприятливим, забезпечить гарну екологічну обстановку.</w:t>
      </w:r>
    </w:p>
    <w:p w:rsidR="007C6BAE" w:rsidRDefault="007C6BAE" w:rsidP="00D15288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7C6BAE" w:rsidRPr="007C6BAE" w:rsidRDefault="007C6BAE" w:rsidP="00D15288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C6BAE">
        <w:rPr>
          <w:rFonts w:ascii="Times New Roman" w:eastAsia="Calibri" w:hAnsi="Times New Roman" w:cs="Times New Roman"/>
          <w:sz w:val="28"/>
          <w:szCs w:val="28"/>
        </w:rPr>
        <w:object w:dxaOrig="7198" w:dyaOrig="5398">
          <v:shape id="_x0000_i1033" type="#_x0000_t75" style="width:233.25pt;height:174.75pt" o:ole="">
            <v:imagedata r:id="rId23" o:title=""/>
          </v:shape>
          <o:OLEObject Type="Embed" ProgID="PowerPoint.Slide.12" ShapeID="_x0000_i1033" DrawAspect="Content" ObjectID="_1511553230" r:id="rId24"/>
        </w:object>
      </w:r>
    </w:p>
    <w:p w:rsidR="00F31B09" w:rsidRDefault="00F31B09" w:rsidP="00653384">
      <w:pPr>
        <w:spacing w:line="36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53384" w:rsidRPr="00092FD8" w:rsidRDefault="00653384" w:rsidP="00653384">
      <w:pPr>
        <w:spacing w:line="36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92FD8">
        <w:rPr>
          <w:rFonts w:ascii="Times New Roman" w:hAnsi="Times New Roman" w:cs="Times New Roman"/>
          <w:b/>
          <w:sz w:val="28"/>
          <w:szCs w:val="28"/>
          <w:lang w:val="uk-UA"/>
        </w:rPr>
        <w:t>Тести</w:t>
      </w:r>
    </w:p>
    <w:p w:rsidR="00653384" w:rsidRPr="003E5B18" w:rsidRDefault="00653384" w:rsidP="00653384">
      <w:pPr>
        <w:pStyle w:val="a4"/>
        <w:ind w:left="0"/>
        <w:rPr>
          <w:rFonts w:ascii="Times New Roman" w:hAnsi="Times New Roman"/>
          <w:szCs w:val="28"/>
          <w:lang w:val="uk-UA"/>
        </w:rPr>
      </w:pPr>
      <w:r w:rsidRPr="003E5B18">
        <w:rPr>
          <w:rFonts w:ascii="Times New Roman" w:hAnsi="Times New Roman"/>
          <w:szCs w:val="28"/>
          <w:lang w:val="uk-UA"/>
        </w:rPr>
        <w:t xml:space="preserve">Однією із нових форм контролю знань учнів – це перевірочні роботи тестового типу. Ці роботи представляють собою серії коротко і точно сформульованих питань та завдань, на які учні повинні дати короткі та точні відповіді. Тести складені так, що виконуючи їх, учні обмежуються лише </w:t>
      </w:r>
      <w:r w:rsidRPr="003E5B18">
        <w:rPr>
          <w:rFonts w:ascii="Times New Roman" w:hAnsi="Times New Roman"/>
          <w:szCs w:val="28"/>
          <w:lang w:val="uk-UA"/>
        </w:rPr>
        <w:lastRenderedPageBreak/>
        <w:t>розстановкою цифр, підкреслюванням чи односкладовими відповідями. Тести допускають точний підрахунок числа вірних та невірних відповідей і тим самим забезпечують об’єктивність оцінки знань та вмінь.</w:t>
      </w:r>
    </w:p>
    <w:p w:rsidR="00653384" w:rsidRDefault="00653384" w:rsidP="00653384">
      <w:pPr>
        <w:spacing w:line="36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F466E">
        <w:rPr>
          <w:rFonts w:ascii="Times New Roman" w:hAnsi="Times New Roman" w:cs="Times New Roman"/>
          <w:sz w:val="28"/>
          <w:szCs w:val="28"/>
          <w:lang w:val="uk-UA"/>
        </w:rPr>
        <w:t>До числа переваг тестів відноситься і те, що з їх допомогою вдається за короткий час перевірити великий об’єм учбового матеріалу й перевірити учнів всього класу. Тести дуже економічні, вони піддаються швидкій обробці. А також тести являються однією з форм письмового контролю знань, що дозволяє виявити якість засвоєння знань.</w:t>
      </w:r>
    </w:p>
    <w:p w:rsidR="007C6BAE" w:rsidRPr="007F466E" w:rsidRDefault="007C6BAE" w:rsidP="00653384">
      <w:pPr>
        <w:spacing w:line="36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6BAE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4" type="#_x0000_t75" style="width:258pt;height:193.5pt" o:ole="">
            <v:imagedata r:id="rId25" o:title=""/>
          </v:shape>
          <o:OLEObject Type="Embed" ProgID="PowerPoint.Slide.12" ShapeID="_x0000_i1034" DrawAspect="Content" ObjectID="_1511553231" r:id="rId26"/>
        </w:object>
      </w:r>
    </w:p>
    <w:p w:rsidR="00653384" w:rsidRPr="007F466E" w:rsidRDefault="00653384" w:rsidP="00653384">
      <w:pPr>
        <w:spacing w:line="36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F466E">
        <w:rPr>
          <w:rFonts w:ascii="Times New Roman" w:hAnsi="Times New Roman" w:cs="Times New Roman"/>
          <w:sz w:val="28"/>
          <w:szCs w:val="28"/>
          <w:lang w:val="uk-UA"/>
        </w:rPr>
        <w:t>Але на ряду з перевагами в цьому виді контролю є і недоліки, які наведені в таблиці .</w:t>
      </w:r>
    </w:p>
    <w:p w:rsidR="00542AE7" w:rsidRDefault="00542AE7" w:rsidP="00653384">
      <w:pPr>
        <w:spacing w:line="360" w:lineRule="auto"/>
        <w:ind w:right="-1" w:firstLine="708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653384" w:rsidRPr="007F466E" w:rsidRDefault="00653384" w:rsidP="00653384">
      <w:pPr>
        <w:spacing w:line="36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F466E">
        <w:rPr>
          <w:rFonts w:ascii="Times New Roman" w:hAnsi="Times New Roman" w:cs="Times New Roman"/>
          <w:b/>
          <w:i/>
          <w:sz w:val="28"/>
          <w:szCs w:val="28"/>
          <w:lang w:val="uk-UA"/>
        </w:rPr>
        <w:t>Недоліки тестового контролю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20"/>
        <w:gridCol w:w="6660"/>
      </w:tblGrid>
      <w:tr w:rsidR="00653384" w:rsidRPr="007F466E" w:rsidTr="00B53B5E">
        <w:trPr>
          <w:trHeight w:val="525"/>
          <w:jc w:val="center"/>
        </w:trPr>
        <w:tc>
          <w:tcPr>
            <w:tcW w:w="72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№</w:t>
            </w:r>
          </w:p>
        </w:tc>
        <w:tc>
          <w:tcPr>
            <w:tcW w:w="666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Недоліки тестового контролю</w:t>
            </w:r>
          </w:p>
        </w:tc>
      </w:tr>
      <w:tr w:rsidR="00653384" w:rsidRPr="007F466E" w:rsidTr="00B53B5E">
        <w:trPr>
          <w:trHeight w:val="555"/>
          <w:jc w:val="center"/>
        </w:trPr>
        <w:tc>
          <w:tcPr>
            <w:tcW w:w="72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666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Можливість відгадування вірної відповіді</w:t>
            </w:r>
          </w:p>
        </w:tc>
      </w:tr>
      <w:tr w:rsidR="00653384" w:rsidRPr="007F466E" w:rsidTr="00B53B5E">
        <w:trPr>
          <w:trHeight w:val="555"/>
          <w:jc w:val="center"/>
        </w:trPr>
        <w:tc>
          <w:tcPr>
            <w:tcW w:w="72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666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Легко (або у всякому випадку легше, ніж при звичайній контрольній роботі) списати відповідь</w:t>
            </w:r>
          </w:p>
        </w:tc>
      </w:tr>
      <w:tr w:rsidR="00653384" w:rsidRPr="007F466E" w:rsidTr="00B53B5E">
        <w:trPr>
          <w:trHeight w:val="555"/>
          <w:jc w:val="center"/>
        </w:trPr>
        <w:tc>
          <w:tcPr>
            <w:tcW w:w="72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666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Не розвивається письмова і усна мова</w:t>
            </w:r>
          </w:p>
        </w:tc>
      </w:tr>
      <w:tr w:rsidR="00653384" w:rsidRPr="007F466E" w:rsidTr="00B53B5E">
        <w:trPr>
          <w:trHeight w:val="555"/>
          <w:jc w:val="center"/>
        </w:trPr>
        <w:tc>
          <w:tcPr>
            <w:tcW w:w="72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4</w:t>
            </w:r>
          </w:p>
        </w:tc>
        <w:tc>
          <w:tcPr>
            <w:tcW w:w="666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Неможливість прослідкувати логіку мислення учня</w:t>
            </w:r>
          </w:p>
        </w:tc>
      </w:tr>
      <w:tr w:rsidR="00653384" w:rsidRPr="007F466E" w:rsidTr="00B53B5E">
        <w:trPr>
          <w:trHeight w:val="555"/>
          <w:jc w:val="center"/>
        </w:trPr>
        <w:tc>
          <w:tcPr>
            <w:tcW w:w="72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666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Тестові завдання складно складати</w:t>
            </w:r>
          </w:p>
        </w:tc>
      </w:tr>
      <w:tr w:rsidR="00653384" w:rsidRPr="007F466E" w:rsidTr="00B53B5E">
        <w:trPr>
          <w:trHeight w:val="555"/>
          <w:jc w:val="center"/>
        </w:trPr>
        <w:tc>
          <w:tcPr>
            <w:tcW w:w="72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666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Не враховуються індивідуальні здібності учня</w:t>
            </w:r>
          </w:p>
        </w:tc>
      </w:tr>
      <w:tr w:rsidR="00653384" w:rsidRPr="007F466E" w:rsidTr="00B53B5E">
        <w:trPr>
          <w:trHeight w:val="555"/>
          <w:jc w:val="center"/>
        </w:trPr>
        <w:tc>
          <w:tcPr>
            <w:tcW w:w="72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666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Не перевіряється засвоєння причинно-наслідкових зв’язків</w:t>
            </w:r>
          </w:p>
        </w:tc>
      </w:tr>
      <w:tr w:rsidR="00653384" w:rsidRPr="007F466E" w:rsidTr="00B53B5E">
        <w:trPr>
          <w:trHeight w:val="555"/>
          <w:jc w:val="center"/>
        </w:trPr>
        <w:tc>
          <w:tcPr>
            <w:tcW w:w="72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666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F46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Складність в оформленні роботи</w:t>
            </w:r>
          </w:p>
        </w:tc>
      </w:tr>
      <w:tr w:rsidR="00653384" w:rsidRPr="007F466E" w:rsidTr="00B53B5E">
        <w:trPr>
          <w:trHeight w:val="555"/>
          <w:jc w:val="center"/>
        </w:trPr>
        <w:tc>
          <w:tcPr>
            <w:tcW w:w="72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60" w:type="dxa"/>
            <w:vAlign w:val="center"/>
          </w:tcPr>
          <w:p w:rsidR="00653384" w:rsidRPr="007F466E" w:rsidRDefault="00653384" w:rsidP="00B53B5E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653384" w:rsidRDefault="00653384" w:rsidP="00653384">
      <w:pPr>
        <w:shd w:val="clear" w:color="auto" w:fill="FFFFFF"/>
        <w:spacing w:line="360" w:lineRule="auto"/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</w:pPr>
    </w:p>
    <w:p w:rsidR="00653384" w:rsidRDefault="00653384" w:rsidP="00653384">
      <w:pPr>
        <w:shd w:val="clear" w:color="auto" w:fill="FFFFFF"/>
        <w:spacing w:line="360" w:lineRule="auto"/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  <w:t>У роботі  використовую тест-картки розроблені В.Ф. Вовк (рекомендовано Міністерством освіти і науки України, Харків, видавництво «Ранок», «Веста», 2004р.) На кожну паралель класів включено 64 комплекти тест-карто</w:t>
      </w:r>
      <w:r w:rsidR="007C6BAE"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  <w:t>к</w:t>
      </w:r>
      <w:r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  <w:t>, заготовок і ключів для їхньої перевірки, а також методичні рекомендації. Концептуальною особливістю видання є його універсальність, можливість використання тест-карток як на етапі актуалізації оп</w:t>
      </w:r>
      <w:r w:rsidR="007C6BAE"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  <w:t>рних знань і вмінь, так і на етапі закріплення нових з</w:t>
      </w:r>
      <w:r w:rsidR="007C6BAE"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  <w:t>н</w:t>
      </w:r>
      <w:r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  <w:t>ань і вмінь учнів.</w:t>
      </w:r>
    </w:p>
    <w:p w:rsidR="00F31B09" w:rsidRDefault="00F31B09" w:rsidP="00653384">
      <w:pPr>
        <w:shd w:val="clear" w:color="auto" w:fill="FFFFFF"/>
        <w:spacing w:line="360" w:lineRule="auto"/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</w:pPr>
    </w:p>
    <w:p w:rsidR="00542AE7" w:rsidRDefault="007C6BAE" w:rsidP="00F31B0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C6BAE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5" type="#_x0000_t75" style="width:303pt;height:227.25pt" o:ole="">
            <v:imagedata r:id="rId27" o:title=""/>
          </v:shape>
          <o:OLEObject Type="Embed" ProgID="PowerPoint.Slide.12" ShapeID="_x0000_i1035" DrawAspect="Content" ObjectID="_1511553232" r:id="rId28"/>
        </w:object>
      </w:r>
    </w:p>
    <w:p w:rsidR="00F31B09" w:rsidRDefault="00F31B09" w:rsidP="00F31B0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31B09">
        <w:rPr>
          <w:rFonts w:ascii="Times New Roman" w:hAnsi="Times New Roman" w:cs="Times New Roman"/>
          <w:sz w:val="28"/>
          <w:szCs w:val="28"/>
          <w:lang w:val="uk-UA"/>
        </w:rPr>
        <w:lastRenderedPageBreak/>
        <w:t>Ментальні карти.</w:t>
      </w:r>
    </w:p>
    <w:p w:rsidR="00F31B09" w:rsidRPr="00F31B09" w:rsidRDefault="00F31B09" w:rsidP="00F31B0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Перейняла досвід вчителя географії ЗОШ №8 Кравчук Л.Д. по роботі з ментальними картами. З</w:t>
      </w:r>
      <w:r w:rsidRPr="00F31B09">
        <w:rPr>
          <w:rFonts w:ascii="Times New Roman" w:hAnsi="Times New Roman" w:cs="Times New Roman"/>
          <w:sz w:val="28"/>
          <w:szCs w:val="28"/>
        </w:rPr>
        <w:t>а допомог</w:t>
      </w:r>
      <w:r>
        <w:rPr>
          <w:rFonts w:ascii="Times New Roman" w:hAnsi="Times New Roman" w:cs="Times New Roman"/>
          <w:sz w:val="28"/>
          <w:szCs w:val="28"/>
        </w:rPr>
        <w:t>ою ментальних карт перевір</w:t>
      </w:r>
      <w:r>
        <w:rPr>
          <w:rFonts w:ascii="Times New Roman" w:hAnsi="Times New Roman" w:cs="Times New Roman"/>
          <w:sz w:val="28"/>
          <w:szCs w:val="28"/>
          <w:lang w:val="uk-UA"/>
        </w:rPr>
        <w:t>ячи</w:t>
      </w:r>
      <w:r>
        <w:rPr>
          <w:rFonts w:ascii="Times New Roman" w:hAnsi="Times New Roman" w:cs="Times New Roman"/>
          <w:sz w:val="28"/>
          <w:szCs w:val="28"/>
        </w:rPr>
        <w:t xml:space="preserve"> знання</w:t>
      </w:r>
      <w:r w:rsidRPr="00F31B09">
        <w:rPr>
          <w:rFonts w:ascii="Times New Roman" w:hAnsi="Times New Roman" w:cs="Times New Roman"/>
          <w:sz w:val="28"/>
          <w:szCs w:val="28"/>
        </w:rPr>
        <w:t xml:space="preserve"> можна виявити</w:t>
      </w:r>
      <w:r>
        <w:rPr>
          <w:rFonts w:ascii="Times New Roman" w:hAnsi="Times New Roman" w:cs="Times New Roman"/>
          <w:sz w:val="28"/>
          <w:szCs w:val="28"/>
        </w:rPr>
        <w:t>, який матеріал був не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достатньо </w:t>
      </w:r>
      <w:r w:rsidRPr="00F31B09">
        <w:rPr>
          <w:rFonts w:ascii="Times New Roman" w:hAnsi="Times New Roman" w:cs="Times New Roman"/>
          <w:sz w:val="28"/>
          <w:szCs w:val="28"/>
        </w:rPr>
        <w:t xml:space="preserve">засвоєний учнями. Крім того, ментальна карта дозволяє буквально з першого </w:t>
      </w:r>
      <w:proofErr w:type="gramStart"/>
      <w:r w:rsidRPr="00F31B09">
        <w:rPr>
          <w:rFonts w:ascii="Times New Roman" w:hAnsi="Times New Roman" w:cs="Times New Roman"/>
          <w:sz w:val="28"/>
          <w:szCs w:val="28"/>
        </w:rPr>
        <w:t>погляду</w:t>
      </w:r>
      <w:proofErr w:type="gramEnd"/>
      <w:r w:rsidRPr="00F31B09">
        <w:rPr>
          <w:rFonts w:ascii="Times New Roman" w:hAnsi="Times New Roman" w:cs="Times New Roman"/>
          <w:sz w:val="28"/>
          <w:szCs w:val="28"/>
        </w:rPr>
        <w:t xml:space="preserve"> визначити ті питання, у яких асоціативний ланцюжок в учня з якихось причин виявляється порушеним. Учитель отримує ясне і об’єктивне уявлення про знання, які учні засвоюють. Використання ментальних карт також забезпечує величезну економію часу.</w:t>
      </w:r>
    </w:p>
    <w:p w:rsidR="00F31B09" w:rsidRPr="00F31B09" w:rsidRDefault="00F31B09" w:rsidP="00653384">
      <w:pPr>
        <w:shd w:val="clear" w:color="auto" w:fill="FFFFFF"/>
        <w:spacing w:line="36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653384" w:rsidRDefault="00525B55" w:rsidP="00653384">
      <w:pPr>
        <w:shd w:val="clear" w:color="auto" w:fill="FFFFFF"/>
        <w:spacing w:line="360" w:lineRule="auto"/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</w:pPr>
      <w:r w:rsidRPr="00525B55">
        <w:rPr>
          <w:rFonts w:ascii="Times New Roman" w:hAnsi="Times New Roman" w:cs="Times New Roman"/>
          <w:i/>
          <w:color w:val="000000"/>
          <w:sz w:val="28"/>
          <w:szCs w:val="28"/>
        </w:rPr>
        <w:object w:dxaOrig="7198" w:dyaOrig="5398">
          <v:shape id="_x0000_i1036" type="#_x0000_t75" style="width:159.75pt;height:120pt" o:ole="">
            <v:imagedata r:id="rId29" o:title=""/>
          </v:shape>
          <o:OLEObject Type="Embed" ProgID="PowerPoint.Slide.12" ShapeID="_x0000_i1036" DrawAspect="Content" ObjectID="_1511553233" r:id="rId30"/>
        </w:object>
      </w:r>
    </w:p>
    <w:p w:rsidR="00653384" w:rsidRDefault="00653384" w:rsidP="00653384">
      <w:pPr>
        <w:shd w:val="clear" w:color="auto" w:fill="FFFFFF"/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</w:rPr>
        <w:t>Усне опитування</w:t>
      </w:r>
    </w:p>
    <w:p w:rsidR="00653384" w:rsidRPr="00566A8F" w:rsidRDefault="00653384" w:rsidP="00653384">
      <w:pPr>
        <w:rPr>
          <w:rFonts w:ascii="Times New Roman" w:hAnsi="Times New Roman" w:cs="Times New Roman"/>
          <w:sz w:val="28"/>
          <w:szCs w:val="28"/>
        </w:rPr>
      </w:pPr>
      <w:r w:rsidRPr="00566A8F">
        <w:rPr>
          <w:rFonts w:ascii="Times New Roman" w:hAnsi="Times New Roman" w:cs="Times New Roman"/>
          <w:sz w:val="28"/>
          <w:szCs w:val="28"/>
        </w:rPr>
        <w:t xml:space="preserve">Незважаючи на велику кількість методичних рекомендацій з цієї теми, хочу торкнутися цього безумовно важливого питання, а саме контролю знань учнів. По-перше,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>ідготовка до ЗНО зробила усне опитування вельми непопулярною формою контролю знань учнів. Дійсно, здається, навіщо "мучити" учнів, якщо на «зовнішньому» усні відповіді їм не знадобляться.</w:t>
      </w:r>
    </w:p>
    <w:p w:rsidR="00653384" w:rsidRDefault="00653384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sz w:val="28"/>
          <w:szCs w:val="28"/>
        </w:rPr>
        <w:t xml:space="preserve">В результаті ми можемо отримати нове покоління, яке не вміє лаконічно, осмислено показати свої знання з поставленої проблеми. На зміну вигукам і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словами-паразитам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минулого на кшталт "м-м-м", "ну-у-у", "е-е-е", з'явилися нові, довші, а тому такі, що ще негативніше впливають на сприйняття відповіді, а саме: "як би", "взагалі", "типу"...</w:t>
      </w:r>
    </w:p>
    <w:p w:rsidR="00525B55" w:rsidRPr="00525B55" w:rsidRDefault="00525B55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25B55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7" type="#_x0000_t75" style="width:207.75pt;height:156pt" o:ole="">
            <v:imagedata r:id="rId31" o:title=""/>
          </v:shape>
          <o:OLEObject Type="Embed" ProgID="PowerPoint.Slide.12" ShapeID="_x0000_i1037" DrawAspect="Content" ObjectID="_1511553234" r:id="rId32"/>
        </w:object>
      </w:r>
    </w:p>
    <w:p w:rsidR="00653384" w:rsidRPr="00653384" w:rsidRDefault="00653384" w:rsidP="00653384">
      <w:pPr>
        <w:shd w:val="clear" w:color="auto" w:fill="FFFFFF"/>
        <w:spacing w:line="360" w:lineRule="auto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653384" w:rsidRPr="00566A8F" w:rsidRDefault="00653384" w:rsidP="00653384">
      <w:pPr>
        <w:rPr>
          <w:rFonts w:ascii="Times New Roman" w:hAnsi="Times New Roman" w:cs="Times New Roman"/>
          <w:sz w:val="28"/>
          <w:szCs w:val="28"/>
        </w:rPr>
      </w:pPr>
      <w:r w:rsidRPr="00566A8F">
        <w:rPr>
          <w:rFonts w:ascii="Times New Roman" w:hAnsi="Times New Roman" w:cs="Times New Roman"/>
          <w:sz w:val="28"/>
          <w:szCs w:val="28"/>
        </w:rPr>
        <w:t>1</w:t>
      </w:r>
      <w:r w:rsidRPr="00566A8F">
        <w:rPr>
          <w:rFonts w:ascii="Times New Roman" w:hAnsi="Times New Roman" w:cs="Times New Roman"/>
          <w:b/>
          <w:sz w:val="28"/>
          <w:szCs w:val="28"/>
        </w:rPr>
        <w:t>. Усне фронтальне опитування</w:t>
      </w:r>
      <w:r w:rsidRPr="00566A8F">
        <w:rPr>
          <w:rFonts w:ascii="Times New Roman" w:hAnsi="Times New Roman" w:cs="Times New Roman"/>
          <w:sz w:val="28"/>
          <w:szCs w:val="28"/>
        </w:rPr>
        <w:t xml:space="preserve">. Перевага цього прийому в тому, що в усну бесіду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залучається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весь клас (група). </w:t>
      </w:r>
      <w:r w:rsidR="00F31B09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F31B09">
        <w:rPr>
          <w:rFonts w:ascii="Times New Roman" w:hAnsi="Times New Roman" w:cs="Times New Roman"/>
          <w:sz w:val="28"/>
          <w:szCs w:val="28"/>
        </w:rPr>
        <w:t>етельно продум</w:t>
      </w:r>
      <w:r w:rsidR="00F31B09">
        <w:rPr>
          <w:rFonts w:ascii="Times New Roman" w:hAnsi="Times New Roman" w:cs="Times New Roman"/>
          <w:sz w:val="28"/>
          <w:szCs w:val="28"/>
          <w:lang w:val="uk-UA"/>
        </w:rPr>
        <w:t xml:space="preserve">ую </w:t>
      </w:r>
      <w:r w:rsidR="00F31B09">
        <w:rPr>
          <w:rFonts w:ascii="Times New Roman" w:hAnsi="Times New Roman" w:cs="Times New Roman"/>
          <w:sz w:val="28"/>
          <w:szCs w:val="28"/>
        </w:rPr>
        <w:t xml:space="preserve"> та заздалегідь готу</w:t>
      </w:r>
      <w:r w:rsidR="00F31B09">
        <w:rPr>
          <w:rFonts w:ascii="Times New Roman" w:hAnsi="Times New Roman" w:cs="Times New Roman"/>
          <w:sz w:val="28"/>
          <w:szCs w:val="28"/>
          <w:lang w:val="uk-UA"/>
        </w:rPr>
        <w:t>ю за</w:t>
      </w:r>
      <w:r w:rsidR="00F31B09">
        <w:rPr>
          <w:rFonts w:ascii="Times New Roman" w:hAnsi="Times New Roman" w:cs="Times New Roman"/>
          <w:sz w:val="28"/>
          <w:szCs w:val="28"/>
        </w:rPr>
        <w:t>питання</w:t>
      </w:r>
      <w:r w:rsidR="00F31B0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66A8F">
        <w:rPr>
          <w:rFonts w:ascii="Times New Roman" w:hAnsi="Times New Roman" w:cs="Times New Roman"/>
          <w:sz w:val="28"/>
          <w:szCs w:val="28"/>
        </w:rPr>
        <w:t>таким чином, щоб від</w:t>
      </w:r>
      <w:r w:rsidR="00F31B09">
        <w:rPr>
          <w:rFonts w:ascii="Times New Roman" w:hAnsi="Times New Roman" w:cs="Times New Roman"/>
          <w:sz w:val="28"/>
          <w:szCs w:val="28"/>
          <w:lang w:val="uk-UA"/>
        </w:rPr>
        <w:t xml:space="preserve">повіді були </w:t>
      </w:r>
      <w:r w:rsidRPr="00566A8F">
        <w:rPr>
          <w:rFonts w:ascii="Times New Roman" w:hAnsi="Times New Roman" w:cs="Times New Roman"/>
          <w:sz w:val="28"/>
          <w:szCs w:val="28"/>
        </w:rPr>
        <w:t xml:space="preserve"> лаконічни</w:t>
      </w:r>
      <w:r w:rsidR="00F31B09">
        <w:rPr>
          <w:rFonts w:ascii="Times New Roman" w:hAnsi="Times New Roman" w:cs="Times New Roman"/>
          <w:sz w:val="28"/>
          <w:szCs w:val="28"/>
          <w:lang w:val="uk-UA"/>
        </w:rPr>
        <w:t>ми</w:t>
      </w:r>
      <w:r w:rsidRPr="00566A8F">
        <w:rPr>
          <w:rFonts w:ascii="Times New Roman" w:hAnsi="Times New Roman" w:cs="Times New Roman"/>
          <w:sz w:val="28"/>
          <w:szCs w:val="28"/>
        </w:rPr>
        <w:t xml:space="preserve">; логічно взаємопов'язаними, охоплювати всю тему; спрямовані не на репродукцію знань, а на розуміння, застосування знань, аналіз.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Вони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повинні вимагати від учнів так званих "процесуальних знань" або носити пошуковий характер.</w:t>
      </w:r>
    </w:p>
    <w:p w:rsidR="00653384" w:rsidRDefault="00653384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sz w:val="28"/>
          <w:szCs w:val="28"/>
        </w:rPr>
        <w:t>Тобто повинні починатися зі слів "Чому ...?", "Яким чином ...?", "В чому особливості ...?". Однак не варто занадто "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іднімати планку". Багато типів навчальних завдань більш високого порядку можуть ускладнити відповіді, зробити їх більш розлогими, що небажано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при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такій формі усного опитування.</w:t>
      </w:r>
    </w:p>
    <w:p w:rsidR="00653384" w:rsidRPr="00661639" w:rsidRDefault="00653384" w:rsidP="00653384">
      <w:pPr>
        <w:rPr>
          <w:rFonts w:ascii="Times New Roman" w:hAnsi="Times New Roman" w:cs="Times New Roman"/>
          <w:sz w:val="28"/>
          <w:szCs w:val="28"/>
        </w:rPr>
      </w:pPr>
      <w:r w:rsidRPr="00661639">
        <w:rPr>
          <w:rFonts w:ascii="Times New Roman" w:hAnsi="Times New Roman" w:cs="Times New Roman"/>
          <w:sz w:val="28"/>
          <w:szCs w:val="28"/>
        </w:rPr>
        <w:t xml:space="preserve">Крім </w:t>
      </w:r>
      <w:proofErr w:type="gramStart"/>
      <w:r w:rsidRPr="00661639">
        <w:rPr>
          <w:rFonts w:ascii="Times New Roman" w:hAnsi="Times New Roman" w:cs="Times New Roman"/>
          <w:sz w:val="28"/>
          <w:szCs w:val="28"/>
        </w:rPr>
        <w:t>фронтального</w:t>
      </w:r>
      <w:proofErr w:type="gramEnd"/>
      <w:r w:rsidRPr="00661639">
        <w:rPr>
          <w:rFonts w:ascii="Times New Roman" w:hAnsi="Times New Roman" w:cs="Times New Roman"/>
          <w:sz w:val="28"/>
          <w:szCs w:val="28"/>
        </w:rPr>
        <w:t xml:space="preserve"> опитування іноді засто</w:t>
      </w:r>
      <w:r w:rsidR="003E102C">
        <w:rPr>
          <w:rFonts w:ascii="Times New Roman" w:hAnsi="Times New Roman" w:cs="Times New Roman"/>
          <w:sz w:val="28"/>
          <w:szCs w:val="28"/>
        </w:rPr>
        <w:t xml:space="preserve">совують інші методи </w:t>
      </w:r>
      <w:r w:rsidR="003E102C">
        <w:rPr>
          <w:rFonts w:ascii="Times New Roman" w:hAnsi="Times New Roman" w:cs="Times New Roman"/>
          <w:sz w:val="28"/>
          <w:szCs w:val="28"/>
          <w:lang w:val="uk-UA"/>
        </w:rPr>
        <w:t xml:space="preserve">усного </w:t>
      </w:r>
      <w:r w:rsidRPr="00661639">
        <w:rPr>
          <w:rFonts w:ascii="Times New Roman" w:hAnsi="Times New Roman" w:cs="Times New Roman"/>
          <w:sz w:val="28"/>
          <w:szCs w:val="28"/>
        </w:rPr>
        <w:t xml:space="preserve"> контролю: </w:t>
      </w:r>
    </w:p>
    <w:p w:rsidR="00653384" w:rsidRPr="004E5798" w:rsidRDefault="00653384" w:rsidP="004E5798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4E5798">
        <w:rPr>
          <w:rFonts w:ascii="Times New Roman" w:hAnsi="Times New Roman" w:cs="Times New Roman"/>
          <w:b/>
          <w:sz w:val="28"/>
          <w:szCs w:val="28"/>
        </w:rPr>
        <w:t>мандрування по карті</w:t>
      </w:r>
      <w:r w:rsidRPr="004E5798">
        <w:rPr>
          <w:rFonts w:ascii="Times New Roman" w:hAnsi="Times New Roman" w:cs="Times New Roman"/>
          <w:sz w:val="28"/>
          <w:szCs w:val="28"/>
        </w:rPr>
        <w:t xml:space="preserve"> (учням пропонується маршрут подорожі, вони по черзі виходять до </w:t>
      </w:r>
      <w:proofErr w:type="gramStart"/>
      <w:r w:rsidRPr="004E5798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Pr="004E5798">
        <w:rPr>
          <w:rFonts w:ascii="Times New Roman" w:hAnsi="Times New Roman" w:cs="Times New Roman"/>
          <w:sz w:val="28"/>
          <w:szCs w:val="28"/>
        </w:rPr>
        <w:t xml:space="preserve">інної карти, показують положення об’єктів  на цьому маршруті і коротко характеризують їх); </w:t>
      </w:r>
    </w:p>
    <w:p w:rsidR="004E5798" w:rsidRPr="004E5798" w:rsidRDefault="004E5798" w:rsidP="004E5798">
      <w:pPr>
        <w:rPr>
          <w:rFonts w:ascii="Times New Roman" w:hAnsi="Times New Roman" w:cs="Times New Roman"/>
          <w:sz w:val="28"/>
          <w:szCs w:val="28"/>
        </w:rPr>
      </w:pPr>
      <w:r w:rsidRPr="004E5798">
        <w:rPr>
          <w:rFonts w:ascii="Times New Roman" w:hAnsi="Times New Roman" w:cs="Times New Roman"/>
          <w:sz w:val="28"/>
          <w:szCs w:val="28"/>
        </w:rPr>
        <w:t xml:space="preserve">На своїх уроках я часто вводжу ділову гру. Наприклад, вивчаючи океани в 7 класі чи на тему «Гідросфера» в 6 класі, пропоную </w:t>
      </w:r>
      <w:proofErr w:type="gramStart"/>
      <w:r w:rsidRPr="004E5798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4E5798">
        <w:rPr>
          <w:rFonts w:ascii="Times New Roman" w:hAnsi="Times New Roman" w:cs="Times New Roman"/>
          <w:sz w:val="28"/>
          <w:szCs w:val="28"/>
        </w:rPr>
        <w:t>ізні ситуації:</w:t>
      </w:r>
    </w:p>
    <w:p w:rsidR="004E5798" w:rsidRPr="004E5798" w:rsidRDefault="004E5798" w:rsidP="004E57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E5798">
        <w:rPr>
          <w:rFonts w:ascii="Times New Roman" w:hAnsi="Times New Roman" w:cs="Times New Roman"/>
          <w:sz w:val="28"/>
          <w:szCs w:val="28"/>
        </w:rPr>
        <w:t xml:space="preserve">Один із вас буде капітаном, інший штурманом. Потрібно визначити мету експедиції, вибрати маршрут плавання, розказати про природу тих </w:t>
      </w:r>
      <w:proofErr w:type="gramStart"/>
      <w:r w:rsidRPr="004E5798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4E5798">
        <w:rPr>
          <w:rFonts w:ascii="Times New Roman" w:hAnsi="Times New Roman" w:cs="Times New Roman"/>
          <w:sz w:val="28"/>
          <w:szCs w:val="28"/>
        </w:rPr>
        <w:t>ісць, де ви побували.</w:t>
      </w:r>
      <w:r w:rsidRPr="004E579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4E5798" w:rsidRPr="004E5798" w:rsidRDefault="004E5798" w:rsidP="004E57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E5798">
        <w:rPr>
          <w:rFonts w:ascii="Times New Roman" w:hAnsi="Times New Roman" w:cs="Times New Roman"/>
          <w:sz w:val="28"/>
          <w:szCs w:val="28"/>
          <w:lang w:val="uk-UA"/>
        </w:rPr>
        <w:t xml:space="preserve">Особливо цікаво проходять </w:t>
      </w:r>
      <w:r w:rsidRPr="00181F6C">
        <w:rPr>
          <w:rFonts w:ascii="Times New Roman" w:hAnsi="Times New Roman" w:cs="Times New Roman"/>
          <w:b/>
          <w:sz w:val="28"/>
          <w:szCs w:val="28"/>
          <w:lang w:val="uk-UA"/>
        </w:rPr>
        <w:t>уроки-подорожі.</w:t>
      </w:r>
    </w:p>
    <w:p w:rsidR="004E5798" w:rsidRDefault="004E5798" w:rsidP="004E57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E5798">
        <w:rPr>
          <w:rFonts w:ascii="Times New Roman" w:hAnsi="Times New Roman" w:cs="Times New Roman"/>
          <w:sz w:val="28"/>
          <w:szCs w:val="28"/>
          <w:lang w:val="uk-UA"/>
        </w:rPr>
        <w:t>Наприклад:</w:t>
      </w:r>
    </w:p>
    <w:p w:rsidR="00B928E7" w:rsidRDefault="00B928E7" w:rsidP="004E579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28E7" w:rsidRPr="004E5798" w:rsidRDefault="00B928E7" w:rsidP="004E57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928E7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8" type="#_x0000_t75" style="width:173.25pt;height:129.75pt" o:ole="">
            <v:imagedata r:id="rId33" o:title=""/>
          </v:shape>
          <o:OLEObject Type="Embed" ProgID="PowerPoint.Slide.12" ShapeID="_x0000_i1038" DrawAspect="Content" ObjectID="_1511553235" r:id="rId34"/>
        </w:object>
      </w:r>
    </w:p>
    <w:p w:rsidR="004E5798" w:rsidRPr="00181F6C" w:rsidRDefault="00181F6C" w:rsidP="00181F6C">
      <w:pPr>
        <w:rPr>
          <w:rFonts w:ascii="Times New Roman" w:hAnsi="Times New Roman" w:cs="Times New Roman"/>
          <w:b/>
          <w:sz w:val="28"/>
          <w:szCs w:val="28"/>
        </w:rPr>
      </w:pPr>
      <w:r w:rsidRPr="00181F6C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</w:t>
      </w:r>
      <w:r w:rsidR="004E5798" w:rsidRPr="00181F6C">
        <w:rPr>
          <w:rFonts w:ascii="Times New Roman" w:hAnsi="Times New Roman" w:cs="Times New Roman"/>
          <w:b/>
          <w:sz w:val="28"/>
          <w:szCs w:val="28"/>
          <w:lang w:val="uk-UA"/>
        </w:rPr>
        <w:t>ТЕМА</w:t>
      </w:r>
      <w:r w:rsidR="004E5798" w:rsidRPr="00181F6C">
        <w:rPr>
          <w:rFonts w:ascii="Times New Roman" w:hAnsi="Times New Roman" w:cs="Times New Roman"/>
          <w:b/>
          <w:sz w:val="28"/>
          <w:szCs w:val="28"/>
        </w:rPr>
        <w:t xml:space="preserve">: Африка.Особливості фізико-географічного положення                        </w:t>
      </w:r>
      <w:r w:rsidRPr="00181F6C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4E5798" w:rsidRPr="00181F6C">
        <w:rPr>
          <w:rFonts w:ascii="Times New Roman" w:hAnsi="Times New Roman" w:cs="Times New Roman"/>
          <w:b/>
          <w:sz w:val="28"/>
          <w:szCs w:val="28"/>
        </w:rPr>
        <w:t xml:space="preserve">материка. Практична робота « Позначення на контурній карті </w:t>
      </w:r>
      <w:proofErr w:type="gramStart"/>
      <w:r w:rsidR="004E5798" w:rsidRPr="00181F6C">
        <w:rPr>
          <w:rFonts w:ascii="Times New Roman" w:hAnsi="Times New Roman" w:cs="Times New Roman"/>
          <w:b/>
          <w:sz w:val="28"/>
          <w:szCs w:val="28"/>
        </w:rPr>
        <w:t>назв</w:t>
      </w:r>
      <w:proofErr w:type="gramEnd"/>
      <w:r w:rsidR="004E5798" w:rsidRPr="00181F6C">
        <w:rPr>
          <w:rFonts w:ascii="Times New Roman" w:hAnsi="Times New Roman" w:cs="Times New Roman"/>
          <w:b/>
          <w:sz w:val="28"/>
          <w:szCs w:val="28"/>
        </w:rPr>
        <w:t xml:space="preserve"> основних географічних об’єктів Африки».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</w:p>
    <w:p w:rsidR="004E5798" w:rsidRPr="00181F6C" w:rsidRDefault="00D20CC4" w:rsidP="00181F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…</w:t>
      </w:r>
      <w:r w:rsidR="004E5798" w:rsidRPr="00181F6C">
        <w:rPr>
          <w:rFonts w:ascii="Times New Roman" w:hAnsi="Times New Roman" w:cs="Times New Roman"/>
          <w:sz w:val="28"/>
          <w:szCs w:val="28"/>
        </w:rPr>
        <w:t>Отже, підготовча робота проведена достатня  і ми можемо відправитись у подорож навколо материка.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ВИСТУПИ  УЧНІВ: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Наш корабель стоїть біля пристані портового міста Єгипту – Александрії.Александрія по чисельності населення друге місто країни, після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аїру, це її морські ворота. Вздовж берегової лінії Середземного моря простягнулася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красива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 набережна. Від морського вокзалу Александрії, прекрасно оздобленою мозаїкою і барильєфами наш шлях лежить по Середземному морю на захід, до Гібралтарської протоки.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Обігнувши самий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івнічний виступ материка – мис Рас-Енгела, корабель рухається вздовж гористого узбережжя Африки. Вузька полоса прибережної низовини відділяє море від високих Атлаських гі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, які простягнулись  на </w:t>
      </w:r>
      <w:smartTag w:uri="urn:schemas-microsoft-com:office:smarttags" w:element="metricconverter">
        <w:smartTagPr>
          <w:attr w:name="ProductID" w:val="2300 км"/>
        </w:smartTagPr>
        <w:r w:rsidRPr="00181F6C">
          <w:rPr>
            <w:rFonts w:ascii="Times New Roman" w:hAnsi="Times New Roman" w:cs="Times New Roman"/>
            <w:sz w:val="28"/>
            <w:szCs w:val="28"/>
          </w:rPr>
          <w:t>2300 км</w:t>
        </w:r>
      </w:smartTag>
      <w:r w:rsidRPr="00181F6C">
        <w:rPr>
          <w:rFonts w:ascii="Times New Roman" w:hAnsi="Times New Roman" w:cs="Times New Roman"/>
          <w:sz w:val="28"/>
          <w:szCs w:val="28"/>
        </w:rPr>
        <w:t xml:space="preserve">. Нарешті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наш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 корабель входить в Гібралтарську протоку.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>Як виглядає Африка там?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Ось що написала людина, яка бачила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це на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 власні очі: «Гібралтарська скеля підіймається на </w:t>
      </w:r>
      <w:smartTag w:uri="urn:schemas-microsoft-com:office:smarttags" w:element="metricconverter">
        <w:smartTagPr>
          <w:attr w:name="ProductID" w:val="420 м"/>
        </w:smartTagPr>
        <w:r w:rsidRPr="00181F6C">
          <w:rPr>
            <w:rFonts w:ascii="Times New Roman" w:hAnsi="Times New Roman" w:cs="Times New Roman"/>
            <w:sz w:val="28"/>
            <w:szCs w:val="28"/>
          </w:rPr>
          <w:t>420 м</w:t>
        </w:r>
      </w:smartTag>
      <w:proofErr w:type="gramStart"/>
      <w:r w:rsidRPr="00181F6C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она стоїть наче страж над безоднею, яка з’єднує Середземне море з океаном.Далеко по інший бік протоки в Афрці видно гору Джебель – Муса (800м.). Ось це і є ті Стовпи, які, за легендою, насипав Геркулес, прориваючи вихід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 океану».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ОСТРОВИ МАДЕЙРА.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lastRenderedPageBreak/>
        <w:t xml:space="preserve">Приблизно в  </w:t>
      </w:r>
      <w:smartTag w:uri="urn:schemas-microsoft-com:office:smarttags" w:element="metricconverter">
        <w:smartTagPr>
          <w:attr w:name="ProductID" w:val="500 км"/>
        </w:smartTagPr>
        <w:r w:rsidRPr="00181F6C">
          <w:rPr>
            <w:rFonts w:ascii="Times New Roman" w:hAnsi="Times New Roman" w:cs="Times New Roman"/>
            <w:sz w:val="28"/>
            <w:szCs w:val="28"/>
          </w:rPr>
          <w:t>500 км</w:t>
        </w:r>
      </w:smartTag>
      <w:r w:rsidRPr="00181F6C">
        <w:rPr>
          <w:rFonts w:ascii="Times New Roman" w:hAnsi="Times New Roman" w:cs="Times New Roman"/>
          <w:sz w:val="28"/>
          <w:szCs w:val="28"/>
        </w:rPr>
        <w:t xml:space="preserve">. Від пн-зх берегів Африки розміщені гористі острова Мадейра – вершини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ідводних вулканів. Своїй назві вони завдячують густим лісам, які вкривають їх ( з португальської – ліс ).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Недалеко від о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адейра видно маяк другого острова – Порту - Санту.На ньому зупинявся Х.Колумб пред свої </w:t>
      </w:r>
      <w:r w:rsidR="00181F6C">
        <w:rPr>
          <w:rFonts w:ascii="Times New Roman" w:hAnsi="Times New Roman" w:cs="Times New Roman"/>
          <w:sz w:val="28"/>
          <w:szCs w:val="28"/>
        </w:rPr>
        <w:t>знаменитим плаванням в Америку.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КАНАРСЬКІ  ОСТРОВИ.</w:t>
      </w:r>
    </w:p>
    <w:p w:rsidR="00B928E7" w:rsidRDefault="004E5798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Розміщені в 100 – </w:t>
      </w:r>
      <w:smartTag w:uri="urn:schemas-microsoft-com:office:smarttags" w:element="metricconverter">
        <w:smartTagPr>
          <w:attr w:name="ProductID" w:val="120 км"/>
        </w:smartTagPr>
        <w:r w:rsidRPr="00181F6C">
          <w:rPr>
            <w:rFonts w:ascii="Times New Roman" w:hAnsi="Times New Roman" w:cs="Times New Roman"/>
            <w:sz w:val="28"/>
            <w:szCs w:val="28"/>
          </w:rPr>
          <w:t>120 км</w:t>
        </w:r>
      </w:smartTag>
      <w:proofErr w:type="gramStart"/>
      <w:r w:rsidRPr="00181F6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а захід від берегів материка. Спочатку ми побачимо величезну гору. Вона то з’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являється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, то зникає в напіврожевому тумані.Це знаменитий діючий вулкан острова Генеріфе. На островах зустрічаються рослини – ендеміки: драконове дерево, канарська пальма, сосна. Окремі дерева доживають до 5-6 тисяч років. Із надрізів драконового дерева витікає так званна «драконова кров», яка в давні часи застосовувалась місцевим населенням для бальзамування померлих. Є тут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пам’ятник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>Х.</w:t>
      </w:r>
      <w:r w:rsidR="00B928E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81F6C">
        <w:rPr>
          <w:rFonts w:ascii="Times New Roman" w:hAnsi="Times New Roman" w:cs="Times New Roman"/>
          <w:sz w:val="28"/>
          <w:szCs w:val="28"/>
        </w:rPr>
        <w:t>Колумбу.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Зараз тут багато туристі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По узбережжю островів вирощують банани.</w:t>
      </w:r>
      <w:r w:rsidR="00B928E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81F6C">
        <w:rPr>
          <w:rFonts w:ascii="Times New Roman" w:hAnsi="Times New Roman" w:cs="Times New Roman"/>
          <w:sz w:val="28"/>
          <w:szCs w:val="28"/>
        </w:rPr>
        <w:t xml:space="preserve">Це «золотоносна жила « для плантаторів.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Ц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і ароматні плоди екс</w:t>
      </w:r>
      <w:r w:rsidR="00181F6C">
        <w:rPr>
          <w:rFonts w:ascii="Times New Roman" w:hAnsi="Times New Roman" w:cs="Times New Roman"/>
          <w:sz w:val="28"/>
          <w:szCs w:val="28"/>
        </w:rPr>
        <w:t>портуються у всі країни Європи.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ОСТРОВА  ЗЕЛЕНОГО  МИСУ.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>Ось уже і Канари позаду, але ще довго можна бачити над хмарами вершину вулкана. Поті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 вона зникає і ми знову залишаємось наодинці з океаном.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На горизонті з’явились острова Зеленого Мису – це архіпелаг вулканічного походження (180 островів).Тут панують пн-сх вітри, які несуть сухе, гарче повітря та хмари дрібного піску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.У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творюються пилеві тумани.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Від островів Зеленого Мису корабель знову пливе на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івдень. Повітря стає нестерпоно гарячим і вологим. Пасажирам дуже жарко. Але тут ми будемо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ідками екваторіальної грози. Все почалося з невеличкої хмарки. Над океаном повний штиль. Але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враз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 вода в океані потемніла, почалось сильне хвилювання води. Часто блискали блискавки і було чути страшні звуки грому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..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Чер</w:t>
      </w:r>
      <w:r w:rsidR="00181F6C">
        <w:rPr>
          <w:rFonts w:ascii="Times New Roman" w:hAnsi="Times New Roman" w:cs="Times New Roman"/>
          <w:sz w:val="28"/>
          <w:szCs w:val="28"/>
        </w:rPr>
        <w:t>ез деякий час все заспокоїлось.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У  ГВІНЕЙСЬКІЙ  ЗАТОЦІ.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Затока така велика, що тут  проходить Гвінейська течія, дно океану утворює Гвінейську улоговину. Природа екватора неповторна, яскрава та </w:t>
      </w:r>
      <w:r w:rsidRPr="00181F6C">
        <w:rPr>
          <w:rFonts w:ascii="Times New Roman" w:hAnsi="Times New Roman" w:cs="Times New Roman"/>
          <w:sz w:val="28"/>
          <w:szCs w:val="28"/>
        </w:rPr>
        <w:lastRenderedPageBreak/>
        <w:t>приваблива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ут не має напівтонів, все  яскраве: і сонце, і синева неба і океану, зграйки летючих рибок, рослинність на берегах. Над океаном парить величезний птах – фрегат. В Гвінейській затоці водяться акули, кити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 кальмари.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МИС  ДОБРОЇ 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НАД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ІЇ.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>Кинемо які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 у порту великого південно-африканського міста Кейптаун.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іля цього мису в океані не завжди спокійно. Хвилі називають капськими валами, вони утворились на стику Атлантичного І Індійського окенів, в районі Капської провінції. Силу капських валів відчув португальський мореплавець Бартоломеу Діаш і назвав цей мис – мисом Бурь, а пізніше був переіменований на мис Добро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ї Н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адії.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Обігнувши мис Добро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ї</w:t>
      </w:r>
      <w:r w:rsidR="00B928E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81F6C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адії, потім мис Голковий, кора</w:t>
      </w:r>
      <w:r w:rsidR="00181F6C">
        <w:rPr>
          <w:rFonts w:ascii="Times New Roman" w:hAnsi="Times New Roman" w:cs="Times New Roman"/>
          <w:sz w:val="28"/>
          <w:szCs w:val="28"/>
        </w:rPr>
        <w:t>бель залишає Атлантичний океан.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ОСТРОВА  ПРЯННОСТЕЙ.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Корабель направляється на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івніч, проходить вздовж східного узбережжя Мадагаскару і обходячи його північний мис попадає в Південну пасатну течію. Минаємо Коморські острови,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ідходимо до острова Занзібар – відомого на весь світ виробництвом гвоздики – дуже цінної прянності. В далекому минулому – це головний центр работоргівлі.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АФРИКАНСЬКИЙ 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ІГ.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Корабель продовжує своє плавання вздовж східних берегів Африки, обминаючи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івострів Сомалі, який називають Африканським Рогом. На ньому розміщена крайня західна точка материка. Населення  тут однорідне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ільше 95% - сомалійці. Це гордий, красивий, привітний народ. Майже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вс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і займаються скотарством. На їх поля,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сади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, городи здійснюють набіги мавпи, бегемоти. Леви, леопарди, гієни</w:t>
      </w:r>
      <w:r w:rsidR="00181F6C">
        <w:rPr>
          <w:rFonts w:ascii="Times New Roman" w:hAnsi="Times New Roman" w:cs="Times New Roman"/>
          <w:sz w:val="28"/>
          <w:szCs w:val="28"/>
        </w:rPr>
        <w:t xml:space="preserve">  нападають на домашніх тварин.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     ЧЕРВОНЕ МОРЕ.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t xml:space="preserve">Обігнувши Сомалійський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івострів корабель проходить Аденську затоку і через Баб-ель-Мандебську протоку попадаємо в Червоне море – саме сольоне і тепле на Землі. На захід і схід від моря простягається сотні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>ілометрів пустелі, які мають величезний вплив на температурний режим моря.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  <w:r w:rsidRPr="00181F6C">
        <w:rPr>
          <w:rFonts w:ascii="Times New Roman" w:hAnsi="Times New Roman" w:cs="Times New Roman"/>
          <w:sz w:val="28"/>
          <w:szCs w:val="28"/>
        </w:rPr>
        <w:lastRenderedPageBreak/>
        <w:t xml:space="preserve">     Закінчена морська подорож навколо Африки. В наш час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це не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 така вже і важка справа. Але для того, щоб вона не була важкою, потрібно було багато зусиль сміливих і сильних людей, які на протязі багатьох століть  прагнули обігнути Африканський материк і перемогти стихію двох океанів. </w:t>
      </w:r>
      <w:proofErr w:type="gramStart"/>
      <w:r w:rsidRPr="00181F6C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181F6C">
        <w:rPr>
          <w:rFonts w:ascii="Times New Roman" w:hAnsi="Times New Roman" w:cs="Times New Roman"/>
          <w:sz w:val="28"/>
          <w:szCs w:val="28"/>
        </w:rPr>
        <w:t xml:space="preserve"> такими людьми ми зараз познайомимось.</w:t>
      </w:r>
    </w:p>
    <w:p w:rsidR="004E5798" w:rsidRPr="00181F6C" w:rsidRDefault="004E5798" w:rsidP="00181F6C">
      <w:pPr>
        <w:rPr>
          <w:rFonts w:ascii="Times New Roman" w:hAnsi="Times New Roman" w:cs="Times New Roman"/>
          <w:sz w:val="28"/>
          <w:szCs w:val="28"/>
        </w:rPr>
      </w:pPr>
    </w:p>
    <w:p w:rsidR="004E5798" w:rsidRPr="004E5798" w:rsidRDefault="00F53781" w:rsidP="004E57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53781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9" type="#_x0000_t75" style="width:209.25pt;height:156.75pt" o:ole="">
            <v:imagedata r:id="rId35" o:title=""/>
          </v:shape>
          <o:OLEObject Type="Embed" ProgID="PowerPoint.Slide.12" ShapeID="_x0000_i1039" DrawAspect="Content" ObjectID="_1511553236" r:id="rId36"/>
        </w:object>
      </w:r>
      <w:r w:rsidR="004854A0" w:rsidRPr="004854A0">
        <w:rPr>
          <w:lang w:eastAsia="ru-RU"/>
        </w:rPr>
        <w:t xml:space="preserve"> </w:t>
      </w:r>
      <w:r w:rsidR="004854A0" w:rsidRPr="004854A0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9" type="#_x0000_t75" style="width:213.75pt;height:160.5pt" o:ole="">
            <v:imagedata r:id="rId37" o:title=""/>
          </v:shape>
          <o:OLEObject Type="Embed" ProgID="PowerPoint.Slide.12" ShapeID="_x0000_i1049" DrawAspect="Content" ObjectID="_1511553237" r:id="rId38"/>
        </w:object>
      </w:r>
    </w:p>
    <w:p w:rsidR="00653384" w:rsidRPr="00F53781" w:rsidRDefault="00F53781" w:rsidP="00F53781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2)</w:t>
      </w:r>
      <w:r w:rsidR="00653384" w:rsidRPr="00F53781">
        <w:rPr>
          <w:rFonts w:ascii="Times New Roman" w:hAnsi="Times New Roman" w:cs="Times New Roman"/>
          <w:b/>
          <w:sz w:val="28"/>
          <w:szCs w:val="28"/>
        </w:rPr>
        <w:t xml:space="preserve">коментування відповідей учнів </w:t>
      </w:r>
      <w:r w:rsidR="00653384" w:rsidRPr="00F53781">
        <w:rPr>
          <w:rFonts w:ascii="Times New Roman" w:hAnsi="Times New Roman" w:cs="Times New Roman"/>
          <w:sz w:val="28"/>
          <w:szCs w:val="28"/>
        </w:rPr>
        <w:t>при індивідуальному опитуванні;</w:t>
      </w:r>
    </w:p>
    <w:p w:rsidR="006E7143" w:rsidRPr="006E7143" w:rsidRDefault="006E7143" w:rsidP="006E7143">
      <w:pPr>
        <w:ind w:left="360"/>
        <w:rPr>
          <w:rFonts w:ascii="Times New Roman" w:hAnsi="Times New Roman" w:cs="Times New Roman"/>
          <w:sz w:val="28"/>
          <w:szCs w:val="28"/>
          <w:lang w:val="uk-UA"/>
        </w:rPr>
      </w:pPr>
    </w:p>
    <w:p w:rsidR="00653384" w:rsidRDefault="00653384" w:rsidP="00833B7C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833B7C">
        <w:rPr>
          <w:rFonts w:ascii="Times New Roman" w:hAnsi="Times New Roman" w:cs="Times New Roman"/>
          <w:b/>
          <w:sz w:val="28"/>
          <w:szCs w:val="28"/>
          <w:lang w:val="uk-UA"/>
        </w:rPr>
        <w:t>поурочний бал</w:t>
      </w:r>
      <w:r w:rsidRPr="00833B7C">
        <w:rPr>
          <w:rFonts w:ascii="Times New Roman" w:hAnsi="Times New Roman" w:cs="Times New Roman"/>
          <w:sz w:val="28"/>
          <w:szCs w:val="28"/>
          <w:lang w:val="uk-UA"/>
        </w:rPr>
        <w:t xml:space="preserve"> (враховуються не тільки фронтальні відповіді, але й і всі інші види діяльності учнів на протязі уроку).</w:t>
      </w:r>
    </w:p>
    <w:p w:rsidR="00833B7C" w:rsidRPr="00833B7C" w:rsidRDefault="00833B7C" w:rsidP="00833B7C">
      <w:pPr>
        <w:ind w:left="360"/>
        <w:rPr>
          <w:rFonts w:ascii="Times New Roman" w:hAnsi="Times New Roman" w:cs="Times New Roman"/>
          <w:sz w:val="28"/>
          <w:szCs w:val="28"/>
          <w:lang w:val="uk-UA"/>
        </w:rPr>
      </w:pPr>
      <w:r w:rsidRPr="00833B7C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1" type="#_x0000_t75" style="width:200.25pt;height:150pt" o:ole="">
            <v:imagedata r:id="rId39" o:title=""/>
          </v:shape>
          <o:OLEObject Type="Embed" ProgID="PowerPoint.Slide.12" ShapeID="_x0000_i1041" DrawAspect="Content" ObjectID="_1511553238" r:id="rId40"/>
        </w:object>
      </w:r>
    </w:p>
    <w:p w:rsidR="00833B7C" w:rsidRDefault="00833B7C" w:rsidP="00833B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33B7C" w:rsidRDefault="00833B7C" w:rsidP="00833B7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833B7C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0" type="#_x0000_t75" style="width:135.75pt;height:102pt" o:ole="">
            <v:imagedata r:id="rId41" o:title=""/>
          </v:shape>
          <o:OLEObject Type="Embed" ProgID="PowerPoint.Slide.12" ShapeID="_x0000_i1040" DrawAspect="Content" ObjectID="_1511553239" r:id="rId42"/>
        </w:object>
      </w:r>
    </w:p>
    <w:p w:rsidR="00833B7C" w:rsidRPr="00833B7C" w:rsidRDefault="00833B7C" w:rsidP="00833B7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833B7C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2" type="#_x0000_t75" style="width:173.25pt;height:129.75pt" o:ole="">
            <v:imagedata r:id="rId43" o:title=""/>
          </v:shape>
          <o:OLEObject Type="Embed" ProgID="PowerPoint.Slide.12" ShapeID="_x0000_i1042" DrawAspect="Content" ObjectID="_1511553240" r:id="rId44"/>
        </w:object>
      </w:r>
    </w:p>
    <w:p w:rsidR="007A0A1A" w:rsidRPr="007A0A1A" w:rsidRDefault="007A0A1A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 Інтелектуальна розминка.</w:t>
      </w:r>
    </w:p>
    <w:p w:rsidR="003E102C" w:rsidRDefault="003E102C" w:rsidP="003E102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E102C">
        <w:rPr>
          <w:rFonts w:ascii="Times New Roman" w:hAnsi="Times New Roman" w:cs="Times New Roman"/>
          <w:sz w:val="28"/>
          <w:szCs w:val="28"/>
        </w:rPr>
        <w:t>Загадки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8 клас ( «Найбільші тектонічні структури України»)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1. Я маленька і нещасна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    В західному краї.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    Такі зверху зливи часто –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    Що життя нема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є!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             (Закарпатська западина)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2. Я поводжусь дуже гордо!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    Хоч велика глибина,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   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мені сидить рекодом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    Хотинська височина!               (Волино-Подільська плита)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Я б хотіла бути більша,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Але така доля.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Помістилася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ід прогином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І сиджу в неволі.                  (Західноєвропейська платформа)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Я платформою вважаюсь,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3E102C">
        <w:rPr>
          <w:rFonts w:ascii="Times New Roman" w:hAnsi="Times New Roman" w:cs="Times New Roman"/>
          <w:sz w:val="28"/>
          <w:szCs w:val="28"/>
        </w:rPr>
        <w:t>Своєю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назвою пишаюсь.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lastRenderedPageBreak/>
        <w:t>Назву мені дав народ,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Який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знав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ще Геродот.         (Скіфська платформа)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Я теж гарну назву маю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Важкі відклади тримаю.</w:t>
      </w:r>
    </w:p>
    <w:p w:rsidR="003E102C" w:rsidRPr="002337FC" w:rsidRDefault="003E102C" w:rsidP="003E102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E102C">
        <w:rPr>
          <w:rFonts w:ascii="Times New Roman" w:hAnsi="Times New Roman" w:cs="Times New Roman"/>
          <w:sz w:val="28"/>
          <w:szCs w:val="28"/>
        </w:rPr>
        <w:t>І разом із суходолом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3E102C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російською я назвою,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Живу у східнім краї,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Тримаю я височину,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Що вся Росія зна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є.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      (Воронезький кристалічний масив)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І Альпи, і Крим, І Карпати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Довічно мені тримати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,,</w:t>
      </w:r>
      <w:proofErr w:type="gramEnd"/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Якщо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мене в мозку – струс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У вас буде – землетрус.  (Альпійська складчаста система)</w:t>
      </w:r>
    </w:p>
    <w:p w:rsidR="003E102C" w:rsidRDefault="003E102C" w:rsidP="003E102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337FC" w:rsidRPr="002337FC" w:rsidRDefault="002337FC" w:rsidP="003E102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7 клас</w:t>
      </w:r>
    </w:p>
    <w:p w:rsidR="003E102C" w:rsidRPr="002337F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       Про яку природну зону Африки розпові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дається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в цих рядках і за як</w:t>
      </w:r>
      <w:r w:rsidR="002337FC">
        <w:rPr>
          <w:rFonts w:ascii="Times New Roman" w:hAnsi="Times New Roman" w:cs="Times New Roman"/>
          <w:sz w:val="28"/>
          <w:szCs w:val="28"/>
        </w:rPr>
        <w:t>ими ознаками її можна впізнати?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1. Тут – вічне літо, вічна благодать,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Тут сонце пнеться у зеніті стать.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Тут, наче в лазні, парить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ід обід,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Щоб утопить у зливі білий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іт.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Тут буйство зеленавих кольорі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Кладовище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вс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іх тих, хто відгорів,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3E102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ід ноги стелиться у мороці гілей.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lastRenderedPageBreak/>
        <w:t>Тут не стривожить серце соловей.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-Чому тут вічне літо і «сонце пнеться у зеніті стать»?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-Чому тут « парить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ід обід «?</w:t>
      </w:r>
    </w:p>
    <w:p w:rsidR="003E102C" w:rsidRPr="002337FC" w:rsidRDefault="003E102C" w:rsidP="003E102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-Чому тут « кладовище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ід ноги стелиться»?</w:t>
      </w:r>
    </w:p>
    <w:p w:rsidR="002337FC" w:rsidRDefault="002337FC" w:rsidP="003E102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E102C" w:rsidRPr="002337FC" w:rsidRDefault="002337FC" w:rsidP="003E102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САВАНИ.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В Африці є дивний край.</w:t>
      </w:r>
      <w:r w:rsidRPr="003E102C">
        <w:rPr>
          <w:rFonts w:ascii="Times New Roman" w:hAnsi="Times New Roman" w:cs="Times New Roman"/>
          <w:sz w:val="28"/>
          <w:szCs w:val="28"/>
        </w:rPr>
        <w:br/>
        <w:t>Де він – спробуй угадай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Є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ам літо і зима,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Осені й весни нема.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3E102C">
        <w:rPr>
          <w:rFonts w:ascii="Times New Roman" w:hAnsi="Times New Roman" w:cs="Times New Roman"/>
          <w:sz w:val="28"/>
          <w:szCs w:val="28"/>
        </w:rPr>
        <w:t>Вл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ітку – з патлами дощі,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Наче у племен вожді.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А сліпучою зимою 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Сохнуть трави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ід ногою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Навіть велетні – слони,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Мабуть, бачать  жовті сни.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Неборака – крокодил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Важко диха з усіх сил.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А жирулі – бегемоти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Не вилазять із болота.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Отакая тут зима –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Спасу від жари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нема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Знайдіть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карт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 природних зон Африки цей « дивний край».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Як називається ця природна зона?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lastRenderedPageBreak/>
        <w:t>А в савані, а в савані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Наступають дні туманні,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Бо бредуть у небі хмари,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Як на випасі отари,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Може, хтось із вас вгада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є,</w:t>
      </w:r>
      <w:proofErr w:type="gramEnd"/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Хто ж отари ті ганя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є?</w:t>
      </w:r>
      <w:proofErr w:type="gramEnd"/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                 /Зганяє отари хмар пояс низького атмосферного тиску, який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вл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ітку зміщується сюди від екватора /</w:t>
      </w:r>
    </w:p>
    <w:p w:rsidR="003E102C" w:rsidRPr="002337FC" w:rsidRDefault="003E102C" w:rsidP="003E102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Як зима на землю гляне,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3E102C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савані все зів’яне,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Бо стада кошлатих хмар</w:t>
      </w:r>
      <w:r w:rsidRPr="003E102C">
        <w:rPr>
          <w:rFonts w:ascii="Times New Roman" w:hAnsi="Times New Roman" w:cs="Times New Roman"/>
          <w:sz w:val="28"/>
          <w:szCs w:val="28"/>
        </w:rPr>
        <w:br/>
        <w:t>Згонить  хтось від сонця жар,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До екватора поближче,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Де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вони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все вище й вище.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Днями, інколи ночами</w:t>
      </w:r>
      <w:r w:rsidRPr="003E102C">
        <w:rPr>
          <w:rFonts w:ascii="Times New Roman" w:hAnsi="Times New Roman" w:cs="Times New Roman"/>
          <w:sz w:val="28"/>
          <w:szCs w:val="28"/>
        </w:rPr>
        <w:br/>
        <w:t>Щедро дояться дощами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                 / Зганяє отари кошлатих хмар узимку поближче до екватора пояс високого атмосферного тиску, який зміщується на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івдень у</w:t>
      </w:r>
    </w:p>
    <w:p w:rsidR="003E102C" w:rsidRDefault="003E102C" w:rsidP="002337F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івнічній півкулі.</w:t>
      </w:r>
    </w:p>
    <w:p w:rsidR="00833B7C" w:rsidRPr="00833B7C" w:rsidRDefault="00833B7C" w:rsidP="002337F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E102C" w:rsidRPr="003E102C" w:rsidRDefault="00833B7C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833B7C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3" type="#_x0000_t75" style="width:173.25pt;height:129.75pt" o:ole="">
            <v:imagedata r:id="rId45" o:title=""/>
          </v:shape>
          <o:OLEObject Type="Embed" ProgID="PowerPoint.Slide.12" ShapeID="_x0000_i1043" DrawAspect="Content" ObjectID="_1511553241" r:id="rId46"/>
        </w:object>
      </w:r>
    </w:p>
    <w:p w:rsidR="003E102C" w:rsidRPr="00833B7C" w:rsidRDefault="003E102C" w:rsidP="003E102C">
      <w:pPr>
        <w:rPr>
          <w:rFonts w:ascii="Times New Roman" w:hAnsi="Times New Roman" w:cs="Times New Roman"/>
          <w:b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/</w:t>
      </w:r>
      <w:r w:rsidRPr="00833B7C">
        <w:rPr>
          <w:rFonts w:ascii="Times New Roman" w:hAnsi="Times New Roman" w:cs="Times New Roman"/>
          <w:b/>
          <w:sz w:val="28"/>
          <w:szCs w:val="28"/>
        </w:rPr>
        <w:t>Фізкуль</w:t>
      </w:r>
      <w:proofErr w:type="gramStart"/>
      <w:r w:rsidRPr="00833B7C">
        <w:rPr>
          <w:rFonts w:ascii="Times New Roman" w:hAnsi="Times New Roman" w:cs="Times New Roman"/>
          <w:b/>
          <w:sz w:val="28"/>
          <w:szCs w:val="28"/>
        </w:rPr>
        <w:t>т-</w:t>
      </w:r>
      <w:proofErr w:type="gramEnd"/>
      <w:r w:rsidRPr="00833B7C">
        <w:rPr>
          <w:rFonts w:ascii="Times New Roman" w:hAnsi="Times New Roman" w:cs="Times New Roman"/>
          <w:b/>
          <w:sz w:val="28"/>
          <w:szCs w:val="28"/>
        </w:rPr>
        <w:t xml:space="preserve"> хвилинка.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lastRenderedPageBreak/>
        <w:t xml:space="preserve">От ми і поговорили  про тектонічні структури. А ще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наше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завдання – не забути про взаємозв’язок між ними і формами рельєфу. Але спочатку повторимо форми рельєфу. Коли я вимовлятиму назву низовини – ви присідаєте, коли височин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 xml:space="preserve"> піднімаєте руки вгору.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1. Причорноморська… (присідають);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2. Поліська…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присідають);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3. Хотинська… (руки вгору);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4. Закарпатська…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присідають)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5. Середньоруська… (руки вгору);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 xml:space="preserve">6. </w:t>
      </w:r>
      <w:proofErr w:type="gramStart"/>
      <w:r w:rsidRPr="003E102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3E102C">
        <w:rPr>
          <w:rFonts w:ascii="Times New Roman" w:hAnsi="Times New Roman" w:cs="Times New Roman"/>
          <w:sz w:val="28"/>
          <w:szCs w:val="28"/>
        </w:rPr>
        <w:t>івнічнокримська …(присідають);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7. Волинська …(руки вгору);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8. Подільська… (руки вгору);</w:t>
      </w:r>
    </w:p>
    <w:p w:rsidR="003E102C" w:rsidRPr="003E102C" w:rsidRDefault="003E102C" w:rsidP="003E102C">
      <w:pPr>
        <w:rPr>
          <w:rFonts w:ascii="Times New Roman" w:hAnsi="Times New Roman" w:cs="Times New Roman"/>
          <w:sz w:val="28"/>
          <w:szCs w:val="28"/>
        </w:rPr>
      </w:pPr>
      <w:r w:rsidRPr="003E102C">
        <w:rPr>
          <w:rFonts w:ascii="Times New Roman" w:hAnsi="Times New Roman" w:cs="Times New Roman"/>
          <w:sz w:val="28"/>
          <w:szCs w:val="28"/>
        </w:rPr>
        <w:t>9. Приазовська…(руки вгору)</w:t>
      </w:r>
    </w:p>
    <w:p w:rsidR="00653384" w:rsidRPr="00C32E90" w:rsidRDefault="00653384" w:rsidP="0065338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53384" w:rsidRPr="00653384" w:rsidRDefault="00653384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635D75">
        <w:rPr>
          <w:rFonts w:ascii="Times New Roman" w:hAnsi="Times New Roman" w:cs="Times New Roman"/>
          <w:sz w:val="28"/>
          <w:szCs w:val="28"/>
          <w:lang w:val="uk-UA"/>
        </w:rPr>
        <w:t>2.</w:t>
      </w:r>
      <w:r w:rsidRPr="00566A8F">
        <w:rPr>
          <w:rFonts w:ascii="Times New Roman" w:hAnsi="Times New Roman" w:cs="Times New Roman"/>
          <w:sz w:val="28"/>
          <w:szCs w:val="28"/>
        </w:rPr>
        <w:t> </w:t>
      </w:r>
      <w:r w:rsidRPr="00635D75">
        <w:rPr>
          <w:rFonts w:ascii="Times New Roman" w:hAnsi="Times New Roman" w:cs="Times New Roman"/>
          <w:b/>
          <w:sz w:val="28"/>
          <w:szCs w:val="28"/>
          <w:lang w:val="uk-UA"/>
        </w:rPr>
        <w:t>Усне індивідуальне опитування</w:t>
      </w:r>
      <w:r w:rsidRPr="00635D7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566A8F">
        <w:rPr>
          <w:rFonts w:ascii="Times New Roman" w:hAnsi="Times New Roman" w:cs="Times New Roman"/>
          <w:sz w:val="28"/>
          <w:szCs w:val="28"/>
        </w:rPr>
        <w:t> </w:t>
      </w:r>
      <w:r w:rsidRPr="00635D75">
        <w:rPr>
          <w:rFonts w:ascii="Times New Roman" w:hAnsi="Times New Roman" w:cs="Times New Roman"/>
          <w:sz w:val="28"/>
          <w:szCs w:val="28"/>
          <w:lang w:val="uk-UA"/>
        </w:rPr>
        <w:t xml:space="preserve">Як відомо, таке опитування передбачає ґрунтовну, зв'язну відповідь учня на питання, що відноситься до досліджуваного навчальному матеріалу. </w:t>
      </w:r>
      <w:r w:rsidRPr="00653384">
        <w:rPr>
          <w:rFonts w:ascii="Times New Roman" w:hAnsi="Times New Roman" w:cs="Times New Roman"/>
          <w:sz w:val="28"/>
          <w:szCs w:val="28"/>
          <w:lang w:val="uk-UA"/>
        </w:rPr>
        <w:t>Таке опитування служить важливим засобом розвитку мовлення, пам'яті, мислення.</w:t>
      </w:r>
    </w:p>
    <w:p w:rsidR="00653384" w:rsidRPr="00566A8F" w:rsidRDefault="00653384" w:rsidP="00653384">
      <w:pPr>
        <w:rPr>
          <w:rFonts w:ascii="Times New Roman" w:hAnsi="Times New Roman" w:cs="Times New Roman"/>
          <w:sz w:val="28"/>
          <w:szCs w:val="28"/>
        </w:rPr>
      </w:pPr>
      <w:r w:rsidRPr="00653384">
        <w:rPr>
          <w:rFonts w:ascii="Times New Roman" w:hAnsi="Times New Roman" w:cs="Times New Roman"/>
          <w:sz w:val="28"/>
          <w:szCs w:val="28"/>
          <w:lang w:val="uk-UA"/>
        </w:rPr>
        <w:t xml:space="preserve">Формулювання запитання повинно передбачати не просто репродукцію знань, а опис якихось процесів, аналіз подій, явищ і т.п. Зазвичай учитель задає запитання всьому класу і після невеликої, багатозначної паузи, викликає когось із учнів. </w:t>
      </w:r>
      <w:r w:rsidRPr="00566A8F">
        <w:rPr>
          <w:rFonts w:ascii="Times New Roman" w:hAnsi="Times New Roman" w:cs="Times New Roman"/>
          <w:sz w:val="28"/>
          <w:szCs w:val="28"/>
        </w:rPr>
        <w:t xml:space="preserve">Зрозуміло, що пауза необхідна для того, щоб клас зрозумів суть запитання, приготувався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відповіді.</w:t>
      </w:r>
    </w:p>
    <w:p w:rsidR="00653384" w:rsidRDefault="00653384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sz w:val="28"/>
          <w:szCs w:val="28"/>
        </w:rPr>
        <w:t>Однак багато педагогі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прекрасно бачать і мінуси такої форми опитування. Поки учень відповіда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є,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нам лише здається, що всі інші уважно слухають відповідь свого товариша. Насправді, одні енергійно гортають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>ідручник в очікуванні наступного запитання, інші взагалі далекі від того, що відбувається в класі.</w:t>
      </w:r>
    </w:p>
    <w:p w:rsidR="00833B7C" w:rsidRPr="00833B7C" w:rsidRDefault="00982C59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833B7C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4" type="#_x0000_t75" style="width:173.25pt;height:129.75pt" o:ole="">
            <v:imagedata r:id="rId47" o:title=""/>
          </v:shape>
          <o:OLEObject Type="Embed" ProgID="PowerPoint.Slide.12" ShapeID="_x0000_i1044" DrawAspect="Content" ObjectID="_1511553242" r:id="rId48"/>
        </w:object>
      </w:r>
    </w:p>
    <w:p w:rsidR="00653384" w:rsidRDefault="00653384" w:rsidP="0065338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</w:rPr>
        <w:t>Як активізувати розумову діяльність всього класу?</w:t>
      </w:r>
    </w:p>
    <w:p w:rsidR="00982C59" w:rsidRPr="00982C59" w:rsidRDefault="00982C59" w:rsidP="0065338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82C59">
        <w:rPr>
          <w:rFonts w:ascii="Times New Roman" w:hAnsi="Times New Roman" w:cs="Times New Roman"/>
          <w:b/>
          <w:sz w:val="28"/>
          <w:szCs w:val="28"/>
        </w:rPr>
        <w:object w:dxaOrig="7198" w:dyaOrig="5398">
          <v:shape id="_x0000_i1045" type="#_x0000_t75" style="width:132.75pt;height:99.75pt" o:ole="">
            <v:imagedata r:id="rId49" o:title=""/>
          </v:shape>
          <o:OLEObject Type="Embed" ProgID="PowerPoint.Slide.12" ShapeID="_x0000_i1045" DrawAspect="Content" ObjectID="_1511553243" r:id="rId50"/>
        </w:object>
      </w:r>
    </w:p>
    <w:p w:rsidR="00653384" w:rsidRPr="00566A8F" w:rsidRDefault="00D20CC4" w:rsidP="006533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</w:rPr>
        <w:t>звучивши запитання, пропону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653384" w:rsidRPr="00566A8F">
        <w:rPr>
          <w:rFonts w:ascii="Times New Roman" w:hAnsi="Times New Roman" w:cs="Times New Roman"/>
          <w:sz w:val="28"/>
          <w:szCs w:val="28"/>
        </w:rPr>
        <w:t xml:space="preserve"> всьому класу написати </w:t>
      </w:r>
      <w:r w:rsidR="00653384" w:rsidRPr="006D6E82">
        <w:rPr>
          <w:rFonts w:ascii="Times New Roman" w:hAnsi="Times New Roman" w:cs="Times New Roman"/>
          <w:b/>
          <w:sz w:val="28"/>
          <w:szCs w:val="28"/>
        </w:rPr>
        <w:t>короткий план </w:t>
      </w:r>
      <w:r w:rsidR="00653384" w:rsidRPr="00566A8F">
        <w:rPr>
          <w:rFonts w:ascii="Times New Roman" w:hAnsi="Times New Roman" w:cs="Times New Roman"/>
          <w:sz w:val="28"/>
          <w:szCs w:val="28"/>
        </w:rPr>
        <w:t xml:space="preserve">своєї майбутньої відповіді. </w:t>
      </w:r>
      <w:proofErr w:type="gramStart"/>
      <w:r w:rsidR="00653384" w:rsidRPr="00566A8F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653384" w:rsidRPr="00566A8F">
        <w:rPr>
          <w:rFonts w:ascii="Times New Roman" w:hAnsi="Times New Roman" w:cs="Times New Roman"/>
          <w:sz w:val="28"/>
          <w:szCs w:val="28"/>
        </w:rPr>
        <w:t xml:space="preserve">ісля виходу одного з учнів до дошки, іншим пропонується простежити за своїм планом, та проаналізувати, наскільки повною була відповідь їхнього товариша. </w:t>
      </w:r>
      <w:proofErr w:type="gramStart"/>
      <w:r w:rsidR="00653384" w:rsidRPr="00566A8F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653384" w:rsidRPr="00566A8F">
        <w:rPr>
          <w:rFonts w:ascii="Times New Roman" w:hAnsi="Times New Roman" w:cs="Times New Roman"/>
          <w:sz w:val="28"/>
          <w:szCs w:val="28"/>
        </w:rPr>
        <w:t>ісля закінчення відповіді</w:t>
      </w:r>
      <w:r>
        <w:rPr>
          <w:rFonts w:ascii="Times New Roman" w:hAnsi="Times New Roman" w:cs="Times New Roman"/>
          <w:sz w:val="28"/>
          <w:szCs w:val="28"/>
        </w:rPr>
        <w:t xml:space="preserve"> пропону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653384" w:rsidRPr="00566A8F">
        <w:rPr>
          <w:rFonts w:ascii="Times New Roman" w:hAnsi="Times New Roman" w:cs="Times New Roman"/>
          <w:sz w:val="28"/>
          <w:szCs w:val="28"/>
        </w:rPr>
        <w:t xml:space="preserve"> іншим учням оцінити відповідь, вказати, що упущено або викладено невірно.</w:t>
      </w:r>
    </w:p>
    <w:p w:rsidR="00653384" w:rsidRPr="00566A8F" w:rsidRDefault="00653384" w:rsidP="006533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566A8F">
        <w:rPr>
          <w:rFonts w:ascii="Times New Roman" w:hAnsi="Times New Roman" w:cs="Times New Roman"/>
          <w:sz w:val="28"/>
          <w:szCs w:val="28"/>
        </w:rPr>
        <w:t>. </w:t>
      </w:r>
      <w:proofErr w:type="gramStart"/>
      <w:r w:rsidRPr="006D6E82">
        <w:rPr>
          <w:rFonts w:ascii="Times New Roman" w:hAnsi="Times New Roman" w:cs="Times New Roman"/>
          <w:b/>
          <w:sz w:val="28"/>
          <w:szCs w:val="28"/>
        </w:rPr>
        <w:t>Брифінг</w:t>
      </w:r>
      <w:r w:rsidRPr="00566A8F">
        <w:rPr>
          <w:rFonts w:ascii="Times New Roman" w:hAnsi="Times New Roman" w:cs="Times New Roman"/>
          <w:sz w:val="28"/>
          <w:szCs w:val="28"/>
        </w:rPr>
        <w:t>. </w:t>
      </w:r>
      <w:r w:rsidR="00D20CC4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D20CC4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566A8F">
        <w:rPr>
          <w:rFonts w:ascii="Times New Roman" w:hAnsi="Times New Roman" w:cs="Times New Roman"/>
          <w:sz w:val="28"/>
          <w:szCs w:val="28"/>
        </w:rPr>
        <w:t xml:space="preserve"> </w:t>
      </w:r>
      <w:r w:rsidR="00D20CC4">
        <w:rPr>
          <w:rFonts w:ascii="Times New Roman" w:hAnsi="Times New Roman" w:cs="Times New Roman"/>
          <w:sz w:val="28"/>
          <w:szCs w:val="28"/>
        </w:rPr>
        <w:t xml:space="preserve">ролі "очевидця" або "вченого" </w:t>
      </w:r>
      <w:r w:rsidR="00D20CC4">
        <w:rPr>
          <w:rFonts w:ascii="Times New Roman" w:hAnsi="Times New Roman" w:cs="Times New Roman"/>
          <w:sz w:val="28"/>
          <w:szCs w:val="28"/>
          <w:lang w:val="uk-UA"/>
        </w:rPr>
        <w:t xml:space="preserve">я </w:t>
      </w:r>
      <w:r w:rsidRPr="00566A8F">
        <w:rPr>
          <w:rFonts w:ascii="Times New Roman" w:hAnsi="Times New Roman" w:cs="Times New Roman"/>
          <w:sz w:val="28"/>
          <w:szCs w:val="28"/>
        </w:rPr>
        <w:t xml:space="preserve"> п</w:t>
      </w:r>
      <w:r w:rsidR="00D20CC4">
        <w:rPr>
          <w:rFonts w:ascii="Times New Roman" w:hAnsi="Times New Roman" w:cs="Times New Roman"/>
          <w:sz w:val="28"/>
          <w:szCs w:val="28"/>
        </w:rPr>
        <w:t>ропону</w:t>
      </w:r>
      <w:r w:rsidR="00D20CC4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566A8F">
        <w:rPr>
          <w:rFonts w:ascii="Times New Roman" w:hAnsi="Times New Roman" w:cs="Times New Roman"/>
          <w:sz w:val="28"/>
          <w:szCs w:val="28"/>
        </w:rPr>
        <w:t xml:space="preserve"> виступити учнев</w:t>
      </w:r>
      <w:r w:rsidR="00D20CC4">
        <w:rPr>
          <w:rFonts w:ascii="Times New Roman" w:hAnsi="Times New Roman" w:cs="Times New Roman"/>
          <w:sz w:val="28"/>
          <w:szCs w:val="28"/>
        </w:rPr>
        <w:t>і. Перед початком опитування учн</w:t>
      </w:r>
      <w:r w:rsidR="00D20CC4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20CC4">
        <w:rPr>
          <w:rFonts w:ascii="Times New Roman" w:hAnsi="Times New Roman" w:cs="Times New Roman"/>
          <w:sz w:val="28"/>
          <w:szCs w:val="28"/>
        </w:rPr>
        <w:t xml:space="preserve"> </w:t>
      </w:r>
      <w:r w:rsidR="00D20CC4">
        <w:rPr>
          <w:rFonts w:ascii="Times New Roman" w:hAnsi="Times New Roman" w:cs="Times New Roman"/>
          <w:sz w:val="28"/>
          <w:szCs w:val="28"/>
          <w:lang w:val="uk-UA"/>
        </w:rPr>
        <w:t xml:space="preserve">свої </w:t>
      </w:r>
      <w:r w:rsidRPr="00566A8F">
        <w:rPr>
          <w:rFonts w:ascii="Times New Roman" w:hAnsi="Times New Roman" w:cs="Times New Roman"/>
          <w:sz w:val="28"/>
          <w:szCs w:val="28"/>
        </w:rPr>
        <w:t xml:space="preserve"> зап</w:t>
      </w:r>
      <w:r w:rsidR="00D20CC4">
        <w:rPr>
          <w:rFonts w:ascii="Times New Roman" w:hAnsi="Times New Roman" w:cs="Times New Roman"/>
          <w:sz w:val="28"/>
          <w:szCs w:val="28"/>
        </w:rPr>
        <w:t xml:space="preserve">итання по </w:t>
      </w:r>
      <w:proofErr w:type="gramStart"/>
      <w:r w:rsidR="00D20CC4">
        <w:rPr>
          <w:rFonts w:ascii="Times New Roman" w:hAnsi="Times New Roman" w:cs="Times New Roman"/>
          <w:sz w:val="28"/>
          <w:szCs w:val="28"/>
        </w:rPr>
        <w:t>задан</w:t>
      </w:r>
      <w:proofErr w:type="gramEnd"/>
      <w:r w:rsidR="00D20CC4">
        <w:rPr>
          <w:rFonts w:ascii="Times New Roman" w:hAnsi="Times New Roman" w:cs="Times New Roman"/>
          <w:sz w:val="28"/>
          <w:szCs w:val="28"/>
        </w:rPr>
        <w:t>ій темі, запис</w:t>
      </w:r>
      <w:r w:rsidR="00D20CC4">
        <w:rPr>
          <w:rFonts w:ascii="Times New Roman" w:hAnsi="Times New Roman" w:cs="Times New Roman"/>
          <w:sz w:val="28"/>
          <w:szCs w:val="28"/>
          <w:lang w:val="uk-UA"/>
        </w:rPr>
        <w:t xml:space="preserve">ують </w:t>
      </w:r>
      <w:r w:rsidRPr="00566A8F">
        <w:rPr>
          <w:rFonts w:ascii="Times New Roman" w:hAnsi="Times New Roman" w:cs="Times New Roman"/>
          <w:sz w:val="28"/>
          <w:szCs w:val="28"/>
        </w:rPr>
        <w:t xml:space="preserve"> в зошити. Учень виходить до дошки. Решта виступають в ролі "журналі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>ів" і задають своєму товаришеві підготовлені запитання.</w:t>
      </w:r>
    </w:p>
    <w:p w:rsidR="00653384" w:rsidRDefault="00653384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566A8F">
        <w:rPr>
          <w:rFonts w:ascii="Times New Roman" w:hAnsi="Times New Roman" w:cs="Times New Roman"/>
          <w:sz w:val="28"/>
          <w:szCs w:val="28"/>
        </w:rPr>
        <w:t>. </w:t>
      </w:r>
      <w:r w:rsidRPr="006D6E82">
        <w:rPr>
          <w:rFonts w:ascii="Times New Roman" w:hAnsi="Times New Roman" w:cs="Times New Roman"/>
          <w:b/>
          <w:sz w:val="28"/>
          <w:szCs w:val="28"/>
        </w:rPr>
        <w:t>Відповідь за навчальним відеороликом або анімацією</w:t>
      </w:r>
      <w:r w:rsidRPr="00566A8F">
        <w:rPr>
          <w:rFonts w:ascii="Times New Roman" w:hAnsi="Times New Roman" w:cs="Times New Roman"/>
          <w:sz w:val="28"/>
          <w:szCs w:val="28"/>
        </w:rPr>
        <w:t>. На це хотілося б звернути особливу увагу, тому що даний прийом використовується вч</w:t>
      </w:r>
      <w:r w:rsidR="00D20CC4">
        <w:rPr>
          <w:rFonts w:ascii="Times New Roman" w:hAnsi="Times New Roman" w:cs="Times New Roman"/>
          <w:sz w:val="28"/>
          <w:szCs w:val="28"/>
        </w:rPr>
        <w:t>ителями, на жаль, дуже рідко</w:t>
      </w:r>
      <w:proofErr w:type="gramStart"/>
      <w:r w:rsidR="00D20CC4">
        <w:rPr>
          <w:rFonts w:ascii="Times New Roman" w:hAnsi="Times New Roman" w:cs="Times New Roman"/>
          <w:sz w:val="28"/>
          <w:szCs w:val="28"/>
        </w:rPr>
        <w:t>.</w:t>
      </w:r>
      <w:r w:rsidR="00D20CC4">
        <w:rPr>
          <w:rFonts w:ascii="Times New Roman" w:hAnsi="Times New Roman" w:cs="Times New Roman"/>
          <w:sz w:val="28"/>
          <w:szCs w:val="28"/>
          <w:lang w:val="uk-UA"/>
        </w:rPr>
        <w:t>П</w:t>
      </w:r>
      <w:proofErr w:type="gramEnd"/>
      <w:r w:rsidR="00D20CC4">
        <w:rPr>
          <w:rFonts w:ascii="Times New Roman" w:hAnsi="Times New Roman" w:cs="Times New Roman"/>
          <w:sz w:val="28"/>
          <w:szCs w:val="28"/>
        </w:rPr>
        <w:t>рибира</w:t>
      </w:r>
      <w:r w:rsidR="00D20CC4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566A8F">
        <w:rPr>
          <w:rFonts w:ascii="Times New Roman" w:hAnsi="Times New Roman" w:cs="Times New Roman"/>
          <w:sz w:val="28"/>
          <w:szCs w:val="28"/>
        </w:rPr>
        <w:t xml:space="preserve"> звук в ролику, а учневі пропонується виступити в ролі коментатора. Зрозуміло, відео або анімаційний ролик повинен бути добре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>ідібраний, точно відповідати тому запитанню, на яке учневі належить відповісти.</w:t>
      </w:r>
    </w:p>
    <w:p w:rsidR="00982C59" w:rsidRPr="00982C59" w:rsidRDefault="00982C59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82C59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6" type="#_x0000_t75" style="width:154.5pt;height:115.5pt" o:ole="">
            <v:imagedata r:id="rId51" o:title=""/>
          </v:shape>
          <o:OLEObject Type="Embed" ProgID="PowerPoint.Slide.12" ShapeID="_x0000_i1046" DrawAspect="Content" ObjectID="_1511553244" r:id="rId52"/>
        </w:object>
      </w:r>
    </w:p>
    <w:p w:rsidR="00982C59" w:rsidRPr="00132A70" w:rsidRDefault="00982C59" w:rsidP="00982C5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4. </w:t>
      </w:r>
      <w:r w:rsidRPr="006D6E82">
        <w:rPr>
          <w:rFonts w:ascii="Times New Roman" w:hAnsi="Times New Roman" w:cs="Times New Roman"/>
          <w:b/>
          <w:sz w:val="28"/>
          <w:szCs w:val="28"/>
        </w:rPr>
        <w:t>Відповідь за опорним конспектом, опорною схемою, таблицею, ілюстрацією</w:t>
      </w:r>
      <w:r w:rsidRPr="00566A8F">
        <w:rPr>
          <w:rFonts w:ascii="Times New Roman" w:hAnsi="Times New Roman" w:cs="Times New Roman"/>
          <w:sz w:val="28"/>
          <w:szCs w:val="28"/>
        </w:rPr>
        <w:t xml:space="preserve">. Коли перед учнем є якийсь каркас,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>ін починає відповідати впевненіше. Завдяки цьому прийому ми можемо залучити до усного опитуванням набагато більше учнів.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 кабінеті географії зібрано матеріали до кожної теми з 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  <w:lang w:val="uk-UA"/>
        </w:rPr>
        <w:t>ізних курсів географії з дидактичним матеріалом та опорними схемами. Використовую їх на різних етапах уроку.</w:t>
      </w:r>
    </w:p>
    <w:p w:rsidR="00982C59" w:rsidRPr="00982C59" w:rsidRDefault="00982C59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82C59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7" type="#_x0000_t75" style="width:113.25pt;height:84.75pt" o:ole="">
            <v:imagedata r:id="rId53" o:title=""/>
          </v:shape>
          <o:OLEObject Type="Embed" ProgID="PowerPoint.Slide.12" ShapeID="_x0000_i1047" DrawAspect="Content" ObjectID="_1511553245" r:id="rId54"/>
        </w:object>
      </w:r>
    </w:p>
    <w:p w:rsidR="00653384" w:rsidRPr="00566A8F" w:rsidRDefault="00653384" w:rsidP="00653384">
      <w:pPr>
        <w:rPr>
          <w:rFonts w:ascii="Times New Roman" w:hAnsi="Times New Roman" w:cs="Times New Roman"/>
          <w:sz w:val="28"/>
          <w:szCs w:val="28"/>
        </w:rPr>
      </w:pPr>
      <w:r w:rsidRPr="00566A8F">
        <w:rPr>
          <w:rFonts w:ascii="Times New Roman" w:hAnsi="Times New Roman" w:cs="Times New Roman"/>
          <w:sz w:val="28"/>
          <w:szCs w:val="28"/>
        </w:rPr>
        <w:t xml:space="preserve">6. </w:t>
      </w:r>
      <w:r w:rsidRPr="006D6E82">
        <w:rPr>
          <w:rFonts w:ascii="Times New Roman" w:hAnsi="Times New Roman" w:cs="Times New Roman"/>
          <w:b/>
          <w:sz w:val="28"/>
          <w:szCs w:val="28"/>
        </w:rPr>
        <w:t>ПОПС-формула.</w:t>
      </w:r>
      <w:r w:rsidRPr="00566A8F">
        <w:rPr>
          <w:rFonts w:ascii="Times New Roman" w:hAnsi="Times New Roman" w:cs="Times New Roman"/>
          <w:sz w:val="28"/>
          <w:szCs w:val="28"/>
        </w:rPr>
        <w:t xml:space="preserve"> Цей приголомшливий за своїм потенці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алом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інтерактивний прийом, спрямований на рефлексію учнів, створений професором права Дейвідом Маккойд-Мейсоном з ПАР.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Англ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>ійською</w:t>
      </w:r>
      <w:r w:rsidRPr="00635D7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66A8F">
        <w:rPr>
          <w:rFonts w:ascii="Times New Roman" w:hAnsi="Times New Roman" w:cs="Times New Roman"/>
          <w:sz w:val="28"/>
          <w:szCs w:val="28"/>
        </w:rPr>
        <w:t>він</w:t>
      </w:r>
      <w:r w:rsidRPr="00635D7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66A8F">
        <w:rPr>
          <w:rFonts w:ascii="Times New Roman" w:hAnsi="Times New Roman" w:cs="Times New Roman"/>
          <w:sz w:val="28"/>
          <w:szCs w:val="28"/>
        </w:rPr>
        <w:t>пишеться</w:t>
      </w:r>
      <w:r w:rsidRPr="00635D7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66A8F">
        <w:rPr>
          <w:rFonts w:ascii="Times New Roman" w:hAnsi="Times New Roman" w:cs="Times New Roman"/>
          <w:sz w:val="28"/>
          <w:szCs w:val="28"/>
        </w:rPr>
        <w:t>наступним</w:t>
      </w:r>
      <w:r w:rsidRPr="00635D7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66A8F">
        <w:rPr>
          <w:rFonts w:ascii="Times New Roman" w:hAnsi="Times New Roman" w:cs="Times New Roman"/>
          <w:sz w:val="28"/>
          <w:szCs w:val="28"/>
        </w:rPr>
        <w:t>чином</w:t>
      </w:r>
      <w:r w:rsidRPr="00635D75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proofErr w:type="gramStart"/>
      <w:r w:rsidRPr="00635D75">
        <w:rPr>
          <w:rFonts w:ascii="Times New Roman" w:hAnsi="Times New Roman" w:cs="Times New Roman"/>
          <w:sz w:val="28"/>
          <w:szCs w:val="28"/>
          <w:lang w:val="en-US"/>
        </w:rPr>
        <w:t>PRES-formula (Position-Reason-Explanation or Example-Summary).</w:t>
      </w:r>
      <w:proofErr w:type="gramEnd"/>
      <w:r w:rsidRPr="00635D7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66A8F">
        <w:rPr>
          <w:rFonts w:ascii="Times New Roman" w:hAnsi="Times New Roman" w:cs="Times New Roman"/>
          <w:sz w:val="28"/>
          <w:szCs w:val="28"/>
        </w:rPr>
        <w:t xml:space="preserve">В результаті перекладу вийшла абревіатура ПОПС.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Ц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>інність цього технологічного прийому полягає в тому, що він дозволяє учням коротко і всебічно висловити власну позицію з вивченої теми.</w:t>
      </w:r>
    </w:p>
    <w:p w:rsidR="00D20CC4" w:rsidRDefault="00653384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sz w:val="28"/>
          <w:szCs w:val="28"/>
        </w:rPr>
        <w:t xml:space="preserve">Вчителю необхідно знати, наскільки якісно засвоєний класом новий матеріал. Опитування, самостійні роботи, тести займають або багато часу, або не завжди дозволяють оцінити, наскільки вільно володіє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матер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іалом учень, наскільки усвідомлено він сприйняв його. </w:t>
      </w:r>
    </w:p>
    <w:p w:rsidR="00653384" w:rsidRDefault="00653384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sz w:val="28"/>
          <w:szCs w:val="28"/>
        </w:rPr>
        <w:t xml:space="preserve">В даному випадку учням пропонується написати чотири пропозиції, що відображають наступні чотири моменти ПОПС - формули: </w:t>
      </w:r>
    </w:p>
    <w:p w:rsidR="00653384" w:rsidRPr="006D6E82" w:rsidRDefault="00653384" w:rsidP="0065338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gramStart"/>
      <w:r w:rsidRPr="006D6E82"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  <w:r w:rsidRPr="006D6E82">
        <w:rPr>
          <w:rFonts w:ascii="Times New Roman" w:hAnsi="Times New Roman" w:cs="Times New Roman"/>
          <w:b/>
          <w:sz w:val="28"/>
          <w:szCs w:val="28"/>
        </w:rPr>
        <w:t xml:space="preserve"> – позиція,</w:t>
      </w:r>
    </w:p>
    <w:p w:rsidR="00653384" w:rsidRPr="006D6E82" w:rsidRDefault="00653384" w:rsidP="0065338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D6E82">
        <w:rPr>
          <w:rFonts w:ascii="Times New Roman" w:hAnsi="Times New Roman" w:cs="Times New Roman"/>
          <w:b/>
          <w:sz w:val="28"/>
          <w:szCs w:val="28"/>
        </w:rPr>
        <w:t xml:space="preserve"> О - обгрунтування (або пояснення),</w:t>
      </w:r>
    </w:p>
    <w:p w:rsidR="00653384" w:rsidRPr="006D6E82" w:rsidRDefault="00653384" w:rsidP="0065338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D6E8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6D6E82"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  <w:r w:rsidRPr="006D6E82">
        <w:rPr>
          <w:rFonts w:ascii="Times New Roman" w:hAnsi="Times New Roman" w:cs="Times New Roman"/>
          <w:b/>
          <w:sz w:val="28"/>
          <w:szCs w:val="28"/>
        </w:rPr>
        <w:t xml:space="preserve"> – приклад, </w:t>
      </w:r>
    </w:p>
    <w:p w:rsidR="00653384" w:rsidRPr="006D6E82" w:rsidRDefault="00653384" w:rsidP="0065338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D6E82">
        <w:rPr>
          <w:rFonts w:ascii="Times New Roman" w:hAnsi="Times New Roman" w:cs="Times New Roman"/>
          <w:b/>
          <w:sz w:val="28"/>
          <w:szCs w:val="28"/>
        </w:rPr>
        <w:t xml:space="preserve">С - судження (або наслідок). </w:t>
      </w:r>
    </w:p>
    <w:p w:rsidR="00653384" w:rsidRPr="00566A8F" w:rsidRDefault="00653384" w:rsidP="00653384">
      <w:pPr>
        <w:rPr>
          <w:rFonts w:ascii="Times New Roman" w:hAnsi="Times New Roman" w:cs="Times New Roman"/>
          <w:sz w:val="28"/>
          <w:szCs w:val="28"/>
        </w:rPr>
      </w:pPr>
      <w:r w:rsidRPr="00566A8F">
        <w:rPr>
          <w:rFonts w:ascii="Times New Roman" w:hAnsi="Times New Roman" w:cs="Times New Roman"/>
          <w:sz w:val="28"/>
          <w:szCs w:val="28"/>
        </w:rPr>
        <w:t>Але цей прийом не був би технологічним, не мав би логічну завершеність, якби ми не запропонували учням початок речення.</w:t>
      </w:r>
    </w:p>
    <w:p w:rsidR="00653384" w:rsidRDefault="00653384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</w:rPr>
        <w:t>Перша з пропозицій</w:t>
      </w:r>
      <w:r w:rsidRPr="00566A8F">
        <w:rPr>
          <w:rFonts w:ascii="Times New Roman" w:hAnsi="Times New Roman" w:cs="Times New Roman"/>
          <w:sz w:val="28"/>
          <w:szCs w:val="28"/>
        </w:rPr>
        <w:t xml:space="preserve"> (позиція) має починатися зі слі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: </w:t>
      </w:r>
      <w:r w:rsidRPr="00566A8F">
        <w:rPr>
          <w:rFonts w:ascii="Times New Roman" w:hAnsi="Times New Roman" w:cs="Times New Roman"/>
          <w:b/>
          <w:sz w:val="28"/>
          <w:szCs w:val="28"/>
        </w:rPr>
        <w:t>«Я вважаю, що ...».</w:t>
      </w:r>
      <w:r w:rsidRPr="00566A8F">
        <w:rPr>
          <w:rFonts w:ascii="Times New Roman" w:hAnsi="Times New Roman" w:cs="Times New Roman"/>
          <w:sz w:val="28"/>
          <w:szCs w:val="28"/>
        </w:rPr>
        <w:t xml:space="preserve"> </w:t>
      </w:r>
      <w:r w:rsidRPr="00566A8F">
        <w:rPr>
          <w:rFonts w:ascii="Times New Roman" w:hAnsi="Times New Roman" w:cs="Times New Roman"/>
          <w:b/>
          <w:sz w:val="28"/>
          <w:szCs w:val="28"/>
        </w:rPr>
        <w:t>Друга пропозиція</w:t>
      </w:r>
      <w:r w:rsidRPr="00566A8F">
        <w:rPr>
          <w:rFonts w:ascii="Times New Roman" w:hAnsi="Times New Roman" w:cs="Times New Roman"/>
          <w:sz w:val="28"/>
          <w:szCs w:val="28"/>
        </w:rPr>
        <w:t xml:space="preserve"> (обґрунтування, пояснення своєї позиції)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починається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зі слів: </w:t>
      </w:r>
      <w:r w:rsidRPr="00566A8F">
        <w:rPr>
          <w:rFonts w:ascii="Times New Roman" w:hAnsi="Times New Roman" w:cs="Times New Roman"/>
          <w:b/>
          <w:sz w:val="28"/>
          <w:szCs w:val="28"/>
        </w:rPr>
        <w:t>«Тому що ...»</w:t>
      </w:r>
      <w:r w:rsidRPr="00566A8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53384" w:rsidRDefault="00653384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</w:rPr>
        <w:lastRenderedPageBreak/>
        <w:t>Третя пропозиція</w:t>
      </w:r>
      <w:r w:rsidRPr="00566A8F">
        <w:rPr>
          <w:rFonts w:ascii="Times New Roman" w:hAnsi="Times New Roman" w:cs="Times New Roman"/>
          <w:sz w:val="28"/>
          <w:szCs w:val="28"/>
        </w:rPr>
        <w:t xml:space="preserve"> (орієнтована на вміння довести правоту своєї позиції на практиці)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починається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зі слів: </w:t>
      </w:r>
      <w:r w:rsidRPr="00566A8F">
        <w:rPr>
          <w:rFonts w:ascii="Times New Roman" w:hAnsi="Times New Roman" w:cs="Times New Roman"/>
          <w:b/>
          <w:sz w:val="28"/>
          <w:szCs w:val="28"/>
        </w:rPr>
        <w:t>«Я можу це довести на прикладі ...»</w:t>
      </w:r>
      <w:r w:rsidRPr="00566A8F">
        <w:rPr>
          <w:rFonts w:ascii="Times New Roman" w:hAnsi="Times New Roman" w:cs="Times New Roman"/>
          <w:sz w:val="28"/>
          <w:szCs w:val="28"/>
        </w:rPr>
        <w:t>.</w:t>
      </w:r>
    </w:p>
    <w:p w:rsidR="00653384" w:rsidRPr="00566A8F" w:rsidRDefault="00653384" w:rsidP="00653384">
      <w:pPr>
        <w:rPr>
          <w:rFonts w:ascii="Times New Roman" w:hAnsi="Times New Roman" w:cs="Times New Roman"/>
          <w:sz w:val="28"/>
          <w:szCs w:val="28"/>
        </w:rPr>
      </w:pPr>
      <w:r w:rsidRPr="00566A8F">
        <w:rPr>
          <w:rFonts w:ascii="Times New Roman" w:hAnsi="Times New Roman" w:cs="Times New Roman"/>
          <w:sz w:val="28"/>
          <w:szCs w:val="28"/>
        </w:rPr>
        <w:t xml:space="preserve"> І, нарешті, </w:t>
      </w:r>
      <w:r w:rsidRPr="00566A8F">
        <w:rPr>
          <w:rFonts w:ascii="Times New Roman" w:hAnsi="Times New Roman" w:cs="Times New Roman"/>
          <w:b/>
          <w:sz w:val="28"/>
          <w:szCs w:val="28"/>
        </w:rPr>
        <w:t>четверте речення</w:t>
      </w:r>
      <w:r w:rsidRPr="00566A8F">
        <w:rPr>
          <w:rFonts w:ascii="Times New Roman" w:hAnsi="Times New Roman" w:cs="Times New Roman"/>
          <w:sz w:val="28"/>
          <w:szCs w:val="28"/>
        </w:rPr>
        <w:t xml:space="preserve"> (судження, наслідок, висновки)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починається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зі слів: </w:t>
      </w:r>
      <w:r w:rsidRPr="00566A8F">
        <w:rPr>
          <w:rFonts w:ascii="Times New Roman" w:hAnsi="Times New Roman" w:cs="Times New Roman"/>
          <w:b/>
          <w:sz w:val="28"/>
          <w:szCs w:val="28"/>
        </w:rPr>
        <w:t>«Виходячи з цього, я роблю висновок про те, що ...».</w:t>
      </w:r>
    </w:p>
    <w:p w:rsidR="00653384" w:rsidRPr="00566A8F" w:rsidRDefault="00653384" w:rsidP="00653384">
      <w:pPr>
        <w:rPr>
          <w:rFonts w:ascii="Times New Roman" w:hAnsi="Times New Roman" w:cs="Times New Roman"/>
          <w:sz w:val="28"/>
          <w:szCs w:val="28"/>
        </w:rPr>
      </w:pPr>
      <w:r w:rsidRPr="00566A8F">
        <w:rPr>
          <w:rFonts w:ascii="Times New Roman" w:hAnsi="Times New Roman" w:cs="Times New Roman"/>
          <w:sz w:val="28"/>
          <w:szCs w:val="28"/>
        </w:rPr>
        <w:t>Тема: «Ядерна енергетика»</w:t>
      </w:r>
    </w:p>
    <w:p w:rsidR="00653384" w:rsidRDefault="00653384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sz w:val="28"/>
          <w:szCs w:val="28"/>
        </w:rPr>
        <w:t xml:space="preserve">«Я вважаю, що для виробництва електроенергії найдоцільніше використовувати атомні електростанції, тому що ТЕС забруднюють довкілля і мінеральні ресурси для них є вичерпними, ГЕС затоплюють великі території. Я можу це довести тим, що ціни на енергоносії в останні роки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стр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>імко зросли, а високорозвинені країни, такі як Франція і Японія інтенсивно розвивають АЕС. Виходячи з цього, я роблю висновок, що найближчим часом альтернативи ядерній енергії не буде.</w:t>
      </w:r>
    </w:p>
    <w:p w:rsidR="00982C59" w:rsidRPr="00982C59" w:rsidRDefault="00982C59" w:rsidP="0065338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82C59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8" type="#_x0000_t75" style="width:191.25pt;height:143.25pt" o:ole="">
            <v:imagedata r:id="rId55" o:title=""/>
          </v:shape>
          <o:OLEObject Type="Embed" ProgID="PowerPoint.Slide.12" ShapeID="_x0000_i1048" DrawAspect="Content" ObjectID="_1511553246" r:id="rId56"/>
        </w:object>
      </w:r>
    </w:p>
    <w:p w:rsidR="004E5798" w:rsidRPr="00566A8F" w:rsidRDefault="004E5798" w:rsidP="004E5798">
      <w:pPr>
        <w:rPr>
          <w:rFonts w:ascii="Times New Roman" w:hAnsi="Times New Roman" w:cs="Times New Roman"/>
          <w:sz w:val="28"/>
          <w:szCs w:val="28"/>
        </w:rPr>
      </w:pPr>
      <w:r w:rsidRPr="00566A8F">
        <w:rPr>
          <w:rFonts w:ascii="Times New Roman" w:hAnsi="Times New Roman" w:cs="Times New Roman"/>
          <w:sz w:val="28"/>
          <w:szCs w:val="28"/>
        </w:rPr>
        <w:t xml:space="preserve">7. </w:t>
      </w:r>
      <w:r w:rsidRPr="00566A8F">
        <w:rPr>
          <w:rFonts w:ascii="Times New Roman" w:hAnsi="Times New Roman" w:cs="Times New Roman"/>
          <w:b/>
          <w:sz w:val="28"/>
          <w:szCs w:val="28"/>
        </w:rPr>
        <w:t>Синквейн, (сенкан, синканта).</w:t>
      </w:r>
      <w:r w:rsidRPr="00566A8F">
        <w:rPr>
          <w:rFonts w:ascii="Times New Roman" w:hAnsi="Times New Roman" w:cs="Times New Roman"/>
          <w:sz w:val="28"/>
          <w:szCs w:val="28"/>
        </w:rPr>
        <w:t xml:space="preserve"> Ще один ефективний прийом, розрахований на рефлексію учні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Як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і у випадку з ПОПС-формулою, учням пропонується завдання, яке не потребує багато часу на його виконання. Необхідно скласти невелику схему з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п'яти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рядків, що нагадує білий вірш. Вперше синквейн з'явився в США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початку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ХХ століття. Його автор - американська поетеса Аделаїда Крепсі, захоплювалась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короткими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японськими віршами хайку і танка.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ісля другої світової війни в американських школах з'явився дидактичний синквейн.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вітчизняній педагогіці став впроваджуватися з кінця 1990-х років.</w:t>
      </w:r>
    </w:p>
    <w:p w:rsidR="004E5798" w:rsidRPr="00566A8F" w:rsidRDefault="004E5798" w:rsidP="004E5798">
      <w:pPr>
        <w:rPr>
          <w:rFonts w:ascii="Times New Roman" w:hAnsi="Times New Roman" w:cs="Times New Roman"/>
          <w:sz w:val="28"/>
          <w:szCs w:val="28"/>
        </w:rPr>
      </w:pPr>
      <w:r w:rsidRPr="00566A8F">
        <w:rPr>
          <w:rFonts w:ascii="Times New Roman" w:hAnsi="Times New Roman" w:cs="Times New Roman"/>
          <w:sz w:val="28"/>
          <w:szCs w:val="28"/>
        </w:rPr>
        <w:t xml:space="preserve">Перший рядок являє собою іменник, як правило, ключове слово теми уроку або теми, яку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задав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учитель.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другому рядку - два прикметники, що представляють дві найбільш характерних ознаки даного іменника. Третій рядок являє собою три дієслова, що описують найбільш важливі процеси, що відбуваються з даними іменником. Четвертий - ключова фраза, найбільш важлива ідея. П'ятий рядок - знову іменник, але вже резюме або синонім </w:t>
      </w:r>
      <w:r w:rsidRPr="00566A8F">
        <w:rPr>
          <w:rFonts w:ascii="Times New Roman" w:hAnsi="Times New Roman" w:cs="Times New Roman"/>
          <w:sz w:val="28"/>
          <w:szCs w:val="28"/>
        </w:rPr>
        <w:lastRenderedPageBreak/>
        <w:t>іменника з першого рядка, метафора. Таким чином, загальний вигляд синквейну буде таким: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</w:rPr>
      </w:pPr>
      <w:r w:rsidRPr="00566A8F">
        <w:rPr>
          <w:rFonts w:ascii="Times New Roman" w:hAnsi="Times New Roman" w:cs="Times New Roman"/>
          <w:b/>
          <w:sz w:val="28"/>
          <w:szCs w:val="28"/>
        </w:rPr>
        <w:t>іменник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</w:rPr>
      </w:pPr>
      <w:r w:rsidRPr="00566A8F">
        <w:rPr>
          <w:rFonts w:ascii="Times New Roman" w:hAnsi="Times New Roman" w:cs="Times New Roman"/>
          <w:b/>
          <w:sz w:val="28"/>
          <w:szCs w:val="28"/>
        </w:rPr>
        <w:t>прикметник, прикметник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</w:rPr>
      </w:pPr>
      <w:r w:rsidRPr="00566A8F">
        <w:rPr>
          <w:rFonts w:ascii="Times New Roman" w:hAnsi="Times New Roman" w:cs="Times New Roman"/>
          <w:b/>
          <w:sz w:val="28"/>
          <w:szCs w:val="28"/>
        </w:rPr>
        <w:t>дієслово, дієслово, дієслово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</w:rPr>
      </w:pPr>
      <w:r w:rsidRPr="00566A8F">
        <w:rPr>
          <w:rFonts w:ascii="Times New Roman" w:hAnsi="Times New Roman" w:cs="Times New Roman"/>
          <w:b/>
          <w:sz w:val="28"/>
          <w:szCs w:val="28"/>
        </w:rPr>
        <w:t>ключова фраза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</w:rPr>
      </w:pPr>
      <w:r w:rsidRPr="00566A8F">
        <w:rPr>
          <w:rFonts w:ascii="Times New Roman" w:hAnsi="Times New Roman" w:cs="Times New Roman"/>
          <w:b/>
          <w:sz w:val="28"/>
          <w:szCs w:val="28"/>
        </w:rPr>
        <w:t>іменник</w:t>
      </w:r>
    </w:p>
    <w:p w:rsidR="004E5798" w:rsidRPr="00566A8F" w:rsidRDefault="00D20CC4" w:rsidP="004E579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E5798" w:rsidRPr="00566A8F">
        <w:rPr>
          <w:rFonts w:ascii="Times New Roman" w:hAnsi="Times New Roman" w:cs="Times New Roman"/>
          <w:sz w:val="28"/>
          <w:szCs w:val="28"/>
        </w:rPr>
        <w:t xml:space="preserve">икористовую цей прийом технології розвитку критичного мислення на уроках географії та природознавства. Написання синквейна є формою вільної творчості, що вимагає від автора вміння знаходити в інформаційному </w:t>
      </w:r>
      <w:proofErr w:type="gramStart"/>
      <w:r w:rsidR="004E5798" w:rsidRPr="00566A8F">
        <w:rPr>
          <w:rFonts w:ascii="Times New Roman" w:hAnsi="Times New Roman" w:cs="Times New Roman"/>
          <w:sz w:val="28"/>
          <w:szCs w:val="28"/>
        </w:rPr>
        <w:t>матер</w:t>
      </w:r>
      <w:proofErr w:type="gramEnd"/>
      <w:r w:rsidR="004E5798" w:rsidRPr="00566A8F">
        <w:rPr>
          <w:rFonts w:ascii="Times New Roman" w:hAnsi="Times New Roman" w:cs="Times New Roman"/>
          <w:sz w:val="28"/>
          <w:szCs w:val="28"/>
        </w:rPr>
        <w:t>іалі найістотніші елементи, робити висновки і коротко їх формулювати. Відносна простота побудови синквейна дозволяє швидко отримати результат. Ця робота вимагає вдумливої рефлексії, заснованої на багатому понятійному запасі, а також розвиненого образного мислення.</w:t>
      </w:r>
    </w:p>
    <w:p w:rsidR="00653384" w:rsidRDefault="004E5798" w:rsidP="004E5798">
      <w:p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sz w:val="28"/>
          <w:szCs w:val="28"/>
        </w:rPr>
        <w:t xml:space="preserve">Метод ефективний як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при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роботі з відстаючими, так і при роботі з обдарованими дітьми. Кожна дитина має реальну можливість стати успішним, відчути радість від процесу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ізнання. А це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нашій роботі найголовніше.</w:t>
      </w:r>
    </w:p>
    <w:p w:rsidR="004E5798" w:rsidRPr="00566A8F" w:rsidRDefault="004E5798" w:rsidP="004E5798">
      <w:pPr>
        <w:rPr>
          <w:rFonts w:ascii="Times New Roman" w:hAnsi="Times New Roman" w:cs="Times New Roman"/>
          <w:sz w:val="28"/>
          <w:szCs w:val="28"/>
        </w:rPr>
      </w:pPr>
      <w:r w:rsidRPr="00566A8F">
        <w:rPr>
          <w:rFonts w:ascii="Times New Roman" w:hAnsi="Times New Roman" w:cs="Times New Roman"/>
          <w:sz w:val="28"/>
          <w:szCs w:val="28"/>
        </w:rPr>
        <w:t>Як можна використовувати цей прийом?</w:t>
      </w:r>
    </w:p>
    <w:p w:rsidR="004E5798" w:rsidRPr="00566A8F" w:rsidRDefault="004E5798" w:rsidP="004E5798">
      <w:pPr>
        <w:rPr>
          <w:rFonts w:ascii="Times New Roman" w:hAnsi="Times New Roman" w:cs="Times New Roman"/>
          <w:sz w:val="28"/>
          <w:szCs w:val="28"/>
        </w:rPr>
      </w:pPr>
      <w:r w:rsidRPr="00566A8F">
        <w:rPr>
          <w:rFonts w:ascii="Times New Roman" w:hAnsi="Times New Roman" w:cs="Times New Roman"/>
          <w:sz w:val="28"/>
          <w:szCs w:val="28"/>
        </w:rPr>
        <w:t xml:space="preserve">По-перше, можна складати текст як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школ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>і, на уроці (я вже згадував, що часу цей вид роботи затрачається небагато), так і вдома, в якості домашнього завдання. Діти можуть виконувати його як індивідуальне завдання, або як додаткове до основного.</w:t>
      </w:r>
    </w:p>
    <w:p w:rsidR="004E5798" w:rsidRPr="00566A8F" w:rsidRDefault="004E5798" w:rsidP="004E5798">
      <w:pPr>
        <w:rPr>
          <w:rFonts w:ascii="Times New Roman" w:hAnsi="Times New Roman" w:cs="Times New Roman"/>
          <w:sz w:val="28"/>
          <w:szCs w:val="28"/>
        </w:rPr>
      </w:pPr>
      <w:r w:rsidRPr="00566A8F">
        <w:rPr>
          <w:rFonts w:ascii="Times New Roman" w:hAnsi="Times New Roman" w:cs="Times New Roman"/>
          <w:sz w:val="28"/>
          <w:szCs w:val="28"/>
        </w:rPr>
        <w:t xml:space="preserve">По-друге, працювати над складанням синквейна можна як самостійно, так і в парі і навіть в групі. Розглянувши певний теоретичний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матер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іал на уроці, я пропоную в якості рефлексії скласти синквейн удвох. Якщо в парі виявляються учні з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ізними здібностями (а як правило так і відбувається), то більш сильний учень, використовуючи посильну підтримку другого, аналізує вивчене. Складнішою є робота в групі. Тут крім інтелектуальних здібностей дитина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повинна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проявити і комунікативні.</w:t>
      </w:r>
    </w:p>
    <w:p w:rsidR="004E5798" w:rsidRPr="00566A8F" w:rsidRDefault="004E5798" w:rsidP="004E5798">
      <w:pPr>
        <w:rPr>
          <w:rFonts w:ascii="Times New Roman" w:hAnsi="Times New Roman" w:cs="Times New Roman"/>
          <w:sz w:val="28"/>
          <w:szCs w:val="28"/>
        </w:rPr>
      </w:pPr>
      <w:r w:rsidRPr="00566A8F">
        <w:rPr>
          <w:rFonts w:ascii="Times New Roman" w:hAnsi="Times New Roman" w:cs="Times New Roman"/>
          <w:sz w:val="28"/>
          <w:szCs w:val="28"/>
        </w:rPr>
        <w:t>По-трет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є,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можна придумати величезну кількість способів роботи з готовим синквейнами. Наприклад, можна скласти коротку розповідь на задану тему, </w:t>
      </w:r>
      <w:r w:rsidRPr="00566A8F">
        <w:rPr>
          <w:rFonts w:ascii="Times New Roman" w:hAnsi="Times New Roman" w:cs="Times New Roman"/>
          <w:sz w:val="28"/>
          <w:szCs w:val="28"/>
        </w:rPr>
        <w:lastRenderedPageBreak/>
        <w:t xml:space="preserve">використовуючи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ідготовлений дома синквейн як підказку. Можна, використовуючи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вс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і свої знання з теми, внести корекцію і удосконалювати текст, створений товаришем, або текст зі свідомо, заплановано зробленими помилками. Нарешті, можна вчитися визначати тему синквейна </w:t>
      </w:r>
      <w:proofErr w:type="gramStart"/>
      <w:r w:rsidRPr="00566A8F">
        <w:rPr>
          <w:rFonts w:ascii="Times New Roman" w:hAnsi="Times New Roman" w:cs="Times New Roman"/>
          <w:sz w:val="28"/>
          <w:szCs w:val="28"/>
        </w:rPr>
        <w:t>при</w:t>
      </w:r>
      <w:proofErr w:type="gramEnd"/>
      <w:r w:rsidRPr="00566A8F">
        <w:rPr>
          <w:rFonts w:ascii="Times New Roman" w:hAnsi="Times New Roman" w:cs="Times New Roman"/>
          <w:sz w:val="28"/>
          <w:szCs w:val="28"/>
        </w:rPr>
        <w:t xml:space="preserve"> відсутній одній із частин, наприклад, без першого рядка.</w:t>
      </w:r>
    </w:p>
    <w:p w:rsidR="004E5798" w:rsidRPr="00566A8F" w:rsidRDefault="004E5798" w:rsidP="004E579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sz w:val="28"/>
          <w:szCs w:val="28"/>
        </w:rPr>
        <w:t>Приклади учнівських синквейнів.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  <w:lang w:val="uk-UA"/>
        </w:rPr>
        <w:t>Молекула.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  <w:lang w:val="uk-UA"/>
        </w:rPr>
        <w:t>Маленька, рухлива.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  <w:lang w:val="uk-UA"/>
        </w:rPr>
        <w:t>Рухається, притягається, відштовхується.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  <w:lang w:val="uk-UA"/>
        </w:rPr>
        <w:t>Молекула – найменша частинка речовини.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  <w:lang w:val="uk-UA"/>
        </w:rPr>
        <w:t>Частинка.</w:t>
      </w:r>
    </w:p>
    <w:p w:rsidR="004E5798" w:rsidRPr="00566A8F" w:rsidRDefault="004E5798" w:rsidP="004E579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  <w:lang w:val="uk-UA"/>
        </w:rPr>
        <w:t>Температура.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  <w:lang w:val="uk-UA"/>
        </w:rPr>
        <w:t>Вимірювана, залежна.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  <w:lang w:val="uk-UA"/>
        </w:rPr>
        <w:t>Підвищується, знижується - змінюється.</w:t>
      </w:r>
    </w:p>
    <w:p w:rsidR="004E5798" w:rsidRPr="00566A8F" w:rsidRDefault="004E5798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  <w:lang w:val="uk-UA"/>
        </w:rPr>
        <w:t>Ступінь нагрітості тіла.</w:t>
      </w:r>
    </w:p>
    <w:p w:rsidR="004E5798" w:rsidRDefault="004E5798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6A8F">
        <w:rPr>
          <w:rFonts w:ascii="Times New Roman" w:hAnsi="Times New Roman" w:cs="Times New Roman"/>
          <w:b/>
          <w:sz w:val="28"/>
          <w:szCs w:val="28"/>
          <w:lang w:val="uk-UA"/>
        </w:rPr>
        <w:t>Величина.</w:t>
      </w:r>
    </w:p>
    <w:p w:rsidR="00D15288" w:rsidRDefault="00D15288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15288" w:rsidRPr="00D15288" w:rsidRDefault="00D15288" w:rsidP="00D15288">
      <w:pPr>
        <w:rPr>
          <w:rFonts w:ascii="Times New Roman" w:hAnsi="Times New Roman" w:cs="Times New Roman"/>
          <w:sz w:val="28"/>
          <w:szCs w:val="28"/>
        </w:rPr>
      </w:pPr>
      <w:r w:rsidRPr="009E3C29">
        <w:rPr>
          <w:rFonts w:ascii="Times New Roman" w:hAnsi="Times New Roman" w:cs="Times New Roman"/>
          <w:b/>
          <w:sz w:val="28"/>
          <w:szCs w:val="28"/>
          <w:lang w:val="uk-UA"/>
        </w:rPr>
        <w:t xml:space="preserve">8. </w:t>
      </w:r>
      <w:r w:rsidRPr="009E3C29">
        <w:rPr>
          <w:rFonts w:ascii="Times New Roman" w:hAnsi="Times New Roman" w:cs="Times New Roman"/>
          <w:b/>
          <w:sz w:val="28"/>
          <w:szCs w:val="28"/>
        </w:rPr>
        <w:t>Групова навчальна діяльність</w:t>
      </w:r>
      <w:r w:rsidRPr="00B0430E">
        <w:t xml:space="preserve"> </w:t>
      </w:r>
      <w:r w:rsidRPr="00D15288">
        <w:rPr>
          <w:rFonts w:ascii="Times New Roman" w:hAnsi="Times New Roman" w:cs="Times New Roman"/>
          <w:sz w:val="28"/>
          <w:szCs w:val="28"/>
        </w:rPr>
        <w:t xml:space="preserve">не потребує додаткового часу, а навпаки, заощаджує його. Так, для вивчення економічної та </w:t>
      </w:r>
      <w:proofErr w:type="gramStart"/>
      <w:r w:rsidRPr="00D15288">
        <w:rPr>
          <w:rFonts w:ascii="Times New Roman" w:hAnsi="Times New Roman" w:cs="Times New Roman"/>
          <w:sz w:val="28"/>
          <w:szCs w:val="28"/>
        </w:rPr>
        <w:t>соц</w:t>
      </w:r>
      <w:proofErr w:type="gramEnd"/>
      <w:r w:rsidRPr="00D15288">
        <w:rPr>
          <w:rFonts w:ascii="Times New Roman" w:hAnsi="Times New Roman" w:cs="Times New Roman"/>
          <w:sz w:val="28"/>
          <w:szCs w:val="28"/>
        </w:rPr>
        <w:t>іальної географії світу в 10 класі відводиться одна година на тиждень, а обсяг навчального матеріалу досить значний.</w:t>
      </w:r>
    </w:p>
    <w:p w:rsidR="00D15288" w:rsidRPr="00D15288" w:rsidRDefault="00D15288" w:rsidP="00D15288">
      <w:pPr>
        <w:rPr>
          <w:rFonts w:ascii="Times New Roman" w:hAnsi="Times New Roman" w:cs="Times New Roman"/>
          <w:sz w:val="28"/>
          <w:szCs w:val="28"/>
        </w:rPr>
      </w:pPr>
      <w:r w:rsidRPr="00D15288">
        <w:rPr>
          <w:rFonts w:ascii="Times New Roman" w:hAnsi="Times New Roman" w:cs="Times New Roman"/>
          <w:sz w:val="28"/>
          <w:szCs w:val="28"/>
        </w:rPr>
        <w:t>У таких умовах організація навчальної діяльності в малих групах є своє</w:t>
      </w:r>
      <w:proofErr w:type="gramStart"/>
      <w:r w:rsidRPr="00D15288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D15288">
        <w:rPr>
          <w:rFonts w:ascii="Times New Roman" w:hAnsi="Times New Roman" w:cs="Times New Roman"/>
          <w:sz w:val="28"/>
          <w:szCs w:val="28"/>
        </w:rPr>
        <w:t>ідним виходом із ситуації.</w:t>
      </w:r>
    </w:p>
    <w:p w:rsidR="00D15288" w:rsidRPr="00D15288" w:rsidRDefault="00D15288" w:rsidP="00D15288">
      <w:pPr>
        <w:rPr>
          <w:rFonts w:ascii="Times New Roman" w:hAnsi="Times New Roman" w:cs="Times New Roman"/>
          <w:sz w:val="28"/>
          <w:szCs w:val="28"/>
        </w:rPr>
      </w:pPr>
      <w:r w:rsidRPr="00D15288">
        <w:rPr>
          <w:rFonts w:ascii="Times New Roman" w:hAnsi="Times New Roman" w:cs="Times New Roman"/>
          <w:sz w:val="28"/>
          <w:szCs w:val="28"/>
        </w:rPr>
        <w:t xml:space="preserve">Вивчаючи тему «Політична карта </w:t>
      </w:r>
      <w:proofErr w:type="gramStart"/>
      <w:r w:rsidRPr="00D15288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D15288">
        <w:rPr>
          <w:rFonts w:ascii="Times New Roman" w:hAnsi="Times New Roman" w:cs="Times New Roman"/>
          <w:sz w:val="28"/>
          <w:szCs w:val="28"/>
        </w:rPr>
        <w:t>іту», учні працюють у групах, використовуючи підручник, атлас. Кожна група одержує конкретне завдання:</w:t>
      </w:r>
    </w:p>
    <w:p w:rsidR="00D15288" w:rsidRPr="00D15288" w:rsidRDefault="00D15288" w:rsidP="00D15288">
      <w:pPr>
        <w:rPr>
          <w:rFonts w:ascii="Times New Roman" w:hAnsi="Times New Roman" w:cs="Times New Roman"/>
          <w:sz w:val="28"/>
          <w:szCs w:val="28"/>
        </w:rPr>
      </w:pPr>
      <w:r w:rsidRPr="00D15288">
        <w:rPr>
          <w:rFonts w:ascii="Times New Roman" w:hAnsi="Times New Roman" w:cs="Times New Roman"/>
          <w:sz w:val="28"/>
          <w:szCs w:val="28"/>
        </w:rPr>
        <w:t xml:space="preserve">-Яка відмінність </w:t>
      </w:r>
      <w:proofErr w:type="gramStart"/>
      <w:r w:rsidRPr="00D15288">
        <w:rPr>
          <w:rFonts w:ascii="Times New Roman" w:hAnsi="Times New Roman" w:cs="Times New Roman"/>
          <w:sz w:val="28"/>
          <w:szCs w:val="28"/>
        </w:rPr>
        <w:t>між</w:t>
      </w:r>
      <w:proofErr w:type="gramEnd"/>
      <w:r w:rsidRPr="00D15288">
        <w:rPr>
          <w:rFonts w:ascii="Times New Roman" w:hAnsi="Times New Roman" w:cs="Times New Roman"/>
          <w:sz w:val="28"/>
          <w:szCs w:val="28"/>
        </w:rPr>
        <w:t xml:space="preserve"> країною, державою, територією?</w:t>
      </w:r>
    </w:p>
    <w:p w:rsidR="00D15288" w:rsidRPr="00D15288" w:rsidRDefault="00D15288" w:rsidP="00D15288">
      <w:pPr>
        <w:rPr>
          <w:rFonts w:ascii="Times New Roman" w:hAnsi="Times New Roman" w:cs="Times New Roman"/>
          <w:sz w:val="28"/>
          <w:szCs w:val="28"/>
        </w:rPr>
      </w:pPr>
      <w:r w:rsidRPr="00D15288">
        <w:rPr>
          <w:rFonts w:ascii="Times New Roman" w:hAnsi="Times New Roman" w:cs="Times New Roman"/>
          <w:sz w:val="28"/>
          <w:szCs w:val="28"/>
        </w:rPr>
        <w:t>-Що таке унітарна держава, федеративна?</w:t>
      </w:r>
    </w:p>
    <w:p w:rsidR="00D15288" w:rsidRPr="00D15288" w:rsidRDefault="00D15288" w:rsidP="00D15288">
      <w:pPr>
        <w:rPr>
          <w:rFonts w:ascii="Times New Roman" w:hAnsi="Times New Roman" w:cs="Times New Roman"/>
          <w:sz w:val="28"/>
          <w:szCs w:val="28"/>
        </w:rPr>
      </w:pPr>
      <w:r w:rsidRPr="00D15288">
        <w:rPr>
          <w:rFonts w:ascii="Times New Roman" w:hAnsi="Times New Roman" w:cs="Times New Roman"/>
          <w:sz w:val="28"/>
          <w:szCs w:val="28"/>
        </w:rPr>
        <w:t xml:space="preserve">-Як поділяються держави за формою </w:t>
      </w:r>
      <w:proofErr w:type="gramStart"/>
      <w:r w:rsidRPr="00D15288">
        <w:rPr>
          <w:rFonts w:ascii="Times New Roman" w:hAnsi="Times New Roman" w:cs="Times New Roman"/>
          <w:sz w:val="28"/>
          <w:szCs w:val="28"/>
        </w:rPr>
        <w:t>державного</w:t>
      </w:r>
      <w:proofErr w:type="gramEnd"/>
      <w:r w:rsidRPr="00D15288">
        <w:rPr>
          <w:rFonts w:ascii="Times New Roman" w:hAnsi="Times New Roman" w:cs="Times New Roman"/>
          <w:sz w:val="28"/>
          <w:szCs w:val="28"/>
        </w:rPr>
        <w:t xml:space="preserve"> правління?</w:t>
      </w:r>
    </w:p>
    <w:p w:rsidR="00D15288" w:rsidRPr="00D15288" w:rsidRDefault="00D15288" w:rsidP="00D15288">
      <w:pPr>
        <w:rPr>
          <w:rFonts w:ascii="Times New Roman" w:hAnsi="Times New Roman" w:cs="Times New Roman"/>
          <w:sz w:val="28"/>
          <w:szCs w:val="28"/>
        </w:rPr>
      </w:pPr>
      <w:r w:rsidRPr="00D15288">
        <w:rPr>
          <w:rFonts w:ascii="Times New Roman" w:hAnsi="Times New Roman" w:cs="Times New Roman"/>
          <w:sz w:val="28"/>
          <w:szCs w:val="28"/>
        </w:rPr>
        <w:lastRenderedPageBreak/>
        <w:t>-Як поділяються держави за структурою господарства?</w:t>
      </w:r>
    </w:p>
    <w:p w:rsidR="00D15288" w:rsidRPr="00D15288" w:rsidRDefault="00D15288" w:rsidP="00D15288">
      <w:pPr>
        <w:rPr>
          <w:rFonts w:ascii="Times New Roman" w:hAnsi="Times New Roman" w:cs="Times New Roman"/>
          <w:sz w:val="28"/>
          <w:szCs w:val="28"/>
        </w:rPr>
      </w:pPr>
      <w:r w:rsidRPr="00D15288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D15288">
        <w:rPr>
          <w:rFonts w:ascii="Times New Roman" w:hAnsi="Times New Roman" w:cs="Times New Roman"/>
          <w:sz w:val="28"/>
          <w:szCs w:val="28"/>
        </w:rPr>
        <w:t>Назв</w:t>
      </w:r>
      <w:proofErr w:type="gramEnd"/>
      <w:r w:rsidRPr="00D15288">
        <w:rPr>
          <w:rFonts w:ascii="Times New Roman" w:hAnsi="Times New Roman" w:cs="Times New Roman"/>
          <w:sz w:val="28"/>
          <w:szCs w:val="28"/>
        </w:rPr>
        <w:t>іть колонії на сучасній карті світу?</w:t>
      </w:r>
    </w:p>
    <w:p w:rsidR="004567CB" w:rsidRPr="004567CB" w:rsidRDefault="00D15288" w:rsidP="004567CB">
      <w:pPr>
        <w:rPr>
          <w:rFonts w:ascii="Times New Roman" w:hAnsi="Times New Roman" w:cs="Times New Roman"/>
          <w:sz w:val="28"/>
          <w:szCs w:val="28"/>
        </w:rPr>
      </w:pPr>
      <w:r w:rsidRPr="00D15288">
        <w:rPr>
          <w:rFonts w:ascii="Times New Roman" w:hAnsi="Times New Roman" w:cs="Times New Roman"/>
          <w:sz w:val="28"/>
          <w:szCs w:val="28"/>
        </w:rPr>
        <w:t xml:space="preserve">Користуючись текстом </w:t>
      </w:r>
      <w:proofErr w:type="gramStart"/>
      <w:r w:rsidRPr="00D15288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D15288">
        <w:rPr>
          <w:rFonts w:ascii="Times New Roman" w:hAnsi="Times New Roman" w:cs="Times New Roman"/>
          <w:sz w:val="28"/>
          <w:szCs w:val="28"/>
        </w:rPr>
        <w:t>ідручника, учні за 5 хвилин формують відповідь на поставлені запитання, і лідер команди доповідає перед класом. Так, учні всього класу за короткий час ознайомлюються з типолог</w:t>
      </w:r>
      <w:r>
        <w:rPr>
          <w:rFonts w:ascii="Times New Roman" w:hAnsi="Times New Roman" w:cs="Times New Roman"/>
          <w:sz w:val="28"/>
          <w:szCs w:val="28"/>
        </w:rPr>
        <w:t xml:space="preserve">ією держав. 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>ісля цього поясню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поняття ВВП, ВНП та їх значення в класифікації країн за рівнем економічного розвитку.</w:t>
      </w:r>
      <w:r w:rsidR="004567C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gramStart"/>
      <w:r w:rsidR="004567CB" w:rsidRPr="004567CB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4567CB" w:rsidRPr="004567CB">
        <w:rPr>
          <w:rFonts w:ascii="Times New Roman" w:hAnsi="Times New Roman" w:cs="Times New Roman"/>
          <w:sz w:val="28"/>
          <w:szCs w:val="28"/>
        </w:rPr>
        <w:t xml:space="preserve">ісля того групам пропонується дослідити тип країн певного економічного розвитку. Працюючи з текстом </w:t>
      </w:r>
      <w:proofErr w:type="gramStart"/>
      <w:r w:rsidR="004567CB" w:rsidRPr="004567CB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4567CB" w:rsidRPr="004567CB">
        <w:rPr>
          <w:rFonts w:ascii="Times New Roman" w:hAnsi="Times New Roman" w:cs="Times New Roman"/>
          <w:sz w:val="28"/>
          <w:szCs w:val="28"/>
        </w:rPr>
        <w:t>ідручника, учні складають характеристику групи країн і діляться інформацією з однокласниками. Такий спосіб навчання сприяє формуванню навичок роботи з джерелами інформації, вчить учнів самостійно здобувати знання.</w:t>
      </w:r>
    </w:p>
    <w:p w:rsidR="00D15288" w:rsidRPr="004567CB" w:rsidRDefault="004854A0" w:rsidP="00D1528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854A0">
        <w:rPr>
          <w:rFonts w:ascii="Times New Roman" w:hAnsi="Times New Roman" w:cs="Times New Roman"/>
          <w:sz w:val="28"/>
          <w:szCs w:val="28"/>
        </w:rPr>
        <w:object w:dxaOrig="7198" w:dyaOrig="5398">
          <v:shape id="_x0000_i1050" type="#_x0000_t75" style="width:198pt;height:148.5pt" o:ole="">
            <v:imagedata r:id="rId57" o:title=""/>
          </v:shape>
          <o:OLEObject Type="Embed" ProgID="PowerPoint.Slide.12" ShapeID="_x0000_i1050" DrawAspect="Content" ObjectID="_1511553247" r:id="rId58"/>
        </w:object>
      </w:r>
      <w:r w:rsidRPr="004854A0">
        <w:rPr>
          <w:lang w:eastAsia="ru-RU"/>
        </w:rPr>
        <w:t xml:space="preserve"> </w:t>
      </w:r>
      <w:r w:rsidRPr="004854A0">
        <w:rPr>
          <w:rFonts w:ascii="Times New Roman" w:hAnsi="Times New Roman" w:cs="Times New Roman"/>
          <w:sz w:val="28"/>
          <w:szCs w:val="28"/>
        </w:rPr>
        <w:object w:dxaOrig="7198" w:dyaOrig="5398">
          <v:shape id="_x0000_i1051" type="#_x0000_t75" style="width:165pt;height:148.5pt" o:ole="">
            <v:imagedata r:id="rId59" o:title=""/>
          </v:shape>
          <o:OLEObject Type="Embed" ProgID="PowerPoint.Slide.12" ShapeID="_x0000_i1051" DrawAspect="Content" ObjectID="_1511553248" r:id="rId60"/>
        </w:object>
      </w:r>
    </w:p>
    <w:p w:rsidR="00181F6C" w:rsidRDefault="00D15288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9</w:t>
      </w:r>
      <w:r w:rsidR="00181F6C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</w:t>
      </w:r>
      <w:r w:rsidR="00181F6C" w:rsidRPr="00B0430E">
        <w:rPr>
          <w:sz w:val="28"/>
          <w:szCs w:val="28"/>
          <w:lang w:val="uk-UA"/>
        </w:rPr>
        <w:t xml:space="preserve">  </w:t>
      </w:r>
      <w:proofErr w:type="gramStart"/>
      <w:r w:rsidR="00181F6C" w:rsidRPr="00D20CC4">
        <w:rPr>
          <w:rFonts w:ascii="Times New Roman" w:hAnsi="Times New Roman" w:cs="Times New Roman"/>
          <w:b/>
          <w:sz w:val="28"/>
          <w:szCs w:val="28"/>
        </w:rPr>
        <w:t>Театралізовані уроки</w:t>
      </w:r>
      <w:r w:rsidR="00181F6C" w:rsidRPr="00181F6C">
        <w:rPr>
          <w:rFonts w:ascii="Times New Roman" w:hAnsi="Times New Roman" w:cs="Times New Roman"/>
          <w:sz w:val="28"/>
          <w:szCs w:val="28"/>
        </w:rPr>
        <w:t xml:space="preserve"> мають на меті викликати емоції, збудити інтерес до важливих тем, спираючись переважно на образне мислення, фантазію, уяву учнів. За змістом і структурою такі уроки нагадують години позакласного спілкування.</w:t>
      </w:r>
      <w:proofErr w:type="gramEnd"/>
      <w:r w:rsidR="00D20CC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81F6C" w:rsidRPr="00D20CC4">
        <w:rPr>
          <w:rFonts w:ascii="Times New Roman" w:hAnsi="Times New Roman" w:cs="Times New Roman"/>
          <w:sz w:val="28"/>
          <w:szCs w:val="28"/>
          <w:lang w:val="uk-UA"/>
        </w:rPr>
        <w:t>Особливо вдало проходять театралізовані уроки під час вивчення курсу географії материків та океанів.</w:t>
      </w:r>
      <w:r w:rsidR="00D20CC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81F6C" w:rsidRPr="00D20CC4">
        <w:rPr>
          <w:rFonts w:ascii="Times New Roman" w:hAnsi="Times New Roman" w:cs="Times New Roman"/>
          <w:sz w:val="28"/>
          <w:szCs w:val="28"/>
          <w:lang w:val="uk-UA"/>
        </w:rPr>
        <w:t>Результати уроку</w:t>
      </w:r>
      <w:r w:rsidR="00D20CC4">
        <w:rPr>
          <w:rFonts w:ascii="Times New Roman" w:hAnsi="Times New Roman" w:cs="Times New Roman"/>
          <w:sz w:val="28"/>
          <w:szCs w:val="28"/>
          <w:lang w:val="uk-UA"/>
        </w:rPr>
        <w:t xml:space="preserve"> є </w:t>
      </w:r>
      <w:r w:rsidR="00181F6C" w:rsidRPr="00D20CC4">
        <w:rPr>
          <w:rFonts w:ascii="Times New Roman" w:hAnsi="Times New Roman" w:cs="Times New Roman"/>
          <w:sz w:val="28"/>
          <w:szCs w:val="28"/>
          <w:lang w:val="uk-UA"/>
        </w:rPr>
        <w:t xml:space="preserve"> не тільки бали, а і стінгазети з фотографіями та дотепними підписами та «море» позитивних емоцій.</w:t>
      </w:r>
      <w:r w:rsidR="00D20CC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81F6C" w:rsidRPr="00D20CC4">
        <w:rPr>
          <w:rFonts w:ascii="Times New Roman" w:hAnsi="Times New Roman" w:cs="Times New Roman"/>
          <w:sz w:val="28"/>
          <w:szCs w:val="28"/>
          <w:lang w:val="uk-UA"/>
        </w:rPr>
        <w:t xml:space="preserve">Нова тема вивчається з більшою цікавістю, тому що це крок до нової вистави. </w:t>
      </w:r>
      <w:proofErr w:type="gramStart"/>
      <w:r w:rsidR="00181F6C" w:rsidRPr="00181F6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181F6C" w:rsidRPr="00181F6C">
        <w:rPr>
          <w:rFonts w:ascii="Times New Roman" w:hAnsi="Times New Roman" w:cs="Times New Roman"/>
          <w:sz w:val="28"/>
          <w:szCs w:val="28"/>
        </w:rPr>
        <w:t>ізніше ці фотографії поп</w:t>
      </w:r>
      <w:r w:rsidR="00D20CC4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81F6C" w:rsidRPr="00181F6C">
        <w:rPr>
          <w:rFonts w:ascii="Times New Roman" w:hAnsi="Times New Roman" w:cs="Times New Roman"/>
          <w:sz w:val="28"/>
          <w:szCs w:val="28"/>
        </w:rPr>
        <w:t>внюють альбом географічного кабінету.</w:t>
      </w:r>
    </w:p>
    <w:p w:rsidR="00181F6C" w:rsidRDefault="00181F6C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81F6C">
        <w:rPr>
          <w:rFonts w:ascii="Times New Roman" w:hAnsi="Times New Roman" w:cs="Times New Roman"/>
          <w:sz w:val="28"/>
          <w:szCs w:val="28"/>
          <w:lang w:val="uk-UA"/>
        </w:rPr>
        <w:t xml:space="preserve"> Практикую такі уроки і при вивченні економіки в 10 класі – «Фабрика іграшок», подальшим рекламни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м захистом продукції; </w:t>
      </w:r>
      <w:r w:rsidRPr="00181F6C">
        <w:rPr>
          <w:rFonts w:ascii="Times New Roman" w:hAnsi="Times New Roman" w:cs="Times New Roman"/>
          <w:sz w:val="28"/>
          <w:szCs w:val="28"/>
          <w:lang w:val="uk-UA"/>
        </w:rPr>
        <w:t xml:space="preserve"> захист бізнес-планів. Ці роботи зберігаю в географічному кабінеті.</w:t>
      </w:r>
    </w:p>
    <w:p w:rsidR="004854A0" w:rsidRDefault="004854A0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Відкритий інтегрований урок проводився у моєму тодішньому 8-А класі. Цікавим було для дітей послухати  поезію Петра Сороки, написану спеціально для нашого уроку, у виконанні його онукаі нашого однокласника Ореста Мозгового. </w:t>
      </w:r>
    </w:p>
    <w:p w:rsidR="004854A0" w:rsidRDefault="004854A0" w:rsidP="00181F6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Бабуся і дідусь Христинки Козак земляки Романа Купчинського. Ми з задоволенням послухали розповідь про поета і відому пісню «Човен хитається серед води».</w:t>
      </w:r>
    </w:p>
    <w:p w:rsidR="004854A0" w:rsidRDefault="004854A0" w:rsidP="009E3C2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E3C29" w:rsidRPr="000008A1" w:rsidRDefault="009E3C29" w:rsidP="009E3C29">
      <w:pPr>
        <w:rPr>
          <w:rFonts w:ascii="Times New Roman" w:hAnsi="Times New Roman" w:cs="Times New Roman"/>
          <w:sz w:val="28"/>
          <w:szCs w:val="28"/>
        </w:rPr>
      </w:pPr>
      <w:r w:rsidRPr="000008A1">
        <w:rPr>
          <w:rFonts w:ascii="Times New Roman" w:hAnsi="Times New Roman" w:cs="Times New Roman"/>
          <w:sz w:val="28"/>
          <w:szCs w:val="28"/>
        </w:rPr>
        <w:t>Принципи організації контролю і діагностики за навчальною діяльністю учні</w:t>
      </w:r>
      <w:proofErr w:type="gramStart"/>
      <w:r w:rsidRPr="000008A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0008A1">
        <w:rPr>
          <w:rFonts w:ascii="Times New Roman" w:hAnsi="Times New Roman" w:cs="Times New Roman"/>
          <w:sz w:val="28"/>
          <w:szCs w:val="28"/>
        </w:rPr>
        <w:t>:</w:t>
      </w:r>
    </w:p>
    <w:p w:rsidR="009E3C29" w:rsidRPr="000008A1" w:rsidRDefault="009E3C29" w:rsidP="009E3C29">
      <w:pPr>
        <w:rPr>
          <w:rFonts w:ascii="Times New Roman" w:hAnsi="Times New Roman" w:cs="Times New Roman"/>
          <w:sz w:val="28"/>
          <w:szCs w:val="28"/>
        </w:rPr>
      </w:pPr>
      <w:r w:rsidRPr="000008A1">
        <w:rPr>
          <w:rFonts w:ascii="Times New Roman" w:hAnsi="Times New Roman" w:cs="Times New Roman"/>
          <w:sz w:val="28"/>
          <w:szCs w:val="28"/>
        </w:rPr>
        <w:t xml:space="preserve">1. Об'єктивність, позбавлена суб'єктивних і помилкових оціночних суджень і висновків учителя. Об'єктивність забезпечується науково обґрунтованим змістом діагностичних тестів (завдань, питань), діагностичних процедур; </w:t>
      </w:r>
      <w:proofErr w:type="gramStart"/>
      <w:r w:rsidRPr="000008A1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0008A1">
        <w:rPr>
          <w:rFonts w:ascii="Times New Roman" w:hAnsi="Times New Roman" w:cs="Times New Roman"/>
          <w:sz w:val="28"/>
          <w:szCs w:val="28"/>
        </w:rPr>
        <w:t>івним, дружнім ставленням педагога до всіх учнів; точним, адекватно установленим критерієм оцінювання знань, умінь. Об'єктивність означа</w:t>
      </w:r>
      <w:proofErr w:type="gramStart"/>
      <w:r w:rsidRPr="000008A1">
        <w:rPr>
          <w:rFonts w:ascii="Times New Roman" w:hAnsi="Times New Roman" w:cs="Times New Roman"/>
          <w:sz w:val="28"/>
          <w:szCs w:val="28"/>
        </w:rPr>
        <w:t>є,</w:t>
      </w:r>
      <w:proofErr w:type="gramEnd"/>
      <w:r w:rsidRPr="000008A1">
        <w:rPr>
          <w:rFonts w:ascii="Times New Roman" w:hAnsi="Times New Roman" w:cs="Times New Roman"/>
          <w:sz w:val="28"/>
          <w:szCs w:val="28"/>
        </w:rPr>
        <w:t xml:space="preserve"> що виставлені бали збігаються незалежно від методів і засобів контролювання та педагогів, які здійснюють контроль.</w:t>
      </w:r>
    </w:p>
    <w:p w:rsidR="009E3C29" w:rsidRPr="000008A1" w:rsidRDefault="009E3C29" w:rsidP="009E3C29">
      <w:pPr>
        <w:rPr>
          <w:rFonts w:ascii="Times New Roman" w:hAnsi="Times New Roman" w:cs="Times New Roman"/>
          <w:sz w:val="28"/>
          <w:szCs w:val="28"/>
        </w:rPr>
      </w:pPr>
      <w:r w:rsidRPr="000008A1">
        <w:rPr>
          <w:rFonts w:ascii="Times New Roman" w:hAnsi="Times New Roman" w:cs="Times New Roman"/>
          <w:sz w:val="28"/>
          <w:szCs w:val="28"/>
        </w:rPr>
        <w:t xml:space="preserve">2. Систематичність, регулярність проведення діагностичного контролю на </w:t>
      </w:r>
      <w:proofErr w:type="gramStart"/>
      <w:r w:rsidRPr="000008A1">
        <w:rPr>
          <w:rFonts w:ascii="Times New Roman" w:hAnsi="Times New Roman" w:cs="Times New Roman"/>
          <w:sz w:val="28"/>
          <w:szCs w:val="28"/>
        </w:rPr>
        <w:t>вс</w:t>
      </w:r>
      <w:proofErr w:type="gramEnd"/>
      <w:r w:rsidRPr="000008A1">
        <w:rPr>
          <w:rFonts w:ascii="Times New Roman" w:hAnsi="Times New Roman" w:cs="Times New Roman"/>
          <w:sz w:val="28"/>
          <w:szCs w:val="28"/>
        </w:rPr>
        <w:t xml:space="preserve">іх етапах процесу навчання. При цьому комплексно використовуються </w:t>
      </w:r>
      <w:proofErr w:type="gramStart"/>
      <w:r w:rsidRPr="000008A1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0008A1">
        <w:rPr>
          <w:rFonts w:ascii="Times New Roman" w:hAnsi="Times New Roman" w:cs="Times New Roman"/>
          <w:sz w:val="28"/>
          <w:szCs w:val="28"/>
        </w:rPr>
        <w:t>ізні форми, методи і засоби контролювання, перевірки й оцінювання, що вилучає універсальність окремих методів і засобів діагностування.</w:t>
      </w:r>
    </w:p>
    <w:p w:rsidR="009E3C29" w:rsidRPr="000008A1" w:rsidRDefault="009E3C29" w:rsidP="009E3C29">
      <w:pPr>
        <w:rPr>
          <w:rFonts w:ascii="Times New Roman" w:hAnsi="Times New Roman" w:cs="Times New Roman"/>
          <w:sz w:val="28"/>
          <w:szCs w:val="28"/>
        </w:rPr>
      </w:pPr>
      <w:r w:rsidRPr="000008A1">
        <w:rPr>
          <w:rFonts w:ascii="Times New Roman" w:hAnsi="Times New Roman" w:cs="Times New Roman"/>
          <w:sz w:val="28"/>
          <w:szCs w:val="28"/>
        </w:rPr>
        <w:t>3. Гласність, що полягає в проведенні відкритих випробовувана, усіх учні</w:t>
      </w:r>
      <w:proofErr w:type="gramStart"/>
      <w:r w:rsidRPr="000008A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0008A1">
        <w:rPr>
          <w:rFonts w:ascii="Times New Roman" w:hAnsi="Times New Roman" w:cs="Times New Roman"/>
          <w:sz w:val="28"/>
          <w:szCs w:val="28"/>
        </w:rPr>
        <w:t xml:space="preserve"> за тим </w:t>
      </w:r>
      <w:proofErr w:type="gramStart"/>
      <w:r w:rsidRPr="000008A1">
        <w:rPr>
          <w:rFonts w:ascii="Times New Roman" w:hAnsi="Times New Roman" w:cs="Times New Roman"/>
          <w:sz w:val="28"/>
          <w:szCs w:val="28"/>
        </w:rPr>
        <w:t>самим</w:t>
      </w:r>
      <w:proofErr w:type="gramEnd"/>
      <w:r w:rsidRPr="000008A1">
        <w:rPr>
          <w:rFonts w:ascii="Times New Roman" w:hAnsi="Times New Roman" w:cs="Times New Roman"/>
          <w:sz w:val="28"/>
          <w:szCs w:val="28"/>
        </w:rPr>
        <w:t xml:space="preserve"> критерієм. Рейтинг кожного школяра, що встановлюється в процесі діагностування, відомий усім, оцінки оголошуються і мотивуються. Результати діагностичних зрізів, їх аналіз обговорюється відповідними педагогами (предметними комісіями). На цій основі складаються перспективні плани удосконалення викладання предмета.</w:t>
      </w:r>
    </w:p>
    <w:p w:rsidR="009E3C29" w:rsidRPr="000008A1" w:rsidRDefault="009E3C29" w:rsidP="009E3C29">
      <w:pPr>
        <w:rPr>
          <w:rFonts w:ascii="Times New Roman" w:hAnsi="Times New Roman" w:cs="Times New Roman"/>
          <w:sz w:val="28"/>
          <w:szCs w:val="28"/>
        </w:rPr>
      </w:pPr>
      <w:r w:rsidRPr="000008A1">
        <w:rPr>
          <w:rFonts w:ascii="Times New Roman" w:hAnsi="Times New Roman" w:cs="Times New Roman"/>
          <w:sz w:val="28"/>
          <w:szCs w:val="28"/>
        </w:rPr>
        <w:t>Дотримання вищеназваних принципів забезпечить надійність діагностики і контролю та виконання учнями своїх завдань у процесі навчання.</w:t>
      </w:r>
    </w:p>
    <w:p w:rsidR="009E3C29" w:rsidRPr="009E3C29" w:rsidRDefault="009E3C29" w:rsidP="00181F6C">
      <w:pPr>
        <w:rPr>
          <w:rFonts w:ascii="Times New Roman" w:hAnsi="Times New Roman" w:cs="Times New Roman"/>
          <w:sz w:val="28"/>
          <w:szCs w:val="28"/>
        </w:rPr>
      </w:pPr>
    </w:p>
    <w:p w:rsidR="00181F6C" w:rsidRPr="007A0A1A" w:rsidRDefault="007A0A1A" w:rsidP="004E5798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І пам</w:t>
      </w:r>
      <w:r w:rsidRPr="007A0A1A">
        <w:rPr>
          <w:rFonts w:ascii="Times New Roman" w:hAnsi="Times New Roman" w:cs="Times New Roman"/>
          <w:b/>
          <w:sz w:val="28"/>
          <w:szCs w:val="28"/>
        </w:rPr>
        <w:t>’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ятаймо, що оцінка –це караючий інструмент, а стимулюючий . Іноді слово </w:t>
      </w:r>
      <w:r w:rsidR="004C5742">
        <w:rPr>
          <w:rFonts w:ascii="Times New Roman" w:hAnsi="Times New Roman" w:cs="Times New Roman"/>
          <w:b/>
          <w:sz w:val="28"/>
          <w:szCs w:val="28"/>
          <w:lang w:val="uk-UA"/>
        </w:rPr>
        <w:t>вбиває мрію.</w:t>
      </w:r>
    </w:p>
    <w:p w:rsidR="004E5798" w:rsidRPr="00181F6C" w:rsidRDefault="004E5798" w:rsidP="004E5798">
      <w:p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E5798" w:rsidRPr="004E5798" w:rsidRDefault="004E5798" w:rsidP="004E5798">
      <w:pPr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838A6" w:rsidRPr="00653384" w:rsidRDefault="007838A6" w:rsidP="007838A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6557A" w:rsidRPr="007838A6" w:rsidRDefault="0056557A">
      <w:pPr>
        <w:rPr>
          <w:lang w:val="uk-UA"/>
        </w:rPr>
      </w:pPr>
    </w:p>
    <w:sectPr w:rsidR="0056557A" w:rsidRPr="007838A6" w:rsidSect="005655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84FE4" w:rsidRDefault="00484FE4" w:rsidP="003E102C">
      <w:pPr>
        <w:spacing w:after="0" w:line="240" w:lineRule="auto"/>
      </w:pPr>
      <w:r>
        <w:separator/>
      </w:r>
    </w:p>
  </w:endnote>
  <w:endnote w:type="continuationSeparator" w:id="0">
    <w:p w:rsidR="00484FE4" w:rsidRDefault="00484FE4" w:rsidP="003E10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orndale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HG Mincho Light J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84FE4" w:rsidRDefault="00484FE4" w:rsidP="003E102C">
      <w:pPr>
        <w:spacing w:after="0" w:line="240" w:lineRule="auto"/>
      </w:pPr>
      <w:r>
        <w:separator/>
      </w:r>
    </w:p>
  </w:footnote>
  <w:footnote w:type="continuationSeparator" w:id="0">
    <w:p w:rsidR="00484FE4" w:rsidRDefault="00484FE4" w:rsidP="003E10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D92A4F"/>
    <w:multiLevelType w:val="hybridMultilevel"/>
    <w:tmpl w:val="6E5C403C"/>
    <w:lvl w:ilvl="0" w:tplc="86C6F79A">
      <w:start w:val="3"/>
      <w:numFmt w:val="bullet"/>
      <w:lvlText w:val="-"/>
      <w:lvlJc w:val="left"/>
      <w:pPr>
        <w:tabs>
          <w:tab w:val="num" w:pos="-180"/>
        </w:tabs>
        <w:ind w:left="-18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0AB5F59"/>
    <w:multiLevelType w:val="hybridMultilevel"/>
    <w:tmpl w:val="F5AC511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8C0D73"/>
    <w:multiLevelType w:val="hybridMultilevel"/>
    <w:tmpl w:val="22300F4A"/>
    <w:lvl w:ilvl="0" w:tplc="B80C2FAC"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57F6AC5"/>
    <w:multiLevelType w:val="hybridMultilevel"/>
    <w:tmpl w:val="B27A977C"/>
    <w:lvl w:ilvl="0" w:tplc="07BE80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C0ACA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9D4ED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75CB5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9D409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9B252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EBAE0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D401C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14AA7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4BCE73DA"/>
    <w:multiLevelType w:val="hybridMultilevel"/>
    <w:tmpl w:val="6B80A326"/>
    <w:lvl w:ilvl="0" w:tplc="1262AE1E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5C347EF"/>
    <w:multiLevelType w:val="hybridMultilevel"/>
    <w:tmpl w:val="A7341580"/>
    <w:lvl w:ilvl="0" w:tplc="A6F8E708">
      <w:start w:val="3"/>
      <w:numFmt w:val="decimal"/>
      <w:lvlText w:val="%1."/>
      <w:lvlJc w:val="left"/>
      <w:pPr>
        <w:tabs>
          <w:tab w:val="num" w:pos="-540"/>
        </w:tabs>
        <w:ind w:left="-54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838A6"/>
    <w:rsid w:val="00000D20"/>
    <w:rsid w:val="00132A70"/>
    <w:rsid w:val="00181F6C"/>
    <w:rsid w:val="002337FC"/>
    <w:rsid w:val="003E102C"/>
    <w:rsid w:val="004567CB"/>
    <w:rsid w:val="00484FE4"/>
    <w:rsid w:val="004854A0"/>
    <w:rsid w:val="004C5742"/>
    <w:rsid w:val="004E5798"/>
    <w:rsid w:val="00525B55"/>
    <w:rsid w:val="00542AE7"/>
    <w:rsid w:val="0056557A"/>
    <w:rsid w:val="00653384"/>
    <w:rsid w:val="006E7143"/>
    <w:rsid w:val="007838A6"/>
    <w:rsid w:val="007A0A1A"/>
    <w:rsid w:val="007C6BAE"/>
    <w:rsid w:val="00833B7C"/>
    <w:rsid w:val="00946EFB"/>
    <w:rsid w:val="00982C59"/>
    <w:rsid w:val="009B4394"/>
    <w:rsid w:val="009E3C29"/>
    <w:rsid w:val="00B928E7"/>
    <w:rsid w:val="00D15288"/>
    <w:rsid w:val="00D20CC4"/>
    <w:rsid w:val="00DA0671"/>
    <w:rsid w:val="00F31B09"/>
    <w:rsid w:val="00F53781"/>
    <w:rsid w:val="00F83F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38A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838A6"/>
    <w:pPr>
      <w:ind w:left="720"/>
      <w:contextualSpacing/>
    </w:pPr>
  </w:style>
  <w:style w:type="paragraph" w:styleId="a4">
    <w:name w:val="Body Text Indent"/>
    <w:basedOn w:val="a"/>
    <w:link w:val="a5"/>
    <w:semiHidden/>
    <w:rsid w:val="00653384"/>
    <w:pPr>
      <w:widowControl w:val="0"/>
      <w:suppressAutoHyphens/>
      <w:spacing w:after="0" w:line="360" w:lineRule="auto"/>
      <w:ind w:left="737" w:firstLine="681"/>
      <w:jc w:val="both"/>
    </w:pPr>
    <w:rPr>
      <w:rFonts w:ascii="Thorndale" w:eastAsia="HG Mincho Light J" w:hAnsi="Thorndale" w:cs="Times New Roman"/>
      <w:color w:val="000000"/>
      <w:sz w:val="28"/>
      <w:szCs w:val="20"/>
      <w:lang w:eastAsia="ru-RU"/>
    </w:rPr>
  </w:style>
  <w:style w:type="character" w:customStyle="1" w:styleId="a5">
    <w:name w:val="Основной текст с отступом Знак"/>
    <w:basedOn w:val="a0"/>
    <w:link w:val="a4"/>
    <w:semiHidden/>
    <w:rsid w:val="00653384"/>
    <w:rPr>
      <w:rFonts w:ascii="Thorndale" w:eastAsia="HG Mincho Light J" w:hAnsi="Thorndale" w:cs="Times New Roman"/>
      <w:color w:val="000000"/>
      <w:sz w:val="28"/>
      <w:szCs w:val="20"/>
      <w:lang w:eastAsia="ru-RU"/>
    </w:rPr>
  </w:style>
  <w:style w:type="paragraph" w:styleId="a6">
    <w:name w:val="header"/>
    <w:basedOn w:val="a"/>
    <w:link w:val="a7"/>
    <w:uiPriority w:val="99"/>
    <w:semiHidden/>
    <w:unhideWhenUsed/>
    <w:rsid w:val="003E10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3E102C"/>
  </w:style>
  <w:style w:type="paragraph" w:styleId="a8">
    <w:name w:val="footer"/>
    <w:basedOn w:val="a"/>
    <w:link w:val="a9"/>
    <w:uiPriority w:val="99"/>
    <w:semiHidden/>
    <w:unhideWhenUsed/>
    <w:rsid w:val="003E10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3E102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4.sldx"/><Relationship Id="rId42" Type="http://schemas.openxmlformats.org/officeDocument/2006/relationships/package" Target="embeddings/______Microsoft_Office_PowerPoint18.sldx"/><Relationship Id="rId47" Type="http://schemas.openxmlformats.org/officeDocument/2006/relationships/image" Target="media/image21.emf"/><Relationship Id="rId50" Type="http://schemas.openxmlformats.org/officeDocument/2006/relationships/package" Target="embeddings/______Microsoft_Office_PowerPoint22.sldx"/><Relationship Id="rId55" Type="http://schemas.openxmlformats.org/officeDocument/2006/relationships/image" Target="media/image25.emf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54" Type="http://schemas.openxmlformats.org/officeDocument/2006/relationships/package" Target="embeddings/______Microsoft_Office_PowerPoint24.sldx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Office_PowerPoint17.sldx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package" Target="embeddings/______Microsoft_Office_PowerPoint26.sldx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61" Type="http://schemas.openxmlformats.org/officeDocument/2006/relationships/fontTable" Target="fontTable.xml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Office_PowerPoint19.sldx"/><Relationship Id="rId52" Type="http://schemas.openxmlformats.org/officeDocument/2006/relationships/package" Target="embeddings/______Microsoft_Office_PowerPoint23.sldx"/><Relationship Id="rId60" Type="http://schemas.openxmlformats.org/officeDocument/2006/relationships/package" Target="embeddings/______Microsoft_Office_PowerPoint27.sld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______Microsoft_Office_PowerPoint21.sldx"/><Relationship Id="rId56" Type="http://schemas.openxmlformats.org/officeDocument/2006/relationships/package" Target="embeddings/______Microsoft_Office_PowerPoint25.sldx"/><Relationship Id="rId8" Type="http://schemas.openxmlformats.org/officeDocument/2006/relationships/package" Target="embeddings/______Microsoft_Office_PowerPoint1.sldx"/><Relationship Id="rId51" Type="http://schemas.openxmlformats.org/officeDocument/2006/relationships/image" Target="media/image23.emf"/><Relationship Id="rId3" Type="http://schemas.openxmlformats.org/officeDocument/2006/relationships/settings" Target="settings.xml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6.sldx"/><Relationship Id="rId46" Type="http://schemas.openxmlformats.org/officeDocument/2006/relationships/package" Target="embeddings/______Microsoft_Office_PowerPoint20.sldx"/><Relationship Id="rId59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26</Pages>
  <Words>4726</Words>
  <Characters>26944</Characters>
  <Application>Microsoft Office Word</Application>
  <DocSecurity>0</DocSecurity>
  <Lines>224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Вита</dc:creator>
  <cp:keywords/>
  <dc:description/>
  <cp:lastModifiedBy>Вита</cp:lastModifiedBy>
  <cp:revision>11</cp:revision>
  <dcterms:created xsi:type="dcterms:W3CDTF">2015-12-13T16:42:00Z</dcterms:created>
  <dcterms:modified xsi:type="dcterms:W3CDTF">2015-12-13T21:05:00Z</dcterms:modified>
</cp:coreProperties>
</file>