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A" w:rsidRPr="00E37EA8" w:rsidRDefault="005F264A" w:rsidP="005F264A">
      <w:pPr>
        <w:jc w:val="center"/>
        <w:rPr>
          <w:b/>
          <w:i/>
          <w:color w:val="0070C0"/>
          <w:sz w:val="32"/>
          <w:szCs w:val="32"/>
          <w:lang w:val="uk-UA"/>
        </w:rPr>
      </w:pPr>
      <w:r w:rsidRPr="00E37EA8">
        <w:rPr>
          <w:b/>
          <w:i/>
          <w:color w:val="0070C0"/>
          <w:sz w:val="32"/>
          <w:szCs w:val="32"/>
          <w:lang w:val="uk-UA"/>
        </w:rPr>
        <w:t>Дослідницько-пошукова діяльність учнів</w:t>
      </w:r>
    </w:p>
    <w:p w:rsidR="005F264A" w:rsidRPr="005F264A" w:rsidRDefault="005F264A" w:rsidP="005F264A">
      <w:pPr>
        <w:jc w:val="center"/>
        <w:rPr>
          <w:sz w:val="32"/>
          <w:szCs w:val="32"/>
          <w:lang w:val="uk-UA"/>
        </w:rPr>
      </w:pPr>
    </w:p>
    <w:p w:rsidR="00B93CA7" w:rsidRPr="001E2408" w:rsidRDefault="005F264A" w:rsidP="001E24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2408">
        <w:rPr>
          <w:i/>
          <w:sz w:val="28"/>
          <w:szCs w:val="28"/>
          <w:lang w:val="uk-UA"/>
        </w:rPr>
        <w:t>«</w:t>
      </w:r>
      <w:r w:rsidRPr="001E2408">
        <w:rPr>
          <w:bCs/>
          <w:i/>
          <w:color w:val="000000"/>
          <w:sz w:val="28"/>
          <w:szCs w:val="28"/>
          <w:lang w:val="uk-UA"/>
        </w:rPr>
        <w:t xml:space="preserve">Найперше, що має зробити вчитель, - це розвинути в учня дух допитливості,» - казав </w:t>
      </w:r>
      <w:r w:rsidRPr="001E2408">
        <w:rPr>
          <w:bCs/>
          <w:i/>
          <w:sz w:val="28"/>
          <w:szCs w:val="28"/>
          <w:lang w:val="uk-UA"/>
        </w:rPr>
        <w:t>Д.Менделєєв.</w:t>
      </w:r>
      <w:r w:rsidRPr="001E2408">
        <w:rPr>
          <w:sz w:val="28"/>
          <w:szCs w:val="28"/>
          <w:lang w:val="uk-UA"/>
        </w:rPr>
        <w:t xml:space="preserve"> Ступінь розвитку допитливості у різних дітей неоднаковий.</w:t>
      </w:r>
      <w:r w:rsidR="00361099" w:rsidRPr="001E2408">
        <w:rPr>
          <w:sz w:val="28"/>
          <w:szCs w:val="28"/>
          <w:lang w:val="uk-UA"/>
        </w:rPr>
        <w:t xml:space="preserve"> Не в усіх формується пізнавальне ставлення до навколишньої дійсності, яке викликало б бажання вчитися. </w:t>
      </w:r>
      <w:r w:rsidRPr="001E2408">
        <w:rPr>
          <w:sz w:val="28"/>
          <w:szCs w:val="28"/>
          <w:lang w:val="uk-UA"/>
        </w:rPr>
        <w:t>Стимулюва</w:t>
      </w:r>
      <w:r w:rsidR="00361099" w:rsidRPr="001E2408">
        <w:rPr>
          <w:sz w:val="28"/>
          <w:szCs w:val="28"/>
          <w:lang w:val="uk-UA"/>
        </w:rPr>
        <w:t>ти</w:t>
      </w:r>
      <w:r w:rsidRPr="001E2408">
        <w:rPr>
          <w:sz w:val="28"/>
          <w:szCs w:val="28"/>
          <w:lang w:val="uk-UA"/>
        </w:rPr>
        <w:t xml:space="preserve"> допитлив</w:t>
      </w:r>
      <w:r w:rsidR="00361099" w:rsidRPr="001E2408">
        <w:rPr>
          <w:sz w:val="28"/>
          <w:szCs w:val="28"/>
          <w:lang w:val="uk-UA"/>
        </w:rPr>
        <w:t>і</w:t>
      </w:r>
      <w:r w:rsidRPr="001E2408">
        <w:rPr>
          <w:sz w:val="28"/>
          <w:szCs w:val="28"/>
          <w:lang w:val="uk-UA"/>
        </w:rPr>
        <w:t>ст</w:t>
      </w:r>
      <w:r w:rsidR="00361099" w:rsidRPr="001E2408">
        <w:rPr>
          <w:sz w:val="28"/>
          <w:szCs w:val="28"/>
          <w:lang w:val="uk-UA"/>
        </w:rPr>
        <w:t xml:space="preserve">ь можна </w:t>
      </w:r>
      <w:r w:rsidRPr="001E2408">
        <w:rPr>
          <w:sz w:val="28"/>
          <w:szCs w:val="28"/>
          <w:lang w:val="uk-UA"/>
        </w:rPr>
        <w:t>шляхом створення ефекту здивування й емоційного захоплення, тобто вик</w:t>
      </w:r>
      <w:r w:rsidR="00361099" w:rsidRPr="001E2408">
        <w:rPr>
          <w:sz w:val="28"/>
          <w:szCs w:val="28"/>
          <w:lang w:val="uk-UA"/>
        </w:rPr>
        <w:t xml:space="preserve">ористання проблемності, інтриги. </w:t>
      </w:r>
    </w:p>
    <w:p w:rsidR="00167B17" w:rsidRPr="001E2408" w:rsidRDefault="006222B2" w:rsidP="001E24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2408">
        <w:rPr>
          <w:sz w:val="28"/>
          <w:szCs w:val="28"/>
          <w:lang w:val="uk-UA"/>
        </w:rPr>
        <w:t xml:space="preserve">Практика свідчить, що значно кращі успіхи у навчанні досягаються там, де процес навчання будується на основі проблемно - пошукової діяльності молодших школярів. У народів Півночі існує притча. </w:t>
      </w:r>
      <w:r w:rsidRPr="001E2408">
        <w:rPr>
          <w:i/>
          <w:sz w:val="28"/>
          <w:szCs w:val="28"/>
          <w:lang w:val="uk-UA"/>
        </w:rPr>
        <w:t xml:space="preserve">Якщо людині дати одну рибину, вона буде сита один день, дві рибини – два дні. Якщо ж людину навчити ловити рибу, вона буде сита все життя. </w:t>
      </w:r>
      <w:r w:rsidRPr="001E2408">
        <w:rPr>
          <w:sz w:val="28"/>
          <w:szCs w:val="28"/>
          <w:lang w:val="uk-UA"/>
        </w:rPr>
        <w:t xml:space="preserve">Сьогодні замало давати знання, треба вчити учнів думати, вірити у свої можливості. На своїх уроках я залучаю учнів до активної навчально–пошукової роботи, виховую самостійність мислення, привчаю аналізувати, узагальнювати факти і явища навколишньої дійсності і робити посильні висновки та узагальнення. </w:t>
      </w:r>
      <w:r w:rsidR="00361099" w:rsidRPr="001E2408">
        <w:rPr>
          <w:sz w:val="28"/>
          <w:szCs w:val="28"/>
          <w:lang w:val="uk-UA"/>
        </w:rPr>
        <w:t>Так учні</w:t>
      </w:r>
      <w:r w:rsidR="00B93CA7" w:rsidRPr="001E2408">
        <w:rPr>
          <w:sz w:val="28"/>
          <w:szCs w:val="28"/>
          <w:lang w:val="uk-UA"/>
        </w:rPr>
        <w:t xml:space="preserve"> опиняються</w:t>
      </w:r>
      <w:r w:rsidR="00361099" w:rsidRPr="001E2408">
        <w:rPr>
          <w:sz w:val="28"/>
          <w:szCs w:val="28"/>
          <w:lang w:val="uk-UA"/>
        </w:rPr>
        <w:t xml:space="preserve"> у позиці</w:t>
      </w:r>
      <w:r w:rsidR="00B93CA7" w:rsidRPr="001E2408">
        <w:rPr>
          <w:sz w:val="28"/>
          <w:szCs w:val="28"/>
          <w:lang w:val="uk-UA"/>
        </w:rPr>
        <w:t>ї</w:t>
      </w:r>
      <w:r w:rsidR="00361099" w:rsidRPr="001E2408">
        <w:rPr>
          <w:sz w:val="28"/>
          <w:szCs w:val="28"/>
          <w:lang w:val="uk-UA"/>
        </w:rPr>
        <w:t xml:space="preserve"> маленьких винахідників, дослідників, що самостійно здобувають знан</w:t>
      </w:r>
      <w:r w:rsidR="00A77886" w:rsidRPr="001E2408">
        <w:rPr>
          <w:sz w:val="28"/>
          <w:szCs w:val="28"/>
          <w:lang w:val="uk-UA"/>
        </w:rPr>
        <w:t>ня, доводять висунуті гіпотези. У процесі пошуку в дітей активізується сфера почуттів, передусім таких, як подив при зустрічі з незвичним, несподіваним, тим, що суперечить власному досвід</w:t>
      </w:r>
      <w:r w:rsidR="00B85583" w:rsidRPr="001E2408">
        <w:rPr>
          <w:sz w:val="28"/>
          <w:szCs w:val="28"/>
          <w:lang w:val="uk-UA"/>
        </w:rPr>
        <w:t>у</w:t>
      </w:r>
      <w:r w:rsidR="00A77886" w:rsidRPr="001E2408">
        <w:rPr>
          <w:sz w:val="28"/>
          <w:szCs w:val="28"/>
          <w:lang w:val="uk-UA"/>
        </w:rPr>
        <w:t xml:space="preserve"> або уявленням, вагання й сумніви, радість відкриття, радість від вирішення проблеми. А це, у свою чергу, формуватиме </w:t>
      </w:r>
      <w:r w:rsidR="005F264A" w:rsidRPr="001E2408">
        <w:rPr>
          <w:sz w:val="28"/>
          <w:szCs w:val="28"/>
          <w:lang w:val="uk-UA"/>
        </w:rPr>
        <w:t>пізнавальн</w:t>
      </w:r>
      <w:r w:rsidRPr="001E2408">
        <w:rPr>
          <w:sz w:val="28"/>
          <w:szCs w:val="28"/>
          <w:lang w:val="uk-UA"/>
        </w:rPr>
        <w:t>і</w:t>
      </w:r>
      <w:r w:rsidR="005F264A" w:rsidRPr="001E2408">
        <w:rPr>
          <w:sz w:val="28"/>
          <w:szCs w:val="28"/>
          <w:lang w:val="uk-UA"/>
        </w:rPr>
        <w:t xml:space="preserve"> інтерес</w:t>
      </w:r>
      <w:r w:rsidR="00A77886" w:rsidRPr="001E2408">
        <w:rPr>
          <w:sz w:val="28"/>
          <w:szCs w:val="28"/>
          <w:lang w:val="uk-UA"/>
        </w:rPr>
        <w:t>и учнів.</w:t>
      </w:r>
      <w:r w:rsidR="005F264A" w:rsidRPr="001E2408">
        <w:rPr>
          <w:sz w:val="28"/>
          <w:szCs w:val="28"/>
          <w:lang w:val="uk-UA"/>
        </w:rPr>
        <w:t xml:space="preserve"> </w:t>
      </w:r>
    </w:p>
    <w:p w:rsidR="00BA4781" w:rsidRPr="001E2408" w:rsidRDefault="001564B7" w:rsidP="001E24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2408">
        <w:rPr>
          <w:sz w:val="28"/>
          <w:szCs w:val="28"/>
          <w:lang w:val="uk-UA"/>
        </w:rPr>
        <w:t>Так, наприклад, м</w:t>
      </w:r>
      <w:r w:rsidR="00BA4781" w:rsidRPr="001E2408">
        <w:rPr>
          <w:sz w:val="28"/>
          <w:szCs w:val="28"/>
          <w:lang w:val="uk-UA"/>
        </w:rPr>
        <w:t xml:space="preserve">и </w:t>
      </w:r>
      <w:r w:rsidR="001E2408" w:rsidRPr="001E2408">
        <w:rPr>
          <w:sz w:val="28"/>
          <w:szCs w:val="28"/>
          <w:lang w:val="uk-UA"/>
        </w:rPr>
        <w:t>часто</w:t>
      </w:r>
      <w:r w:rsidR="00BA4781" w:rsidRPr="001E2408">
        <w:rPr>
          <w:sz w:val="28"/>
          <w:szCs w:val="28"/>
          <w:lang w:val="uk-UA"/>
        </w:rPr>
        <w:t xml:space="preserve"> з учнями проводи</w:t>
      </w:r>
      <w:r w:rsidR="001E2408" w:rsidRPr="001E2408">
        <w:rPr>
          <w:sz w:val="28"/>
          <w:szCs w:val="28"/>
          <w:lang w:val="uk-UA"/>
        </w:rPr>
        <w:t>мо</w:t>
      </w:r>
      <w:r w:rsidR="00BA4781" w:rsidRPr="001E2408">
        <w:rPr>
          <w:sz w:val="28"/>
          <w:szCs w:val="28"/>
          <w:lang w:val="uk-UA"/>
        </w:rPr>
        <w:t xml:space="preserve"> дослідження з економіки</w:t>
      </w:r>
      <w:r w:rsidR="001E2408" w:rsidRPr="001E2408">
        <w:rPr>
          <w:sz w:val="28"/>
          <w:szCs w:val="28"/>
          <w:lang w:val="uk-UA"/>
        </w:rPr>
        <w:t xml:space="preserve"> («Ціни: Що?Де? Скільки?», «Скільки коштує школяр?», «Організовуємо родинне свято», «Про що розкаже упаковка» тощо)</w:t>
      </w:r>
      <w:r w:rsidRPr="001E2408">
        <w:rPr>
          <w:sz w:val="28"/>
          <w:szCs w:val="28"/>
          <w:lang w:val="uk-UA"/>
        </w:rPr>
        <w:t>.</w:t>
      </w:r>
      <w:r w:rsidR="00BA4781" w:rsidRPr="001E2408">
        <w:rPr>
          <w:sz w:val="28"/>
          <w:szCs w:val="28"/>
          <w:lang w:val="uk-UA"/>
        </w:rPr>
        <w:t xml:space="preserve"> </w:t>
      </w:r>
      <w:r w:rsidRPr="001E2408">
        <w:rPr>
          <w:sz w:val="28"/>
          <w:szCs w:val="28"/>
          <w:lang w:val="uk-UA"/>
        </w:rPr>
        <w:t>У процесі пошукової роботи школярі вивча</w:t>
      </w:r>
      <w:r w:rsidR="001E2408" w:rsidRPr="001E2408">
        <w:rPr>
          <w:sz w:val="28"/>
          <w:szCs w:val="28"/>
          <w:lang w:val="uk-UA"/>
        </w:rPr>
        <w:t>ють</w:t>
      </w:r>
      <w:r w:rsidRPr="001E2408">
        <w:rPr>
          <w:sz w:val="28"/>
          <w:szCs w:val="28"/>
          <w:lang w:val="uk-UA"/>
        </w:rPr>
        <w:t xml:space="preserve"> ціни на один і той самий вид товару у різних магазинах і </w:t>
      </w:r>
      <w:r w:rsidR="001E2408" w:rsidRPr="001E2408">
        <w:rPr>
          <w:sz w:val="28"/>
          <w:szCs w:val="28"/>
          <w:lang w:val="uk-UA"/>
        </w:rPr>
        <w:t>роблять висновок, де краще цей товар придбати; проводять розрахунок шкільних витрат; знайомляться з інформацією на упаковках товарів.</w:t>
      </w:r>
      <w:r w:rsidRPr="001E2408">
        <w:rPr>
          <w:sz w:val="28"/>
          <w:szCs w:val="28"/>
          <w:lang w:val="uk-UA"/>
        </w:rPr>
        <w:t xml:space="preserve"> 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sz w:val="28"/>
          <w:szCs w:val="28"/>
          <w:lang w:val="uk-UA"/>
        </w:rPr>
        <w:lastRenderedPageBreak/>
        <w:t xml:space="preserve">Одним із видів пошукової діяльності є проект. Його метою є створення умов, за яких учні самостійно й охоче отримують знання з різних джерел, вчаться користуватися ними для розв’язання нових пізнавальних і практичних завдань, розвивають дослідницькі вміння та аналітичне мислення. </w:t>
      </w:r>
    </w:p>
    <w:p w:rsidR="001564B7" w:rsidRPr="001E2408" w:rsidRDefault="001564B7" w:rsidP="001E24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2408">
        <w:rPr>
          <w:sz w:val="28"/>
          <w:szCs w:val="28"/>
          <w:lang w:val="uk-UA"/>
        </w:rPr>
        <w:t>Разом і</w:t>
      </w:r>
      <w:r w:rsidR="00EF133F">
        <w:rPr>
          <w:sz w:val="28"/>
          <w:szCs w:val="28"/>
          <w:lang w:val="uk-UA"/>
        </w:rPr>
        <w:t>з</w:t>
      </w:r>
      <w:r w:rsidRPr="001E2408">
        <w:rPr>
          <w:sz w:val="28"/>
          <w:szCs w:val="28"/>
          <w:lang w:val="uk-UA"/>
        </w:rPr>
        <w:t xml:space="preserve"> третьокласниками ми створили проект </w:t>
      </w:r>
      <w:r w:rsidR="00EA79F9" w:rsidRPr="001E2408">
        <w:rPr>
          <w:sz w:val="28"/>
          <w:szCs w:val="28"/>
          <w:lang w:val="uk-UA"/>
        </w:rPr>
        <w:t>про рослини.</w:t>
      </w:r>
    </w:p>
    <w:p w:rsidR="001564B7" w:rsidRPr="001E2408" w:rsidRDefault="001564B7" w:rsidP="001E240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Інформаційний проект «Зелене диво Землі»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Мета проекту.</w:t>
      </w:r>
      <w:r w:rsidRPr="001E2408">
        <w:rPr>
          <w:sz w:val="28"/>
          <w:szCs w:val="28"/>
          <w:lang w:val="uk-UA"/>
        </w:rPr>
        <w:t xml:space="preserve"> Поглибити знання учнів про рослини. Ознайомити із різноманітністю рослинного світу. Формувати уміння класифікувати рослини. Вивчити будову рослин. З’ясувати, як рослини пристосувалися до розповсюдження. Вивчити значення рослин у природі та житті людини. Дізнатись про охорону рослинного світу. Розвивати уміння спостерігати, порівнювати, узагальнювати, робити висновки. Сприяти розвитку пізнавальної активності. Виховувати любов до природи, бажання вивчати її.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Проблемне питання проекту.</w:t>
      </w:r>
      <w:r w:rsidRPr="001E2408">
        <w:rPr>
          <w:sz w:val="28"/>
          <w:szCs w:val="28"/>
          <w:lang w:val="uk-UA"/>
        </w:rPr>
        <w:t xml:space="preserve"> Чому рослини називають зеленим дивом?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Очікуваний результат.</w:t>
      </w:r>
      <w:r w:rsidRPr="001E2408">
        <w:rPr>
          <w:sz w:val="28"/>
          <w:szCs w:val="28"/>
          <w:lang w:val="uk-UA"/>
        </w:rPr>
        <w:t xml:space="preserve"> Глибоке засвоєння навчального матеріалу з теми. сформованість навичок роботи у групах, роботи з додатковими джерелами інформації.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Предметно-змістова галузь.</w:t>
      </w:r>
      <w:r w:rsidRPr="001E2408">
        <w:rPr>
          <w:sz w:val="28"/>
          <w:szCs w:val="28"/>
          <w:lang w:val="uk-UA"/>
        </w:rPr>
        <w:t xml:space="preserve"> Природознавство, читання, народознавство.</w:t>
      </w:r>
    </w:p>
    <w:p w:rsidR="001564B7" w:rsidRPr="001E2408" w:rsidRDefault="001564B7" w:rsidP="001E2408">
      <w:pPr>
        <w:spacing w:line="360" w:lineRule="auto"/>
        <w:jc w:val="both"/>
        <w:rPr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Тип проекту:</w:t>
      </w:r>
      <w:r w:rsidRPr="001E2408">
        <w:rPr>
          <w:sz w:val="28"/>
          <w:szCs w:val="28"/>
          <w:lang w:val="uk-UA"/>
        </w:rPr>
        <w:t xml:space="preserve"> груповий, середньотривалий.</w:t>
      </w:r>
    </w:p>
    <w:p w:rsidR="001564B7" w:rsidRPr="001E2408" w:rsidRDefault="001564B7" w:rsidP="001E240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E2408">
        <w:rPr>
          <w:b/>
          <w:sz w:val="28"/>
          <w:szCs w:val="28"/>
          <w:lang w:val="uk-UA"/>
        </w:rPr>
        <w:t>Етапи проекту</w:t>
      </w:r>
    </w:p>
    <w:p w:rsidR="001564B7" w:rsidRPr="001E2408" w:rsidRDefault="001564B7" w:rsidP="001E24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u w:val="single"/>
          <w:lang w:val="uk-UA"/>
        </w:rPr>
        <w:t>Підготовчий етап.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Інструктаж.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Ознайомлення з темою.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Розподіл учнів на групи.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Вибір методів дослідження.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Розробка плану дослідження.</w:t>
      </w:r>
    </w:p>
    <w:p w:rsidR="001564B7" w:rsidRPr="001E2408" w:rsidRDefault="001564B7" w:rsidP="001E24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Дослідницький етап.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Збір матеріалу.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1-ша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Значення рослин 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Для чого людина вирощує рослини? Яка роль рослин у житті тварин?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2-га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Будова рослин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Корінь. Які бувають корені? Яку роботу виконують?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Стебло. Які бувають стебла? Яка робота стебла?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Листя. Яке буває листя? Яку роботу виконує листя? Чому листя восени опадає?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 xml:space="preserve">Квітка, плід, насіння. Які є плоди? Як розповсюджується рослини? 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Які пристосування для поширення є у насіння різних рослин?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3-тя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Легенди про рослини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Які легенди про рослини ви знаєте? Малюнки рослин.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4-та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Які бувають рослини?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Кущі. Малюнки кущів.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Дерева. Малюнки дерев.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Трав’янисті рослини. Малюнки трав’янистих рослин.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5-та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Лікарські рослини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Які рослини використовують для лікування людей, тварин? Малюнки рослин.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6-та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У світі цікавого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Рослини-рекордсмени. На прапорах яких держав зображено рослини?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Що таке рослини-паразити? Квіткові годинники.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7-ма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t>Охорона рослин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Рослини, занесені до Червоної книги. Малюнки, фотографії.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i/>
          <w:sz w:val="28"/>
          <w:szCs w:val="28"/>
          <w:lang w:val="uk-UA"/>
        </w:rPr>
        <w:t>8-ма група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Різноманітність рослин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Водорості. Їх види, значення. Де ростуть? Малюнки.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Мохи. Види, значення, особливості будови. Де ростуть? Малюнки.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Хвощі і папороті. Особливості будови, види. Де ростуть? Малюнки.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Хвойні рослини. Особливості будови. Де ростуть? Малюнки.</w:t>
      </w:r>
    </w:p>
    <w:p w:rsidR="001564B7" w:rsidRPr="001E2408" w:rsidRDefault="001564B7" w:rsidP="001E240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Квіткові рослини. Види. Де ростуть? Малюнки.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Аналіз та обробка отриманих даних.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Консультації з вчителем.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Оформлення матеріалів.</w:t>
      </w:r>
    </w:p>
    <w:p w:rsidR="001564B7" w:rsidRPr="001E2408" w:rsidRDefault="001564B7" w:rsidP="001E24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u w:val="single"/>
          <w:lang w:val="uk-UA"/>
        </w:rPr>
        <w:t>Презентаційний етап.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Представлення результатів праці.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Аналіз роботи.</w:t>
      </w:r>
    </w:p>
    <w:p w:rsidR="001564B7" w:rsidRPr="001E2408" w:rsidRDefault="001564B7" w:rsidP="001E2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08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1564B7" w:rsidRPr="00EF133F" w:rsidRDefault="001564B7" w:rsidP="00EF133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Висновки. </w:t>
      </w:r>
    </w:p>
    <w:p w:rsidR="001564B7" w:rsidRPr="00EF133F" w:rsidRDefault="00B869D2" w:rsidP="00EF133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33F">
        <w:rPr>
          <w:rFonts w:ascii="Times New Roman" w:hAnsi="Times New Roman" w:cs="Times New Roman"/>
          <w:sz w:val="28"/>
          <w:szCs w:val="28"/>
        </w:rPr>
        <w:t xml:space="preserve">   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Така діяльність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зацікави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ла моїх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, адже вони самостійно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здобува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ня. А це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позитивно впли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>нуло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97D81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їхню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інтелектуальну та емоційну сфери. </w:t>
      </w:r>
    </w:p>
    <w:p w:rsidR="006222B2" w:rsidRPr="00EF133F" w:rsidRDefault="00D97D81" w:rsidP="00EF133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33F">
        <w:rPr>
          <w:rFonts w:ascii="Times New Roman" w:hAnsi="Times New Roman" w:cs="Times New Roman"/>
          <w:sz w:val="28"/>
          <w:szCs w:val="28"/>
          <w:lang w:val="uk-UA"/>
        </w:rPr>
        <w:t>Крім того, в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проекту передбачає зв’язок з реальним життям. </w:t>
      </w:r>
      <w:r w:rsidRPr="00EF13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сі уч</w:t>
      </w:r>
      <w:r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>розв’язу</w:t>
      </w:r>
      <w:r w:rsidRPr="00EF133F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 цілу низку різнорівневих дидактичних, виховних і розвивальних завдань. Це сприя</w:t>
      </w:r>
      <w:r w:rsidRPr="00EF133F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1564B7" w:rsidRPr="00EF133F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пізнавальних навичок учнів, формуванню вміння самостійно конструювати свої знання, орієнтуватися в інформаційному просторі.</w:t>
      </w:r>
    </w:p>
    <w:sectPr w:rsidR="006222B2" w:rsidRPr="00EF133F" w:rsidSect="001E2408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80E"/>
    <w:multiLevelType w:val="hybridMultilevel"/>
    <w:tmpl w:val="B12C7DFE"/>
    <w:lvl w:ilvl="0" w:tplc="D10C439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677E0"/>
    <w:multiLevelType w:val="hybridMultilevel"/>
    <w:tmpl w:val="603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264A"/>
    <w:rsid w:val="000B7CD8"/>
    <w:rsid w:val="001421A5"/>
    <w:rsid w:val="001564B7"/>
    <w:rsid w:val="001647E4"/>
    <w:rsid w:val="00167B17"/>
    <w:rsid w:val="0017628C"/>
    <w:rsid w:val="00183E51"/>
    <w:rsid w:val="001E2408"/>
    <w:rsid w:val="002308C4"/>
    <w:rsid w:val="002416F3"/>
    <w:rsid w:val="002B23B3"/>
    <w:rsid w:val="00346FAE"/>
    <w:rsid w:val="00347B25"/>
    <w:rsid w:val="00361099"/>
    <w:rsid w:val="00361CEA"/>
    <w:rsid w:val="00407747"/>
    <w:rsid w:val="00495CD8"/>
    <w:rsid w:val="00527BC1"/>
    <w:rsid w:val="00566460"/>
    <w:rsid w:val="005765C1"/>
    <w:rsid w:val="005F264A"/>
    <w:rsid w:val="006222B2"/>
    <w:rsid w:val="006433AF"/>
    <w:rsid w:val="00666AA9"/>
    <w:rsid w:val="00675924"/>
    <w:rsid w:val="00681F6C"/>
    <w:rsid w:val="007636BB"/>
    <w:rsid w:val="00823DAC"/>
    <w:rsid w:val="008D700E"/>
    <w:rsid w:val="00A16242"/>
    <w:rsid w:val="00A36AFB"/>
    <w:rsid w:val="00A77886"/>
    <w:rsid w:val="00AC0566"/>
    <w:rsid w:val="00AD261B"/>
    <w:rsid w:val="00AE2582"/>
    <w:rsid w:val="00B85583"/>
    <w:rsid w:val="00B869D2"/>
    <w:rsid w:val="00B93CA7"/>
    <w:rsid w:val="00B957AB"/>
    <w:rsid w:val="00BA135E"/>
    <w:rsid w:val="00BA4781"/>
    <w:rsid w:val="00C9649E"/>
    <w:rsid w:val="00CD299E"/>
    <w:rsid w:val="00D91721"/>
    <w:rsid w:val="00D97D81"/>
    <w:rsid w:val="00E37EA8"/>
    <w:rsid w:val="00E5418E"/>
    <w:rsid w:val="00E82C2C"/>
    <w:rsid w:val="00EA79F9"/>
    <w:rsid w:val="00EF133F"/>
    <w:rsid w:val="00F3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1564B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7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Administrator</cp:lastModifiedBy>
  <cp:revision>35</cp:revision>
  <cp:lastPrinted>2012-03-16T13:50:00Z</cp:lastPrinted>
  <dcterms:created xsi:type="dcterms:W3CDTF">2012-01-19T16:42:00Z</dcterms:created>
  <dcterms:modified xsi:type="dcterms:W3CDTF">2016-01-28T11:36:00Z</dcterms:modified>
</cp:coreProperties>
</file>