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F4" w:rsidRDefault="004301F4" w:rsidP="004301F4">
      <w:pPr>
        <w:pStyle w:val="a3"/>
        <w:spacing w:line="360" w:lineRule="auto"/>
        <w:jc w:val="center"/>
        <w:rPr>
          <w:rFonts w:eastAsia="Times New Roman"/>
          <w:b/>
          <w:color w:val="0070C0"/>
          <w:sz w:val="32"/>
          <w:szCs w:val="32"/>
        </w:rPr>
      </w:pPr>
      <w:r w:rsidRPr="00007824">
        <w:rPr>
          <w:rFonts w:eastAsia="Times New Roman"/>
          <w:b/>
          <w:color w:val="0070C0"/>
          <w:sz w:val="32"/>
          <w:szCs w:val="32"/>
        </w:rPr>
        <w:t>Тест-гра «Я уважний?»</w:t>
      </w:r>
    </w:p>
    <w:p w:rsidR="004301F4" w:rsidRPr="004301F4" w:rsidRDefault="004301F4" w:rsidP="004301F4">
      <w:pPr>
        <w:pStyle w:val="a3"/>
        <w:spacing w:line="360" w:lineRule="auto"/>
        <w:jc w:val="both"/>
        <w:rPr>
          <w:sz w:val="32"/>
          <w:szCs w:val="32"/>
        </w:rPr>
      </w:pPr>
      <w:r w:rsidRPr="004301F4">
        <w:rPr>
          <w:rFonts w:eastAsia="Times New Roman"/>
          <w:i/>
          <w:iCs/>
          <w:sz w:val="32"/>
          <w:szCs w:val="32"/>
        </w:rPr>
        <w:t>Інструкція до гри</w:t>
      </w:r>
    </w:p>
    <w:p w:rsidR="004301F4" w:rsidRPr="004301F4" w:rsidRDefault="004301F4" w:rsidP="004301F4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4301F4">
        <w:rPr>
          <w:rFonts w:eastAsia="Times New Roman"/>
          <w:sz w:val="32"/>
          <w:szCs w:val="32"/>
        </w:rPr>
        <w:t>Написати зверху ліворуч ім'я та ініціали (</w:t>
      </w:r>
      <w:r w:rsidRPr="004301F4">
        <w:rPr>
          <w:rFonts w:eastAsia="Times New Roman"/>
          <w:i/>
          <w:sz w:val="32"/>
          <w:szCs w:val="32"/>
        </w:rPr>
        <w:t>1</w:t>
      </w:r>
      <w:r w:rsidRPr="004301F4">
        <w:rPr>
          <w:rFonts w:eastAsia="Times New Roman"/>
          <w:sz w:val="32"/>
          <w:szCs w:val="32"/>
        </w:rPr>
        <w:t>)</w:t>
      </w:r>
    </w:p>
    <w:p w:rsidR="004301F4" w:rsidRPr="004301F4" w:rsidRDefault="004301F4" w:rsidP="004301F4">
      <w:pPr>
        <w:pStyle w:val="a3"/>
        <w:numPr>
          <w:ilvl w:val="0"/>
          <w:numId w:val="1"/>
        </w:numPr>
        <w:spacing w:line="360" w:lineRule="auto"/>
        <w:jc w:val="both"/>
        <w:rPr>
          <w:spacing w:val="-17"/>
          <w:sz w:val="32"/>
          <w:szCs w:val="32"/>
        </w:rPr>
      </w:pPr>
      <w:r w:rsidRPr="004301F4">
        <w:rPr>
          <w:rFonts w:eastAsia="Times New Roman"/>
          <w:sz w:val="32"/>
          <w:szCs w:val="32"/>
        </w:rPr>
        <w:t xml:space="preserve">Праворуч вгорі бланку вкажіть число, місяць, рік </w:t>
      </w:r>
      <w:r w:rsidRPr="004301F4">
        <w:rPr>
          <w:rFonts w:eastAsia="Times New Roman"/>
          <w:iCs/>
          <w:sz w:val="32"/>
          <w:szCs w:val="32"/>
        </w:rPr>
        <w:t>(</w:t>
      </w:r>
      <w:r w:rsidRPr="004301F4">
        <w:rPr>
          <w:rFonts w:eastAsia="Times New Roman"/>
          <w:i/>
          <w:iCs/>
          <w:sz w:val="32"/>
          <w:szCs w:val="32"/>
        </w:rPr>
        <w:t>2</w:t>
      </w:r>
      <w:r w:rsidRPr="004301F4">
        <w:rPr>
          <w:rFonts w:eastAsia="Times New Roman"/>
          <w:iCs/>
          <w:sz w:val="32"/>
          <w:szCs w:val="32"/>
        </w:rPr>
        <w:t>).</w:t>
      </w:r>
    </w:p>
    <w:p w:rsidR="004301F4" w:rsidRPr="004301F4" w:rsidRDefault="004301F4" w:rsidP="004301F4">
      <w:pPr>
        <w:pStyle w:val="a3"/>
        <w:numPr>
          <w:ilvl w:val="0"/>
          <w:numId w:val="1"/>
        </w:numPr>
        <w:spacing w:line="360" w:lineRule="auto"/>
        <w:jc w:val="both"/>
        <w:rPr>
          <w:spacing w:val="-20"/>
          <w:sz w:val="32"/>
          <w:szCs w:val="32"/>
        </w:rPr>
      </w:pPr>
      <w:r w:rsidRPr="004301F4">
        <w:rPr>
          <w:rFonts w:eastAsia="Times New Roman"/>
          <w:sz w:val="32"/>
          <w:szCs w:val="32"/>
        </w:rPr>
        <w:t xml:space="preserve">У першому рядку кружечків провести лінію від першого кружка до шостого так , щоб вона пройшла під четвертим кружком і над п'ятим </w:t>
      </w:r>
      <w:r w:rsidRPr="004301F4">
        <w:rPr>
          <w:rFonts w:eastAsia="Times New Roman"/>
          <w:i/>
          <w:iCs/>
          <w:sz w:val="32"/>
          <w:szCs w:val="32"/>
        </w:rPr>
        <w:t>(3).</w:t>
      </w:r>
    </w:p>
    <w:p w:rsidR="004301F4" w:rsidRPr="004301F4" w:rsidRDefault="004301F4" w:rsidP="004301F4">
      <w:pPr>
        <w:pStyle w:val="a3"/>
        <w:numPr>
          <w:ilvl w:val="0"/>
          <w:numId w:val="1"/>
        </w:numPr>
        <w:spacing w:line="360" w:lineRule="auto"/>
        <w:jc w:val="both"/>
        <w:rPr>
          <w:i/>
          <w:iCs/>
          <w:spacing w:val="-21"/>
          <w:sz w:val="32"/>
          <w:szCs w:val="32"/>
        </w:rPr>
      </w:pPr>
      <w:r w:rsidRPr="004301F4">
        <w:rPr>
          <w:rFonts w:eastAsia="Times New Roman"/>
          <w:spacing w:val="-1"/>
          <w:sz w:val="32"/>
          <w:szCs w:val="32"/>
        </w:rPr>
        <w:t xml:space="preserve">У другому рядку фігур поставити знак питання у другому </w:t>
      </w:r>
      <w:r w:rsidRPr="004301F4">
        <w:rPr>
          <w:rFonts w:eastAsia="Times New Roman"/>
          <w:sz w:val="32"/>
          <w:szCs w:val="32"/>
        </w:rPr>
        <w:t xml:space="preserve">ромбі зліва </w:t>
      </w:r>
      <w:r w:rsidRPr="004301F4">
        <w:rPr>
          <w:rFonts w:eastAsia="Times New Roman"/>
          <w:i/>
          <w:iCs/>
          <w:sz w:val="32"/>
          <w:szCs w:val="32"/>
        </w:rPr>
        <w:t xml:space="preserve">(4) </w:t>
      </w:r>
      <w:r w:rsidRPr="004301F4">
        <w:rPr>
          <w:rFonts w:eastAsia="Times New Roman"/>
          <w:sz w:val="32"/>
          <w:szCs w:val="32"/>
        </w:rPr>
        <w:t xml:space="preserve">і знак оклику в четвертій фігурі </w:t>
      </w:r>
      <w:r w:rsidRPr="004301F4">
        <w:rPr>
          <w:rFonts w:eastAsia="Times New Roman"/>
          <w:i/>
          <w:iCs/>
          <w:sz w:val="32"/>
          <w:szCs w:val="32"/>
        </w:rPr>
        <w:t>(5).</w:t>
      </w:r>
    </w:p>
    <w:p w:rsidR="004301F4" w:rsidRPr="004301F4" w:rsidRDefault="004301F4" w:rsidP="004301F4">
      <w:pPr>
        <w:pStyle w:val="a3"/>
        <w:numPr>
          <w:ilvl w:val="0"/>
          <w:numId w:val="1"/>
        </w:numPr>
        <w:spacing w:line="360" w:lineRule="auto"/>
        <w:jc w:val="both"/>
        <w:rPr>
          <w:i/>
          <w:iCs/>
          <w:spacing w:val="-23"/>
          <w:sz w:val="32"/>
          <w:szCs w:val="32"/>
        </w:rPr>
      </w:pPr>
      <w:r w:rsidRPr="004301F4">
        <w:rPr>
          <w:rFonts w:eastAsia="Times New Roman"/>
          <w:sz w:val="32"/>
          <w:szCs w:val="32"/>
        </w:rPr>
        <w:t xml:space="preserve">У ряду прямокутників поставити цифри 2 і 3 у двох </w:t>
      </w:r>
      <w:r w:rsidRPr="004301F4">
        <w:rPr>
          <w:rFonts w:eastAsia="Times New Roman"/>
          <w:spacing w:val="-1"/>
          <w:sz w:val="32"/>
          <w:szCs w:val="32"/>
        </w:rPr>
        <w:t xml:space="preserve">найбільших прямокутниках і будь-яку цифру не менше, ніж 4 і </w:t>
      </w:r>
      <w:r w:rsidRPr="004301F4">
        <w:rPr>
          <w:rFonts w:eastAsia="Times New Roman"/>
          <w:sz w:val="32"/>
          <w:szCs w:val="32"/>
        </w:rPr>
        <w:t xml:space="preserve">не більше, ніж </w:t>
      </w:r>
      <w:r w:rsidRPr="004301F4">
        <w:rPr>
          <w:rFonts w:eastAsia="Times New Roman"/>
          <w:i/>
          <w:iCs/>
          <w:sz w:val="32"/>
          <w:szCs w:val="32"/>
        </w:rPr>
        <w:t xml:space="preserve">1(6-7) </w:t>
      </w:r>
      <w:r w:rsidRPr="004301F4">
        <w:rPr>
          <w:rFonts w:eastAsia="Times New Roman"/>
          <w:sz w:val="32"/>
          <w:szCs w:val="32"/>
        </w:rPr>
        <w:t xml:space="preserve">в тому прямокутнику, який поряд з найменшим </w:t>
      </w:r>
      <w:r w:rsidRPr="004301F4">
        <w:rPr>
          <w:rFonts w:eastAsia="Times New Roman"/>
          <w:i/>
          <w:iCs/>
          <w:sz w:val="32"/>
          <w:szCs w:val="32"/>
        </w:rPr>
        <w:t>(8).</w:t>
      </w:r>
    </w:p>
    <w:p w:rsidR="004301F4" w:rsidRPr="004301F4" w:rsidRDefault="004301F4" w:rsidP="004301F4">
      <w:pPr>
        <w:pStyle w:val="a3"/>
        <w:numPr>
          <w:ilvl w:val="0"/>
          <w:numId w:val="1"/>
        </w:numPr>
        <w:spacing w:line="360" w:lineRule="auto"/>
        <w:jc w:val="both"/>
        <w:rPr>
          <w:spacing w:val="-14"/>
          <w:sz w:val="32"/>
          <w:szCs w:val="32"/>
        </w:rPr>
      </w:pPr>
      <w:r w:rsidRPr="004301F4">
        <w:rPr>
          <w:rFonts w:eastAsia="Times New Roman"/>
          <w:sz w:val="32"/>
          <w:szCs w:val="32"/>
        </w:rPr>
        <w:t xml:space="preserve">У четвертому ряді, де зображені, частково перетинаючись, </w:t>
      </w:r>
      <w:r w:rsidRPr="004301F4">
        <w:rPr>
          <w:rFonts w:eastAsia="Times New Roman"/>
          <w:spacing w:val="-1"/>
          <w:sz w:val="32"/>
          <w:szCs w:val="32"/>
        </w:rPr>
        <w:t xml:space="preserve">геометричні фігури написати цифру 1 в тому місці кола, яке не </w:t>
      </w:r>
      <w:r w:rsidRPr="004301F4">
        <w:rPr>
          <w:rFonts w:eastAsia="Times New Roman"/>
          <w:sz w:val="32"/>
          <w:szCs w:val="32"/>
        </w:rPr>
        <w:t xml:space="preserve">знаходиться ні в квадраті, ні в трикутнику </w:t>
      </w:r>
      <w:r w:rsidRPr="004301F4">
        <w:rPr>
          <w:rFonts w:eastAsia="Times New Roman"/>
          <w:i/>
          <w:iCs/>
          <w:sz w:val="32"/>
          <w:szCs w:val="32"/>
        </w:rPr>
        <w:t xml:space="preserve">(9). </w:t>
      </w:r>
      <w:r w:rsidRPr="004301F4">
        <w:rPr>
          <w:rFonts w:eastAsia="Times New Roman"/>
          <w:sz w:val="32"/>
          <w:szCs w:val="32"/>
        </w:rPr>
        <w:t xml:space="preserve">Цифру 5 - в тому місці квадрата, яке знаходиться в колі та в трикутнику </w:t>
      </w:r>
      <w:r w:rsidRPr="004301F4">
        <w:rPr>
          <w:rFonts w:eastAsia="Times New Roman"/>
          <w:i/>
          <w:iCs/>
          <w:sz w:val="32"/>
          <w:szCs w:val="32"/>
        </w:rPr>
        <w:t>(10).</w:t>
      </w:r>
    </w:p>
    <w:p w:rsidR="004301F4" w:rsidRPr="004301F4" w:rsidRDefault="004301F4" w:rsidP="004301F4">
      <w:pPr>
        <w:pStyle w:val="a3"/>
        <w:numPr>
          <w:ilvl w:val="0"/>
          <w:numId w:val="1"/>
        </w:numPr>
        <w:spacing w:line="360" w:lineRule="auto"/>
        <w:jc w:val="both"/>
        <w:rPr>
          <w:spacing w:val="-21"/>
          <w:sz w:val="32"/>
          <w:szCs w:val="32"/>
        </w:rPr>
      </w:pPr>
      <w:r w:rsidRPr="004301F4">
        <w:rPr>
          <w:rFonts w:eastAsia="Times New Roman"/>
          <w:sz w:val="32"/>
          <w:szCs w:val="32"/>
        </w:rPr>
        <w:t xml:space="preserve">В останньому рядку фігур провести лінію від першого шестикутника до шостого так, щоб вона пройшла нижче другого </w:t>
      </w:r>
      <w:r w:rsidRPr="004301F4">
        <w:rPr>
          <w:rFonts w:eastAsia="Times New Roman"/>
          <w:i/>
          <w:iCs/>
          <w:sz w:val="32"/>
          <w:szCs w:val="32"/>
        </w:rPr>
        <w:t xml:space="preserve">(11), </w:t>
      </w:r>
      <w:r w:rsidRPr="004301F4">
        <w:rPr>
          <w:rFonts w:eastAsia="Times New Roman"/>
          <w:sz w:val="32"/>
          <w:szCs w:val="32"/>
        </w:rPr>
        <w:t>вище третього й четвертого (</w:t>
      </w:r>
      <w:r w:rsidRPr="004301F4">
        <w:rPr>
          <w:rFonts w:eastAsia="Times New Roman"/>
          <w:i/>
          <w:sz w:val="32"/>
          <w:szCs w:val="32"/>
        </w:rPr>
        <w:t>12</w:t>
      </w:r>
      <w:r w:rsidRPr="004301F4">
        <w:rPr>
          <w:rFonts w:eastAsia="Times New Roman"/>
          <w:sz w:val="32"/>
          <w:szCs w:val="32"/>
        </w:rPr>
        <w:t xml:space="preserve">) і між четвертим і п'ятим </w:t>
      </w:r>
      <w:r w:rsidRPr="004301F4">
        <w:rPr>
          <w:rFonts w:eastAsia="Times New Roman"/>
          <w:i/>
          <w:iCs/>
          <w:sz w:val="32"/>
          <w:szCs w:val="32"/>
        </w:rPr>
        <w:t>(13).</w:t>
      </w:r>
    </w:p>
    <w:p w:rsidR="004301F4" w:rsidRPr="004301F4" w:rsidRDefault="004301F4" w:rsidP="004301F4">
      <w:pPr>
        <w:pStyle w:val="a3"/>
        <w:spacing w:line="360" w:lineRule="auto"/>
        <w:ind w:left="1068"/>
        <w:jc w:val="both"/>
        <w:rPr>
          <w:spacing w:val="-21"/>
          <w:sz w:val="32"/>
          <w:szCs w:val="32"/>
        </w:rPr>
      </w:pPr>
    </w:p>
    <w:p w:rsidR="004301F4" w:rsidRPr="004301F4" w:rsidRDefault="004301F4" w:rsidP="004301F4">
      <w:pPr>
        <w:pStyle w:val="a3"/>
        <w:spacing w:line="360" w:lineRule="auto"/>
        <w:ind w:left="1068"/>
        <w:jc w:val="both"/>
        <w:rPr>
          <w:spacing w:val="-21"/>
          <w:sz w:val="32"/>
          <w:szCs w:val="32"/>
        </w:rPr>
      </w:pPr>
    </w:p>
    <w:p w:rsidR="004301F4" w:rsidRPr="004301F4" w:rsidRDefault="004301F4" w:rsidP="004301F4">
      <w:pPr>
        <w:pStyle w:val="a3"/>
        <w:spacing w:line="360" w:lineRule="auto"/>
        <w:jc w:val="both"/>
        <w:rPr>
          <w:sz w:val="32"/>
          <w:szCs w:val="32"/>
        </w:rPr>
      </w:pPr>
      <w:r w:rsidRPr="004301F4">
        <w:rPr>
          <w:rFonts w:eastAsia="Times New Roman"/>
          <w:i/>
          <w:iCs/>
          <w:sz w:val="32"/>
          <w:szCs w:val="32"/>
        </w:rPr>
        <w:t>Обробка результатів.</w:t>
      </w:r>
    </w:p>
    <w:p w:rsidR="004301F4" w:rsidRPr="004301F4" w:rsidRDefault="004301F4" w:rsidP="004301F4">
      <w:pPr>
        <w:pStyle w:val="a3"/>
        <w:spacing w:line="360" w:lineRule="auto"/>
        <w:jc w:val="both"/>
        <w:rPr>
          <w:rFonts w:eastAsia="Times New Roman"/>
          <w:sz w:val="32"/>
          <w:szCs w:val="32"/>
        </w:rPr>
      </w:pPr>
      <w:r w:rsidRPr="004301F4">
        <w:rPr>
          <w:rFonts w:eastAsia="Times New Roman"/>
          <w:sz w:val="32"/>
          <w:szCs w:val="32"/>
        </w:rPr>
        <w:t xml:space="preserve">З'ясувати, скільки умов завдання </w:t>
      </w:r>
    </w:p>
    <w:p w:rsidR="004301F4" w:rsidRPr="004301F4" w:rsidRDefault="004301F4" w:rsidP="004301F4">
      <w:pPr>
        <w:pStyle w:val="a3"/>
        <w:spacing w:line="360" w:lineRule="auto"/>
        <w:jc w:val="both"/>
        <w:rPr>
          <w:sz w:val="32"/>
          <w:szCs w:val="32"/>
        </w:rPr>
      </w:pPr>
      <w:r w:rsidRPr="004301F4">
        <w:rPr>
          <w:rFonts w:eastAsia="Times New Roman"/>
          <w:sz w:val="32"/>
          <w:szCs w:val="32"/>
        </w:rPr>
        <w:t>дотримано, і оцінити рівень уваги за такими критеріями: 12-13 виконаних умов - високий рівень; 6-11- середній рівень; до 6 - низький.</w:t>
      </w:r>
    </w:p>
    <w:p w:rsidR="00FA2050" w:rsidRPr="004301F4" w:rsidRDefault="004301F4">
      <w:pPr>
        <w:rPr>
          <w:lang w:val="uk-UA"/>
        </w:rPr>
      </w:pPr>
      <w:r w:rsidRPr="004301F4">
        <w:rPr>
          <w:lang w:val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436245</wp:posOffset>
            </wp:positionH>
            <wp:positionV relativeFrom="margin">
              <wp:posOffset>41910</wp:posOffset>
            </wp:positionV>
            <wp:extent cx="5610225" cy="7077075"/>
            <wp:effectExtent l="19050" t="0" r="9525" b="0"/>
            <wp:wrapSquare wrapText="bothSides"/>
            <wp:docPr id="2" name="Рисунок 1" descr="C:\Documents and Settings\Администратор\Мои документы\Мои результаты сканирования\2012-02 (Лют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езультаты сканирования\2012-02 (Лют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09" t="14209" r="10013" b="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07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2050" w:rsidRPr="004301F4" w:rsidSect="004301F4">
      <w:pgSz w:w="11906" w:h="16838"/>
      <w:pgMar w:top="1134" w:right="850" w:bottom="1134" w:left="993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733"/>
    <w:multiLevelType w:val="hybridMultilevel"/>
    <w:tmpl w:val="C54211BC"/>
    <w:lvl w:ilvl="0" w:tplc="DB969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F4"/>
    <w:rsid w:val="004301F4"/>
    <w:rsid w:val="008B0008"/>
    <w:rsid w:val="00EB72AA"/>
    <w:rsid w:val="00FA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AA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B72A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2A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72A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2A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72AA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B72AA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301F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2016-02-01T12:09:00Z</dcterms:created>
  <dcterms:modified xsi:type="dcterms:W3CDTF">2016-02-01T12:10:00Z</dcterms:modified>
</cp:coreProperties>
</file>