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53" w:rsidRPr="00170384" w:rsidRDefault="00170384" w:rsidP="001703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3pt;height:57pt" fillcolor="#369" stroked="f">
            <v:imagedata embosscolor="shadow add(51)"/>
            <v:shadow type="emboss" color="lineOrFill darken(153)" color2="shadow add(102)" offset="1pt,1pt"/>
            <v:textpath style="font-family:&quot;Times New Roman&quot;;font-weight:bold;v-text-kern:t" trim="t" fitpath="t" string="Виховний захід&#10;&quot;Під синім небом України позолотилися жита&quot;&#10;"/>
          </v:shape>
        </w:pict>
      </w:r>
    </w:p>
    <w:p w:rsidR="009E65C4" w:rsidRPr="00170384" w:rsidRDefault="009E65C4" w:rsidP="00170384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Мета. Розширити знання учнів про Україну, її державні та народні символи. Виховувати почуття патріотизму, гордості за Батьківщину, поваги до рідної мови. Сприяти розвитку творчих здібностей учнів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>, артистизму.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пізнавальні інтереси, бажання примножувати традиції, звичаї, берегти національну культуру.</w:t>
      </w:r>
    </w:p>
    <w:p w:rsidR="009E65C4" w:rsidRPr="00170384" w:rsidRDefault="009E65C4" w:rsidP="00170384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Перелік обладнання: ПК, проектор, екран</w:t>
      </w:r>
      <w:r w:rsidR="00CC18D5" w:rsidRPr="00170384">
        <w:rPr>
          <w:rFonts w:ascii="Times New Roman" w:hAnsi="Times New Roman" w:cs="Times New Roman"/>
          <w:sz w:val="28"/>
          <w:szCs w:val="28"/>
          <w:lang w:val="uk-UA"/>
        </w:rPr>
        <w:t>, предметні малюнки</w:t>
      </w:r>
      <w:r w:rsidR="0005586F" w:rsidRPr="00170384">
        <w:rPr>
          <w:rFonts w:ascii="Times New Roman" w:hAnsi="Times New Roman" w:cs="Times New Roman"/>
          <w:sz w:val="28"/>
          <w:szCs w:val="28"/>
          <w:lang w:val="uk-UA"/>
        </w:rPr>
        <w:t>; презентація, що супроводжуватиме виступи учнів.</w:t>
      </w:r>
    </w:p>
    <w:p w:rsidR="00972887" w:rsidRPr="00170384" w:rsidRDefault="00972887" w:rsidP="00170384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матеріали: збірки віршів Н. </w:t>
      </w: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Красоткіної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, Н. Забіли, Т. Коломієць,  Л. Забашти. </w:t>
      </w:r>
    </w:p>
    <w:p w:rsidR="00B71C34" w:rsidRPr="00170384" w:rsidRDefault="00B71C34" w:rsidP="00170384">
      <w:pPr>
        <w:spacing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Перебіг заходу</w:t>
      </w:r>
    </w:p>
    <w:p w:rsidR="00B655F2" w:rsidRPr="00170384" w:rsidRDefault="009E65C4" w:rsidP="00170384">
      <w:pPr>
        <w:spacing w:line="360" w:lineRule="auto"/>
        <w:ind w:left="709" w:hanging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залу </w:t>
      </w:r>
      <w:r w:rsidR="007C4494"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музичний супровід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заходять учні, одягнені в український національний одяг. Співають пісню «Добрий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день</w:t>
      </w:r>
      <w:r w:rsidR="005F5676" w:rsidRPr="00170384">
        <w:rPr>
          <w:rFonts w:ascii="Times New Roman" w:hAnsi="Times New Roman" w:cs="Times New Roman"/>
          <w:i/>
          <w:sz w:val="28"/>
          <w:szCs w:val="28"/>
          <w:lang w:val="uk-UA"/>
        </w:rPr>
        <w:t>, людям на землі</w:t>
      </w:r>
      <w:r w:rsidR="00A14766" w:rsidRPr="00170384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9E65C4" w:rsidRPr="00170384" w:rsidRDefault="009E65C4" w:rsidP="0017038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1/</w:t>
      </w:r>
    </w:p>
    <w:p w:rsidR="00B71C34" w:rsidRPr="00170384" w:rsidRDefault="00B71C34" w:rsidP="0017038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Виходять ведучі. </w:t>
      </w:r>
    </w:p>
    <w:p w:rsidR="00170384" w:rsidRPr="00170384" w:rsidRDefault="0005586F" w:rsidP="00170384">
      <w:pPr>
        <w:spacing w:line="360" w:lineRule="auto"/>
        <w:ind w:left="851" w:hanging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Ведучий.   Кожна нація й народ створили десятки тисяч слів. Одні з них звучать вагомо і живуть довго. Інші з  часом стираються й щезають з пам’яті людської. Але є слова, які можуть зникнути лише тоді, коли зникне сам народ, що створив їх.</w:t>
      </w:r>
      <w:r w:rsidR="0017038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70384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2/</w:t>
      </w:r>
    </w:p>
    <w:p w:rsidR="009E65C4" w:rsidRPr="00170384" w:rsidRDefault="009E65C4" w:rsidP="00170384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Ведуча.   До таких слів належить прекрасне і просте слово Батьківщина. «Воно вічне, як вічний народ,» - казав поет Василь Симоненко. Що ж означає це прекрасне слово?</w:t>
      </w:r>
    </w:p>
    <w:p w:rsidR="009E65C4" w:rsidRPr="00170384" w:rsidRDefault="009E65C4" w:rsidP="00170384">
      <w:pPr>
        <w:spacing w:line="360" w:lineRule="auto"/>
        <w:ind w:left="851" w:hanging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Під час читання учнями вір</w:t>
      </w:r>
      <w:r w:rsidR="00A14766" w:rsidRPr="00170384">
        <w:rPr>
          <w:rFonts w:ascii="Times New Roman" w:hAnsi="Times New Roman" w:cs="Times New Roman"/>
          <w:i/>
          <w:sz w:val="28"/>
          <w:szCs w:val="28"/>
          <w:lang w:val="uk-UA"/>
        </w:rPr>
        <w:t>шів на екрані змінюються слайди</w:t>
      </w:r>
      <w:r w:rsidR="003C6083" w:rsidRPr="0017038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E65C4" w:rsidRPr="00170384" w:rsidRDefault="0005586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Моя Батьківщина – це вишеньки цвіт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верби над ставом, й калина.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Моя – Батьківщина – це мрії політ,</w:t>
      </w:r>
    </w:p>
    <w:p w:rsidR="0005586F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рідна моя Україна!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5586F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/Слайди 3-6/</w:t>
      </w:r>
    </w:p>
    <w:p w:rsidR="009E65C4" w:rsidRPr="00170384" w:rsidRDefault="009E65C4" w:rsidP="0017038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586F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2.         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Моя Батьківщина – це наша сім’я,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Затишний куточок і хата.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Це мама, татусь, бабця, дідо і я,</w:t>
      </w:r>
    </w:p>
    <w:p w:rsidR="0005586F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Всі рідні і друзів багато.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05586F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86F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/Слайди 7-10/</w:t>
      </w:r>
    </w:p>
    <w:p w:rsidR="009E65C4" w:rsidRPr="00170384" w:rsidRDefault="0005586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Моя Батьківщина – це злагода й мир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Та небо бездонне й чудове.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Це пісня чарівна, що лине до зір,</w:t>
      </w:r>
    </w:p>
    <w:p w:rsidR="0005586F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Й дитинство моє світанкове.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5586F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/Слайди 11-14/</w:t>
      </w:r>
    </w:p>
    <w:p w:rsidR="009E65C4" w:rsidRPr="00170384" w:rsidRDefault="0005586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Моя Батьківщина – ліси і поля.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Від них в нас і радість, і сила.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Це та найсвятіша і рідна земля,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Що кожного з нас народила.</w:t>
      </w:r>
      <w:r w:rsidR="005F5676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(Н. </w:t>
      </w:r>
      <w:proofErr w:type="spellStart"/>
      <w:r w:rsidR="005F5676" w:rsidRPr="00170384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="005F5676" w:rsidRPr="001703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15/</w:t>
      </w:r>
    </w:p>
    <w:p w:rsidR="00A14766" w:rsidRPr="00170384" w:rsidRDefault="00A14766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Ведучий.   З чого починається Батьківщина? </w:t>
      </w:r>
    </w:p>
    <w:p w:rsidR="009E65C4" w:rsidRPr="00170384" w:rsidRDefault="009E65C4" w:rsidP="00170384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Ведуча.   Слово Батьківщина бере початок від слова батьки. Україну часто називають матір’ю. Батьківщина, як і мама, одна, найрідніша. </w:t>
      </w:r>
    </w:p>
    <w:p w:rsidR="009E65C4" w:rsidRPr="00170384" w:rsidRDefault="009E65C4" w:rsidP="00170384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Ведучий.   Батьківщина для нас починається з мами. Разом з маминою колисковою вливається в дитину ніжність і доброта.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05586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5.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Коли м’який,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ласкавий тихий вечір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Лягає спати у траву шовкову,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Сон ніжний землю </w:t>
      </w: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обійма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за плечі —</w:t>
      </w:r>
    </w:p>
    <w:p w:rsidR="009E65C4" w:rsidRPr="00170384" w:rsidRDefault="009E65C4" w:rsidP="006C69F5">
      <w:pPr>
        <w:pStyle w:val="a3"/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Тоді я чую неньки колискову. 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/Слайд 16/</w:t>
      </w:r>
      <w:r w:rsidR="006C69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Мати учня співає колискову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/Слайд 17/</w:t>
      </w:r>
    </w:p>
    <w:p w:rsidR="009E65C4" w:rsidRPr="00170384" w:rsidRDefault="0005586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6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Є щось святе в словах «мій рідний край».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Для мене – це матусі пісня ніжна,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рідний сад, від квіту білосніжний,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той калиновий у тихім лузі гай.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5F5676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7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Його історія… В ній стільки гіркоти!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І тим </w:t>
      </w: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рідніш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мені ти, краю рідний,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Що вже назад поламані мости,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день встає, як райдуга, погідний.</w:t>
      </w:r>
      <w:r w:rsidR="00D6033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(Н. Забіла)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Ведуча.   З гіркотою згадуємо минуле України. Історія нашого народу має героїчні і трагічні сторінки. </w:t>
      </w: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Ведучий.  Споконвіку наші багатства були ласим шматком для сусідів. Вижити, вистояти в боротьбі із загарбниками – було найголовнішим завданням.</w:t>
      </w: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Заходять хлопчики-козаки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Учень              Ми прийшли до вас на свято з запорізької землі,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Принесли вам у дарунок краю рідного пісні. 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9F5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18/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Співають пісню «Сім шляхів» 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9E65C4" w:rsidP="00170384">
      <w:pPr>
        <w:pStyle w:val="a3"/>
        <w:spacing w:line="36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Ведучий.   Україна жила і боролась. Довгим і тернистим був шлях українського народу до омріяної волі. </w:t>
      </w: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Ведуча.    І ось 24 серпня 1991 року Україну проголошено незалежною самостійною державою.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19/</w:t>
      </w:r>
    </w:p>
    <w:p w:rsidR="009E65C4" w:rsidRPr="00170384" w:rsidRDefault="00893C08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8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Встала мати Україна,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Сонце засвітила,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Пробудилася народна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Незнищена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сила.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893C08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9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Сотні разів нас розпинали,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Та не побороли,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Бо не вмерла Україна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не вмре ніколи.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893C08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10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Слава тобі, Україно,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Невмируща слава.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Хай святиться твоя воля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твоя держава.</w:t>
      </w:r>
      <w:r w:rsidR="00D6033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(Д. Павличко)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співають пісню «24 серпня»   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Ведуча.   У кожної держави є державні символи.</w:t>
      </w:r>
    </w:p>
    <w:p w:rsidR="009E65C4" w:rsidRPr="00170384" w:rsidRDefault="009E65C4" w:rsidP="001703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Ведучий.   Прослухайте легенду про наші символи.</w:t>
      </w:r>
    </w:p>
    <w:p w:rsidR="00016F6F" w:rsidRPr="00170384" w:rsidRDefault="00A14766" w:rsidP="0017038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</w:t>
      </w:r>
      <w:r w:rsidR="009E65C4" w:rsidRPr="00170384">
        <w:rPr>
          <w:rFonts w:ascii="Times New Roman" w:hAnsi="Times New Roman" w:cs="Times New Roman"/>
          <w:i/>
          <w:sz w:val="28"/>
          <w:szCs w:val="28"/>
          <w:lang w:val="uk-UA"/>
        </w:rPr>
        <w:t>Діти розповідають легенду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</w:t>
      </w:r>
      <w:r w:rsidR="006C69F5"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/Слайд 20/  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</w:t>
      </w:r>
    </w:p>
    <w:p w:rsidR="009E65C4" w:rsidRPr="00170384" w:rsidRDefault="009E65C4" w:rsidP="0017038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Давно-давно жила колись жінка. І було в неї три сини. Росли сини чесними, сміливими, дуже любили свою матусю, готові були віддати за неї своє життя. Підросли вони і вирішили піти в світ прославляти свою матір.</w:t>
      </w:r>
    </w:p>
    <w:p w:rsidR="009E65C4" w:rsidRPr="00170384" w:rsidRDefault="009E65C4" w:rsidP="00170384">
      <w:pPr>
        <w:spacing w:line="360" w:lineRule="auto"/>
        <w:ind w:left="72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Вирушив у дорогу найстарший син. Мати на згадку про себе подарувала йому золоту корону з трьома промінцями. Пішов син між людьми. І за трипроменеву корону, яка зігрівала людей і вела вперед, показувала шлях до кращого життя дали йому  ім’я Тризуб.</w:t>
      </w:r>
    </w:p>
    <w:p w:rsidR="009E65C4" w:rsidRPr="00170384" w:rsidRDefault="009E65C4" w:rsidP="00170384">
      <w:pPr>
        <w:spacing w:line="360" w:lineRule="auto"/>
        <w:ind w:left="72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Настала черга середульшого сина. Йому мати в дорогу подарувала жовто-синій одяг. Своїми звитяжними справами прославив він свою матір. Дістав середній син імення Прапор.</w:t>
      </w:r>
    </w:p>
    <w:p w:rsidR="009E65C4" w:rsidRPr="00170384" w:rsidRDefault="009E65C4" w:rsidP="00170384">
      <w:pPr>
        <w:spacing w:line="360" w:lineRule="auto"/>
        <w:ind w:left="72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там, де був найменший син, зажди лунала дзвінкоголоса пісня. Адже мама подарувала своєму наймолодшому синові голос солов’їний. І отримав молодший син за свій голос і величний спів ім’я Гімн.              </w:t>
      </w:r>
    </w:p>
    <w:p w:rsidR="009E65C4" w:rsidRPr="00170384" w:rsidRDefault="009E65C4" w:rsidP="00170384">
      <w:pPr>
        <w:spacing w:line="360" w:lineRule="auto"/>
        <w:ind w:left="72"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Учні співають Гімн України.</w:t>
      </w:r>
    </w:p>
    <w:p w:rsidR="009E65C4" w:rsidRPr="00170384" w:rsidRDefault="009E65C4" w:rsidP="00170384">
      <w:pPr>
        <w:spacing w:line="360" w:lineRule="auto"/>
        <w:ind w:left="72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Із того часу ідуть поруч три брати – Тризуб, Прапор та Гімн – і прославляють рідну неньку Батьківщину.        </w:t>
      </w:r>
    </w:p>
    <w:p w:rsidR="009E65C4" w:rsidRPr="00170384" w:rsidRDefault="009E65C4" w:rsidP="00170384">
      <w:pPr>
        <w:spacing w:line="360" w:lineRule="auto"/>
        <w:ind w:left="72"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/Слайд 21-22/</w:t>
      </w:r>
    </w:p>
    <w:p w:rsidR="009E65C4" w:rsidRPr="00170384" w:rsidRDefault="009E65C4" w:rsidP="00170384">
      <w:pPr>
        <w:pStyle w:val="a3"/>
        <w:spacing w:line="36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Ведучий.    У кожного народу є свої обереги. Верба, калина, рушники, вінок  – невід’ємні символи  українського народу.</w:t>
      </w:r>
    </w:p>
    <w:p w:rsidR="009E65C4" w:rsidRPr="00170384" w:rsidRDefault="009E65C4" w:rsidP="00170384">
      <w:pPr>
        <w:pStyle w:val="a3"/>
        <w:spacing w:line="360" w:lineRule="auto"/>
        <w:ind w:left="1134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23/</w:t>
      </w:r>
    </w:p>
    <w:p w:rsidR="009E65C4" w:rsidRPr="00170384" w:rsidRDefault="009E65C4" w:rsidP="00170384">
      <w:pPr>
        <w:pStyle w:val="a3"/>
        <w:spacing w:line="36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Ось верба – символ краси, неперервності життя. Вона живуча: встромиш у землю гілочку, і виросте дерево. Засип ранку порошком меленої вербової кори, і кров зупиниться. З давніх-давен вербу вважали святим деревом.</w:t>
      </w:r>
    </w:p>
    <w:p w:rsidR="009E65C4" w:rsidRPr="00170384" w:rsidRDefault="009E65C4" w:rsidP="00170384">
      <w:pPr>
        <w:pStyle w:val="a3"/>
        <w:spacing w:line="360" w:lineRule="auto"/>
        <w:ind w:left="1134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/Слайд 24/</w:t>
      </w: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Ведуча.   Калина – це символ краси, кохання, щастя. Навесні калина вкривається білим цвітом, і стоїть, немов наречена у білому вбранні, а восени палахкотить  </w:t>
      </w: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ґронами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червоних плодів. Калиною уквітчують весільний коровай, оселю. З нею печуть смачні пироги. А також калина має лікувальні властивості. Народ склав про неї багато віршів, пісень.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016F6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3957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Говорила мати: «Не забудься, сину,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Як будуєш хату, посади калину.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Білий цвіт калини – радість України,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А вогняні </w:t>
      </w: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ґрона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– наша кров червона.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Зоряна калина – і краса, і врода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Нашої країни, нашого народу.»</w:t>
      </w:r>
    </w:p>
    <w:p w:rsidR="009E65C4" w:rsidRPr="00170384" w:rsidRDefault="00327D97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1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2.            Червоні гілочки калини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Горять вогнями усіма.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Без калини нема України,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Без народу Вкраїни нема.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пісня «Немає України без калини» </w:t>
      </w:r>
    </w:p>
    <w:p w:rsidR="00D33885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33885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25/</w:t>
      </w: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Ведучий.   А тепер погляньте на ці рушники. Це теж символи українського народу. «Дім без рушників, – говорили у народі, – як сім’я без дітей». </w:t>
      </w:r>
    </w:p>
    <w:p w:rsidR="009E65C4" w:rsidRPr="00170384" w:rsidRDefault="009E65C4" w:rsidP="00170384">
      <w:pPr>
        <w:pStyle w:val="a3"/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Ведуча.   Рушник – старовинний оберіг оселі. З ним зустрічали гостей, проводжали в далеку </w:t>
      </w:r>
      <w:r w:rsidR="00A14766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дорогу, виходили в поле, молоді ставали на рушник під час шлюбного обряду.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D33885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13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Біле поле полотняне,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Рівно ткане, чисто пране,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А по ньому голка ходить,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За собою нитку водить,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Покрутнеться так і сяк –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Зацвіте червоний мак.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Зазирне і там, і тут –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Василечки зацвітуть.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Застрибає навпрошки –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Пожовтіють колоски.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А пройдеться поволі –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Заряснять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листочки в полі.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Біле поле полотняне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Рушником барвистим стане.</w:t>
      </w:r>
      <w:r w:rsidR="00B9012B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(Т. Коломієць)</w:t>
      </w:r>
    </w:p>
    <w:p w:rsidR="00D33885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D33885"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/Слайд 26/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Ведучий.      Український вінок символізує молодість і кохання. Вінки плели з різних квітів. </w:t>
      </w:r>
    </w:p>
    <w:p w:rsidR="009E65C4" w:rsidRPr="00170384" w:rsidRDefault="009E65C4" w:rsidP="00170384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   В українському вінку 12 видів квітів. Вплітають рожу, калину, безсмертник, чорнобривці, барвінок, деревій, волошку, мак.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D33885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Є багато країн на землі,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 них озера, річки і долини...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Є країни великі й малі,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Та найкраща завжди – Батьківщина.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D11D9D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15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.            Є багато квіток запашних,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Кожна квітка красу свою має,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Та гарніші завжди поміж них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pacing w:val="-1"/>
          <w:sz w:val="28"/>
          <w:szCs w:val="28"/>
          <w:lang w:val="uk-UA"/>
        </w:rPr>
        <w:t>Ті, що квітнуть у рідному краї.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EA762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16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Сплетімо український вінок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Із мальв, чорнобривців, калини,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 барвінку, жита, м’яти, нагідок,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 волошок, чебрецю та вербини.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Дівчатка виконують танок з віночками.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B90C1B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Я люблю кожну квіточку в полі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струмок, що до річки біжить.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високі, до неба, тополі,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Й чисту-чисту небесну блакить.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у синьому небі лелеки,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Й журавлину осінню печаль.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Й споришеві стежки, що далеко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Розійшлись по землі в синю даль.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У маленькі свої долоньки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Я промінчики сонця ловлю.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Україну мою, рідну неньку,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>Я усім своїм серцем люблю.</w:t>
      </w:r>
      <w:r w:rsidR="000D4ABA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(Н. </w:t>
      </w:r>
      <w:proofErr w:type="spellStart"/>
      <w:r w:rsidR="000D4ABA" w:rsidRPr="00170384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="000D4ABA" w:rsidRPr="001703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69F5" w:rsidRPr="00170384" w:rsidRDefault="00A14766" w:rsidP="006C6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="009E65C4" w:rsidRPr="00170384">
        <w:rPr>
          <w:rFonts w:ascii="Times New Roman" w:hAnsi="Times New Roman" w:cs="Times New Roman"/>
          <w:i/>
          <w:sz w:val="28"/>
          <w:szCs w:val="28"/>
          <w:lang w:val="uk-UA"/>
        </w:rPr>
        <w:t>Читання вірша супроводжується слайдами.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C1B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C69F5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/Слайди 27-32/</w:t>
      </w:r>
      <w:r w:rsidR="006C69F5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E65C4" w:rsidRPr="00170384" w:rsidRDefault="00B90C1B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65C4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 3</w:t>
      </w:r>
      <w:r w:rsidR="003C6083" w:rsidRPr="00170384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9E65C4" w:rsidRPr="00170384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</w:p>
    <w:p w:rsidR="009E65C4" w:rsidRPr="00170384" w:rsidRDefault="009E65C4" w:rsidP="00170384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Ведуча.   Найбільше і найдорожче добро кожного народу – це його мова, ота жива схованка людського духу, його багата скарбниця, в яку народ складає і своє давнє життя, і свої сподівання, розум, досвід, почуття.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E6607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799D" w:rsidRPr="0017038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Мова кожного народу неповторна і своя.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 ній гримлять громи в негоду, в тиші – щебет солов’я.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На своїй природній мові і потоки гомонять.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Зелен-клени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у діброві по-кленовому шумлять.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E6607F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7799D" w:rsidRPr="0017038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Солов’їну, барвінкову, колосисту – навіки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Українську рідну мову в дар дали мені батьки.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Берегти її, плекати буду всюди й повсякчас, -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Бо ж єдина – так, як мати, - мова кожного із нас.</w:t>
      </w:r>
      <w:r w:rsidR="00B9012B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(Л. Забашта)</w:t>
      </w:r>
    </w:p>
    <w:p w:rsidR="009E65C4" w:rsidRPr="00170384" w:rsidRDefault="009E65C4" w:rsidP="00170384">
      <w:pPr>
        <w:pStyle w:val="a3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Звучить пісня «</w:t>
      </w:r>
      <w:r w:rsidR="00E6607F" w:rsidRPr="00170384">
        <w:rPr>
          <w:rFonts w:ascii="Times New Roman" w:hAnsi="Times New Roman" w:cs="Times New Roman"/>
          <w:i/>
          <w:sz w:val="28"/>
          <w:szCs w:val="28"/>
          <w:lang w:val="uk-UA"/>
        </w:rPr>
        <w:t>Наша мова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/Слайд 3</w:t>
      </w:r>
      <w:r w:rsidR="003C6083" w:rsidRPr="00170384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Ведуча.   Яке це диво – українська народна пісня! 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Ведучий.      Кого тільки не полонила її вічна краса?! </w:t>
      </w:r>
    </w:p>
    <w:p w:rsidR="009E65C4" w:rsidRPr="00170384" w:rsidRDefault="009E65C4" w:rsidP="00170384">
      <w:pPr>
        <w:pStyle w:val="a3"/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Ведуча.   Пісня – це душа народу. У годину радості і горя, під час роботи і відпочинку, в свята і в будні пісня завжди була з людьми. </w:t>
      </w:r>
    </w:p>
    <w:p w:rsidR="009E65C4" w:rsidRPr="00170384" w:rsidRDefault="009E65C4" w:rsidP="00170384">
      <w:pPr>
        <w:pStyle w:val="a3"/>
        <w:spacing w:line="36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Ведучий.      Не злічити, скільки пісень  склав талановитий співучий український народ – радісних і сумних, величних і жартівливих.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47799D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20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   Народна пісня — це велике диво.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У ній душа дитинна в світ летить.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Вона весела, світла, пустотлива,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То щирим сумом раптом зазвучить.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47799D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   Народна пісня. Найдорожча, мила.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Вона в душі щоденно й уві сні.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Над цілим світом розпускає крила...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Там, де людина, там її пісні. 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(Н. </w:t>
      </w:r>
      <w:proofErr w:type="spellStart"/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E65C4" w:rsidRPr="00170384" w:rsidRDefault="00CC18D5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Конкурс </w:t>
      </w:r>
      <w:r w:rsidR="009E65C4" w:rsidRPr="00170384">
        <w:rPr>
          <w:rFonts w:ascii="Times New Roman" w:hAnsi="Times New Roman" w:cs="Times New Roman"/>
          <w:i/>
          <w:sz w:val="28"/>
          <w:szCs w:val="28"/>
          <w:lang w:val="uk-UA"/>
        </w:rPr>
        <w:t>піс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9E65C4" w:rsidRPr="00170384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ь проводиться з батьками</w:t>
      </w:r>
      <w:r w:rsidR="00475CFD" w:rsidRPr="0017038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75CFD" w:rsidRPr="00170384" w:rsidRDefault="00475CFD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Вчитель показує малюнки предметів, про які співається у пісні. Батьки повинні заспівати уривок пісні. Наприклад:</w:t>
      </w:r>
      <w:r w:rsidR="009064BE"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вареники – «А мій милий вареників хоче», чоботи </w:t>
      </w:r>
      <w:r w:rsidR="009064BE" w:rsidRPr="0017038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064BE" w:rsidRPr="00170384">
        <w:rPr>
          <w:rFonts w:ascii="Times New Roman" w:hAnsi="Times New Roman" w:cs="Times New Roman"/>
          <w:i/>
          <w:sz w:val="28"/>
          <w:szCs w:val="28"/>
          <w:lang w:val="uk-UA"/>
        </w:rPr>
        <w:t>«Чоботи, чоботи, ви мої, наробили клопоту ви мені», коні – «Розпрягайте, хлопці, коні» тощо.</w:t>
      </w: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E65C4" w:rsidRPr="00170384" w:rsidRDefault="003C6083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/Слайд 35/</w:t>
      </w:r>
    </w:p>
    <w:p w:rsidR="009E65C4" w:rsidRPr="00170384" w:rsidRDefault="009064BE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22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Одна батьківщина, і двох не буває.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Місця, де родилися, завжди святі.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Хто рідну оселю свою забуває,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Той долі не знайде в житті.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9064BE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У рідному краї і серце співає,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Лелеки здалека нам весни несуть.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У рідному краї і небо безкрає.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ріки-потоки, мов струни, течуть.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9064BE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24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Тут мамина пісня лунає і нині.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Її підхопили поля і гаї,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Її вечорами по всій Україні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Співають в садах солов’ї.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9064BE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25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І я припадаю до неї вустами,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І серцем вбираю, мов спраглий, води.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Без рідної мови, без пісні, без мами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>Збідніє, збідніє земля назавжди.</w:t>
      </w:r>
      <w:r w:rsidR="00B9012B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(М. Бака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9012B" w:rsidRPr="001703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65C4" w:rsidRPr="00170384" w:rsidRDefault="009E65C4" w:rsidP="006C69F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  <w:sectPr w:rsidR="009E65C4" w:rsidRPr="00170384" w:rsidSect="00170384">
          <w:footerReference w:type="default" r:id="rId6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space="708"/>
          <w:titlePg/>
          <w:docGrid w:linePitch="360"/>
        </w:sect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Пісня «Я вірю в майбутнє твоє, Україно!» </w:t>
      </w:r>
      <w:r w:rsidR="006C69F5"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/Слайди 36-48/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  <w:sectPr w:rsidR="009E65C4" w:rsidRPr="00170384" w:rsidSect="00170384">
          <w:type w:val="continuous"/>
          <w:pgSz w:w="11906" w:h="16838"/>
          <w:pgMar w:top="567" w:right="850" w:bottom="709" w:left="567" w:header="708" w:footer="708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space="708"/>
          <w:docGrid w:linePitch="360"/>
        </w:sectPr>
      </w:pPr>
    </w:p>
    <w:p w:rsidR="009E65C4" w:rsidRPr="00170384" w:rsidRDefault="00D757FA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26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  Ти чуєш, як шумить Дніпро,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Як лине пісня солов’їна?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То все на щастя, на добро,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То наша рідна Україна.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E65C4" w:rsidRPr="00170384" w:rsidRDefault="00D757FA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  Тут все твоє – степи, гаї,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небі туга журавлина.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Нехай повік в душі твоїй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Не згасне наша Україна. </w:t>
      </w:r>
      <w:r w:rsidR="007C4494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(Й. </w:t>
      </w:r>
      <w:proofErr w:type="spellStart"/>
      <w:r w:rsidR="007C4494" w:rsidRPr="00170384">
        <w:rPr>
          <w:rFonts w:ascii="Times New Roman" w:hAnsi="Times New Roman" w:cs="Times New Roman"/>
          <w:sz w:val="28"/>
          <w:szCs w:val="28"/>
          <w:lang w:val="uk-UA"/>
        </w:rPr>
        <w:t>Струцюк</w:t>
      </w:r>
      <w:proofErr w:type="spellEnd"/>
      <w:r w:rsidR="007C4494" w:rsidRPr="001703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E65C4" w:rsidRPr="00170384" w:rsidRDefault="009E65C4" w:rsidP="00170384">
      <w:pPr>
        <w:pStyle w:val="a3"/>
        <w:spacing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65C4" w:rsidRPr="00170384" w:rsidRDefault="00D757FA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28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  Люблю тебе, Вітчизно, мила Україно,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Бо щастя жити ти мені дала.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Для мене ти одна і рідна, і єдина,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Я все зроблю, щоб ти завжди цвіла.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C4" w:rsidRPr="00170384" w:rsidRDefault="00D757FA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29</w:t>
      </w:r>
      <w:r w:rsidR="009E65C4" w:rsidRPr="00170384">
        <w:rPr>
          <w:rFonts w:ascii="Times New Roman" w:hAnsi="Times New Roman" w:cs="Times New Roman"/>
          <w:sz w:val="28"/>
          <w:szCs w:val="28"/>
          <w:lang w:val="uk-UA"/>
        </w:rPr>
        <w:t>.              Я твій громадянин, я прагну підростати,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Тягнусь пагінчиком до світла і тепла,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Моя свята і рідна </w:t>
      </w:r>
      <w:proofErr w:type="spellStart"/>
      <w:r w:rsidRPr="00170384">
        <w:rPr>
          <w:rFonts w:ascii="Times New Roman" w:hAnsi="Times New Roman" w:cs="Times New Roman"/>
          <w:sz w:val="28"/>
          <w:szCs w:val="28"/>
          <w:lang w:val="uk-UA"/>
        </w:rPr>
        <w:t>Україно-мати</w:t>
      </w:r>
      <w:proofErr w:type="spellEnd"/>
      <w:r w:rsidRPr="0017038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E65C4" w:rsidRPr="00170384" w:rsidRDefault="009E65C4" w:rsidP="00170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Я все зроблю, щоб ти завжди цвіла!</w:t>
      </w:r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 xml:space="preserve"> (Н. </w:t>
      </w:r>
      <w:proofErr w:type="spellStart"/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="00B655F2" w:rsidRPr="001703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65C4" w:rsidRPr="00170384" w:rsidRDefault="009E65C4" w:rsidP="001703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9E65C4" w:rsidRPr="00170384" w:rsidSect="00170384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space="708"/>
          <w:docGrid w:linePitch="360"/>
        </w:sectPr>
      </w:pPr>
    </w:p>
    <w:p w:rsidR="009E65C4" w:rsidRPr="00170384" w:rsidRDefault="00D757FA" w:rsidP="0017038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Виховний захід завершує с</w:t>
      </w:r>
      <w:r w:rsidR="009E65C4" w:rsidRPr="00170384">
        <w:rPr>
          <w:rFonts w:ascii="Times New Roman" w:hAnsi="Times New Roman" w:cs="Times New Roman"/>
          <w:i/>
          <w:sz w:val="28"/>
          <w:szCs w:val="28"/>
          <w:lang w:val="uk-UA"/>
        </w:rPr>
        <w:t>лайд-шоу на пі</w:t>
      </w:r>
      <w:r w:rsidR="00FE49C7"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сню Н. </w:t>
      </w:r>
      <w:proofErr w:type="spellStart"/>
      <w:r w:rsidR="00FE49C7" w:rsidRPr="00170384">
        <w:rPr>
          <w:rFonts w:ascii="Times New Roman" w:hAnsi="Times New Roman" w:cs="Times New Roman"/>
          <w:i/>
          <w:sz w:val="28"/>
          <w:szCs w:val="28"/>
          <w:lang w:val="uk-UA"/>
        </w:rPr>
        <w:t>Бучинської</w:t>
      </w:r>
      <w:proofErr w:type="spellEnd"/>
      <w:r w:rsidR="00FE49C7" w:rsidRPr="001703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«Моя Україна»</w:t>
      </w:r>
    </w:p>
    <w:p w:rsidR="00FE49C7" w:rsidRPr="00170384" w:rsidRDefault="00FE49C7" w:rsidP="0017038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384">
        <w:rPr>
          <w:rFonts w:ascii="Times New Roman" w:hAnsi="Times New Roman" w:cs="Times New Roman"/>
          <w:i/>
          <w:sz w:val="28"/>
          <w:szCs w:val="28"/>
          <w:lang w:val="uk-UA"/>
        </w:rPr>
        <w:t>/Слайди 49-68/</w:t>
      </w:r>
    </w:p>
    <w:p w:rsidR="005E2E5C" w:rsidRPr="00170384" w:rsidRDefault="005E2E5C" w:rsidP="001703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2E5C" w:rsidRPr="00170384" w:rsidRDefault="005E2E5C" w:rsidP="001703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2E5C" w:rsidRPr="00170384" w:rsidRDefault="005E2E5C" w:rsidP="001703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2E5C" w:rsidRPr="00170384" w:rsidSect="00170384">
      <w:type w:val="continuous"/>
      <w:pgSz w:w="11906" w:h="16838"/>
      <w:pgMar w:top="567" w:right="850" w:bottom="709" w:left="85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72" w:rsidRDefault="004F6472" w:rsidP="001A1953">
      <w:pPr>
        <w:spacing w:after="0" w:line="240" w:lineRule="auto"/>
      </w:pPr>
      <w:r>
        <w:separator/>
      </w:r>
    </w:p>
  </w:endnote>
  <w:endnote w:type="continuationSeparator" w:id="0">
    <w:p w:rsidR="004F6472" w:rsidRDefault="004F6472" w:rsidP="001A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53" w:rsidRDefault="001A19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72" w:rsidRDefault="004F6472" w:rsidP="001A1953">
      <w:pPr>
        <w:spacing w:after="0" w:line="240" w:lineRule="auto"/>
      </w:pPr>
      <w:r>
        <w:separator/>
      </w:r>
    </w:p>
  </w:footnote>
  <w:footnote w:type="continuationSeparator" w:id="0">
    <w:p w:rsidR="004F6472" w:rsidRDefault="004F6472" w:rsidP="001A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5C4"/>
    <w:rsid w:val="00000966"/>
    <w:rsid w:val="0000282A"/>
    <w:rsid w:val="00002931"/>
    <w:rsid w:val="00002FCD"/>
    <w:rsid w:val="00007D03"/>
    <w:rsid w:val="00013B7C"/>
    <w:rsid w:val="00015E23"/>
    <w:rsid w:val="00016F6F"/>
    <w:rsid w:val="00022ADF"/>
    <w:rsid w:val="0002656C"/>
    <w:rsid w:val="00027A38"/>
    <w:rsid w:val="00033EF2"/>
    <w:rsid w:val="00041D96"/>
    <w:rsid w:val="000422FB"/>
    <w:rsid w:val="00044B39"/>
    <w:rsid w:val="000461C7"/>
    <w:rsid w:val="00046DBA"/>
    <w:rsid w:val="00050F40"/>
    <w:rsid w:val="00051851"/>
    <w:rsid w:val="00053D7E"/>
    <w:rsid w:val="00053EAA"/>
    <w:rsid w:val="0005446F"/>
    <w:rsid w:val="00054CCD"/>
    <w:rsid w:val="0005586F"/>
    <w:rsid w:val="00055F05"/>
    <w:rsid w:val="00060968"/>
    <w:rsid w:val="00061708"/>
    <w:rsid w:val="0006551E"/>
    <w:rsid w:val="00071209"/>
    <w:rsid w:val="00071672"/>
    <w:rsid w:val="00072A25"/>
    <w:rsid w:val="000736C3"/>
    <w:rsid w:val="00081A79"/>
    <w:rsid w:val="0009399F"/>
    <w:rsid w:val="0009684F"/>
    <w:rsid w:val="000A77FF"/>
    <w:rsid w:val="000B04CC"/>
    <w:rsid w:val="000B2988"/>
    <w:rsid w:val="000B2997"/>
    <w:rsid w:val="000B4BFA"/>
    <w:rsid w:val="000B4CBD"/>
    <w:rsid w:val="000B7AFA"/>
    <w:rsid w:val="000C3DF4"/>
    <w:rsid w:val="000C58B3"/>
    <w:rsid w:val="000C7C09"/>
    <w:rsid w:val="000D3498"/>
    <w:rsid w:val="000D4ABA"/>
    <w:rsid w:val="000D5736"/>
    <w:rsid w:val="000D7A9D"/>
    <w:rsid w:val="000E1E0E"/>
    <w:rsid w:val="000E2A07"/>
    <w:rsid w:val="000E2ADF"/>
    <w:rsid w:val="000F08A7"/>
    <w:rsid w:val="000F3562"/>
    <w:rsid w:val="000F4F20"/>
    <w:rsid w:val="000F5AF5"/>
    <w:rsid w:val="000F659F"/>
    <w:rsid w:val="0010271C"/>
    <w:rsid w:val="00102A03"/>
    <w:rsid w:val="00104F90"/>
    <w:rsid w:val="001075FB"/>
    <w:rsid w:val="00111E1A"/>
    <w:rsid w:val="00113670"/>
    <w:rsid w:val="001177B9"/>
    <w:rsid w:val="00121EBE"/>
    <w:rsid w:val="001368C5"/>
    <w:rsid w:val="001405D7"/>
    <w:rsid w:val="001410FD"/>
    <w:rsid w:val="001423A3"/>
    <w:rsid w:val="0014452B"/>
    <w:rsid w:val="0015600D"/>
    <w:rsid w:val="00161F37"/>
    <w:rsid w:val="00162834"/>
    <w:rsid w:val="00165775"/>
    <w:rsid w:val="00166D10"/>
    <w:rsid w:val="00170384"/>
    <w:rsid w:val="0017785D"/>
    <w:rsid w:val="00186274"/>
    <w:rsid w:val="001873D6"/>
    <w:rsid w:val="001877B4"/>
    <w:rsid w:val="001901DF"/>
    <w:rsid w:val="001902A1"/>
    <w:rsid w:val="001926B9"/>
    <w:rsid w:val="00194D40"/>
    <w:rsid w:val="00195AD7"/>
    <w:rsid w:val="001966C1"/>
    <w:rsid w:val="00196CD7"/>
    <w:rsid w:val="001A1953"/>
    <w:rsid w:val="001A50CA"/>
    <w:rsid w:val="001A707E"/>
    <w:rsid w:val="001A70E0"/>
    <w:rsid w:val="001B445A"/>
    <w:rsid w:val="001C2216"/>
    <w:rsid w:val="001C222C"/>
    <w:rsid w:val="001C7A22"/>
    <w:rsid w:val="001D075F"/>
    <w:rsid w:val="001E0053"/>
    <w:rsid w:val="001F0A37"/>
    <w:rsid w:val="001F61F7"/>
    <w:rsid w:val="001F6A0A"/>
    <w:rsid w:val="00203BE1"/>
    <w:rsid w:val="00213408"/>
    <w:rsid w:val="0021406A"/>
    <w:rsid w:val="002163F8"/>
    <w:rsid w:val="002247E9"/>
    <w:rsid w:val="0022526C"/>
    <w:rsid w:val="00226D1D"/>
    <w:rsid w:val="0023294B"/>
    <w:rsid w:val="002364D2"/>
    <w:rsid w:val="002446C5"/>
    <w:rsid w:val="002552B4"/>
    <w:rsid w:val="00255B86"/>
    <w:rsid w:val="002636A4"/>
    <w:rsid w:val="00265071"/>
    <w:rsid w:val="002659AF"/>
    <w:rsid w:val="00267A42"/>
    <w:rsid w:val="00275581"/>
    <w:rsid w:val="00276778"/>
    <w:rsid w:val="002805EE"/>
    <w:rsid w:val="00281651"/>
    <w:rsid w:val="00282B99"/>
    <w:rsid w:val="00283B56"/>
    <w:rsid w:val="002856EA"/>
    <w:rsid w:val="002961F0"/>
    <w:rsid w:val="002977BB"/>
    <w:rsid w:val="002A4D94"/>
    <w:rsid w:val="002A7CA1"/>
    <w:rsid w:val="002B0BFF"/>
    <w:rsid w:val="002B0FCA"/>
    <w:rsid w:val="002B1A57"/>
    <w:rsid w:val="002B5215"/>
    <w:rsid w:val="002B70CB"/>
    <w:rsid w:val="002C154D"/>
    <w:rsid w:val="002E01B9"/>
    <w:rsid w:val="002E30DD"/>
    <w:rsid w:val="002E4047"/>
    <w:rsid w:val="002F10BD"/>
    <w:rsid w:val="002F3DD3"/>
    <w:rsid w:val="002F640F"/>
    <w:rsid w:val="002F7B9F"/>
    <w:rsid w:val="00301BE4"/>
    <w:rsid w:val="00302E57"/>
    <w:rsid w:val="003040D8"/>
    <w:rsid w:val="00306534"/>
    <w:rsid w:val="00317931"/>
    <w:rsid w:val="00323D68"/>
    <w:rsid w:val="00324D8F"/>
    <w:rsid w:val="00327D97"/>
    <w:rsid w:val="00331A37"/>
    <w:rsid w:val="00332DBA"/>
    <w:rsid w:val="00332DDE"/>
    <w:rsid w:val="00334B7F"/>
    <w:rsid w:val="00336076"/>
    <w:rsid w:val="0034606B"/>
    <w:rsid w:val="00347E89"/>
    <w:rsid w:val="0035045E"/>
    <w:rsid w:val="00352D22"/>
    <w:rsid w:val="00353CBA"/>
    <w:rsid w:val="00366D06"/>
    <w:rsid w:val="003755DF"/>
    <w:rsid w:val="00375D04"/>
    <w:rsid w:val="0038379D"/>
    <w:rsid w:val="00384BF6"/>
    <w:rsid w:val="00390024"/>
    <w:rsid w:val="003906A1"/>
    <w:rsid w:val="00395D9C"/>
    <w:rsid w:val="003973C9"/>
    <w:rsid w:val="003A0801"/>
    <w:rsid w:val="003A2FDB"/>
    <w:rsid w:val="003A4062"/>
    <w:rsid w:val="003A51D8"/>
    <w:rsid w:val="003A5859"/>
    <w:rsid w:val="003A6841"/>
    <w:rsid w:val="003B5E03"/>
    <w:rsid w:val="003B78C3"/>
    <w:rsid w:val="003C2CD6"/>
    <w:rsid w:val="003C31CC"/>
    <w:rsid w:val="003C48F3"/>
    <w:rsid w:val="003C6083"/>
    <w:rsid w:val="003D00A2"/>
    <w:rsid w:val="003D24FD"/>
    <w:rsid w:val="003D4BEC"/>
    <w:rsid w:val="003D678C"/>
    <w:rsid w:val="003E1F89"/>
    <w:rsid w:val="003E6B6F"/>
    <w:rsid w:val="003F1436"/>
    <w:rsid w:val="0040354B"/>
    <w:rsid w:val="00410CB6"/>
    <w:rsid w:val="00410CE8"/>
    <w:rsid w:val="004131E6"/>
    <w:rsid w:val="004206DB"/>
    <w:rsid w:val="00420951"/>
    <w:rsid w:val="00424FDD"/>
    <w:rsid w:val="00430027"/>
    <w:rsid w:val="00430115"/>
    <w:rsid w:val="0043106E"/>
    <w:rsid w:val="00432A13"/>
    <w:rsid w:val="00434D9D"/>
    <w:rsid w:val="00435243"/>
    <w:rsid w:val="004358DE"/>
    <w:rsid w:val="00440A87"/>
    <w:rsid w:val="00440D64"/>
    <w:rsid w:val="00445685"/>
    <w:rsid w:val="00454EDA"/>
    <w:rsid w:val="00457E35"/>
    <w:rsid w:val="00460AF5"/>
    <w:rsid w:val="00464537"/>
    <w:rsid w:val="0046463F"/>
    <w:rsid w:val="00467467"/>
    <w:rsid w:val="00472E9E"/>
    <w:rsid w:val="00475CFD"/>
    <w:rsid w:val="00477573"/>
    <w:rsid w:val="0047799D"/>
    <w:rsid w:val="00485550"/>
    <w:rsid w:val="004923E2"/>
    <w:rsid w:val="00495658"/>
    <w:rsid w:val="004A185B"/>
    <w:rsid w:val="004A225A"/>
    <w:rsid w:val="004B0739"/>
    <w:rsid w:val="004B2731"/>
    <w:rsid w:val="004B427E"/>
    <w:rsid w:val="004B59E4"/>
    <w:rsid w:val="004C44EE"/>
    <w:rsid w:val="004C6B4B"/>
    <w:rsid w:val="004C73BE"/>
    <w:rsid w:val="004D474E"/>
    <w:rsid w:val="004E07A8"/>
    <w:rsid w:val="004E184B"/>
    <w:rsid w:val="004E38AD"/>
    <w:rsid w:val="004E3D56"/>
    <w:rsid w:val="004E4A8E"/>
    <w:rsid w:val="004E6A43"/>
    <w:rsid w:val="004E7230"/>
    <w:rsid w:val="004F0231"/>
    <w:rsid w:val="004F108C"/>
    <w:rsid w:val="004F4A48"/>
    <w:rsid w:val="004F6472"/>
    <w:rsid w:val="00500D68"/>
    <w:rsid w:val="00501FA1"/>
    <w:rsid w:val="00512A68"/>
    <w:rsid w:val="00515393"/>
    <w:rsid w:val="00520210"/>
    <w:rsid w:val="00521355"/>
    <w:rsid w:val="005248D1"/>
    <w:rsid w:val="00530BDE"/>
    <w:rsid w:val="005344F6"/>
    <w:rsid w:val="00536C0A"/>
    <w:rsid w:val="00541DFF"/>
    <w:rsid w:val="005442D7"/>
    <w:rsid w:val="00552DC1"/>
    <w:rsid w:val="005532C0"/>
    <w:rsid w:val="00553AD5"/>
    <w:rsid w:val="00554E5E"/>
    <w:rsid w:val="00556E81"/>
    <w:rsid w:val="00563CB8"/>
    <w:rsid w:val="00567257"/>
    <w:rsid w:val="00567D30"/>
    <w:rsid w:val="00567DBF"/>
    <w:rsid w:val="005732F6"/>
    <w:rsid w:val="005803EE"/>
    <w:rsid w:val="00584011"/>
    <w:rsid w:val="00587A69"/>
    <w:rsid w:val="00591AD8"/>
    <w:rsid w:val="00592EC5"/>
    <w:rsid w:val="0059341C"/>
    <w:rsid w:val="00593F5B"/>
    <w:rsid w:val="00594BC4"/>
    <w:rsid w:val="005A01F1"/>
    <w:rsid w:val="005A3804"/>
    <w:rsid w:val="005A5CD3"/>
    <w:rsid w:val="005A61F5"/>
    <w:rsid w:val="005A782B"/>
    <w:rsid w:val="005B39DC"/>
    <w:rsid w:val="005C15D1"/>
    <w:rsid w:val="005C4019"/>
    <w:rsid w:val="005C4804"/>
    <w:rsid w:val="005D150F"/>
    <w:rsid w:val="005D2F22"/>
    <w:rsid w:val="005E2E5C"/>
    <w:rsid w:val="005E4131"/>
    <w:rsid w:val="005E7DDE"/>
    <w:rsid w:val="005F5676"/>
    <w:rsid w:val="00604B23"/>
    <w:rsid w:val="006053FE"/>
    <w:rsid w:val="00605FF2"/>
    <w:rsid w:val="00606902"/>
    <w:rsid w:val="006069A1"/>
    <w:rsid w:val="0061015B"/>
    <w:rsid w:val="00610B4A"/>
    <w:rsid w:val="006125EA"/>
    <w:rsid w:val="00616538"/>
    <w:rsid w:val="00617F0B"/>
    <w:rsid w:val="00620F35"/>
    <w:rsid w:val="006342D3"/>
    <w:rsid w:val="006417EC"/>
    <w:rsid w:val="00643903"/>
    <w:rsid w:val="0064517B"/>
    <w:rsid w:val="006566D3"/>
    <w:rsid w:val="00657537"/>
    <w:rsid w:val="006603F1"/>
    <w:rsid w:val="00661CDE"/>
    <w:rsid w:val="00664B00"/>
    <w:rsid w:val="00666495"/>
    <w:rsid w:val="006666C6"/>
    <w:rsid w:val="006668A3"/>
    <w:rsid w:val="00670336"/>
    <w:rsid w:val="00671918"/>
    <w:rsid w:val="00671D13"/>
    <w:rsid w:val="006730C3"/>
    <w:rsid w:val="00674277"/>
    <w:rsid w:val="006771BE"/>
    <w:rsid w:val="00681DFF"/>
    <w:rsid w:val="006854FC"/>
    <w:rsid w:val="00686805"/>
    <w:rsid w:val="00690613"/>
    <w:rsid w:val="00690AAD"/>
    <w:rsid w:val="0069115E"/>
    <w:rsid w:val="0069578B"/>
    <w:rsid w:val="0069756E"/>
    <w:rsid w:val="006977EC"/>
    <w:rsid w:val="006A0B12"/>
    <w:rsid w:val="006A5E27"/>
    <w:rsid w:val="006B2947"/>
    <w:rsid w:val="006B366F"/>
    <w:rsid w:val="006B4E7A"/>
    <w:rsid w:val="006B595A"/>
    <w:rsid w:val="006C1AB8"/>
    <w:rsid w:val="006C69F5"/>
    <w:rsid w:val="006D22E2"/>
    <w:rsid w:val="006D2448"/>
    <w:rsid w:val="006D280B"/>
    <w:rsid w:val="006D7990"/>
    <w:rsid w:val="006E07F1"/>
    <w:rsid w:val="006E5FA6"/>
    <w:rsid w:val="006F3D95"/>
    <w:rsid w:val="006F772A"/>
    <w:rsid w:val="00707559"/>
    <w:rsid w:val="00714B17"/>
    <w:rsid w:val="0071638E"/>
    <w:rsid w:val="007203C2"/>
    <w:rsid w:val="00723866"/>
    <w:rsid w:val="00737B16"/>
    <w:rsid w:val="0074061D"/>
    <w:rsid w:val="00742F7C"/>
    <w:rsid w:val="00746585"/>
    <w:rsid w:val="00757EBA"/>
    <w:rsid w:val="00761E3B"/>
    <w:rsid w:val="007649BD"/>
    <w:rsid w:val="00771409"/>
    <w:rsid w:val="007734BF"/>
    <w:rsid w:val="00774123"/>
    <w:rsid w:val="007837E9"/>
    <w:rsid w:val="00785B69"/>
    <w:rsid w:val="00785DFA"/>
    <w:rsid w:val="0078652A"/>
    <w:rsid w:val="00787BA7"/>
    <w:rsid w:val="00794EA9"/>
    <w:rsid w:val="00795F4F"/>
    <w:rsid w:val="007969AD"/>
    <w:rsid w:val="0079714C"/>
    <w:rsid w:val="0079769D"/>
    <w:rsid w:val="007A0274"/>
    <w:rsid w:val="007A2478"/>
    <w:rsid w:val="007B0B86"/>
    <w:rsid w:val="007B3753"/>
    <w:rsid w:val="007B5A13"/>
    <w:rsid w:val="007C0BEA"/>
    <w:rsid w:val="007C151A"/>
    <w:rsid w:val="007C4494"/>
    <w:rsid w:val="007C6779"/>
    <w:rsid w:val="007D044F"/>
    <w:rsid w:val="007D091D"/>
    <w:rsid w:val="007D3251"/>
    <w:rsid w:val="007E2900"/>
    <w:rsid w:val="008045CD"/>
    <w:rsid w:val="00811499"/>
    <w:rsid w:val="0082674E"/>
    <w:rsid w:val="00827279"/>
    <w:rsid w:val="00830969"/>
    <w:rsid w:val="00830A7C"/>
    <w:rsid w:val="00835BFD"/>
    <w:rsid w:val="008375CE"/>
    <w:rsid w:val="00842991"/>
    <w:rsid w:val="008641F6"/>
    <w:rsid w:val="00864829"/>
    <w:rsid w:val="008655AC"/>
    <w:rsid w:val="008732DE"/>
    <w:rsid w:val="008801FF"/>
    <w:rsid w:val="00881F6B"/>
    <w:rsid w:val="008903AB"/>
    <w:rsid w:val="0089070C"/>
    <w:rsid w:val="00890DD4"/>
    <w:rsid w:val="00893799"/>
    <w:rsid w:val="00893C08"/>
    <w:rsid w:val="008A2450"/>
    <w:rsid w:val="008A2E64"/>
    <w:rsid w:val="008B5F21"/>
    <w:rsid w:val="008B71E5"/>
    <w:rsid w:val="008C034D"/>
    <w:rsid w:val="008D4099"/>
    <w:rsid w:val="008D5650"/>
    <w:rsid w:val="008D5E0C"/>
    <w:rsid w:val="008E223B"/>
    <w:rsid w:val="008E245D"/>
    <w:rsid w:val="008E27A3"/>
    <w:rsid w:val="008E442E"/>
    <w:rsid w:val="008E54AC"/>
    <w:rsid w:val="008E7903"/>
    <w:rsid w:val="008F03C7"/>
    <w:rsid w:val="008F0D12"/>
    <w:rsid w:val="008F25C0"/>
    <w:rsid w:val="008F2A8E"/>
    <w:rsid w:val="008F55D0"/>
    <w:rsid w:val="008F7840"/>
    <w:rsid w:val="009064BE"/>
    <w:rsid w:val="00906FCB"/>
    <w:rsid w:val="009147F5"/>
    <w:rsid w:val="00916A03"/>
    <w:rsid w:val="00923FF8"/>
    <w:rsid w:val="00931C92"/>
    <w:rsid w:val="009372D3"/>
    <w:rsid w:val="009401B2"/>
    <w:rsid w:val="009467AB"/>
    <w:rsid w:val="0096215C"/>
    <w:rsid w:val="009650CF"/>
    <w:rsid w:val="00965BB0"/>
    <w:rsid w:val="00971FAE"/>
    <w:rsid w:val="00972887"/>
    <w:rsid w:val="00974B7B"/>
    <w:rsid w:val="00976042"/>
    <w:rsid w:val="00976405"/>
    <w:rsid w:val="009817BC"/>
    <w:rsid w:val="00985005"/>
    <w:rsid w:val="0099060A"/>
    <w:rsid w:val="00997202"/>
    <w:rsid w:val="009A1F4D"/>
    <w:rsid w:val="009B283F"/>
    <w:rsid w:val="009B298C"/>
    <w:rsid w:val="009B44D1"/>
    <w:rsid w:val="009B5D5E"/>
    <w:rsid w:val="009C4130"/>
    <w:rsid w:val="009C49F1"/>
    <w:rsid w:val="009D0871"/>
    <w:rsid w:val="009D5770"/>
    <w:rsid w:val="009E08F6"/>
    <w:rsid w:val="009E0A16"/>
    <w:rsid w:val="009E0EF2"/>
    <w:rsid w:val="009E54AC"/>
    <w:rsid w:val="009E65C4"/>
    <w:rsid w:val="009F48CF"/>
    <w:rsid w:val="009F69E5"/>
    <w:rsid w:val="009F6E2E"/>
    <w:rsid w:val="009F72FB"/>
    <w:rsid w:val="00A0003C"/>
    <w:rsid w:val="00A02791"/>
    <w:rsid w:val="00A032A5"/>
    <w:rsid w:val="00A034F4"/>
    <w:rsid w:val="00A04308"/>
    <w:rsid w:val="00A045D8"/>
    <w:rsid w:val="00A07D9A"/>
    <w:rsid w:val="00A10BBA"/>
    <w:rsid w:val="00A10E76"/>
    <w:rsid w:val="00A11001"/>
    <w:rsid w:val="00A13B24"/>
    <w:rsid w:val="00A141B4"/>
    <w:rsid w:val="00A14766"/>
    <w:rsid w:val="00A20A83"/>
    <w:rsid w:val="00A32E07"/>
    <w:rsid w:val="00A426F6"/>
    <w:rsid w:val="00A42D94"/>
    <w:rsid w:val="00A46662"/>
    <w:rsid w:val="00A47CAC"/>
    <w:rsid w:val="00A56B40"/>
    <w:rsid w:val="00A72813"/>
    <w:rsid w:val="00A73DD6"/>
    <w:rsid w:val="00A74F12"/>
    <w:rsid w:val="00A752B6"/>
    <w:rsid w:val="00A80675"/>
    <w:rsid w:val="00A80BCD"/>
    <w:rsid w:val="00A81E62"/>
    <w:rsid w:val="00A87B1B"/>
    <w:rsid w:val="00A943A1"/>
    <w:rsid w:val="00A94EFF"/>
    <w:rsid w:val="00A96314"/>
    <w:rsid w:val="00AA21F0"/>
    <w:rsid w:val="00AA3ADC"/>
    <w:rsid w:val="00AA418F"/>
    <w:rsid w:val="00AA558A"/>
    <w:rsid w:val="00AB07A9"/>
    <w:rsid w:val="00AB28C9"/>
    <w:rsid w:val="00AB5BFD"/>
    <w:rsid w:val="00AC0219"/>
    <w:rsid w:val="00AC2220"/>
    <w:rsid w:val="00AC3A18"/>
    <w:rsid w:val="00AC5880"/>
    <w:rsid w:val="00AC7DE0"/>
    <w:rsid w:val="00AD25B6"/>
    <w:rsid w:val="00AD47FF"/>
    <w:rsid w:val="00AD6BF6"/>
    <w:rsid w:val="00AE309B"/>
    <w:rsid w:val="00AE3A7C"/>
    <w:rsid w:val="00AE5B44"/>
    <w:rsid w:val="00AE6297"/>
    <w:rsid w:val="00AF00A5"/>
    <w:rsid w:val="00AF3AE0"/>
    <w:rsid w:val="00AF5C2D"/>
    <w:rsid w:val="00B05FA4"/>
    <w:rsid w:val="00B079B8"/>
    <w:rsid w:val="00B1021C"/>
    <w:rsid w:val="00B1219F"/>
    <w:rsid w:val="00B165F1"/>
    <w:rsid w:val="00B2026B"/>
    <w:rsid w:val="00B246FF"/>
    <w:rsid w:val="00B33B1D"/>
    <w:rsid w:val="00B34CCD"/>
    <w:rsid w:val="00B406B9"/>
    <w:rsid w:val="00B41397"/>
    <w:rsid w:val="00B52137"/>
    <w:rsid w:val="00B603A0"/>
    <w:rsid w:val="00B608E1"/>
    <w:rsid w:val="00B6144D"/>
    <w:rsid w:val="00B61517"/>
    <w:rsid w:val="00B623B5"/>
    <w:rsid w:val="00B655F2"/>
    <w:rsid w:val="00B65C1D"/>
    <w:rsid w:val="00B660CC"/>
    <w:rsid w:val="00B71C34"/>
    <w:rsid w:val="00B74B7F"/>
    <w:rsid w:val="00B74DCF"/>
    <w:rsid w:val="00B80905"/>
    <w:rsid w:val="00B86373"/>
    <w:rsid w:val="00B869B4"/>
    <w:rsid w:val="00B872BF"/>
    <w:rsid w:val="00B9012B"/>
    <w:rsid w:val="00B90432"/>
    <w:rsid w:val="00B90C1B"/>
    <w:rsid w:val="00B94650"/>
    <w:rsid w:val="00B95DEC"/>
    <w:rsid w:val="00B9771E"/>
    <w:rsid w:val="00BA0EF1"/>
    <w:rsid w:val="00BA1033"/>
    <w:rsid w:val="00BA1C9F"/>
    <w:rsid w:val="00BA5606"/>
    <w:rsid w:val="00BA5686"/>
    <w:rsid w:val="00BA6625"/>
    <w:rsid w:val="00BA6641"/>
    <w:rsid w:val="00BB0C7A"/>
    <w:rsid w:val="00BB3463"/>
    <w:rsid w:val="00BB3D47"/>
    <w:rsid w:val="00BB70D4"/>
    <w:rsid w:val="00BC21BC"/>
    <w:rsid w:val="00BC2EE7"/>
    <w:rsid w:val="00BC3241"/>
    <w:rsid w:val="00BD2067"/>
    <w:rsid w:val="00BD3F5E"/>
    <w:rsid w:val="00BD5825"/>
    <w:rsid w:val="00BE4AFD"/>
    <w:rsid w:val="00BE7494"/>
    <w:rsid w:val="00BF0D0D"/>
    <w:rsid w:val="00BF1841"/>
    <w:rsid w:val="00BF1E1A"/>
    <w:rsid w:val="00C05BD5"/>
    <w:rsid w:val="00C05CB1"/>
    <w:rsid w:val="00C10257"/>
    <w:rsid w:val="00C126A3"/>
    <w:rsid w:val="00C16A60"/>
    <w:rsid w:val="00C171F6"/>
    <w:rsid w:val="00C20A69"/>
    <w:rsid w:val="00C2574F"/>
    <w:rsid w:val="00C265D3"/>
    <w:rsid w:val="00C31050"/>
    <w:rsid w:val="00C37D6E"/>
    <w:rsid w:val="00C41C73"/>
    <w:rsid w:val="00C4618D"/>
    <w:rsid w:val="00C47CF9"/>
    <w:rsid w:val="00C7353A"/>
    <w:rsid w:val="00C73F76"/>
    <w:rsid w:val="00C77794"/>
    <w:rsid w:val="00C801BB"/>
    <w:rsid w:val="00C81822"/>
    <w:rsid w:val="00C83384"/>
    <w:rsid w:val="00C83B9C"/>
    <w:rsid w:val="00C84159"/>
    <w:rsid w:val="00C879B6"/>
    <w:rsid w:val="00C91075"/>
    <w:rsid w:val="00C9366F"/>
    <w:rsid w:val="00CA008F"/>
    <w:rsid w:val="00CA4375"/>
    <w:rsid w:val="00CB08ED"/>
    <w:rsid w:val="00CB194D"/>
    <w:rsid w:val="00CB2D73"/>
    <w:rsid w:val="00CB3542"/>
    <w:rsid w:val="00CC18D5"/>
    <w:rsid w:val="00CC7FBD"/>
    <w:rsid w:val="00CD2145"/>
    <w:rsid w:val="00CD29CF"/>
    <w:rsid w:val="00CE14E7"/>
    <w:rsid w:val="00CE22FD"/>
    <w:rsid w:val="00CE3235"/>
    <w:rsid w:val="00CF0CC4"/>
    <w:rsid w:val="00CF2AF1"/>
    <w:rsid w:val="00CF6B6C"/>
    <w:rsid w:val="00CF6EC3"/>
    <w:rsid w:val="00D05DF3"/>
    <w:rsid w:val="00D06ABE"/>
    <w:rsid w:val="00D073A0"/>
    <w:rsid w:val="00D11428"/>
    <w:rsid w:val="00D11D9D"/>
    <w:rsid w:val="00D16A90"/>
    <w:rsid w:val="00D25871"/>
    <w:rsid w:val="00D26E88"/>
    <w:rsid w:val="00D302AF"/>
    <w:rsid w:val="00D3149F"/>
    <w:rsid w:val="00D330C7"/>
    <w:rsid w:val="00D33885"/>
    <w:rsid w:val="00D44AC6"/>
    <w:rsid w:val="00D54E75"/>
    <w:rsid w:val="00D553A5"/>
    <w:rsid w:val="00D60332"/>
    <w:rsid w:val="00D61EF1"/>
    <w:rsid w:val="00D626EB"/>
    <w:rsid w:val="00D74692"/>
    <w:rsid w:val="00D757FA"/>
    <w:rsid w:val="00D77714"/>
    <w:rsid w:val="00D821F0"/>
    <w:rsid w:val="00D845E6"/>
    <w:rsid w:val="00D85142"/>
    <w:rsid w:val="00D90A48"/>
    <w:rsid w:val="00D925BF"/>
    <w:rsid w:val="00D92E1C"/>
    <w:rsid w:val="00D9483A"/>
    <w:rsid w:val="00D94A4A"/>
    <w:rsid w:val="00D97757"/>
    <w:rsid w:val="00DA295C"/>
    <w:rsid w:val="00DA4632"/>
    <w:rsid w:val="00DB4D2D"/>
    <w:rsid w:val="00DC1E14"/>
    <w:rsid w:val="00DC4FEB"/>
    <w:rsid w:val="00DC5C53"/>
    <w:rsid w:val="00DD166E"/>
    <w:rsid w:val="00DD1970"/>
    <w:rsid w:val="00DD38DB"/>
    <w:rsid w:val="00DD59CF"/>
    <w:rsid w:val="00DD5DDB"/>
    <w:rsid w:val="00DE42E6"/>
    <w:rsid w:val="00DF3F1D"/>
    <w:rsid w:val="00DF58D7"/>
    <w:rsid w:val="00E019AE"/>
    <w:rsid w:val="00E10D5B"/>
    <w:rsid w:val="00E11F05"/>
    <w:rsid w:val="00E147C1"/>
    <w:rsid w:val="00E14F1C"/>
    <w:rsid w:val="00E15E18"/>
    <w:rsid w:val="00E15E4E"/>
    <w:rsid w:val="00E17C27"/>
    <w:rsid w:val="00E17F64"/>
    <w:rsid w:val="00E23957"/>
    <w:rsid w:val="00E24232"/>
    <w:rsid w:val="00E24AAA"/>
    <w:rsid w:val="00E25A41"/>
    <w:rsid w:val="00E26EE2"/>
    <w:rsid w:val="00E279A5"/>
    <w:rsid w:val="00E313E5"/>
    <w:rsid w:val="00E33574"/>
    <w:rsid w:val="00E3376F"/>
    <w:rsid w:val="00E33E7A"/>
    <w:rsid w:val="00E36DA6"/>
    <w:rsid w:val="00E51C08"/>
    <w:rsid w:val="00E5271E"/>
    <w:rsid w:val="00E5642A"/>
    <w:rsid w:val="00E56B59"/>
    <w:rsid w:val="00E60962"/>
    <w:rsid w:val="00E6221F"/>
    <w:rsid w:val="00E6607F"/>
    <w:rsid w:val="00E673D6"/>
    <w:rsid w:val="00E7077F"/>
    <w:rsid w:val="00E707CB"/>
    <w:rsid w:val="00E71F20"/>
    <w:rsid w:val="00E756EF"/>
    <w:rsid w:val="00E813C2"/>
    <w:rsid w:val="00E8173D"/>
    <w:rsid w:val="00E81F8C"/>
    <w:rsid w:val="00E84F94"/>
    <w:rsid w:val="00E87811"/>
    <w:rsid w:val="00E87AB9"/>
    <w:rsid w:val="00E90DC6"/>
    <w:rsid w:val="00E918D3"/>
    <w:rsid w:val="00E97347"/>
    <w:rsid w:val="00E9743D"/>
    <w:rsid w:val="00EA2955"/>
    <w:rsid w:val="00EA36A4"/>
    <w:rsid w:val="00EA49F6"/>
    <w:rsid w:val="00EA762F"/>
    <w:rsid w:val="00EB1095"/>
    <w:rsid w:val="00EB10BF"/>
    <w:rsid w:val="00EB1A57"/>
    <w:rsid w:val="00EB53D1"/>
    <w:rsid w:val="00EC09DB"/>
    <w:rsid w:val="00EC1857"/>
    <w:rsid w:val="00EC3895"/>
    <w:rsid w:val="00EC3F40"/>
    <w:rsid w:val="00EC7E64"/>
    <w:rsid w:val="00ED6662"/>
    <w:rsid w:val="00EE0306"/>
    <w:rsid w:val="00EE4F8D"/>
    <w:rsid w:val="00F00E68"/>
    <w:rsid w:val="00F04BC5"/>
    <w:rsid w:val="00F05647"/>
    <w:rsid w:val="00F12169"/>
    <w:rsid w:val="00F1699C"/>
    <w:rsid w:val="00F2379B"/>
    <w:rsid w:val="00F31582"/>
    <w:rsid w:val="00F31D49"/>
    <w:rsid w:val="00F356D5"/>
    <w:rsid w:val="00F45321"/>
    <w:rsid w:val="00F51DD1"/>
    <w:rsid w:val="00F52C14"/>
    <w:rsid w:val="00F61537"/>
    <w:rsid w:val="00F63700"/>
    <w:rsid w:val="00F7235F"/>
    <w:rsid w:val="00F725DB"/>
    <w:rsid w:val="00F767AD"/>
    <w:rsid w:val="00F83D46"/>
    <w:rsid w:val="00F87636"/>
    <w:rsid w:val="00F92539"/>
    <w:rsid w:val="00FA06B5"/>
    <w:rsid w:val="00FA0A40"/>
    <w:rsid w:val="00FA1559"/>
    <w:rsid w:val="00FA21AB"/>
    <w:rsid w:val="00FA5662"/>
    <w:rsid w:val="00FA63EF"/>
    <w:rsid w:val="00FB2351"/>
    <w:rsid w:val="00FB4F98"/>
    <w:rsid w:val="00FB5C20"/>
    <w:rsid w:val="00FB7884"/>
    <w:rsid w:val="00FB7C42"/>
    <w:rsid w:val="00FC057B"/>
    <w:rsid w:val="00FC1197"/>
    <w:rsid w:val="00FC534D"/>
    <w:rsid w:val="00FC5ACA"/>
    <w:rsid w:val="00FC5B78"/>
    <w:rsid w:val="00FC608B"/>
    <w:rsid w:val="00FC648B"/>
    <w:rsid w:val="00FC6636"/>
    <w:rsid w:val="00FD1133"/>
    <w:rsid w:val="00FE062F"/>
    <w:rsid w:val="00FE117A"/>
    <w:rsid w:val="00FE356D"/>
    <w:rsid w:val="00FE49C7"/>
    <w:rsid w:val="00FF10B8"/>
    <w:rsid w:val="00FF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C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5C4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BF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Title"/>
    <w:basedOn w:val="a"/>
    <w:link w:val="a7"/>
    <w:qFormat/>
    <w:rsid w:val="00FC5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uk-UA"/>
    </w:rPr>
  </w:style>
  <w:style w:type="character" w:customStyle="1" w:styleId="a7">
    <w:name w:val="Название Знак"/>
    <w:basedOn w:val="a0"/>
    <w:link w:val="a6"/>
    <w:rsid w:val="00FC5AC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1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1953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A1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953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60</cp:revision>
  <cp:lastPrinted>2014-01-20T16:38:00Z</cp:lastPrinted>
  <dcterms:created xsi:type="dcterms:W3CDTF">2014-01-11T14:52:00Z</dcterms:created>
  <dcterms:modified xsi:type="dcterms:W3CDTF">2016-01-25T14:50:00Z</dcterms:modified>
</cp:coreProperties>
</file>