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D1" w:rsidRDefault="00DD77D1" w:rsidP="00DD77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Управління освіти і науки Тернопільської міської ради</w:t>
      </w:r>
    </w:p>
    <w:p w:rsidR="00DD77D1" w:rsidRDefault="00DD77D1" w:rsidP="00DD77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Дошкільний навчальний заклад №8</w:t>
      </w:r>
    </w:p>
    <w:p w:rsidR="00DD77D1" w:rsidRDefault="00DD77D1" w:rsidP="00DD77D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77D1" w:rsidRDefault="00DD77D1" w:rsidP="00DD77D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77D1" w:rsidRDefault="00DD77D1" w:rsidP="00DD77D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77D1" w:rsidRPr="00755EA4" w:rsidRDefault="00DD77D1" w:rsidP="00DD77D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</w:t>
      </w:r>
      <w:r w:rsidRPr="00D910F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</w:p>
    <w:p w:rsidR="00DD77D1" w:rsidRDefault="00726691" w:rsidP="00DD77D1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726691">
        <w:rPr>
          <w:rFonts w:ascii="Times New Roman" w:hAnsi="Times New Roman" w:cs="Times New Roman"/>
          <w:b/>
          <w:color w:val="009900"/>
          <w:sz w:val="40"/>
          <w:szCs w:val="40"/>
          <w:lang w:val="uk-U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6.05pt;height:76.85pt" fillcolor="#f06" strokecolor="#f06">
            <v:fill color2="fill darken(118)" rotate="t" method="linear sigma" focus="100%" type="gradient"/>
            <v:shadow color="#868686"/>
            <v:textpath style="font-family:&quot;Arial Black&quot;;v-text-kern:t" trim="t" fitpath="t" string="КОНСПЕКТ ЗАНЯТТЯ З АПЛІКАЦІЇ "/>
          </v:shape>
        </w:pict>
      </w:r>
      <w:r w:rsidR="00DD77D1" w:rsidRPr="00D910F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</w:t>
      </w:r>
      <w:r w:rsidR="00DD77D1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</w:t>
      </w:r>
      <w:r w:rsidR="00DD77D1" w:rsidRPr="00D910F3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DD77D1" w:rsidRPr="00D910F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</w:t>
      </w:r>
    </w:p>
    <w:p w:rsidR="00DD77D1" w:rsidRDefault="00726691" w:rsidP="00DD77D1">
      <w:pPr>
        <w:jc w:val="center"/>
        <w:rPr>
          <w:rFonts w:ascii="Times New Roman" w:hAnsi="Times New Roman" w:cs="Times New Roman"/>
          <w:b/>
          <w:color w:val="0000FF"/>
          <w:sz w:val="40"/>
          <w:szCs w:val="40"/>
          <w:lang w:val="en-US"/>
        </w:rPr>
      </w:pPr>
      <w:r w:rsidRPr="00726691">
        <w:rPr>
          <w:rFonts w:ascii="Times New Roman" w:hAnsi="Times New Roman" w:cs="Times New Roman"/>
          <w:b/>
          <w:sz w:val="40"/>
          <w:szCs w:val="40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57.6pt;height:51.55pt" fillcolor="#06f" strokecolor="#06f">
            <v:fill color2="#aaa" type="gradient"/>
            <v:shadow on="t" color="#4d4d4d" opacity="52429f" offset=",3pt"/>
            <v:textpath style="font-family:&quot;Arial Black&quot;;v-text-spacing:78650f;v-text-kern:t" trim="t" fitpath="t" string="на тему"/>
          </v:shape>
        </w:pict>
      </w:r>
    </w:p>
    <w:p w:rsidR="00DD77D1" w:rsidRPr="00755EA4" w:rsidRDefault="00726691" w:rsidP="00DD77D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26691">
        <w:rPr>
          <w:rFonts w:ascii="Times New Roman" w:hAnsi="Times New Roman" w:cs="Times New Roman"/>
          <w:b/>
          <w:color w:val="0000FF"/>
          <w:sz w:val="40"/>
          <w:szCs w:val="40"/>
          <w:lang w:val="uk-UA"/>
        </w:rPr>
        <w:pict>
          <v:shape id="_x0000_i1027" type="#_x0000_t172" style="width:468pt;height:101.2pt" fillcolor="#00b050" strokecolor="#6f6">
            <v:fill color2="fill darken(118)" rotate="t" method="linear sigma" focus="100%" type="gradient"/>
            <v:shadow color="#868686"/>
            <v:textpath style="font-family:&quot;Arial Black&quot;;v-text-kern:t" trim="t" fitpath="t" string="«ПЕРШІ  ВЕСНЯНІ КВІТИ»"/>
          </v:shape>
        </w:pict>
      </w:r>
      <w:r w:rsidR="00DD77D1" w:rsidRPr="00D910F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</w:t>
      </w:r>
    </w:p>
    <w:p w:rsidR="00DD77D1" w:rsidRPr="00925C27" w:rsidRDefault="00DD77D1" w:rsidP="00DD77D1">
      <w:pPr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D910F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</w:t>
      </w:r>
      <w:r w:rsidRPr="00925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Підготувала  </w:t>
      </w:r>
    </w:p>
    <w:p w:rsidR="00DD77D1" w:rsidRPr="00925C27" w:rsidRDefault="00DD77D1" w:rsidP="00DD77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C2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</w:t>
      </w:r>
      <w:r w:rsidRPr="00925C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925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 </w:t>
      </w:r>
    </w:p>
    <w:p w:rsidR="00DD77D1" w:rsidRPr="00925C27" w:rsidRDefault="00DD77D1" w:rsidP="00DD77D1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</w:t>
      </w:r>
      <w:r w:rsidRPr="00925C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Pr="00925C27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ПАЛАМАРЧУК Л.М.</w:t>
      </w:r>
    </w:p>
    <w:p w:rsidR="00DD77D1" w:rsidRPr="00925C27" w:rsidRDefault="00DD77D1" w:rsidP="00DD77D1">
      <w:pPr>
        <w:spacing w:after="0"/>
        <w:rPr>
          <w:rFonts w:ascii="Times New Roman" w:hAnsi="Times New Roman" w:cs="Times New Roman"/>
          <w:b/>
          <w:color w:val="0000FF"/>
          <w:sz w:val="40"/>
          <w:szCs w:val="40"/>
        </w:rPr>
      </w:pPr>
    </w:p>
    <w:p w:rsidR="00DD77D1" w:rsidRDefault="00DD77D1" w:rsidP="00DD77D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77D1" w:rsidRDefault="00DD77D1" w:rsidP="00DD77D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77D1" w:rsidRDefault="00DD77D1" w:rsidP="00DD77D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D77D1" w:rsidRDefault="00DD77D1" w:rsidP="00DD77D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D77D1" w:rsidRPr="00925C27" w:rsidRDefault="00DD77D1" w:rsidP="00DD77D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D77D1" w:rsidRPr="00925C27" w:rsidRDefault="00DD77D1" w:rsidP="00DD7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Тернопіль 201</w:t>
      </w:r>
      <w:r w:rsidRPr="007419D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51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Програмовий зміст.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Узагальнити знання дітей про зміни в природі, про рослинний світ та значення рослин для людей;</w:t>
      </w:r>
      <w:r w:rsidRPr="00722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закріпити в дітей уявлення про ознаки весни .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Продовжувати формувати в дітей вміння правильно тримати пензлик, користуватися клеєм, вміння наклеювати відповідні частини предмета.</w:t>
      </w:r>
      <w:r w:rsidRPr="007419DC">
        <w:rPr>
          <w:rFonts w:ascii="Times New Roman" w:hAnsi="Times New Roman" w:cs="Times New Roman"/>
          <w:sz w:val="28"/>
          <w:szCs w:val="28"/>
        </w:rPr>
        <w:t xml:space="preserve"> </w:t>
      </w:r>
      <w:r w:rsidRPr="00755EA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озвивати дрібну моторику рук,</w:t>
      </w:r>
      <w:r w:rsidRPr="00741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спостережливість, уяву.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бережне ставлення до природи. 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ХІД ЗАНЯТТЯ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EBB">
        <w:rPr>
          <w:rFonts w:ascii="Times New Roman" w:hAnsi="Times New Roman" w:cs="Times New Roman"/>
          <w:b/>
          <w:sz w:val="28"/>
          <w:szCs w:val="28"/>
          <w:lang w:val="uk-UA"/>
        </w:rPr>
        <w:t>Вихователь і діти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Доброго ранку, малята! Ви вже прокинулись? </w:t>
      </w:r>
    </w:p>
    <w:p w:rsidR="00DD77D1" w:rsidRPr="00615518" w:rsidRDefault="00DD77D1" w:rsidP="00DD77D1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Доброго ранку, очки </w:t>
      </w:r>
      <w:r w:rsidRPr="00615518">
        <w:rPr>
          <w:rFonts w:ascii="Times New Roman" w:hAnsi="Times New Roman" w:cs="Times New Roman"/>
          <w:i/>
          <w:sz w:val="28"/>
          <w:szCs w:val="28"/>
          <w:lang w:val="uk-UA"/>
        </w:rPr>
        <w:t>(гладимо очки).</w:t>
      </w:r>
    </w:p>
    <w:p w:rsidR="00DD77D1" w:rsidRDefault="00DD77D1" w:rsidP="00DD77D1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прокинулись? </w:t>
      </w:r>
    </w:p>
    <w:p w:rsidR="00DD77D1" w:rsidRPr="00615518" w:rsidRDefault="00DD77D1" w:rsidP="00DD77D1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Так! </w:t>
      </w:r>
      <w:r w:rsidRPr="00615518">
        <w:rPr>
          <w:rFonts w:ascii="Times New Roman" w:hAnsi="Times New Roman" w:cs="Times New Roman"/>
          <w:i/>
          <w:sz w:val="28"/>
          <w:szCs w:val="28"/>
          <w:lang w:val="uk-UA"/>
        </w:rPr>
        <w:t>(відкриваємо очі, дивимось в бінокль).</w:t>
      </w:r>
    </w:p>
    <w:p w:rsidR="00DD77D1" w:rsidRPr="00615518" w:rsidRDefault="00DD77D1" w:rsidP="00DD77D1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Доброго ранку, вушка! </w:t>
      </w:r>
      <w:r w:rsidRPr="00615518">
        <w:rPr>
          <w:rFonts w:ascii="Times New Roman" w:hAnsi="Times New Roman" w:cs="Times New Roman"/>
          <w:i/>
          <w:sz w:val="28"/>
          <w:szCs w:val="28"/>
          <w:lang w:val="uk-UA"/>
        </w:rPr>
        <w:t>(гладимо вушка).</w:t>
      </w:r>
    </w:p>
    <w:p w:rsidR="00DD77D1" w:rsidRDefault="00DD77D1" w:rsidP="00DD77D1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прокинулись? </w:t>
      </w:r>
    </w:p>
    <w:p w:rsidR="00DD77D1" w:rsidRPr="00615518" w:rsidRDefault="00DD77D1" w:rsidP="00DD77D1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Так! </w:t>
      </w:r>
      <w:r w:rsidRPr="00615518">
        <w:rPr>
          <w:rFonts w:ascii="Times New Roman" w:hAnsi="Times New Roman" w:cs="Times New Roman"/>
          <w:i/>
          <w:sz w:val="28"/>
          <w:szCs w:val="28"/>
          <w:lang w:val="uk-UA"/>
        </w:rPr>
        <w:t>(прикладаємо долоні до вух).</w:t>
      </w:r>
    </w:p>
    <w:p w:rsidR="00DD77D1" w:rsidRPr="00164FC5" w:rsidRDefault="00DD77D1" w:rsidP="00DD77D1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Доброго ранку, ручки! </w:t>
      </w:r>
      <w:r w:rsidRPr="00615518">
        <w:rPr>
          <w:rFonts w:ascii="Times New Roman" w:hAnsi="Times New Roman" w:cs="Times New Roman"/>
          <w:i/>
          <w:sz w:val="28"/>
          <w:szCs w:val="28"/>
          <w:lang w:val="uk-UA"/>
        </w:rPr>
        <w:t>(гладимо кисті рук</w:t>
      </w:r>
      <w:r w:rsidRPr="00164FC5">
        <w:rPr>
          <w:rFonts w:ascii="Times New Roman" w:hAnsi="Times New Roman" w:cs="Times New Roman"/>
          <w:i/>
          <w:sz w:val="28"/>
          <w:szCs w:val="28"/>
        </w:rPr>
        <w:t>)</w:t>
      </w:r>
    </w:p>
    <w:p w:rsidR="00DD77D1" w:rsidRDefault="00DD77D1" w:rsidP="00DD77D1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прокинулись? </w:t>
      </w:r>
    </w:p>
    <w:p w:rsidR="00DD77D1" w:rsidRPr="00615518" w:rsidRDefault="00DD77D1" w:rsidP="00DD77D1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Так! </w:t>
      </w:r>
      <w:r w:rsidRPr="00615518">
        <w:rPr>
          <w:rFonts w:ascii="Times New Roman" w:hAnsi="Times New Roman" w:cs="Times New Roman"/>
          <w:i/>
          <w:sz w:val="28"/>
          <w:szCs w:val="28"/>
          <w:lang w:val="uk-UA"/>
        </w:rPr>
        <w:t>(плескаємо в долоні).</w:t>
      </w:r>
    </w:p>
    <w:p w:rsidR="00DD77D1" w:rsidRPr="00615518" w:rsidRDefault="00DD77D1" w:rsidP="00DD77D1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Доброго ранку, ніжки! </w:t>
      </w:r>
      <w:r w:rsidRPr="00615518">
        <w:rPr>
          <w:rFonts w:ascii="Times New Roman" w:hAnsi="Times New Roman" w:cs="Times New Roman"/>
          <w:i/>
          <w:sz w:val="28"/>
          <w:szCs w:val="28"/>
          <w:lang w:val="uk-UA"/>
        </w:rPr>
        <w:t>(гладимо ніжки).</w:t>
      </w:r>
    </w:p>
    <w:p w:rsidR="00DD77D1" w:rsidRDefault="00DD77D1" w:rsidP="00DD77D1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прокинулись? </w:t>
      </w:r>
    </w:p>
    <w:p w:rsidR="00DD77D1" w:rsidRPr="00615518" w:rsidRDefault="00DD77D1" w:rsidP="00DD77D1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Так! </w:t>
      </w:r>
      <w:r w:rsidRPr="00615518">
        <w:rPr>
          <w:rFonts w:ascii="Times New Roman" w:hAnsi="Times New Roman" w:cs="Times New Roman"/>
          <w:i/>
          <w:sz w:val="28"/>
          <w:szCs w:val="28"/>
          <w:lang w:val="uk-UA"/>
        </w:rPr>
        <w:t>(тупаємо).</w:t>
      </w:r>
    </w:p>
    <w:p w:rsidR="00DD77D1" w:rsidRPr="00615518" w:rsidRDefault="00DD77D1" w:rsidP="00DD77D1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добрим ранком, сонце! </w:t>
      </w:r>
      <w:r w:rsidRPr="00615518">
        <w:rPr>
          <w:rFonts w:ascii="Times New Roman" w:hAnsi="Times New Roman" w:cs="Times New Roman"/>
          <w:i/>
          <w:sz w:val="28"/>
          <w:szCs w:val="28"/>
          <w:lang w:val="uk-UA"/>
        </w:rPr>
        <w:t>(руки до верху назустріч сонцю).</w:t>
      </w:r>
    </w:p>
    <w:p w:rsidR="00DD77D1" w:rsidRDefault="00DD77D1" w:rsidP="00DD77D1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прокинулись!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18D6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діти вітаються з гостями.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8D6">
        <w:rPr>
          <w:rFonts w:ascii="Times New Roman" w:hAnsi="Times New Roman" w:cs="Times New Roman"/>
          <w:sz w:val="28"/>
          <w:szCs w:val="28"/>
          <w:lang w:val="uk-UA"/>
        </w:rPr>
        <w:t>Ми вас вітаємо з весняним ранком.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Бажаємо багато добрих світанків!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Подивіться, гості, які в мене гарні дітки. Ми усі, як одна сім’я.</w:t>
      </w:r>
    </w:p>
    <w:p w:rsidR="00DD77D1" w:rsidRPr="00962E30" w:rsidRDefault="00DD77D1" w:rsidP="00DD77D1">
      <w:pPr>
        <w:spacing w:after="0" w:line="36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E30">
        <w:rPr>
          <w:rFonts w:ascii="Times New Roman" w:hAnsi="Times New Roman" w:cs="Times New Roman"/>
          <w:b/>
          <w:sz w:val="28"/>
          <w:szCs w:val="28"/>
          <w:lang w:val="uk-UA"/>
        </w:rPr>
        <w:t>Гра «Наше коло мов сім’я»</w:t>
      </w:r>
    </w:p>
    <w:p w:rsidR="00DD77D1" w:rsidRDefault="00DD77D1" w:rsidP="00DD77D1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Наше коло – мов  сім’я. </w:t>
      </w:r>
    </w:p>
    <w:p w:rsidR="00DD77D1" w:rsidRDefault="00DD77D1" w:rsidP="00DD77D1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Друзі ти, і ми, і я.</w:t>
      </w:r>
      <w:r w:rsidRPr="002718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77D1" w:rsidRDefault="00DD77D1" w:rsidP="00DD77D1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Посміхнись сусіду зліва.</w:t>
      </w:r>
    </w:p>
    <w:p w:rsidR="00DD77D1" w:rsidRDefault="00DD77D1" w:rsidP="00DD77D1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Посміхнись сусіду справа.</w:t>
      </w:r>
    </w:p>
    <w:p w:rsidR="00DD77D1" w:rsidRPr="002718D6" w:rsidRDefault="00DD77D1" w:rsidP="00DD77D1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одна сім’я – ти і я.</w:t>
      </w:r>
    </w:p>
    <w:p w:rsidR="00DD77D1" w:rsidRPr="00261EBB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2E30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яка зараз за вікном пора року? 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Весна). </w:t>
      </w:r>
      <w:r>
        <w:rPr>
          <w:rFonts w:ascii="Times New Roman" w:hAnsi="Times New Roman" w:cs="Times New Roman"/>
          <w:sz w:val="28"/>
          <w:szCs w:val="28"/>
          <w:lang w:val="uk-UA"/>
        </w:rPr>
        <w:t>До нас кожного року поспішає весна з ясними днями, лагідними сонячними променями, переливами струмків, пташиним співом, і звичайно, квітами.</w:t>
      </w:r>
    </w:p>
    <w:p w:rsidR="00DD77D1" w:rsidRPr="00615518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Тане сніжок, мокне лужок, сонце пригріває. Коли це буває? </w:t>
      </w:r>
    </w:p>
    <w:p w:rsidR="00DD77D1" w:rsidRPr="00615518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518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 w:rsidRPr="00615518">
        <w:rPr>
          <w:rFonts w:ascii="Times New Roman" w:hAnsi="Times New Roman" w:cs="Times New Roman"/>
          <w:sz w:val="28"/>
          <w:szCs w:val="28"/>
          <w:lang w:val="uk-UA"/>
        </w:rPr>
        <w:t xml:space="preserve"> Весною.</w:t>
      </w:r>
    </w:p>
    <w:p w:rsidR="00DD77D1" w:rsidRPr="00615518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518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Pr="00615518">
        <w:rPr>
          <w:rFonts w:ascii="Times New Roman" w:hAnsi="Times New Roman" w:cs="Times New Roman"/>
          <w:sz w:val="28"/>
          <w:szCs w:val="28"/>
          <w:lang w:val="uk-UA"/>
        </w:rPr>
        <w:t xml:space="preserve"> То що з весною настає? </w:t>
      </w:r>
    </w:p>
    <w:p w:rsidR="00DD77D1" w:rsidRPr="00615518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5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Діти. </w:t>
      </w:r>
      <w:r w:rsidRPr="00615518">
        <w:rPr>
          <w:rFonts w:ascii="Times New Roman" w:hAnsi="Times New Roman" w:cs="Times New Roman"/>
          <w:sz w:val="28"/>
          <w:szCs w:val="28"/>
          <w:lang w:val="uk-UA"/>
        </w:rPr>
        <w:t>Сніг у полі розтає.</w:t>
      </w:r>
    </w:p>
    <w:p w:rsidR="00DD77D1" w:rsidRPr="00615518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518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Pr="00615518">
        <w:rPr>
          <w:rFonts w:ascii="Times New Roman" w:hAnsi="Times New Roman" w:cs="Times New Roman"/>
          <w:sz w:val="28"/>
          <w:szCs w:val="28"/>
          <w:lang w:val="uk-UA"/>
        </w:rPr>
        <w:t xml:space="preserve"> А чому то так буває? </w:t>
      </w:r>
    </w:p>
    <w:p w:rsidR="00DD77D1" w:rsidRPr="00615518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518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 w:rsidRPr="00615518">
        <w:rPr>
          <w:rFonts w:ascii="Times New Roman" w:hAnsi="Times New Roman" w:cs="Times New Roman"/>
          <w:sz w:val="28"/>
          <w:szCs w:val="28"/>
          <w:lang w:val="uk-UA"/>
        </w:rPr>
        <w:t xml:space="preserve"> Сонце його пригріває.</w:t>
      </w:r>
    </w:p>
    <w:p w:rsidR="00DD77D1" w:rsidRPr="00615518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518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Pr="00615518">
        <w:rPr>
          <w:rFonts w:ascii="Times New Roman" w:hAnsi="Times New Roman" w:cs="Times New Roman"/>
          <w:sz w:val="28"/>
          <w:szCs w:val="28"/>
          <w:lang w:val="uk-UA"/>
        </w:rPr>
        <w:t xml:space="preserve"> Що ж біліє на землі? </w:t>
      </w:r>
    </w:p>
    <w:p w:rsidR="00DD77D1" w:rsidRPr="00615518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518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 w:rsidRPr="00615518">
        <w:rPr>
          <w:rFonts w:ascii="Times New Roman" w:hAnsi="Times New Roman" w:cs="Times New Roman"/>
          <w:sz w:val="28"/>
          <w:szCs w:val="28"/>
          <w:lang w:val="uk-UA"/>
        </w:rPr>
        <w:t xml:space="preserve"> Ніжні підсніжники  малі.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E30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Настала весна. Прокинулись  ліси, луги, ріки, озера. Ожила природа. І в ліс завітало весняне сонечко. А з ним і диво дивне – розквітли чудові квіти.</w:t>
      </w:r>
    </w:p>
    <w:p w:rsidR="00DD77D1" w:rsidRDefault="00DD77D1" w:rsidP="00DD77D1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Годі, квіточки, вам спати! </w:t>
      </w:r>
    </w:p>
    <w:p w:rsidR="00DD77D1" w:rsidRDefault="00DD77D1" w:rsidP="00DD77D1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 давно вже вам вставати.</w:t>
      </w:r>
    </w:p>
    <w:p w:rsidR="00DD77D1" w:rsidRDefault="00DD77D1" w:rsidP="00DD77D1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Гляньте, сонечко сміється,</w:t>
      </w:r>
    </w:p>
    <w:p w:rsidR="00DD77D1" w:rsidRDefault="00DD77D1" w:rsidP="00DD77D1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небі жайворонок  в’ється.</w:t>
      </w:r>
    </w:p>
    <w:p w:rsidR="00DD77D1" w:rsidRDefault="00DD77D1" w:rsidP="00DD77D1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весну нам сповіщає.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E30">
        <w:rPr>
          <w:rFonts w:ascii="Times New Roman" w:hAnsi="Times New Roman" w:cs="Times New Roman"/>
          <w:b/>
          <w:sz w:val="28"/>
          <w:szCs w:val="28"/>
          <w:lang w:val="uk-UA"/>
        </w:rPr>
        <w:t>Прислів’я про весну.</w:t>
      </w:r>
    </w:p>
    <w:p w:rsidR="00DD77D1" w:rsidRPr="003945DE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E30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Ходімо, діти, до весняного лісу, на казкову галявину і помилуємося весняними барвами. Ось погляньте, скільки тут квітів! Який запах у квітів? </w:t>
      </w:r>
      <w:r w:rsidRPr="00615518">
        <w:rPr>
          <w:rFonts w:ascii="Times New Roman" w:hAnsi="Times New Roman" w:cs="Times New Roman"/>
          <w:i/>
          <w:sz w:val="28"/>
          <w:szCs w:val="28"/>
          <w:lang w:val="uk-UA"/>
        </w:rPr>
        <w:t>(Свіжий, ніжний, духмяний).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15518">
        <w:rPr>
          <w:rFonts w:ascii="Times New Roman" w:hAnsi="Times New Roman" w:cs="Times New Roman"/>
          <w:sz w:val="28"/>
          <w:szCs w:val="28"/>
          <w:lang w:val="uk-UA"/>
        </w:rPr>
        <w:t>Хто здогадався, як називаються ці квіти?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5DE">
        <w:rPr>
          <w:rFonts w:ascii="Times New Roman" w:hAnsi="Times New Roman" w:cs="Times New Roman"/>
          <w:i/>
          <w:sz w:val="28"/>
          <w:szCs w:val="28"/>
          <w:lang w:val="uk-UA"/>
        </w:rPr>
        <w:t>(Підсніжники).</w:t>
      </w:r>
      <w:r w:rsidRPr="0039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Підсніжник -  це перша квіточка весни.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як ніжно можна назвати цю квітку? </w:t>
      </w:r>
      <w:r w:rsidRPr="00201D40">
        <w:rPr>
          <w:rFonts w:ascii="Times New Roman" w:hAnsi="Times New Roman" w:cs="Times New Roman"/>
          <w:i/>
          <w:sz w:val="28"/>
          <w:szCs w:val="28"/>
          <w:lang w:val="uk-UA"/>
        </w:rPr>
        <w:t>(П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ідсніжничок</w:t>
      </w:r>
      <w:r w:rsidRPr="00201D40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коли їх багато? </w:t>
      </w:r>
      <w:r w:rsidRPr="00201D40">
        <w:rPr>
          <w:rFonts w:ascii="Times New Roman" w:hAnsi="Times New Roman" w:cs="Times New Roman"/>
          <w:i/>
          <w:sz w:val="28"/>
          <w:szCs w:val="28"/>
          <w:lang w:val="uk-UA"/>
        </w:rPr>
        <w:t>(Підсніжнички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квіточки</w:t>
      </w:r>
      <w:r w:rsidRPr="00201D40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DD77D1" w:rsidRPr="00542F5B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D40">
        <w:rPr>
          <w:rFonts w:ascii="Times New Roman" w:hAnsi="Times New Roman" w:cs="Times New Roman"/>
          <w:sz w:val="28"/>
          <w:szCs w:val="28"/>
          <w:lang w:val="uk-UA"/>
        </w:rPr>
        <w:t>У нас на подвір’ї теж ростуть підсніжники. Це  ми з вами їх посадили, діти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8890</wp:posOffset>
            </wp:positionV>
            <wp:extent cx="4174490" cy="3499485"/>
            <wp:effectExtent l="19050" t="0" r="0" b="0"/>
            <wp:wrapTight wrapText="bothSides">
              <wp:wrapPolygon edited="0">
                <wp:start x="-99" y="0"/>
                <wp:lineTo x="-99" y="21518"/>
                <wp:lineTo x="21587" y="21518"/>
                <wp:lineTo x="21587" y="0"/>
                <wp:lineTo x="-99" y="0"/>
              </wp:wrapPolygon>
            </wp:wrapTight>
            <wp:docPr id="7" name="Рисунок 3" descr="Сканироват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ть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6219" r="36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349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D77D1" w:rsidRDefault="00DD77D1" w:rsidP="00DD77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D77D1" w:rsidRDefault="00DD77D1" w:rsidP="00DD77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D77D1" w:rsidRDefault="00DD77D1" w:rsidP="00DD77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D77D1" w:rsidRDefault="00DD77D1" w:rsidP="00DD77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D77D1" w:rsidRDefault="00DD77D1" w:rsidP="00DD77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D77D1" w:rsidRDefault="00DD77D1" w:rsidP="00DD77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D77D1" w:rsidRDefault="00DD77D1" w:rsidP="00DD77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D77D1" w:rsidRDefault="00DD77D1" w:rsidP="00DD77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D77D1" w:rsidRDefault="00DD77D1" w:rsidP="00DD77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1D40">
        <w:rPr>
          <w:rFonts w:ascii="Times New Roman" w:hAnsi="Times New Roman" w:cs="Times New Roman"/>
          <w:b/>
          <w:sz w:val="28"/>
          <w:szCs w:val="28"/>
          <w:lang w:val="uk-UA"/>
        </w:rPr>
        <w:t>Психогімнастика.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D77D1" w:rsidRDefault="00DD77D1" w:rsidP="00DD77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D40">
        <w:rPr>
          <w:rFonts w:ascii="Times New Roman" w:hAnsi="Times New Roman" w:cs="Times New Roman"/>
          <w:sz w:val="28"/>
          <w:szCs w:val="28"/>
          <w:lang w:val="uk-UA"/>
        </w:rPr>
        <w:t>Посадили квіточки на нашім подвір’ячку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D77D1" w:rsidRPr="003945DE" w:rsidRDefault="00DD77D1" w:rsidP="00DD77D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Стебельце високе </w:t>
      </w:r>
      <w:r w:rsidRPr="003945DE">
        <w:rPr>
          <w:rFonts w:ascii="Times New Roman" w:hAnsi="Times New Roman" w:cs="Times New Roman"/>
          <w:i/>
          <w:sz w:val="28"/>
          <w:szCs w:val="28"/>
          <w:lang w:val="uk-UA"/>
        </w:rPr>
        <w:t>(піднімають руки).</w:t>
      </w:r>
    </w:p>
    <w:p w:rsidR="00DD77D1" w:rsidRPr="003945DE" w:rsidRDefault="00DD77D1" w:rsidP="00DD77D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Листочки широкі </w:t>
      </w:r>
      <w:r w:rsidRPr="003945DE">
        <w:rPr>
          <w:rFonts w:ascii="Times New Roman" w:hAnsi="Times New Roman" w:cs="Times New Roman"/>
          <w:i/>
          <w:sz w:val="28"/>
          <w:szCs w:val="28"/>
          <w:lang w:val="uk-UA"/>
        </w:rPr>
        <w:t>(розводять руки в сторони).</w:t>
      </w:r>
    </w:p>
    <w:p w:rsidR="00DD77D1" w:rsidRPr="003945DE" w:rsidRDefault="00DD77D1" w:rsidP="00DD77D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Корінці-цибульки в землі глибоченько </w:t>
      </w:r>
      <w:r w:rsidRPr="003945DE">
        <w:rPr>
          <w:rFonts w:ascii="Times New Roman" w:hAnsi="Times New Roman" w:cs="Times New Roman"/>
          <w:i/>
          <w:sz w:val="28"/>
          <w:szCs w:val="28"/>
          <w:lang w:val="uk-UA"/>
        </w:rPr>
        <w:t>(присідають).</w:t>
      </w:r>
    </w:p>
    <w:p w:rsidR="00DD77D1" w:rsidRDefault="00DD77D1" w:rsidP="00DD77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Гарні наші квіточки, гарні наші діточки.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C42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0C42">
        <w:rPr>
          <w:rFonts w:ascii="Times New Roman" w:hAnsi="Times New Roman" w:cs="Times New Roman"/>
          <w:sz w:val="28"/>
          <w:szCs w:val="28"/>
          <w:lang w:val="uk-UA"/>
        </w:rPr>
        <w:t>Підсніжники прикрашають наше подвір’я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Ми старанно доглядаємо за ними і милуємося їхньою красою. А з якою радістю ми зустрічаємо цю першу квіточку весни! 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5DB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>. Давайте пригадаємо легенду про підсніжник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5DE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розповідають, що підсніжники  утворились із сліз Снігурочки. Коли надійшла вена, Снігуронька почала танути і їй стало так гірко, що вона заплакала. Її сльози капали на землю і вмить перетворювалися на ніжні квіти – підсніжники.</w:t>
      </w:r>
    </w:p>
    <w:p w:rsidR="00DD77D1" w:rsidRDefault="00DD77D1" w:rsidP="00DD77D1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Плакала снігурочка в лісі за зимою</w:t>
      </w:r>
    </w:p>
    <w:p w:rsidR="00DD77D1" w:rsidRDefault="00DD77D1" w:rsidP="00DD77D1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там, де йшла і плакала - гинули морози,</w:t>
      </w:r>
    </w:p>
    <w:p w:rsidR="00DD77D1" w:rsidRDefault="00DD77D1" w:rsidP="00DD77D1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Виростали підсніжники - Снігуроньки сльози.</w:t>
      </w:r>
    </w:p>
    <w:p w:rsidR="00DD77D1" w:rsidRPr="00542F5B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5D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Ми і зараз можемо побачити, що пелюстки цієї квітки схожі на крапельку сльози. Кожна квітка – це загадка природи, сповнена краси й довершеності. На жаль дедалі більше рослин зникає на Землі.  Як ви думаєте,  діти, чому  зникають рослини?  Весняні квіти корисні для лісу, для перших комах, які пробуджуються після зимового сну.  А хто це там іде до нас із зимового лісу? </w:t>
      </w:r>
      <w:r w:rsidRPr="003945DE">
        <w:rPr>
          <w:rFonts w:ascii="Times New Roman" w:hAnsi="Times New Roman" w:cs="Times New Roman"/>
          <w:i/>
          <w:sz w:val="28"/>
          <w:szCs w:val="28"/>
          <w:lang w:val="uk-UA"/>
        </w:rPr>
        <w:t>(Ведмедик).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ти такий сумний, ведмедику? 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F5B">
        <w:rPr>
          <w:rFonts w:ascii="Times New Roman" w:hAnsi="Times New Roman" w:cs="Times New Roman"/>
          <w:b/>
          <w:sz w:val="28"/>
          <w:szCs w:val="28"/>
          <w:lang w:val="uk-UA"/>
        </w:rPr>
        <w:t>Ведмедик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42F5B">
        <w:rPr>
          <w:rFonts w:ascii="Times New Roman" w:hAnsi="Times New Roman" w:cs="Times New Roman"/>
          <w:i/>
          <w:sz w:val="28"/>
          <w:szCs w:val="28"/>
          <w:lang w:val="uk-UA"/>
        </w:rPr>
        <w:t>(розповідає, а діти показують)</w:t>
      </w:r>
    </w:p>
    <w:p w:rsidR="00DD77D1" w:rsidRDefault="00DD77D1" w:rsidP="00DD77D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Йду я друзі на гостину – їжачкові іменини</w:t>
      </w:r>
    </w:p>
    <w:p w:rsidR="00DD77D1" w:rsidRPr="00542F5B" w:rsidRDefault="00DD77D1" w:rsidP="00DD77D1">
      <w:pPr>
        <w:spacing w:after="0" w:line="36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2F5B">
        <w:rPr>
          <w:rFonts w:ascii="Times New Roman" w:hAnsi="Times New Roman" w:cs="Times New Roman"/>
          <w:i/>
          <w:sz w:val="28"/>
          <w:szCs w:val="28"/>
          <w:lang w:val="uk-UA"/>
        </w:rPr>
        <w:t>(копіюють клишоногого ведмедика).</w:t>
      </w:r>
    </w:p>
    <w:p w:rsidR="00DD77D1" w:rsidRDefault="00DD77D1" w:rsidP="00DD77D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ж йому подарувати?</w:t>
      </w:r>
    </w:p>
    <w:p w:rsidR="00DD77D1" w:rsidRPr="00542F5B" w:rsidRDefault="00DD77D1" w:rsidP="00DD77D1">
      <w:pPr>
        <w:spacing w:after="0" w:line="36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2F5B">
        <w:rPr>
          <w:rFonts w:ascii="Times New Roman" w:hAnsi="Times New Roman" w:cs="Times New Roman"/>
          <w:i/>
          <w:sz w:val="28"/>
          <w:szCs w:val="28"/>
          <w:lang w:val="uk-UA"/>
        </w:rPr>
        <w:t>(замислюються, розводять руки долонями в сторони).</w:t>
      </w:r>
    </w:p>
    <w:p w:rsidR="00DD77D1" w:rsidRDefault="00DD77D1" w:rsidP="00DD77D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Мабуть підсніжників нарвати!</w:t>
      </w:r>
    </w:p>
    <w:p w:rsidR="00DD77D1" w:rsidRPr="00542F5B" w:rsidRDefault="00DD77D1" w:rsidP="00DD77D1">
      <w:pPr>
        <w:spacing w:after="0" w:line="36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2F5B">
        <w:rPr>
          <w:rFonts w:ascii="Times New Roman" w:hAnsi="Times New Roman" w:cs="Times New Roman"/>
          <w:i/>
          <w:sz w:val="28"/>
          <w:szCs w:val="28"/>
          <w:lang w:val="uk-UA"/>
        </w:rPr>
        <w:t>(плескають в долоні).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F5B">
        <w:rPr>
          <w:rFonts w:ascii="Times New Roman" w:hAnsi="Times New Roman" w:cs="Times New Roman"/>
          <w:b/>
          <w:sz w:val="28"/>
          <w:szCs w:val="28"/>
          <w:lang w:val="uk-UA"/>
        </w:rPr>
        <w:t>Вихователь і діти.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Ось уже наш ведмедисько до квіток схилився низько</w:t>
      </w:r>
    </w:p>
    <w:p w:rsidR="00DD77D1" w:rsidRPr="00542F5B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</w:t>
      </w:r>
      <w:r w:rsidRPr="00542F5B">
        <w:rPr>
          <w:rFonts w:ascii="Times New Roman" w:hAnsi="Times New Roman" w:cs="Times New Roman"/>
          <w:i/>
          <w:sz w:val="28"/>
          <w:szCs w:val="28"/>
          <w:lang w:val="uk-UA"/>
        </w:rPr>
        <w:t>(присідають і простягають руку до уявних квітів).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Зупинись, ведмедику! Облиш! Не рви!</w:t>
      </w:r>
    </w:p>
    <w:p w:rsidR="00DD77D1" w:rsidRPr="00542F5B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2F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(різко підводяться, заперечливо хитають головою).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Цвіт не можна цей губити! Знають це дорослі й діти.</w:t>
      </w:r>
    </w:p>
    <w:p w:rsidR="00DD77D1" w:rsidRPr="00542F5B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2F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(накивують вказівним  пальцем).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186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скажіть, чи обов’язково рвати квіти, щоб когось привітати або прикрасити свій дім? 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5DE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подарувати квіти у вазонах. Можна намалювати.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5DE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 на занятті з аплікації ми зробимо  квітку - пролісок. І віддамо її ведмедикові, щоб він привітав свого друга їжачка.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розглянемо підсніжник. Який він?</w:t>
      </w:r>
    </w:p>
    <w:p w:rsidR="00DD77D1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EBB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Він маленький. Він  біленький. </w:t>
      </w:r>
    </w:p>
    <w:p w:rsidR="00DD77D1" w:rsidRDefault="00DD77D1" w:rsidP="00DD77D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 ніженьку тоненьку.</w:t>
      </w:r>
    </w:p>
    <w:p w:rsidR="00DD77D1" w:rsidRDefault="00DD77D1" w:rsidP="00DD77D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ним легенько вітер грає,</w:t>
      </w:r>
    </w:p>
    <w:p w:rsidR="00DD77D1" w:rsidRDefault="00DD77D1" w:rsidP="00DD77D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гойдає, колихає.</w:t>
      </w:r>
    </w:p>
    <w:p w:rsidR="00DD77D1" w:rsidRDefault="00DD77D1" w:rsidP="00DD77D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Сповіщає рідний край –</w:t>
      </w:r>
    </w:p>
    <w:p w:rsidR="00DD77D1" w:rsidRDefault="00DD77D1" w:rsidP="00DD77D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Гей, весна прийшла!  Стрічай!</w:t>
      </w:r>
    </w:p>
    <w:p w:rsidR="00DD77D1" w:rsidRPr="002C54ED" w:rsidRDefault="00DD77D1" w:rsidP="00DD7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Пригадують послідовність роботи, правила роботи з клеєм.</w:t>
      </w:r>
    </w:p>
    <w:p w:rsidR="00DD77D1" w:rsidRDefault="00DD77D1" w:rsidP="00DD77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закінчення діти дарують ведмедикові свої роботи.</w:t>
      </w:r>
    </w:p>
    <w:p w:rsidR="00DD77D1" w:rsidRDefault="00DD77D1" w:rsidP="00DD77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7471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Квіточко мила і люба,  ми тебе дуже любим.</w:t>
      </w:r>
    </w:p>
    <w:p w:rsidR="00DD77D1" w:rsidRDefault="00DD77D1" w:rsidP="00DD77D1">
      <w:pPr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справжня весна, де зростаєш ти.</w:t>
      </w:r>
    </w:p>
    <w:p w:rsidR="00DD77D1" w:rsidRDefault="00DD77D1" w:rsidP="00DD77D1">
      <w:pPr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зробимо усе, щоб тебе зберегти.</w:t>
      </w:r>
    </w:p>
    <w:p w:rsidR="00DD77D1" w:rsidRDefault="00DD77D1" w:rsidP="00DD77D1">
      <w:pPr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Усіх навчимо рідний край так любити,</w:t>
      </w:r>
    </w:p>
    <w:p w:rsidR="00DD77D1" w:rsidRDefault="00DD77D1" w:rsidP="00DD77D1">
      <w:pPr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шкоди ніколи йому не робити.</w:t>
      </w:r>
    </w:p>
    <w:p w:rsidR="00DD77D1" w:rsidRDefault="00DD77D1" w:rsidP="00DD77D1">
      <w:pPr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зеленіла земля і буяла,</w:t>
      </w:r>
    </w:p>
    <w:p w:rsidR="00DD77D1" w:rsidRDefault="00DD77D1" w:rsidP="00DD77D1">
      <w:pPr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389255</wp:posOffset>
            </wp:positionH>
            <wp:positionV relativeFrom="paragraph">
              <wp:posOffset>291465</wp:posOffset>
            </wp:positionV>
            <wp:extent cx="4805045" cy="3436620"/>
            <wp:effectExtent l="19050" t="0" r="0" b="0"/>
            <wp:wrapTight wrapText="bothSides">
              <wp:wrapPolygon edited="0">
                <wp:start x="-86" y="0"/>
                <wp:lineTo x="-86" y="21432"/>
                <wp:lineTo x="21580" y="21432"/>
                <wp:lineTo x="21580" y="0"/>
                <wp:lineTo x="-86" y="0"/>
              </wp:wrapPolygon>
            </wp:wrapTight>
            <wp:docPr id="8" name="Рисунок 4" descr="8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5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04" t="14893" r="11397" b="44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Щоб квітка підсніжник завжди розквітала.</w:t>
      </w:r>
    </w:p>
    <w:p w:rsidR="00DD77D1" w:rsidRDefault="00DD77D1" w:rsidP="00DD77D1">
      <w:pPr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</w:p>
    <w:p w:rsidR="00DD77D1" w:rsidRPr="00B75D7F" w:rsidRDefault="00DD77D1" w:rsidP="00DD77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6691" w:rsidRDefault="00726691"/>
    <w:sectPr w:rsidR="00726691" w:rsidSect="00463740">
      <w:headerReference w:type="default" r:id="rId8"/>
      <w:pgSz w:w="11906" w:h="16838"/>
      <w:pgMar w:top="1134" w:right="851" w:bottom="993" w:left="1418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691" w:rsidRDefault="00726691" w:rsidP="00726691">
      <w:pPr>
        <w:spacing w:after="0" w:line="240" w:lineRule="auto"/>
      </w:pPr>
      <w:r>
        <w:separator/>
      </w:r>
    </w:p>
  </w:endnote>
  <w:endnote w:type="continuationSeparator" w:id="1">
    <w:p w:rsidR="00726691" w:rsidRDefault="00726691" w:rsidP="0072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691" w:rsidRDefault="00726691" w:rsidP="00726691">
      <w:pPr>
        <w:spacing w:after="0" w:line="240" w:lineRule="auto"/>
      </w:pPr>
      <w:r>
        <w:separator/>
      </w:r>
    </w:p>
  </w:footnote>
  <w:footnote w:type="continuationSeparator" w:id="1">
    <w:p w:rsidR="00726691" w:rsidRDefault="00726691" w:rsidP="00726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2738"/>
      <w:docPartObj>
        <w:docPartGallery w:val="Page Numbers (Top of Page)"/>
        <w:docPartUnique/>
      </w:docPartObj>
    </w:sdtPr>
    <w:sdtContent>
      <w:p w:rsidR="00D61EFE" w:rsidRDefault="00726691">
        <w:pPr>
          <w:pStyle w:val="a3"/>
          <w:jc w:val="right"/>
        </w:pPr>
        <w:r>
          <w:fldChar w:fldCharType="begin"/>
        </w:r>
        <w:r w:rsidR="00DD77D1">
          <w:instrText xml:space="preserve"> PAGE   \* MERGEFORMAT </w:instrText>
        </w:r>
        <w:r>
          <w:fldChar w:fldCharType="separate"/>
        </w:r>
        <w:r w:rsidR="00463740">
          <w:rPr>
            <w:noProof/>
          </w:rPr>
          <w:t>56</w:t>
        </w:r>
        <w:r>
          <w:fldChar w:fldCharType="end"/>
        </w:r>
      </w:p>
    </w:sdtContent>
  </w:sdt>
  <w:p w:rsidR="00D61EFE" w:rsidRDefault="004637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77D1"/>
    <w:rsid w:val="00463740"/>
    <w:rsid w:val="00726691"/>
    <w:rsid w:val="00D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7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868</Words>
  <Characters>4951</Characters>
  <Application>Microsoft Office Word</Application>
  <DocSecurity>0</DocSecurity>
  <Lines>41</Lines>
  <Paragraphs>11</Paragraphs>
  <ScaleCrop>false</ScaleCrop>
  <Company>Microsoft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2014-02-01T09:14:00Z</dcterms:created>
  <dcterms:modified xsi:type="dcterms:W3CDTF">2014-02-01T09:33:00Z</dcterms:modified>
</cp:coreProperties>
</file>