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43A" w:rsidRPr="00125AE3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93495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             </w:t>
      </w:r>
      <w:r w:rsidRPr="00125AE3">
        <w:rPr>
          <w:rFonts w:ascii="Times New Roman" w:hAnsi="Times New Roman" w:cs="Times New Roman"/>
          <w:b/>
          <w:sz w:val="28"/>
          <w:szCs w:val="28"/>
          <w:lang w:val="uk-UA"/>
        </w:rPr>
        <w:t>Управління освіти і науки Тернопільської міської ради</w:t>
      </w:r>
    </w:p>
    <w:p w:rsidR="000F243A" w:rsidRPr="00125AE3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25AE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Дошкільний навчальний заклад №8</w:t>
      </w: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243A" w:rsidRPr="00093495" w:rsidRDefault="00930580" w:rsidP="000F243A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  <w:lang w:val="uk-UA"/>
        </w:rPr>
      </w:pPr>
      <w:r w:rsidRPr="00930580">
        <w:rPr>
          <w:rFonts w:ascii="Times New Roman" w:hAnsi="Times New Roman" w:cs="Times New Roman"/>
          <w:b/>
          <w:i/>
          <w:color w:val="0D5F2E"/>
          <w:sz w:val="52"/>
          <w:szCs w:val="52"/>
          <w:lang w:val="uk-UA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200.1pt;height:51.45pt" fillcolor="#f06">
            <v:fill color2="fill darken(118)" rotate="t" method="linear sigma" focus="100%" type="gradient"/>
            <v:shadow color="#868686"/>
            <v:textpath style="font-family:&quot;Arial Black&quot;" fitshape="t" trim="t" string="РОЗВАГА "/>
          </v:shape>
        </w:pict>
      </w:r>
      <w:r w:rsidR="000F243A">
        <w:rPr>
          <w:rFonts w:ascii="Times New Roman" w:hAnsi="Times New Roman" w:cs="Times New Roman"/>
          <w:b/>
          <w:sz w:val="52"/>
          <w:szCs w:val="52"/>
          <w:lang w:val="uk-UA"/>
        </w:rPr>
        <w:t xml:space="preserve">   </w:t>
      </w:r>
      <w:r w:rsidRPr="00930580">
        <w:rPr>
          <w:rFonts w:ascii="Times New Roman" w:hAnsi="Times New Roman" w:cs="Times New Roman"/>
          <w:b/>
          <w:color w:val="FF0000"/>
          <w:sz w:val="52"/>
          <w:szCs w:val="52"/>
          <w:lang w:val="uk-UA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6" type="#_x0000_t175" style="width:466.6pt;height:44.9pt;mso-position-vertical:absolute" adj="7200" fillcolor="#3c3" strokecolor="lime">
            <v:fill color2="fill darken(118)" rotate="t" method="linear sigma" focus="100%" type="gradient"/>
            <v:shadow color="#868686"/>
            <v:textpath style="font-family:&quot;Times New Roman&quot;;v-text-kern:t" trim="t" fitpath="t" string="«УКРАЇНСЬКІ НАРОДНІ ІГРИ»"/>
          </v:shape>
        </w:pict>
      </w: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168910</wp:posOffset>
            </wp:positionV>
            <wp:extent cx="4171950" cy="2857500"/>
            <wp:effectExtent l="19050" t="0" r="0" b="0"/>
            <wp:wrapTight wrapText="bothSides">
              <wp:wrapPolygon edited="0">
                <wp:start x="-99" y="0"/>
                <wp:lineTo x="-99" y="21456"/>
                <wp:lineTo x="21600" y="21456"/>
                <wp:lineTo x="21600" y="0"/>
                <wp:lineTo x="-99" y="0"/>
              </wp:wrapPolygon>
            </wp:wrapTight>
            <wp:docPr id="6" name="Рисунок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351" t="4321" r="13344" b="61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243A" w:rsidRP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</w:t>
      </w:r>
    </w:p>
    <w:p w:rsidR="000F243A" w:rsidRPr="00125AE3" w:rsidRDefault="000F243A" w:rsidP="000F243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25AE3">
        <w:rPr>
          <w:rFonts w:ascii="Times New Roman" w:hAnsi="Times New Roman" w:cs="Times New Roman"/>
          <w:b/>
          <w:sz w:val="28"/>
          <w:szCs w:val="28"/>
          <w:lang w:val="uk-UA"/>
        </w:rPr>
        <w:t>Тернопіль 2013</w:t>
      </w: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65E4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Програмовий зміст.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36398">
        <w:rPr>
          <w:rFonts w:ascii="Times New Roman" w:hAnsi="Times New Roman" w:cs="Times New Roman"/>
          <w:sz w:val="28"/>
          <w:szCs w:val="28"/>
          <w:lang w:val="uk-UA"/>
        </w:rPr>
        <w:t xml:space="preserve">Розширити знання дітей </w:t>
      </w:r>
      <w:r>
        <w:rPr>
          <w:rFonts w:ascii="Times New Roman" w:hAnsi="Times New Roman" w:cs="Times New Roman"/>
          <w:sz w:val="28"/>
          <w:szCs w:val="28"/>
          <w:lang w:val="uk-UA"/>
        </w:rPr>
        <w:t>про українські рухливі ігри; розвивати діалогічне мовлення, спритність та координацію рухів,</w:t>
      </w:r>
      <w:r w:rsidRPr="00C65E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увагу та вміння виконувати рухи відповідно до тексту. </w:t>
      </w: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Удосконалювати навички стрибків на двох ногах.</w:t>
      </w: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Розвивати інтерес до народних ігор, бажання гратися. </w:t>
      </w:r>
    </w:p>
    <w:p w:rsidR="000F243A" w:rsidRPr="00562B9F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Виховувати любов до України.</w:t>
      </w:r>
    </w:p>
    <w:p w:rsidR="000F243A" w:rsidRPr="00606387" w:rsidRDefault="000F243A" w:rsidP="000F243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06387">
        <w:rPr>
          <w:rFonts w:ascii="Times New Roman" w:hAnsi="Times New Roman" w:cs="Times New Roman"/>
          <w:b/>
          <w:sz w:val="28"/>
          <w:szCs w:val="28"/>
          <w:lang w:val="uk-UA"/>
        </w:rPr>
        <w:t>ХІД ЗАНЯТТЯ</w:t>
      </w: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 заходять в зал під пісню «Козацькому роду нема переводу» і стають півколом.</w:t>
      </w:r>
    </w:p>
    <w:p w:rsidR="000F243A" w:rsidRPr="00C65E40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65E40">
        <w:rPr>
          <w:rFonts w:ascii="Times New Roman" w:hAnsi="Times New Roman" w:cs="Times New Roman"/>
          <w:b/>
          <w:sz w:val="28"/>
          <w:szCs w:val="28"/>
          <w:lang w:val="uk-UA"/>
        </w:rPr>
        <w:t>Привітання.</w:t>
      </w: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Треба дружно привітатись: Добрий день!</w:t>
      </w: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Друзям голосно сказати:  Добрий день!</w:t>
      </w: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гостей поверніться, привітайтеся:</w:t>
      </w: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Добрий день!</w:t>
      </w: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Один одному всміхніться:</w:t>
      </w: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Добрий день!</w:t>
      </w: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6387">
        <w:rPr>
          <w:rFonts w:ascii="Times New Roman" w:hAnsi="Times New Roman" w:cs="Times New Roman"/>
          <w:b/>
          <w:sz w:val="28"/>
          <w:szCs w:val="28"/>
          <w:lang w:val="uk-UA"/>
        </w:rPr>
        <w:t>Вихователь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62B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всьому світі кожен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зна</w:t>
      </w:r>
      <w:r w:rsidRPr="00562B9F">
        <w:rPr>
          <w:rFonts w:ascii="Times New Roman" w:hAnsi="Times New Roman" w:cs="Times New Roman"/>
          <w:sz w:val="28"/>
          <w:szCs w:val="28"/>
        </w:rPr>
        <w:t>є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0F243A" w:rsidRDefault="000F243A" w:rsidP="000F243A">
      <w:pPr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Є Батьківщина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лище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одна.</w:t>
      </w:r>
    </w:p>
    <w:p w:rsidR="000F243A" w:rsidRDefault="000F243A" w:rsidP="000F243A">
      <w:pPr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в нас вона одна-єдина.</w:t>
      </w:r>
    </w:p>
    <w:p w:rsidR="000F243A" w:rsidRDefault="000F243A" w:rsidP="000F243A">
      <w:pPr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Це наша славна Україна.</w:t>
      </w:r>
    </w:p>
    <w:p w:rsidR="000F243A" w:rsidRDefault="000F243A" w:rsidP="000F243A">
      <w:pPr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Славна наша Україна</w:t>
      </w:r>
    </w:p>
    <w:p w:rsidR="000F243A" w:rsidRDefault="000F243A" w:rsidP="000F243A">
      <w:pPr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ми її діти.</w:t>
      </w:r>
    </w:p>
    <w:p w:rsidR="000F243A" w:rsidRDefault="000F243A" w:rsidP="000F243A">
      <w:pPr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Поки живі на цім світі</w:t>
      </w:r>
    </w:p>
    <w:p w:rsidR="000F243A" w:rsidRDefault="000F243A" w:rsidP="000F243A">
      <w:pPr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Будемо радіти.</w:t>
      </w: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Дітки, ми щасливі, що народилися і живемо на Україні. Тут жили наші діди та прадіди, живуть наші батьки, тут коріння нашого народу. Ми є нащадками славних українських козаків. А хто знає хто такі козаки? Якими вони були?</w:t>
      </w: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65E40">
        <w:rPr>
          <w:rFonts w:ascii="Times New Roman" w:hAnsi="Times New Roman" w:cs="Times New Roman"/>
          <w:b/>
          <w:sz w:val="28"/>
          <w:szCs w:val="28"/>
          <w:lang w:val="uk-UA"/>
        </w:rPr>
        <w:t>Діти.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Козаки були сильними, сміливими, спритними, витривалими.   </w:t>
      </w:r>
    </w:p>
    <w:p w:rsidR="000F243A" w:rsidRPr="00606387" w:rsidRDefault="000F243A" w:rsidP="000F243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6387">
        <w:rPr>
          <w:rFonts w:ascii="Times New Roman" w:hAnsi="Times New Roman" w:cs="Times New Roman"/>
          <w:sz w:val="28"/>
          <w:szCs w:val="28"/>
          <w:lang w:val="uk-UA"/>
        </w:rPr>
        <w:t>Вдягалися в козячі кожухи, говорили гучними голосами.</w:t>
      </w:r>
    </w:p>
    <w:p w:rsidR="000F243A" w:rsidRPr="00C65E40" w:rsidRDefault="000F243A" w:rsidP="000F243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65E40">
        <w:rPr>
          <w:rFonts w:ascii="Times New Roman" w:hAnsi="Times New Roman" w:cs="Times New Roman"/>
          <w:sz w:val="28"/>
          <w:szCs w:val="28"/>
          <w:lang w:val="uk-UA"/>
        </w:rPr>
        <w:t>Козаки жили за порогами Дніпра, то їх і наз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C65E40">
        <w:rPr>
          <w:rFonts w:ascii="Times New Roman" w:hAnsi="Times New Roman" w:cs="Times New Roman"/>
          <w:sz w:val="28"/>
          <w:szCs w:val="28"/>
          <w:lang w:val="uk-UA"/>
        </w:rPr>
        <w:t>ва</w:t>
      </w:r>
      <w:r>
        <w:rPr>
          <w:rFonts w:ascii="Times New Roman" w:hAnsi="Times New Roman" w:cs="Times New Roman"/>
          <w:sz w:val="28"/>
          <w:szCs w:val="28"/>
          <w:lang w:val="uk-UA"/>
        </w:rPr>
        <w:t>ли</w:t>
      </w:r>
      <w:r w:rsidRPr="00C65E40">
        <w:rPr>
          <w:rFonts w:ascii="Times New Roman" w:hAnsi="Times New Roman" w:cs="Times New Roman"/>
          <w:sz w:val="28"/>
          <w:szCs w:val="28"/>
          <w:lang w:val="uk-UA"/>
        </w:rPr>
        <w:t xml:space="preserve"> запорожцями.</w:t>
      </w: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65E4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Вихователь.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того, щоб бути сильними і спритними, козаки кожного дня вправлялися у вправах. Часто робили це під музику. Це були спеціальні акробатичні вправи, які допомагали козакам навіть у бою. Козак як вихор міг із шаблею в руках вистрибуючи, налякати ворога. Самі вороги говорили, що важко битися з козаком. Відтоді і живуть завзяті українські народні ігри.</w:t>
      </w: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65E40">
        <w:rPr>
          <w:rFonts w:ascii="Times New Roman" w:hAnsi="Times New Roman" w:cs="Times New Roman"/>
          <w:b/>
          <w:sz w:val="28"/>
          <w:szCs w:val="28"/>
          <w:lang w:val="uk-UA"/>
        </w:rPr>
        <w:t>Вихователь.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Діти, ви нащадки славних українських козаків, тож любіть Україну, шануйте її народ. Хай кожен із вас своїми вчинками і добрими справами доведе, що козацькому роду нема переводу! </w:t>
      </w:r>
    </w:p>
    <w:p w:rsidR="000F243A" w:rsidRDefault="000F243A" w:rsidP="000F243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зараз переконаємося, що ви є нащадками нашого славного козацького роду, і що в ваших жилах тече кров відважних, сміливих і добрих людей – вільних козаків.</w:t>
      </w: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65E40">
        <w:rPr>
          <w:rFonts w:ascii="Times New Roman" w:hAnsi="Times New Roman" w:cs="Times New Roman"/>
          <w:b/>
          <w:sz w:val="28"/>
          <w:szCs w:val="28"/>
          <w:lang w:val="uk-UA"/>
        </w:rPr>
        <w:t>Діти.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Козаки – це вільні люди!</w:t>
      </w:r>
    </w:p>
    <w:p w:rsidR="000F243A" w:rsidRDefault="000F243A" w:rsidP="000F24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Козаки – безстрашні люди!</w:t>
      </w:r>
    </w:p>
    <w:p w:rsidR="000F243A" w:rsidRDefault="000F243A" w:rsidP="000F24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Козаки – борці за волю, </w:t>
      </w:r>
    </w:p>
    <w:p w:rsidR="000F243A" w:rsidRDefault="000F243A" w:rsidP="000F24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народну щасливу долю.</w:t>
      </w: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65E40">
        <w:rPr>
          <w:rFonts w:ascii="Times New Roman" w:hAnsi="Times New Roman" w:cs="Times New Roman"/>
          <w:b/>
          <w:sz w:val="28"/>
          <w:szCs w:val="28"/>
          <w:lang w:val="uk-UA"/>
        </w:rPr>
        <w:t>Рухлива гра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«Кози».</w:t>
      </w: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65E40">
        <w:rPr>
          <w:rFonts w:ascii="Times New Roman" w:hAnsi="Times New Roman" w:cs="Times New Roman"/>
          <w:b/>
          <w:sz w:val="28"/>
          <w:szCs w:val="28"/>
          <w:lang w:val="uk-UA"/>
        </w:rPr>
        <w:t>Вихователь.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Іде коза рогата, шукає козенят.</w:t>
      </w: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Де мої маляточка, сірі козеняточка?</w:t>
      </w: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65E40">
        <w:rPr>
          <w:rFonts w:ascii="Times New Roman" w:hAnsi="Times New Roman" w:cs="Times New Roman"/>
          <w:b/>
          <w:sz w:val="28"/>
          <w:szCs w:val="28"/>
          <w:lang w:val="uk-UA"/>
        </w:rPr>
        <w:t>Коза.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Ось мої гарненькі, </w:t>
      </w: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Ось мої маленькі.</w:t>
      </w: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lang w:val="uk-UA"/>
        </w:rPr>
        <w:t>Сидіть дітки вдома.</w:t>
      </w:r>
    </w:p>
    <w:p w:rsidR="000F243A" w:rsidRDefault="000F243A" w:rsidP="000F24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піду в ліс по дрова.</w:t>
      </w:r>
    </w:p>
    <w:p w:rsidR="000F243A" w:rsidRDefault="000F243A" w:rsidP="000F24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Вам каші наварю,</w:t>
      </w:r>
    </w:p>
    <w:p w:rsidR="000F243A" w:rsidRDefault="000F243A" w:rsidP="000F24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Молока принесу.</w:t>
      </w: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12AF">
        <w:rPr>
          <w:rFonts w:ascii="Times New Roman" w:hAnsi="Times New Roman" w:cs="Times New Roman"/>
          <w:b/>
          <w:sz w:val="28"/>
          <w:szCs w:val="28"/>
          <w:lang w:val="uk-UA"/>
        </w:rPr>
        <w:t>Вовк.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 ви діти робите?</w:t>
      </w: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12AF">
        <w:rPr>
          <w:rFonts w:ascii="Times New Roman" w:hAnsi="Times New Roman" w:cs="Times New Roman"/>
          <w:b/>
          <w:sz w:val="28"/>
          <w:szCs w:val="28"/>
          <w:lang w:val="uk-UA"/>
        </w:rPr>
        <w:t>Козенята.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Граємось, скачемо, кашу їмо.</w:t>
      </w: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12AF">
        <w:rPr>
          <w:rFonts w:ascii="Times New Roman" w:hAnsi="Times New Roman" w:cs="Times New Roman"/>
          <w:b/>
          <w:sz w:val="28"/>
          <w:szCs w:val="28"/>
          <w:lang w:val="uk-UA"/>
        </w:rPr>
        <w:t>Вовк.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 де ваша мати?</w:t>
      </w: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12AF">
        <w:rPr>
          <w:rFonts w:ascii="Times New Roman" w:hAnsi="Times New Roman" w:cs="Times New Roman"/>
          <w:b/>
          <w:sz w:val="28"/>
          <w:szCs w:val="28"/>
          <w:lang w:val="uk-UA"/>
        </w:rPr>
        <w:t>Козенята.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Пішла в ліс по дрова.</w:t>
      </w: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12AF">
        <w:rPr>
          <w:rFonts w:ascii="Times New Roman" w:hAnsi="Times New Roman" w:cs="Times New Roman"/>
          <w:b/>
          <w:sz w:val="28"/>
          <w:szCs w:val="28"/>
          <w:lang w:val="uk-UA"/>
        </w:rPr>
        <w:t>Вовк.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От я вас половлю!</w:t>
      </w:r>
    </w:p>
    <w:p w:rsidR="000F243A" w:rsidRPr="00606387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06387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Вовк кидається на козенят. Кого спіймає, той стає вовком. </w:t>
      </w:r>
    </w:p>
    <w:p w:rsidR="000F243A" w:rsidRPr="00606387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06387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Коза повертається, проганяє вовка й знову наказує: </w:t>
      </w: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4902200" cy="2857500"/>
            <wp:effectExtent l="19050" t="0" r="0" b="0"/>
            <wp:docPr id="1" name="Рисунок 1" descr="Сканировать1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ировать1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120" t="10838" r="9540" b="55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43A" w:rsidRPr="00CE3334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0312AF">
        <w:rPr>
          <w:rFonts w:ascii="Times New Roman" w:hAnsi="Times New Roman" w:cs="Times New Roman"/>
          <w:b/>
          <w:sz w:val="28"/>
          <w:szCs w:val="28"/>
          <w:lang w:val="uk-UA"/>
        </w:rPr>
        <w:t>Коза.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Сидіть , дітки вдома. Я по травичку піду.</w:t>
      </w: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Вам суничок принесу.</w:t>
      </w:r>
    </w:p>
    <w:p w:rsidR="000F243A" w:rsidRPr="00606387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06387">
        <w:rPr>
          <w:rFonts w:ascii="Times New Roman" w:hAnsi="Times New Roman" w:cs="Times New Roman"/>
          <w:i/>
          <w:sz w:val="28"/>
          <w:szCs w:val="28"/>
          <w:lang w:val="uk-UA"/>
        </w:rPr>
        <w:t>Гра починається спочатку.</w:t>
      </w:r>
    </w:p>
    <w:p w:rsidR="000F243A" w:rsidRPr="000312AF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12AF">
        <w:rPr>
          <w:rFonts w:ascii="Times New Roman" w:hAnsi="Times New Roman" w:cs="Times New Roman"/>
          <w:b/>
          <w:sz w:val="28"/>
          <w:szCs w:val="28"/>
          <w:lang w:val="uk-UA"/>
        </w:rPr>
        <w:t>Гра «Зайчик сірий вмивається»</w:t>
      </w:r>
    </w:p>
    <w:p w:rsidR="000F243A" w:rsidRPr="007571D9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571D9">
        <w:rPr>
          <w:rFonts w:ascii="Times New Roman" w:hAnsi="Times New Roman" w:cs="Times New Roman"/>
          <w:sz w:val="28"/>
          <w:szCs w:val="28"/>
          <w:lang w:val="uk-UA"/>
        </w:rPr>
        <w:t xml:space="preserve">Діти стають в обручі, кожен має свою хатку. Одна дитина «зайчик». </w:t>
      </w: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12A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Діти </w:t>
      </w:r>
      <w:r>
        <w:rPr>
          <w:rFonts w:ascii="Times New Roman" w:hAnsi="Times New Roman" w:cs="Times New Roman"/>
          <w:sz w:val="28"/>
          <w:szCs w:val="28"/>
          <w:lang w:val="uk-UA"/>
        </w:rPr>
        <w:t>промовляють:   Зайчик сірий вмивається</w:t>
      </w:r>
    </w:p>
    <w:p w:rsidR="000F243A" w:rsidRDefault="000F243A" w:rsidP="000F243A">
      <w:pPr>
        <w:spacing w:after="0" w:line="360" w:lineRule="auto"/>
        <w:ind w:firstLine="255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Видно в гості він збирається.</w:t>
      </w:r>
    </w:p>
    <w:p w:rsidR="000F243A" w:rsidRDefault="000F243A" w:rsidP="000F243A">
      <w:pPr>
        <w:spacing w:after="0" w:line="360" w:lineRule="auto"/>
        <w:ind w:firstLine="255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Вимив носик, вимив хвостик,</w:t>
      </w:r>
    </w:p>
    <w:p w:rsidR="000F243A" w:rsidRDefault="000F243A" w:rsidP="000F243A">
      <w:pPr>
        <w:spacing w:after="0" w:line="360" w:lineRule="auto"/>
        <w:ind w:firstLine="255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Вимив вухо. Витер сухо!.</w:t>
      </w:r>
    </w:p>
    <w:p w:rsidR="000F243A" w:rsidRPr="007571D9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571D9">
        <w:rPr>
          <w:rFonts w:ascii="Times New Roman" w:hAnsi="Times New Roman" w:cs="Times New Roman"/>
          <w:sz w:val="28"/>
          <w:szCs w:val="28"/>
          <w:lang w:val="uk-UA"/>
        </w:rPr>
        <w:t>«Зайчик» виконує рухи відповідно до тексту (миє і витирає ніс і вуха, хвіст). Потім стрибає на обох ногах – йде в гості до будь-кого з дітей і той стає зайчиком.  Гра закінчується, коли зміниться 4-5 зайчиків.</w:t>
      </w:r>
    </w:p>
    <w:p w:rsidR="000F243A" w:rsidRPr="000312AF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12AF">
        <w:rPr>
          <w:rFonts w:ascii="Times New Roman" w:hAnsi="Times New Roman" w:cs="Times New Roman"/>
          <w:b/>
          <w:sz w:val="28"/>
          <w:szCs w:val="28"/>
          <w:lang w:val="uk-UA"/>
        </w:rPr>
        <w:t>Гра «Спіймай комара».</w:t>
      </w: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 стоять у колі на відстані витягнутих в сторони рук, обличчям до центру, вихователь – в середині кола, тримає в руках прутик з прив’язаним до нього на шнурку «комариком». Він піднімає комара над головою дітей і обводить прутиком навколо. Коли «комар» летить над головами дітей, вони підстрибують, намагаючись його спіймати. Виграє той, хто доторкнувся до «комара».</w:t>
      </w: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488315</wp:posOffset>
            </wp:positionH>
            <wp:positionV relativeFrom="paragraph">
              <wp:posOffset>-199390</wp:posOffset>
            </wp:positionV>
            <wp:extent cx="4705350" cy="3556000"/>
            <wp:effectExtent l="19050" t="0" r="0" b="0"/>
            <wp:wrapNone/>
            <wp:docPr id="5" name="Рисунок 5" descr="Сканировать1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анировать100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563" r="37784" b="30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243A" w:rsidRPr="00491E58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</w:pPr>
      <w:r w:rsidRPr="00491E58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 xml:space="preserve">                             Граємо в гру «Спіймай комара»</w:t>
      </w:r>
    </w:p>
    <w:p w:rsidR="000F243A" w:rsidRPr="000312AF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12AF">
        <w:rPr>
          <w:rFonts w:ascii="Times New Roman" w:hAnsi="Times New Roman" w:cs="Times New Roman"/>
          <w:b/>
          <w:sz w:val="28"/>
          <w:szCs w:val="28"/>
          <w:lang w:val="uk-UA"/>
        </w:rPr>
        <w:t>Рухлива гра «Конячки».</w:t>
      </w: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Одна дитина зображає конячку, інша візника.</w:t>
      </w: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Візник» запрягає «конячку» (надіває на неї віжки). «конячка»  біжить , куди їй вказує «візник». Після повернення додому «візник» годує та чистить конячку. Потім діти міняються ролями і знов вирушають в дорогу.</w:t>
      </w: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171450</wp:posOffset>
            </wp:positionV>
            <wp:extent cx="4654550" cy="2743200"/>
            <wp:effectExtent l="19050" t="0" r="0" b="0"/>
            <wp:wrapNone/>
            <wp:docPr id="4" name="Рисунок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451" t="57117" r="16266" b="10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243A" w:rsidRPr="00491E58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 </w:t>
      </w:r>
      <w:r w:rsidRPr="00491E58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>Весела гра «Конячки»</w:t>
      </w:r>
    </w:p>
    <w:p w:rsidR="00491E58" w:rsidRDefault="00491E58" w:rsidP="000F24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243A" w:rsidRPr="000312AF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12A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Рухлива гра «Панас».</w:t>
      </w: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бажанням хтось стає Панасом. Йому зав’язують очі хусткою, виводять на середину площі і звертаються з такими словами:</w:t>
      </w: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12AF">
        <w:rPr>
          <w:rFonts w:ascii="Times New Roman" w:hAnsi="Times New Roman" w:cs="Times New Roman"/>
          <w:b/>
          <w:sz w:val="28"/>
          <w:szCs w:val="28"/>
          <w:lang w:val="uk-UA"/>
        </w:rPr>
        <w:t>Діти.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Панас! Панас! Не лови нас.</w:t>
      </w: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На тобі кошик груш, Та мене не руш!</w:t>
      </w: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12AF">
        <w:rPr>
          <w:rFonts w:ascii="Times New Roman" w:hAnsi="Times New Roman" w:cs="Times New Roman"/>
          <w:b/>
          <w:sz w:val="28"/>
          <w:szCs w:val="28"/>
          <w:lang w:val="uk-UA"/>
        </w:rPr>
        <w:t>Вихователь.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Гарно гралися ви дітки, </w:t>
      </w:r>
    </w:p>
    <w:p w:rsidR="000F243A" w:rsidRDefault="000F243A" w:rsidP="000F243A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Виконували всі рухи, вказівки.</w:t>
      </w:r>
    </w:p>
    <w:p w:rsidR="000F243A" w:rsidRDefault="000F243A" w:rsidP="000F243A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Ой, які ви гарні всі, </w:t>
      </w:r>
    </w:p>
    <w:p w:rsidR="000F243A" w:rsidRDefault="000F243A" w:rsidP="000F243A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Мов би квітоньки.</w:t>
      </w:r>
    </w:p>
    <w:p w:rsidR="000F243A" w:rsidRDefault="000F243A" w:rsidP="000F243A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Дуже рада я за вас мої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дітоньки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Прийміть від мене й від всього козацького роду найщиріші вітання й побажання:   Щоб хлопчики - козачки</w:t>
      </w:r>
    </w:p>
    <w:p w:rsidR="000F243A" w:rsidRDefault="000F243A" w:rsidP="000F243A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Були міцними, як дубки.</w:t>
      </w:r>
    </w:p>
    <w:p w:rsidR="000F243A" w:rsidRDefault="000F243A" w:rsidP="000F243A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дівчатка - ластівки,</w:t>
      </w:r>
    </w:p>
    <w:p w:rsidR="000F243A" w:rsidRDefault="000F243A" w:rsidP="000F243A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червоні ягідки.</w:t>
      </w: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тепер дітки побажаємо нашим гостям.</w:t>
      </w:r>
    </w:p>
    <w:p w:rsidR="000F243A" w:rsidRDefault="000F243A" w:rsidP="000F243A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Зичимо здоров’я від водиці ключової, багатства від землі святої.</w:t>
      </w:r>
    </w:p>
    <w:p w:rsidR="000F243A" w:rsidRDefault="000F243A" w:rsidP="000F243A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Щастя земного, неба голубого, хліба запашного! </w:t>
      </w:r>
    </w:p>
    <w:p w:rsidR="000F243A" w:rsidRDefault="000F243A" w:rsidP="000F243A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Щоб козацькому роду не було переводу! </w:t>
      </w:r>
    </w:p>
    <w:p w:rsidR="000F243A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3334">
        <w:rPr>
          <w:rFonts w:ascii="Times New Roman" w:hAnsi="Times New Roman" w:cs="Times New Roman"/>
          <w:b/>
          <w:sz w:val="28"/>
          <w:szCs w:val="28"/>
          <w:lang w:val="uk-UA"/>
        </w:rPr>
        <w:t>Діти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виходять із залу під марш.</w:t>
      </w:r>
    </w:p>
    <w:p w:rsidR="000F243A" w:rsidRPr="00336398" w:rsidRDefault="000F243A" w:rsidP="000F2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005A5" w:rsidRPr="000F243A" w:rsidRDefault="006005A5">
      <w:pPr>
        <w:rPr>
          <w:lang w:val="uk-UA"/>
        </w:rPr>
      </w:pPr>
    </w:p>
    <w:sectPr w:rsidR="006005A5" w:rsidRPr="000F243A" w:rsidSect="00CF3E54">
      <w:headerReference w:type="default" r:id="rId11"/>
      <w:pgSz w:w="11906" w:h="16838"/>
      <w:pgMar w:top="1134" w:right="850" w:bottom="851" w:left="1701" w:header="708" w:footer="708" w:gutter="0"/>
      <w:pgNumType w:start="7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05A5" w:rsidRDefault="006005A5" w:rsidP="006005A5">
      <w:pPr>
        <w:spacing w:after="0" w:line="240" w:lineRule="auto"/>
      </w:pPr>
      <w:r>
        <w:separator/>
      </w:r>
    </w:p>
  </w:endnote>
  <w:endnote w:type="continuationSeparator" w:id="1">
    <w:p w:rsidR="006005A5" w:rsidRDefault="006005A5" w:rsidP="006005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05A5" w:rsidRDefault="006005A5" w:rsidP="006005A5">
      <w:pPr>
        <w:spacing w:after="0" w:line="240" w:lineRule="auto"/>
      </w:pPr>
      <w:r>
        <w:separator/>
      </w:r>
    </w:p>
  </w:footnote>
  <w:footnote w:type="continuationSeparator" w:id="1">
    <w:p w:rsidR="006005A5" w:rsidRDefault="006005A5" w:rsidP="006005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52746"/>
      <w:docPartObj>
        <w:docPartGallery w:val="Page Numbers (Top of Page)"/>
        <w:docPartUnique/>
      </w:docPartObj>
    </w:sdtPr>
    <w:sdtContent>
      <w:p w:rsidR="0034188E" w:rsidRDefault="00930580">
        <w:pPr>
          <w:pStyle w:val="a4"/>
          <w:jc w:val="right"/>
        </w:pPr>
        <w:r>
          <w:fldChar w:fldCharType="begin"/>
        </w:r>
        <w:r w:rsidR="000F243A">
          <w:instrText xml:space="preserve"> PAGE   \* MERGEFORMAT </w:instrText>
        </w:r>
        <w:r>
          <w:fldChar w:fldCharType="separate"/>
        </w:r>
        <w:r w:rsidR="00491E58">
          <w:rPr>
            <w:noProof/>
          </w:rPr>
          <w:t>72</w:t>
        </w:r>
        <w:r>
          <w:fldChar w:fldCharType="end"/>
        </w:r>
      </w:p>
    </w:sdtContent>
  </w:sdt>
  <w:p w:rsidR="0034188E" w:rsidRDefault="00491E58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6271B4"/>
    <w:multiLevelType w:val="hybridMultilevel"/>
    <w:tmpl w:val="5E10199C"/>
    <w:lvl w:ilvl="0" w:tplc="5CE073A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F243A"/>
    <w:rsid w:val="000F243A"/>
    <w:rsid w:val="00491E58"/>
    <w:rsid w:val="006005A5"/>
    <w:rsid w:val="00930580"/>
    <w:rsid w:val="00CF3E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5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243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F24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243A"/>
  </w:style>
  <w:style w:type="paragraph" w:styleId="a6">
    <w:name w:val="Balloon Text"/>
    <w:basedOn w:val="a"/>
    <w:link w:val="a7"/>
    <w:uiPriority w:val="99"/>
    <w:semiHidden/>
    <w:unhideWhenUsed/>
    <w:rsid w:val="000F2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24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722</Words>
  <Characters>4119</Characters>
  <Application>Microsoft Office Word</Application>
  <DocSecurity>0</DocSecurity>
  <Lines>34</Lines>
  <Paragraphs>9</Paragraphs>
  <ScaleCrop>false</ScaleCrop>
  <Company>Microsoft</Company>
  <LinksUpToDate>false</LinksUpToDate>
  <CharactersWithSpaces>4832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4</cp:revision>
  <dcterms:created xsi:type="dcterms:W3CDTF">2014-02-01T09:25:00Z</dcterms:created>
  <dcterms:modified xsi:type="dcterms:W3CDTF">2014-02-02T09:37:00Z</dcterms:modified>
</cp:coreProperties>
</file>