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07" w:rsidRPr="00360C5A" w:rsidRDefault="00921C07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21C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Виховання дитини — це не мила забава,</w:t>
      </w:r>
      <w:r w:rsidR="00A35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 завдання,</w:t>
      </w:r>
      <w:r w:rsidR="00FF17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Pr="00921C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що вимагає капіталовкладень</w:t>
      </w:r>
      <w:r w:rsidR="00A35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</w:t>
      </w:r>
      <w:r w:rsidR="00FF17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21C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тяжких переживань,</w:t>
      </w:r>
      <w:r w:rsidR="00FF17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Pr="00921C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зусиль</w:t>
      </w:r>
      <w:r w:rsidR="00FF544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  </w:t>
      </w:r>
      <w:r w:rsidRPr="00921C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безсонних ночей</w:t>
      </w:r>
      <w:r w:rsidR="00FF17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21C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 багато, багато думок</w:t>
      </w:r>
    </w:p>
    <w:p w:rsidR="00970E33" w:rsidRPr="00FF5444" w:rsidRDefault="00970E33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/>
        </w:rPr>
      </w:pPr>
      <w:r w:rsidRPr="00FF544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ru-RU"/>
        </w:rPr>
        <w:t xml:space="preserve">Януш Корчак </w:t>
      </w:r>
    </w:p>
    <w:p w:rsidR="00902727" w:rsidRDefault="00FF172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AA7E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У 2012 </w:t>
      </w:r>
      <w:r w:rsidR="00AA7EA7" w:rsidRPr="00AA7E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році я </w:t>
      </w:r>
      <w:r w:rsidR="0038484B" w:rsidRP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вперше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A7E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брала участь в обласному конкурсі «Класний керівник року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  Пройшло 3 роки. Збігло  чимал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води, виросли мої вихованці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«подорослішала» і я. І</w:t>
      </w:r>
      <w:r w:rsidR="00AA7E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якщо попередній  конкурс був для мене можливістю розкрити себе  в новій ролі, то зараз – це сповідь перед власною совістю, це «час збирати каміння» і роздуми  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 роль класного керівника у сучасній школі. Почну з останнього. </w:t>
      </w:r>
    </w:p>
    <w:p w:rsidR="000D04BC" w:rsidRDefault="001436EC" w:rsidP="00743995">
      <w:pPr>
        <w:tabs>
          <w:tab w:val="left" w:pos="2694"/>
          <w:tab w:val="left" w:pos="9781"/>
        </w:tabs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3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Ставлення держави до вчителя — це державна політика,</w:t>
      </w:r>
      <w:r w:rsidR="00743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Pr="00143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яка свідчить або про силу </w:t>
      </w:r>
      <w:r w:rsidR="00360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держави, або про його слабкості</w:t>
      </w:r>
    </w:p>
    <w:p w:rsidR="00902727" w:rsidRPr="00A46C75" w:rsidRDefault="001436EC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F5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Отто </w:t>
      </w:r>
      <w:r w:rsidR="00FF17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Pr="00FF5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фон</w:t>
      </w:r>
      <w:r w:rsidR="00FF17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 </w:t>
      </w:r>
      <w:r w:rsidRPr="00FF5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Бісмарк</w:t>
      </w:r>
    </w:p>
    <w:p w:rsidR="00743995" w:rsidRDefault="00FF172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sectPr w:rsidR="00743995" w:rsidSect="0074399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7E79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 моє глибоке переконання,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на класному керівництві держава вирішила заощадити.   Через те  б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ути класним керівником </w:t>
      </w:r>
      <w:r w:rsidR="007E79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сьогодні 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це  або працювати задля власного задоволення, або на волонтерських засадах. Для прикладу, у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моєму  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11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класі 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9 учнів, тому й оплату за 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педагогічний патронат св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оїх школярів я отриму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  вдвічі меншу, ніж мої колеги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у яких 12 учнів. А хіба я виконую  роботу  тільки наполовину?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Вчителям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436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предметникам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 проведений урок  ніхто  не обрізає заробіток  за ту ж саму наповнюваність</w:t>
      </w:r>
      <w:r w:rsidR="007439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класу.  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По-друге,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бути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предметником – це 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щось таки значить. І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участь у конкурсі «Вчитель року» у певній номінації –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це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сприймаєтьс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 як щось само собою зрозуміле  і обов’язкове.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конкурс  </w:t>
      </w:r>
      <w:r w:rsidR="0038484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«Класний керівник року» 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це начебто добровільна  справа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По-третє, немає атестації вчителя  як класного керівника, і навіть курсів підвищення кваліфікації немає. По-четверте, при атестації пед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агогічний  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працівник ділиться досвідом роботи з предмета, показує результат навченості учнів, позакласну роботу з предмета, але аж ніяк  не 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досягнення 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як класний керівник.  І останнє. Класний керівник  є для того, щоб бути «цапом-відбувайлом»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якщо потрібно когось наказати, але немає кого. </w:t>
      </w:r>
      <w:r w:rsidR="00030E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Приміром, якщо учень досяг високих результатів  у навчанні  чи в творчих конкурсах – це заслуга батьків і вчителів-предметників. </w:t>
      </w:r>
      <w:r w:rsidR="001E01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Але  </w:t>
      </w:r>
    </w:p>
    <w:p w:rsidR="00A46C75" w:rsidRDefault="0002604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якщо, боронь</w:t>
      </w:r>
      <w:r w:rsidR="00FF17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Боже, скоїв  проступок чи правопорушення, то карають класного керівника (навіть у канікулярний період), директора школа, але ніяк не батьків. </w:t>
      </w:r>
    </w:p>
    <w:p w:rsidR="000D04BC" w:rsidRDefault="00902727" w:rsidP="00743995">
      <w:pPr>
        <w:tabs>
          <w:tab w:val="left" w:pos="2694"/>
          <w:tab w:val="left" w:pos="9781"/>
        </w:tabs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торкаюся до майбутнього. Я навчаю</w:t>
      </w:r>
    </w:p>
    <w:p w:rsidR="00252BAE" w:rsidRPr="001C7ECE" w:rsidRDefault="00A46C75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5444">
        <w:rPr>
          <w:rFonts w:ascii="Times New Roman" w:hAnsi="Times New Roman" w:cs="Times New Roman"/>
          <w:b/>
          <w:i/>
          <w:sz w:val="28"/>
          <w:szCs w:val="28"/>
        </w:rPr>
        <w:t>Кріста</w:t>
      </w:r>
      <w:r w:rsidR="00FF17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F5444">
        <w:rPr>
          <w:rFonts w:ascii="Times New Roman" w:hAnsi="Times New Roman" w:cs="Times New Roman"/>
          <w:b/>
          <w:i/>
          <w:sz w:val="28"/>
          <w:szCs w:val="28"/>
        </w:rPr>
        <w:t>Маколіфф</w:t>
      </w:r>
    </w:p>
    <w:p w:rsidR="0002604C" w:rsidRDefault="00FF172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епер трішечки про себе. Шко</w:t>
      </w:r>
      <w:r w:rsidR="001E01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лу закінчила зі Срібною медаллю, 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пед</w:t>
      </w:r>
      <w:r w:rsidR="001E01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агогічне 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училище – з відзнакою, ВИШ – теоретично теж ( практично – треба було їхати в Київ і міняти Диплом  звичайного зразка на Диплом з відзнакою). Але на це в нашій країні ніхто не дивиться, бо досі в освіті немає ні конкурсної основи, ні контрактної форми  при влаштуванні на роботу. За 22 роки роботи в школі  з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фахом працювала трохи більше 3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років.</w:t>
      </w:r>
      <w:r w:rsidR="007E79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 ме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був справжній кар’єрний ріст:              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 років пропрацювала шкільним б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ібліотекарем, а відтак на  0,25,  0,5 </w:t>
      </w:r>
      <w:r w:rsidR="00FF54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і нарешті 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доросла  до  ставки </w:t>
      </w:r>
      <w:r w:rsidR="000260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педагога-організатора. Через те  класне керівництво було для мене отією  рятівною соломинкою. </w:t>
      </w:r>
      <w:r w:rsidR="00252B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Дуже хотілося  реалізувати себе  як вчитель-вихователь. Я була окри</w:t>
      </w:r>
      <w:r w:rsidR="007439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лена ідеями В.Сухомлинського, </w:t>
      </w:r>
      <w:r w:rsidR="00252B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Стельмаховича</w:t>
      </w:r>
      <w:r w:rsidR="00252B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озброєн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ідеями народної педагогіки  (</w:t>
      </w:r>
      <w:r w:rsidR="00252B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«Нема мудріших за народ учителів»), новаторськими  ідеями сучасних корифеїв педагогічної науки та практики. Мене не лякало навіть те, що 5 клас на той момент мав славу гіперактивного  колективу хлопчиків та дівчаток.</w:t>
      </w:r>
    </w:p>
    <w:p w:rsidR="00252BAE" w:rsidRPr="00571E20" w:rsidRDefault="007554A5" w:rsidP="00743995">
      <w:pPr>
        <w:tabs>
          <w:tab w:val="left" w:pos="2694"/>
          <w:tab w:val="left" w:pos="9781"/>
        </w:tabs>
        <w:spacing w:after="0" w:line="360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9"/>
        </w:rPr>
      </w:pPr>
      <w:r w:rsidRPr="00571E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9"/>
        </w:rPr>
        <w:t xml:space="preserve">Для виховання дитини потрібно більш проникливе мислення, </w:t>
      </w:r>
      <w:r w:rsidR="002A3A6E" w:rsidRPr="00571E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9"/>
          <w:lang w:val="ru-RU"/>
        </w:rPr>
        <w:t xml:space="preserve">                          </w:t>
      </w:r>
      <w:r w:rsidRPr="00571E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9"/>
        </w:rPr>
        <w:t>більш глибока мудрість, ніж для управління державою</w:t>
      </w:r>
    </w:p>
    <w:p w:rsidR="007554A5" w:rsidRPr="00571E20" w:rsidRDefault="007554A5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571E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Вільям</w:t>
      </w:r>
      <w:r w:rsidR="00FF172C" w:rsidRPr="00571E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571E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Еллері</w:t>
      </w:r>
      <w:r w:rsidR="00FF172C" w:rsidRPr="00571E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571E20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Ченнінг</w:t>
      </w:r>
    </w:p>
    <w:p w:rsidR="00252BAE" w:rsidRDefault="00252BAE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У школі  за моєї п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ам’яті не було класу, який би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оновлювався чи не кожен рік: хтось покидав нас, хтось ставав новачком. І що цікаво, якщо діти й «притиралися»  одне до одного, то колектив батьків завжди був моїм надійним тилом  у справі виховання. Другою  особливістю  класу було те, що хлопчики завжди становили чисельну перевагу, вони були непосидючими, а ще не виявляли бажання до науки. </w:t>
      </w:r>
      <w:r w:rsidR="00FC43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Ще однією відмінністю було те, що протягом 2-4 класів  я вела у своїх учнів курс «Християнська етик</w:t>
      </w:r>
      <w:r w:rsidR="007E79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а», і </w:t>
      </w:r>
      <w:r w:rsidR="00FC43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вже до 5 класу ми були досить  згуртованим колективом. </w:t>
      </w:r>
    </w:p>
    <w:p w:rsidR="007554A5" w:rsidRDefault="00FC430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Кількість учнів до 9 класу становила – 11-13 учнів, а в 10-11 – 9 учнів: 2 дівчини і 7 юнаків. Протягом навчання у 5-11 класах  в колективі були діти з 4 населених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пунктів, 4 дітей – з багатодітн</w:t>
      </w:r>
      <w:r w:rsidR="007E79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их родин, 4 дітей з родин, де батьки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тривалий час перебували за к</w:t>
      </w:r>
      <w:r w:rsidR="00902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ордоном. І тоді на плечі 2 учн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ів лягала вся домашня робота та господарка. В 1 учня два роки тому трагічно загинув батько. Ос</w:t>
      </w:r>
      <w:r w:rsidR="00FF17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ь з таким цікавим колективом 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працюю.</w:t>
      </w:r>
    </w:p>
    <w:p w:rsidR="007554A5" w:rsidRPr="009E660A" w:rsidRDefault="007554A5" w:rsidP="00743995">
      <w:pPr>
        <w:tabs>
          <w:tab w:val="left" w:pos="2694"/>
          <w:tab w:val="left" w:pos="9781"/>
        </w:tabs>
        <w:spacing w:after="0" w:line="360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9"/>
        </w:rPr>
      </w:pPr>
      <w:r w:rsidRPr="009E66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7F7F9"/>
        </w:rPr>
        <w:t>Дитина - гість у твоєму будинку. Нагодуй, вивчи і відпусти</w:t>
      </w:r>
    </w:p>
    <w:p w:rsidR="007554A5" w:rsidRPr="00A2457E" w:rsidRDefault="000D04BC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A2457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7F7F9"/>
        </w:rPr>
        <w:t>І</w:t>
      </w:r>
      <w:r w:rsidR="007554A5" w:rsidRPr="00A2457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7F7F9"/>
        </w:rPr>
        <w:t>ндійська</w:t>
      </w:r>
      <w:r w:rsidR="00FF172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7F7F9"/>
        </w:rPr>
        <w:t xml:space="preserve"> </w:t>
      </w:r>
      <w:r w:rsidR="007554A5" w:rsidRPr="00A2457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7F7F9"/>
        </w:rPr>
        <w:t xml:space="preserve"> мудріст</w:t>
      </w:r>
      <w:r w:rsidRPr="00A2457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7F7F9"/>
        </w:rPr>
        <w:t>ь</w:t>
      </w:r>
    </w:p>
    <w:p w:rsidR="0078182F" w:rsidRDefault="00FF172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FC43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 роботу  зі своїми вихованцями скажу так: педагогічн</w:t>
      </w:r>
      <w:r w:rsidR="00BE3B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діяльність з класом  для  мене – це як робота над створенням шедевру. Спочатку тебе охоплює жага творчості,</w:t>
      </w:r>
      <w:r w:rsidR="00CC77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ти створюєш  в </w:t>
      </w:r>
      <w:r w:rsidR="00BE3B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уяві </w:t>
      </w:r>
      <w:r w:rsidR="001E01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майбутній витвір</w:t>
      </w:r>
      <w:r w:rsidR="00BE3B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і покладаєш на цю роботу великі сподівання, потім – роки праці, іноді виснажливої, монотонної. А коли</w:t>
      </w:r>
      <w:r w:rsidR="007E79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процес добігає до завершення, ш</w:t>
      </w:r>
      <w:r w:rsidR="00BE3B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кодуєш, що залишилося мало часу, не все втілив. Ніби й непогано вийшло, однак не вистачає окремих штрихів.</w:t>
      </w:r>
    </w:p>
    <w:p w:rsidR="0078182F" w:rsidRDefault="0078182F" w:rsidP="00743995">
      <w:pPr>
        <w:tabs>
          <w:tab w:val="left" w:pos="2694"/>
          <w:tab w:val="left" w:pos="9781"/>
        </w:tabs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D188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Виховувати людину — означає визначати долю нац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ії</w:t>
      </w:r>
    </w:p>
    <w:p w:rsidR="001E014C" w:rsidRPr="00FF5444" w:rsidRDefault="0078182F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F5444">
        <w:rPr>
          <w:rFonts w:ascii="Times New Roman" w:hAnsi="Times New Roman" w:cs="Times New Roman"/>
          <w:b/>
          <w:i/>
          <w:sz w:val="28"/>
          <w:szCs w:val="28"/>
        </w:rPr>
        <w:t>Схиархимандрит</w:t>
      </w:r>
      <w:r w:rsidR="00FF172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F5444">
        <w:rPr>
          <w:rFonts w:ascii="Times New Roman" w:hAnsi="Times New Roman" w:cs="Times New Roman"/>
          <w:b/>
          <w:i/>
          <w:sz w:val="28"/>
          <w:szCs w:val="28"/>
        </w:rPr>
        <w:t xml:space="preserve"> Іоанн</w:t>
      </w:r>
    </w:p>
    <w:p w:rsidR="00BE3B00" w:rsidRDefault="00FF172C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3B00">
        <w:rPr>
          <w:rFonts w:ascii="Times New Roman" w:hAnsi="Times New Roman" w:cs="Times New Roman"/>
          <w:sz w:val="28"/>
          <w:szCs w:val="28"/>
        </w:rPr>
        <w:t>Протягом  4 років я  працювала з класом над завданням «</w:t>
      </w:r>
      <w:r w:rsidR="00BE3B00" w:rsidRPr="00BE3B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Морально-духовний розвиток школяра, розкриття потенціалу  учня  засобами української родинної педагогіки</w:t>
      </w:r>
      <w:r w:rsidR="001E01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». У 9 </w:t>
      </w:r>
      <w:r w:rsidR="00BE3B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класі цю проблему я трішки  розширила. І наступні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</w:t>
      </w:r>
      <w:r w:rsidR="00BE3B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 роки  виховним завданням  колективу було «</w:t>
      </w:r>
      <w:r w:rsidR="00BE3B00" w:rsidRPr="00595CBA">
        <w:rPr>
          <w:rFonts w:ascii="Times New Roman" w:hAnsi="Times New Roman" w:cs="Times New Roman"/>
          <w:b/>
          <w:sz w:val="28"/>
          <w:szCs w:val="28"/>
        </w:rPr>
        <w:t>Формування життєвої компетентності, виховання всебічно та гармонійно розвиненої особистості</w:t>
      </w:r>
      <w:r w:rsidR="00BE3B00" w:rsidRPr="00FE40A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учня  засобами української родинної педагогіки»</w:t>
      </w:r>
      <w:r w:rsidR="00BE3B0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.</w:t>
      </w:r>
    </w:p>
    <w:p w:rsidR="00352F13" w:rsidRDefault="00352F13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живуть щохвилини, щогодини, щодня, живуть невпинно й безупинно. Шкільне життя – лише частина цілісного процесу життєдіяльності дитини. Я переконана, що на кожному ступені розвитку особистості, школа, а зокрема і класні керівники, повинні створювати умови для повноцінної життєдіяльності дитини. Повнота, яскравість думок, почуттів, образів, які переживають учні у навчально-виховному процесі – необхідна умова розквіту їхньої індивідуальності. Учень – це завжди Людина з великої літери, тому що він потенційно невичерпно багатий. І саме школа повинна допомогти дитині заглянути в себе і визначити набір цінностей, які узгоджуються з її неповторною людською сутністю, які забезпечуватимуть її компетентність як громадянина, патріота, члена колективу, </w:t>
      </w:r>
      <w:r>
        <w:rPr>
          <w:rFonts w:ascii="Times New Roman" w:hAnsi="Times New Roman" w:cs="Times New Roman"/>
          <w:sz w:val="28"/>
          <w:szCs w:val="28"/>
        </w:rPr>
        <w:lastRenderedPageBreak/>
        <w:t>сім’янина, особистості. Саме у цьому</w:t>
      </w:r>
      <w:r w:rsidR="001E014C">
        <w:rPr>
          <w:rFonts w:ascii="Times New Roman" w:hAnsi="Times New Roman" w:cs="Times New Roman"/>
          <w:sz w:val="28"/>
          <w:szCs w:val="28"/>
        </w:rPr>
        <w:t xml:space="preserve"> я вбачаю своє основне завдання </w:t>
      </w:r>
      <w:r>
        <w:rPr>
          <w:rFonts w:ascii="Times New Roman" w:hAnsi="Times New Roman" w:cs="Times New Roman"/>
          <w:sz w:val="28"/>
          <w:szCs w:val="28"/>
        </w:rPr>
        <w:t xml:space="preserve"> як класного керівника. </w:t>
      </w:r>
    </w:p>
    <w:p w:rsidR="00352F13" w:rsidRDefault="00352F13" w:rsidP="00743995">
      <w:pPr>
        <w:tabs>
          <w:tab w:val="left" w:pos="2694"/>
          <w:tab w:val="left" w:pos="9781"/>
        </w:tabs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мати можливість знайти своє місце в житті, молода людина, на мою думку, повинна володіти такими якостями:</w:t>
      </w:r>
    </w:p>
    <w:p w:rsidR="00FF5444" w:rsidRPr="00FF5444" w:rsidRDefault="00352F13" w:rsidP="00743995">
      <w:pPr>
        <w:numPr>
          <w:ilvl w:val="0"/>
          <w:numId w:val="1"/>
        </w:numPr>
        <w:tabs>
          <w:tab w:val="clear" w:pos="720"/>
          <w:tab w:val="num" w:pos="540"/>
          <w:tab w:val="left" w:pos="2694"/>
          <w:tab w:val="left" w:pos="9781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знати своє життєве кредо, мати ціль у житті;</w:t>
      </w:r>
    </w:p>
    <w:p w:rsidR="00352F13" w:rsidRDefault="00352F13" w:rsidP="00743995">
      <w:pPr>
        <w:numPr>
          <w:ilvl w:val="0"/>
          <w:numId w:val="1"/>
        </w:numPr>
        <w:tabs>
          <w:tab w:val="clear" w:pos="720"/>
          <w:tab w:val="num" w:pos="540"/>
          <w:tab w:val="left" w:pos="2694"/>
          <w:tab w:val="left" w:pos="9781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FB8">
        <w:rPr>
          <w:rFonts w:ascii="Times New Roman" w:hAnsi="Times New Roman" w:cs="Times New Roman"/>
          <w:sz w:val="28"/>
          <w:szCs w:val="28"/>
        </w:rPr>
        <w:t>орієнтуватись у системі найрізноманітніших цінностей;</w:t>
      </w:r>
    </w:p>
    <w:p w:rsidR="00352F13" w:rsidRPr="007D3FB8" w:rsidRDefault="00352F13" w:rsidP="00743995">
      <w:pPr>
        <w:numPr>
          <w:ilvl w:val="0"/>
          <w:numId w:val="1"/>
        </w:numPr>
        <w:tabs>
          <w:tab w:val="clear" w:pos="720"/>
          <w:tab w:val="num" w:pos="540"/>
          <w:tab w:val="left" w:pos="2694"/>
          <w:tab w:val="left" w:pos="9781"/>
        </w:tabs>
        <w:spacing w:after="0" w:line="36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FB8">
        <w:rPr>
          <w:rFonts w:ascii="Times New Roman" w:hAnsi="Times New Roman" w:cs="Times New Roman"/>
          <w:sz w:val="28"/>
          <w:szCs w:val="28"/>
        </w:rPr>
        <w:t>здійснювати відповідальний життєвий вибір;</w:t>
      </w:r>
    </w:p>
    <w:p w:rsidR="00352F13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426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самостійно і критично мислити;</w:t>
      </w:r>
    </w:p>
    <w:p w:rsidR="00FF5444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усвідомлювати,де і яким чином здобуті знання можуть бути використані</w:t>
      </w:r>
      <w:r w:rsidR="00FF5444">
        <w:rPr>
          <w:sz w:val="28"/>
          <w:szCs w:val="28"/>
          <w:lang w:val="uk-UA"/>
        </w:rPr>
        <w:t>;</w:t>
      </w:r>
    </w:p>
    <w:p w:rsidR="00352F13" w:rsidRPr="00FF5444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 w:rsidRPr="00FF5444">
        <w:rPr>
          <w:sz w:val="28"/>
          <w:szCs w:val="28"/>
          <w:lang w:val="uk-UA"/>
        </w:rPr>
        <w:t xml:space="preserve">грамотно працювати з інформацією; </w:t>
      </w:r>
    </w:p>
    <w:p w:rsidR="00352F13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здатною генерувати нові ідеї, творчо мислити;</w:t>
      </w:r>
    </w:p>
    <w:p w:rsidR="00FF5444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комунікабельною, контактною у різних соціальних групах;</w:t>
      </w:r>
    </w:p>
    <w:p w:rsidR="00352F13" w:rsidRPr="00FF5444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 w:rsidRPr="00FF5444">
        <w:rPr>
          <w:sz w:val="28"/>
          <w:szCs w:val="28"/>
          <w:lang w:val="uk-UA"/>
        </w:rPr>
        <w:t>вміти самостійно працювати над розвитком духовності та інтелекту;</w:t>
      </w:r>
    </w:p>
    <w:p w:rsidR="00352F13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</w:tabs>
        <w:spacing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конкурентоздатною в суспільстві з ринковою економікою;</w:t>
      </w:r>
    </w:p>
    <w:p w:rsidR="00352F13" w:rsidRDefault="00352F13" w:rsidP="00743995">
      <w:pPr>
        <w:pStyle w:val="a3"/>
        <w:numPr>
          <w:ilvl w:val="0"/>
          <w:numId w:val="2"/>
        </w:numPr>
        <w:tabs>
          <w:tab w:val="clear" w:pos="180"/>
          <w:tab w:val="left" w:pos="567"/>
          <w:tab w:val="left" w:pos="9781"/>
        </w:tabs>
        <w:spacing w:before="0" w:beforeAutospacing="0" w:after="0" w:afterAutospacing="0" w:line="360" w:lineRule="auto"/>
        <w:ind w:left="0" w:right="14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приймати рішення і нести відповідальність за їх реалізацію.</w:t>
      </w:r>
    </w:p>
    <w:p w:rsidR="001E014C" w:rsidRPr="000D04BC" w:rsidRDefault="007E7959" w:rsidP="00743995">
      <w:pPr>
        <w:spacing w:after="0" w:line="36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D04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Виховує все: люди, речі, явища, але перш за все, люди.</w:t>
      </w:r>
      <w:r w:rsidR="0078182F" w:rsidRPr="000D04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З них на першому місці -</w:t>
      </w:r>
      <w:r w:rsidR="000D04BC" w:rsidRPr="000D04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батьки і педагоги</w:t>
      </w:r>
    </w:p>
    <w:p w:rsidR="007E7959" w:rsidRPr="00FF5444" w:rsidRDefault="0078182F" w:rsidP="00743995">
      <w:pPr>
        <w:pStyle w:val="a4"/>
        <w:spacing w:after="0"/>
        <w:ind w:left="180" w:right="140"/>
        <w:jc w:val="right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</w:pPr>
      <w:r w:rsidRPr="00FF544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Антон </w:t>
      </w:r>
      <w:r w:rsidR="007E7959" w:rsidRPr="00FF544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Макаренко</w:t>
      </w:r>
    </w:p>
    <w:p w:rsidR="00352F13" w:rsidRPr="007E7959" w:rsidRDefault="002A3A6E" w:rsidP="00743995">
      <w:pPr>
        <w:shd w:val="clear" w:color="auto" w:fill="FFFFFF"/>
        <w:spacing w:after="0" w:line="360" w:lineRule="auto"/>
        <w:ind w:right="140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</w:t>
      </w:r>
      <w:r w:rsidR="00352F13" w:rsidRPr="00B435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Багаторічний </w:t>
      </w:r>
      <w:r w:rsidR="00352F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педагогічний досвід допоміг мені зробити однозначний висновок: основний рушійний фактор у вихованні дитини – сім</w:t>
      </w:r>
      <w:r w:rsidR="00352F13" w:rsidRPr="00FE40A5">
        <w:rPr>
          <w:rFonts w:ascii="Times New Roman" w:hAnsi="Times New Roman" w:cs="Times New Roman"/>
          <w:kern w:val="28"/>
          <w:sz w:val="28"/>
          <w:szCs w:val="28"/>
        </w:rPr>
        <w:t>’</w:t>
      </w:r>
      <w:r w:rsidR="00352F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я. Саме  в родині під керівництвом та з допомогою батьків  дитина пізнає світ, тут проходить її громадянське становлення, формується світогляд та естетичні смаки. І як би школа не будувала свою роботу, необхідних результатів вона не отримає, коли не буде належного виховання у сім</w:t>
      </w:r>
      <w:r w:rsidR="00352F13" w:rsidRPr="00FE40A5">
        <w:rPr>
          <w:rFonts w:ascii="Times New Roman" w:hAnsi="Times New Roman" w:cs="Times New Roman"/>
          <w:kern w:val="28"/>
          <w:sz w:val="28"/>
          <w:szCs w:val="28"/>
        </w:rPr>
        <w:t>’</w:t>
      </w:r>
      <w:r w:rsidR="00352F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ї, у родині.  Родина дає уявлення школярам про зовнішню і внутрішню культуру людини, виховує шанобливе ставлення до батьків, старших, співчуття до немічних, формує уявлення про загальнолюдські моральні вартості, привчає дітей до добросовісної праці, поваги до людей. Тому я твердо переконана, що українська родинна педагогіка – це оптимальний варіант співдружності школи та сім</w:t>
      </w:r>
      <w:r w:rsidR="00352F13" w:rsidRPr="00FE40A5">
        <w:rPr>
          <w:rFonts w:ascii="Times New Roman" w:hAnsi="Times New Roman" w:cs="Times New Roman"/>
          <w:kern w:val="28"/>
          <w:sz w:val="28"/>
          <w:szCs w:val="28"/>
        </w:rPr>
        <w:t>’</w:t>
      </w:r>
      <w:r w:rsidR="00352F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ї.                                                                                                   </w:t>
      </w:r>
    </w:p>
    <w:p w:rsidR="00A46C75" w:rsidRDefault="00352F13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        У роботі з дітьми дотримуюся думки про унікальність кожної дитини: необдарованих дітей немає, є невміння або небажання вихователя побачити її неповторність.  </w:t>
      </w:r>
      <w:r w:rsidR="00A46C7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І через те , аби створити модель виховної системи класу, я брала </w:t>
      </w:r>
      <w:r w:rsidR="00F2129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уваги  наступні  чинники</w:t>
      </w:r>
      <w:r w:rsidR="00A46C7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A46C75" w:rsidRPr="00224A03" w:rsidRDefault="00224A03" w:rsidP="00743995">
      <w:pPr>
        <w:pStyle w:val="a4"/>
        <w:numPr>
          <w:ilvl w:val="0"/>
          <w:numId w:val="3"/>
        </w:num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концепцію виховної системи школи;</w:t>
      </w:r>
    </w:p>
    <w:p w:rsidR="00224A03" w:rsidRPr="00224A03" w:rsidRDefault="00224A03" w:rsidP="00743995">
      <w:pPr>
        <w:pStyle w:val="a4"/>
        <w:numPr>
          <w:ilvl w:val="0"/>
          <w:numId w:val="3"/>
        </w:num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сучасні принципи виховання;</w:t>
      </w:r>
    </w:p>
    <w:p w:rsidR="00224A03" w:rsidRPr="00224A03" w:rsidRDefault="00224A03" w:rsidP="00743995">
      <w:pPr>
        <w:pStyle w:val="a4"/>
        <w:numPr>
          <w:ilvl w:val="0"/>
          <w:numId w:val="3"/>
        </w:numPr>
        <w:spacing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індивідуальні та вікові особливості учнів класу;</w:t>
      </w:r>
    </w:p>
    <w:p w:rsidR="00224A03" w:rsidRPr="00224A03" w:rsidRDefault="00224A03" w:rsidP="00743995">
      <w:pPr>
        <w:pStyle w:val="a4"/>
        <w:numPr>
          <w:ilvl w:val="0"/>
          <w:numId w:val="3"/>
        </w:numPr>
        <w:spacing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особливості контингенту  батьків учнів класу;</w:t>
      </w:r>
    </w:p>
    <w:p w:rsidR="00224A03" w:rsidRPr="00224A03" w:rsidRDefault="00224A03" w:rsidP="00743995">
      <w:pPr>
        <w:pStyle w:val="a4"/>
        <w:numPr>
          <w:ilvl w:val="0"/>
          <w:numId w:val="3"/>
        </w:numPr>
        <w:spacing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компетентність  суб’єктів  виховного впливу;</w:t>
      </w:r>
    </w:p>
    <w:p w:rsidR="00224A03" w:rsidRPr="00F2129C" w:rsidRDefault="00224A03" w:rsidP="00743995">
      <w:pPr>
        <w:pStyle w:val="a4"/>
        <w:numPr>
          <w:ilvl w:val="0"/>
          <w:numId w:val="3"/>
        </w:numPr>
        <w:spacing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фактори</w:t>
      </w:r>
      <w:r w:rsidR="00F2129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  позашкільного впливу на учнів.</w:t>
      </w:r>
    </w:p>
    <w:p w:rsidR="00224A03" w:rsidRPr="00224A03" w:rsidRDefault="00224A03" w:rsidP="00743995">
      <w:pPr>
        <w:pStyle w:val="a4"/>
        <w:spacing w:line="360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224A0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   Структура та основні елементи системи виховної роботи  в класі </w:t>
      </w:r>
    </w:p>
    <w:p w:rsidR="00A46C75" w:rsidRDefault="001C79BD" w:rsidP="00743995">
      <w:pPr>
        <w:spacing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6.05pt;margin-top:308.65pt;width:0;height:13.5pt;z-index:251658240" o:connectortype="straight">
            <v:stroke endarrow="block"/>
          </v:shape>
        </w:pict>
      </w:r>
      <w:r w:rsidR="00224A03" w:rsidRPr="00224A03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6131880" cy="3886200"/>
            <wp:effectExtent l="19050" t="0" r="2220" b="0"/>
            <wp:docPr id="13" name="Рисунок 13" descr="http://cn-znz9.at.ua/_si/0/9604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n-znz9.at.ua/_si/0/960463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161" r="-114" b="1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88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</w:tblGrid>
      <w:tr w:rsidR="00224A03" w:rsidTr="00F2129C">
        <w:trPr>
          <w:trHeight w:val="691"/>
        </w:trPr>
        <w:tc>
          <w:tcPr>
            <w:tcW w:w="3686" w:type="dxa"/>
            <w:shd w:val="clear" w:color="auto" w:fill="9BBB59" w:themeFill="accent3"/>
          </w:tcPr>
          <w:p w:rsidR="00224A03" w:rsidRPr="00F2129C" w:rsidRDefault="002A3A6E" w:rsidP="00743995">
            <w:pPr>
              <w:spacing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val="en-US"/>
              </w:rPr>
              <w:t xml:space="preserve">        </w:t>
            </w:r>
            <w:r w:rsidR="00F2129C" w:rsidRPr="00F2129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Особистість</w:t>
            </w:r>
            <w:r w:rsidR="00F2129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-</w:t>
            </w:r>
            <w:r w:rsidR="000D04B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резу</w:t>
            </w:r>
            <w:r w:rsidR="00F2129C" w:rsidRPr="00F2129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ьтат</w:t>
            </w:r>
          </w:p>
        </w:tc>
      </w:tr>
    </w:tbl>
    <w:p w:rsidR="00743995" w:rsidRDefault="00743995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793B34" w:rsidRDefault="00F2129C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 саме через управлінську діяльність</w:t>
      </w:r>
      <w:r w:rsidR="0079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я як  класний  керівник  повинна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забезпечити інтеграцію  усіх</w:t>
      </w:r>
      <w:r w:rsidR="0079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цих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компонентів у цілісну систему.</w:t>
      </w:r>
    </w:p>
    <w:p w:rsidR="00872885" w:rsidRDefault="00872885" w:rsidP="00743995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2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Учитель торкається до вічності: </w:t>
      </w:r>
      <w:r w:rsidR="002A3A6E" w:rsidRPr="002A3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Pr="00872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ніхто не може сказати, де закінчується його вплив</w:t>
      </w:r>
    </w:p>
    <w:p w:rsidR="00872885" w:rsidRPr="00872885" w:rsidRDefault="002A3A6E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2A3A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="007439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     </w:t>
      </w:r>
      <w:r w:rsidR="00872885" w:rsidRPr="0087288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Генрі Адамс </w:t>
      </w:r>
    </w:p>
    <w:p w:rsidR="00352F13" w:rsidRDefault="002A3A6E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      </w:t>
      </w:r>
      <w:r w:rsidR="0079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Виховна діяльність – це моя стихія, так як в школі я працюю ще й педагогом-організатором. А ця посада зобов’язує бути компетентним в багатьох  сферах. Це дає мані змогу  оптимально  залучити моїх вихованців  до  різних видів  виховної діяльності, а також  різного роду творчих конкурсів.  </w:t>
      </w:r>
      <w:r w:rsidR="00352F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  поділяю думку</w:t>
      </w:r>
      <w:r w:rsidR="0079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тих </w:t>
      </w:r>
      <w:r w:rsidR="00352F1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педагогів, які розуміють виховання як життєтворчість, в центрі якого – дитина,  особистість, з індивідуальними нахилами, можливостями, бажаннями. Тому надаю перевагу не традиційним формам роботи, які мають низьку результативність, а логічно-розважальним конкурсам, заочним мандрівкам, використовую ІКТ для проведення інформаційних вісників та годин класного</w:t>
      </w:r>
      <w:r w:rsidR="00352F13" w:rsidRPr="00921C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керівника.</w:t>
      </w:r>
      <w:r w:rsidR="00793B3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Перечислю окремі  «родзинки» у своїй роботі</w:t>
      </w:r>
      <w:r w:rsidR="000717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:rsidR="0062233C" w:rsidRDefault="0062233C" w:rsidP="00743995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2233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Уроки-тандеми</w:t>
      </w:r>
    </w:p>
    <w:p w:rsidR="003724CB" w:rsidRPr="00071773" w:rsidRDefault="00071773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Я давно практикую таку форму роботи  як  інтеграція виховних впливів. І якщо би мова йшла про урок, то він би мав відповідну назву.  Виховні заходи  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                            </w:t>
      </w:r>
      <w:r w:rsid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 компанії»  з  іншим вчителем  назву  на свій лад – «урок-тандем».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Скажімо, ту чи іншу годину класного керівника проводжу у тандемі з вчителем-предметником чи класним керівником або ж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з іншим класом. І тоді на такому  виховному  заході  може бути  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-3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вчителі-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керівники.  Д</w:t>
      </w:r>
      <w:r w:rsid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ля прикладу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 свято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пошанування творчості  Івана Пулюя 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 тему: «Іван Пулюй -  вчений, винахідник,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раціоналізатор,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світоч  української науки» 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я провела в парі з вчителем фізики Дитиняк Г.З.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Загальношкільну  г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одину пам’яті  «Пам’ятаємо. Перемагаємо»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 вчи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телем історії 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Янклевичем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А.А.,  загальношкільну акцію  «Молитва за Україну»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з отцем  та вчителем християнської етики Попроцьким С.Б.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На  святі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пошанування творчості В.Івасюка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ведучими були  я і</w:t>
      </w:r>
      <w:r w:rsidR="00CC77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вчитель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української літератури Андрусів Н.В.</w:t>
      </w:r>
    </w:p>
    <w:p w:rsidR="001E014C" w:rsidRDefault="00071773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Нещодавно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таким  уроком-тандемом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був Урок мужності для учнів 9-11 класів на тему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="00521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«Донецький аеропорт – незламна цитадель», який ми провели з вчителем «Захисту Вітчизни» Морозом М.В.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Такий метод дає хороший результат, виховні  заходи  не стають рутинними  чи  стандартними. </w:t>
      </w:r>
    </w:p>
    <w:p w:rsidR="0078182F" w:rsidRPr="00A2457E" w:rsidRDefault="0078182F" w:rsidP="00743995">
      <w:pPr>
        <w:tabs>
          <w:tab w:val="left" w:pos="2694"/>
          <w:tab w:val="left" w:pos="9781"/>
        </w:tabs>
        <w:spacing w:after="0" w:line="360" w:lineRule="auto"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4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Одвічні привілеї чоловічі - в суворий час виходити на чати.</w:t>
      </w:r>
      <w:r w:rsidRPr="00A24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Вітчизну, матір, жінку захищати, а доведеться — й полягти у січі.</w:t>
      </w:r>
    </w:p>
    <w:p w:rsidR="0078182F" w:rsidRPr="00A2457E" w:rsidRDefault="0078182F" w:rsidP="00743995">
      <w:pPr>
        <w:tabs>
          <w:tab w:val="left" w:pos="2694"/>
          <w:tab w:val="left" w:pos="9781"/>
        </w:tabs>
        <w:spacing w:after="0" w:line="360" w:lineRule="auto"/>
        <w:ind w:right="140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A245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Микола </w:t>
      </w:r>
      <w:r w:rsidR="002A3A6E" w:rsidRPr="002A3A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r w:rsidRPr="00A2457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Луків </w:t>
      </w:r>
    </w:p>
    <w:p w:rsidR="00CE3E60" w:rsidRDefault="002A3A6E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   </w:t>
      </w:r>
      <w:r w:rsidR="006223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Не секрет, що сучасна школа має в основному жіноче обличчя. І, працюючи з чоловічим колективом свого класу, я  </w:t>
      </w:r>
      <w:r w:rsidR="00737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гостро відчула дефіцит  чоловічого  почерку у своїй роботі. Через те, реалізуючи завдання військово-патріотичного  виховання в класі,  значну частину Уроків мужності  проводжу  разом з вчителем «Захисту Вітчизни» Морозом М.В.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Так  </w:t>
      </w:r>
      <w:r w:rsidR="00737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Урок мужності для у</w:t>
      </w:r>
      <w:r w:rsidR="00CC77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чнів 10-11 класів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«Обпалені війною» був  </w:t>
      </w:r>
      <w:r w:rsidR="00737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присвячений  воїнам-афганцям. Учні мали змогу переглянути документальний фільм про воїнів-інтернаціоналістів нашого району, прослухати найпопулярні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ші   афганські  хіти, </w:t>
      </w:r>
      <w:r w:rsidR="0073740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деякі поезії  на тему війни, кохання, довгого чекання та непоправних  втрат з уст 11-класників. </w:t>
      </w:r>
      <w:r w:rsidR="000717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Микола Володимирович  працював раніше  заступником директора з виховної роботи, 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ми багато років попрацювали разом, через те  військово-патріотичне виховання в класі  здійснюємо в основному  на пару. </w:t>
      </w:r>
      <w:r w:rsidR="00CE3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 кабінеті «Захисту Вітчизни»  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сформували </w:t>
      </w:r>
      <w:r w:rsidR="00CE3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відеотеку та добірку презентаційних матеріалів з питань вій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ськово-патріотичного виховання, сценарії проведених у школі заходів.</w:t>
      </w:r>
    </w:p>
    <w:p w:rsidR="00CE3E60" w:rsidRDefault="002A3A6E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  </w:t>
      </w:r>
      <w:r w:rsidR="00CE3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Військова справа  та й сам предмет «Захисту Вітчизни» - чи не на першому місці у моїх юнаків.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І я всіляко підтримую їх  тягу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бо це один із проявів справжньої чо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ло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вічності.</w:t>
      </w:r>
      <w:r w:rsidR="00CE3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Не останню роль відіграло і те, що брат  Андрія Чорного після Революції Гідност</w:t>
      </w:r>
      <w:r w:rsidR="005C1C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і в Києві ( його речі </w:t>
      </w:r>
      <w:r w:rsidR="00CE3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згоріли у Будинку профспілок), пішов 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добровольцем  </w:t>
      </w:r>
      <w:r w:rsidR="00CE3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  ДУК «Правий сектор», і досі п</w:t>
      </w:r>
      <w:r w:rsidR="005C1C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ребуває там. </w:t>
      </w:r>
      <w:r w:rsidR="005C1C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 через в учня спостерігається особлива</w:t>
      </w:r>
      <w:r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5C1C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тяга  до військової звитяги.</w:t>
      </w:r>
    </w:p>
    <w:p w:rsidR="00F73414" w:rsidRPr="00F73414" w:rsidRDefault="00F73414" w:rsidP="00743995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Герої живуть поруч</w:t>
      </w:r>
    </w:p>
    <w:p w:rsidR="00E73843" w:rsidRDefault="00872885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Важливим аспектом родинно-сімейного виховання є формування пошани до предків, дотримання, збереження і збагачення народних звичаїв та традицій, посилення національно-ціннісних орієнтирів: національної свідомості та самосвідомості, любові до рідної землі, народу, толерантне ставлення до всіх народів, що проживають в Україні. Саме на цих засадах я прагну виховувати своїх вихованців.   Через  теу  </w:t>
      </w:r>
      <w:r w:rsidR="005C1C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заходах національно-патріотичного та військово-патріотичного </w:t>
      </w:r>
      <w:r w:rsidR="005C1C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спрямування  я завжди дотримуюся принципу фамільності  та родинознавства.  Діти повинні виховуватися на прикладах тих Героїв, які  народилися  на їх маленькій батьківщині.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Прикладом для наслідування є історії родин моїх вихованців. Прабабуся  Романа Капеняка – колишня  політув'язнена</w:t>
      </w:r>
      <w:r w:rsidR="002A3A6E" w:rsidRPr="00571E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ГУЛАГу. Дідусь Богуслав Капеняк видав книжку «Ой роде мій красний» про патріотичні традиції 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своєї родини. У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США 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ще до 90 –х 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була видана  книга про національно-визвольну </w:t>
      </w:r>
      <w:r w:rsidR="00F734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жителів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Монастирищини, і одна зі статей  так і 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називалася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«Марія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3724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Капеняк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–</w:t>
      </w:r>
      <w:r w:rsidR="002A3A6E" w:rsidRP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в’язень ГУЛАГу».  Це була  освічена  жінка, вчителька іноземної мови, яка не хотіла «співпрацювати» з тодішньою владою. Майже 30 років  вона провела в розлуці з батьківщиною.  Троє її онуків  у 90-ті роки емігрували до США. Двоє залишилися на  Україні. </w:t>
      </w:r>
      <w:r w:rsidR="00E90E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Капеняки  належали до роду, у якому </w:t>
      </w:r>
      <w:r w:rsidR="00DE38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сповідувалися освіченість, добре виховання  і національна ідея. 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Дідусь Богуслав був двоюрідним братом </w:t>
      </w:r>
      <w:r w:rsidR="00DE38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нашого  славетного   земляка  - 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професора  Степана Дудяка, який  емігрував спочатку до Німеччини, а згодом – до 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США. Там  він заявив про себ</w:t>
      </w:r>
      <w:r w:rsidR="00DE38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  як  визначний лікар-радіолог та 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меценат . Перебуваючи дал</w:t>
      </w:r>
      <w:r w:rsidR="005129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еко від України</w:t>
      </w:r>
      <w:r w:rsidR="00DE38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5129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він заснував сти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пендійні фонди у Києво-Могилянській академії та Українському  Католицькому університеті,  організував  «Клініку на колесах» для постраждалих від  аварії на ЧАЕС 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DE38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Усі зібрані </w:t>
      </w:r>
      <w:r w:rsid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з дітьми </w:t>
      </w:r>
      <w:r w:rsidR="00DE38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матеріали про лікаря з великим серцем  я так і назвала: «Степан  Дудяк : покликання – творити добро».</w:t>
      </w:r>
    </w:p>
    <w:p w:rsidR="00DE3860" w:rsidRDefault="002A3A6E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="00BA7FE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Родина Івана Колодницького  теж потерпала від переслідувань тоталітарного режиму. Його дідусь Орест був п’ятирічним хлопчам, коли  його з батьками було виселено на Сибір. </w:t>
      </w:r>
    </w:p>
    <w:p w:rsidR="005C1CBF" w:rsidRDefault="00DE3860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Для   нас героєм є  і  б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атько  Ірини 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ривої, який  пройшов пекло афганської війни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Загалом  5 учнів нашої школи у свій час відбували 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лужбу в республіці Афганістан.   Героїко-патріотичне виховання зі своїми  хлопчиками я здійснювала  ще задовго  до  початку військового конфлікту у нашій державі. Мені дуже хотілося ,  аби    вони  плекали в собі риси   </w:t>
      </w:r>
      <w:r w:rsid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справжньої чоло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вічності. Так у 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7 класі під час проведення родинного свята   з елементами гендерної освіти  «Батько і мати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– два крила дитинства»  кожен 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учень приніс  відомості про мі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сце  строкової  служби   батька</w:t>
      </w:r>
      <w:r w:rsid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73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і ми підготували презентацію «Мій батько в лавах Збройних Сил». </w:t>
      </w:r>
      <w:r w:rsidR="005129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 переконана, що ніщо так не виховує хлопчика, юнака як особистий приклад батька.</w:t>
      </w:r>
    </w:p>
    <w:p w:rsidR="00512920" w:rsidRDefault="00512920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     У минулому навчальному році  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 вчителем «Захисту Вітчизни» ( медико-санітарна підготовка)  Слюсарчин С.В. розпочали роботу над проектом «Воїни Небесної Роти Тернопільщини»  щодо  героїзації осіб, які загинули у зоні  кривавого протистояння  на Сході. </w:t>
      </w:r>
      <w:r w:rsidR="0036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Маємо також презентаційні та друковані матеріали</w:t>
      </w:r>
      <w:r w:rsidR="002A3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«Книга</w:t>
      </w:r>
      <w:r w:rsidR="0036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пам’яті  Євромайдану».</w:t>
      </w:r>
    </w:p>
    <w:p w:rsidR="00360C5A" w:rsidRPr="00360C5A" w:rsidRDefault="002A3A6E" w:rsidP="00743995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За  час  роботи педагогом-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організатором  мені вдалося  підняти героїко-патріотичне виховання </w:t>
      </w:r>
      <w:r w:rsidR="00DB7F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 школі 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на якісно новий рівень.  Зі старшокласниками  </w:t>
      </w:r>
      <w:r w:rsidR="00DB7F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( у різновікових гуртах за місцем проживання)  </w:t>
      </w:r>
      <w:r w:rsidR="00301C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зібрали матеріали про учасників національно-визвольних змагань,  про </w:t>
      </w:r>
      <w:r w:rsidR="00DB7F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учасників ІІ світової війни, </w:t>
      </w:r>
      <w:r w:rsidR="0036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учасників Революції Гідності, </w:t>
      </w:r>
      <w:r w:rsidR="00DB7F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 також пересічних жителів  села, які внесли свою лепту у розвиток нашої маленької батьківщини. </w:t>
      </w:r>
    </w:p>
    <w:p w:rsidR="00360C5A" w:rsidRPr="00360C5A" w:rsidRDefault="00360C5A" w:rsidP="00743995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/>
        </w:rPr>
      </w:pPr>
      <w:r w:rsidRPr="00360C5A">
        <w:rPr>
          <w:rFonts w:ascii="Times New Roman" w:hAnsi="Times New Roman" w:cs="Times New Roman"/>
          <w:b/>
          <w:sz w:val="28"/>
          <w:szCs w:val="28"/>
        </w:rPr>
        <w:t>Патріотичне виховання – це не мода, це не робота одного дня чи навіть року. Це провідна складова всього навчально-виховного процесу</w:t>
      </w:r>
    </w:p>
    <w:p w:rsidR="00360C5A" w:rsidRPr="00360C5A" w:rsidRDefault="00360C5A" w:rsidP="00743995">
      <w:pPr>
        <w:spacing w:after="0" w:line="360" w:lineRule="auto"/>
        <w:ind w:right="140"/>
        <w:jc w:val="right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360C5A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val="ru-RU"/>
        </w:rPr>
        <w:t>Василь Сухомлинський</w:t>
      </w:r>
    </w:p>
    <w:p w:rsidR="00360C5A" w:rsidRDefault="002A3A6E" w:rsidP="00743995">
      <w:pPr>
        <w:pStyle w:val="a4"/>
        <w:spacing w:after="12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60C5A">
        <w:rPr>
          <w:rFonts w:ascii="Times New Roman" w:hAnsi="Times New Roman" w:cs="Times New Roman"/>
          <w:sz w:val="28"/>
          <w:szCs w:val="28"/>
          <w:lang w:val="uk-UA"/>
        </w:rPr>
        <w:t>Ось уже 15 років я працюю в школі на посаді педагога-організатора. І так як наша школа є малочисельною як для ЗНЗ І-ІІІ ступенів, то майже всі Уроки мужності  були  загальношкільними. Керівником і ведучою масових  патріотичних акцій,  тематичних заходів  виступаю теж я. Особливо насиченим був 2014-2015 н. р. Хочу висловити  з цього приводу окремі свої міркування. Дуже вдячною глядацькою аудиторією є учні початк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360C5A">
        <w:rPr>
          <w:rFonts w:ascii="Times New Roman" w:hAnsi="Times New Roman" w:cs="Times New Roman"/>
          <w:sz w:val="28"/>
          <w:szCs w:val="28"/>
          <w:lang w:val="uk-UA"/>
        </w:rPr>
        <w:t xml:space="preserve">их класів. Особливо їм до вподоби  така форма роботи як флешмоб. Ми провели двічі флешмоб «Молитва за Україну». А цього року 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60C5A">
        <w:rPr>
          <w:rFonts w:ascii="Times New Roman" w:hAnsi="Times New Roman" w:cs="Times New Roman"/>
          <w:sz w:val="28"/>
          <w:szCs w:val="28"/>
          <w:lang w:val="uk-UA"/>
        </w:rPr>
        <w:t xml:space="preserve">флешмоб 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 xml:space="preserve"> на тему: </w:t>
      </w:r>
      <w:r w:rsidR="00360C5A">
        <w:rPr>
          <w:rFonts w:ascii="Times New Roman" w:hAnsi="Times New Roman" w:cs="Times New Roman"/>
          <w:sz w:val="28"/>
          <w:szCs w:val="28"/>
          <w:lang w:val="uk-UA"/>
        </w:rPr>
        <w:t>«Україна – це я! Україна – це ми!»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C5A">
        <w:rPr>
          <w:rFonts w:ascii="Times New Roman" w:hAnsi="Times New Roman" w:cs="Times New Roman"/>
          <w:sz w:val="28"/>
          <w:szCs w:val="28"/>
          <w:lang w:val="uk-UA"/>
        </w:rPr>
        <w:t xml:space="preserve"> присвятили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360C5A">
        <w:rPr>
          <w:rFonts w:ascii="Times New Roman" w:hAnsi="Times New Roman" w:cs="Times New Roman"/>
          <w:sz w:val="28"/>
          <w:szCs w:val="28"/>
          <w:lang w:val="uk-UA"/>
        </w:rPr>
        <w:t>Дню  Захисника  України. Цю форму роботи радо підтримують учні 5-7 класі. А вже старшокласники  - ні. Можливо, тому що це в основному хлопці, а ще в 8-11 класах  в нас навчається  тільки 40  учнів. І серед них або спортсмени, або математики, або ті, х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>то волють виступати в ролі  глядачів  флешмобів.</w:t>
      </w:r>
    </w:p>
    <w:p w:rsidR="00DB7FEE" w:rsidRDefault="00360C5A" w:rsidP="00743995">
      <w:pPr>
        <w:pStyle w:val="a4"/>
        <w:spacing w:after="12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 мою думку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Уроки   мужності ( Уроки звитяги)  проведені на належному рівні,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використанням Інтернет-ресурсів  мають найбільший  емоційний заряд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 для учнів старшої школи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Інколи я практикую такі уроки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>інтегровано: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учнів 1-4 та 5-11 класів. Наприклад,  Урок патріотичного виховання для початкової школи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«Пам’ятаємо заради  майбутнього», а для старших школярів – «Пам’ятаємо. Перемаг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 xml:space="preserve">аємо» були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 приурочені 70-річчю закінчення ІІ світової війни.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Безперечно,  для підготовки таких уроків потрібно затратити  багато часу, аби підібрати потрібні  відеоролики,  документальні стрічки, презентації,  пісні чи поезії, історичні добірки. Іноді потрібно добре попрацюват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>и  і з  історичним матеріалом.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>саму теоретичну  підготовку  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заходу мені йде кілька тижнів. Так  шкільний  фестиваль-конкурс  «Свята Покрова» я готувала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сама </w:t>
      </w:r>
      <w:r>
        <w:rPr>
          <w:rFonts w:ascii="Times New Roman" w:hAnsi="Times New Roman" w:cs="Times New Roman"/>
          <w:sz w:val="28"/>
          <w:szCs w:val="28"/>
          <w:lang w:val="uk-UA"/>
        </w:rPr>
        <w:t>від А до Я, ведучими були мої учні 10 класу. Особливу увагу  зосереджую на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 художньому читанні, так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слово, худо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жнє слово, (на думку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В.Сухомлинського та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 xml:space="preserve"> Л.Костенко)  є дотиком до душі 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4BC">
        <w:rPr>
          <w:rFonts w:ascii="Times New Roman" w:hAnsi="Times New Roman" w:cs="Times New Roman"/>
          <w:sz w:val="28"/>
          <w:szCs w:val="28"/>
          <w:lang w:val="uk-UA"/>
        </w:rPr>
        <w:t>людини.</w:t>
      </w:r>
    </w:p>
    <w:p w:rsidR="00360C5A" w:rsidRDefault="00360C5A" w:rsidP="00743995">
      <w:pPr>
        <w:pStyle w:val="a4"/>
        <w:spacing w:after="12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проведення шкільної патріотичної акції  «Наречемось України вірними синами» я підібрала собі команду з числа учнів 9 класу, які виступили як фахівці  з геральдики, права, історії, мистецтва, аби розкрити всю велич  Державного   Гімну</w:t>
      </w:r>
      <w:r w:rsidR="00346A1C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Присутні мали змогу дізнатися, які ще музичні твори були претендентами </w:t>
      </w:r>
      <w:r w:rsidR="00346A1C">
        <w:rPr>
          <w:rFonts w:ascii="Times New Roman" w:hAnsi="Times New Roman" w:cs="Times New Roman"/>
          <w:sz w:val="28"/>
          <w:szCs w:val="28"/>
          <w:lang w:val="uk-UA"/>
        </w:rPr>
        <w:t>на роль  національного славня. Не обминули доповідачі увагою  і  пісню  «Пливе кача по Тисині…», яка сьогодні виконує роль  жалобного гімну  за полеглими героями  на Майдані та в зоні АТО.</w:t>
      </w:r>
    </w:p>
    <w:p w:rsidR="00360C5A" w:rsidRDefault="00360C5A" w:rsidP="00743995">
      <w:pPr>
        <w:pStyle w:val="a4"/>
        <w:spacing w:after="12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Маємо великий доробок  про участь наших односельчан  у подіях  Революції Гідності. Дехто з учасників тих подій виступав на загальношкільній  годині пам’яті    «Майдане мій! Ти переміг щонайдорожчою ціною!»</w:t>
      </w:r>
    </w:p>
    <w:p w:rsidR="007A1EE9" w:rsidRDefault="00360C5A" w:rsidP="00743995">
      <w:pPr>
        <w:pStyle w:val="a4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Однак, патріотичне виховання  в старшій школі ма</w:t>
      </w:r>
      <w:r w:rsidR="00F61EC5">
        <w:rPr>
          <w:rFonts w:ascii="Times New Roman" w:hAnsi="Times New Roman" w:cs="Times New Roman"/>
          <w:sz w:val="28"/>
          <w:szCs w:val="28"/>
          <w:lang w:val="uk-UA"/>
        </w:rPr>
        <w:t>є свої особливості. Ми, виховник</w:t>
      </w:r>
      <w:r>
        <w:rPr>
          <w:rFonts w:ascii="Times New Roman" w:hAnsi="Times New Roman" w:cs="Times New Roman"/>
          <w:sz w:val="28"/>
          <w:szCs w:val="28"/>
          <w:lang w:val="uk-UA"/>
        </w:rPr>
        <w:t>и, працюємо з матеріалом, який на стадії готового виробу. Іноді  ті чи інші історичні чи політичні явища, факти, події не можна подати однозначно</w:t>
      </w:r>
      <w:r w:rsidR="002E533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 зокрема, статус добровольців у ві</w:t>
      </w:r>
      <w:r w:rsidR="00346A1C">
        <w:rPr>
          <w:rFonts w:ascii="Times New Roman" w:hAnsi="Times New Roman" w:cs="Times New Roman"/>
          <w:sz w:val="28"/>
          <w:szCs w:val="28"/>
          <w:lang w:val="uk-UA"/>
        </w:rPr>
        <w:t xml:space="preserve">йні  на Сході, політичні ігри влади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т.д.)                    </w:t>
      </w:r>
    </w:p>
    <w:p w:rsidR="00360C5A" w:rsidRDefault="00360C5A" w:rsidP="00743995">
      <w:pPr>
        <w:pStyle w:val="a4"/>
        <w:spacing w:after="0" w:line="360" w:lineRule="auto"/>
        <w:ind w:left="0"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Єдине, що можу переконливо ствердити: з патріотичним вихованням  в школі все гаразд. І дані анкетувань, про які я  говоритиму  в іншому розділі, підтверджують, що старшокласники люблять  свою землю, вони хочуть служити в лавах Збройних Сил України, хочуть працювати на своїй землі. </w:t>
      </w:r>
    </w:p>
    <w:p w:rsidR="007A1EE9" w:rsidRPr="007A1EE9" w:rsidRDefault="00360C5A" w:rsidP="00743995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І </w:t>
      </w:r>
      <w:r w:rsidR="00346A1C">
        <w:rPr>
          <w:rFonts w:ascii="Times New Roman" w:hAnsi="Times New Roman" w:cs="Times New Roman"/>
          <w:sz w:val="28"/>
          <w:szCs w:val="28"/>
        </w:rPr>
        <w:t xml:space="preserve"> єдине, що додам,  </w:t>
      </w:r>
      <w:r>
        <w:rPr>
          <w:rFonts w:ascii="Times New Roman" w:hAnsi="Times New Roman" w:cs="Times New Roman"/>
          <w:sz w:val="28"/>
          <w:szCs w:val="28"/>
        </w:rPr>
        <w:t>тут важливо дотриматися  єдиного принципу</w:t>
      </w:r>
      <w:r w:rsidR="000D04BC">
        <w:rPr>
          <w:rFonts w:ascii="Times New Roman" w:hAnsi="Times New Roman" w:cs="Times New Roman"/>
          <w:sz w:val="28"/>
          <w:szCs w:val="28"/>
        </w:rPr>
        <w:t xml:space="preserve">  навчання та виховання </w:t>
      </w:r>
      <w:r>
        <w:rPr>
          <w:rFonts w:ascii="Times New Roman" w:hAnsi="Times New Roman" w:cs="Times New Roman"/>
          <w:sz w:val="28"/>
          <w:szCs w:val="28"/>
        </w:rPr>
        <w:t xml:space="preserve">: не зашкодь! ( </w:t>
      </w:r>
      <w:r w:rsidR="008728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переборщи</w:t>
      </w:r>
      <w:r w:rsidR="0087288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– каже народна мудрість). </w:t>
      </w:r>
    </w:p>
    <w:p w:rsidR="00360C5A" w:rsidRDefault="00872885" w:rsidP="00743995">
      <w:pPr>
        <w:pStyle w:val="a4"/>
        <w:spacing w:after="120" w:line="360" w:lineRule="auto"/>
        <w:ind w:left="0" w:right="1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2A3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Вчителі</w:t>
      </w:r>
      <w:r w:rsidR="002E53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3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відкривають</w:t>
      </w:r>
      <w:r w:rsidR="002E53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3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двері. Входиш</w:t>
      </w:r>
      <w:r w:rsidR="007A1EE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A3A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ти сам</w:t>
      </w:r>
    </w:p>
    <w:p w:rsidR="00872885" w:rsidRDefault="000D04BC" w:rsidP="00743995">
      <w:pPr>
        <w:pStyle w:val="a4"/>
        <w:spacing w:after="120" w:line="360" w:lineRule="auto"/>
        <w:ind w:left="0" w:right="140"/>
        <w:jc w:val="right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К</w:t>
      </w:r>
      <w:r w:rsidR="00872885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итайська мудрість</w:t>
      </w:r>
    </w:p>
    <w:p w:rsidR="0039629A" w:rsidRPr="0039629A" w:rsidRDefault="0039629A" w:rsidP="00743995">
      <w:pPr>
        <w:pStyle w:val="a7"/>
        <w:spacing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 w:rsidRPr="0039629A">
        <w:rPr>
          <w:rFonts w:ascii="Times New Roman" w:hAnsi="Times New Roman"/>
          <w:sz w:val="28"/>
          <w:szCs w:val="28"/>
          <w:lang w:val="uk-UA"/>
        </w:rPr>
        <w:t xml:space="preserve">   Здоров’я дітей - одне з основних джерел щастя, радості і повноцінного життя батьків, вчителів, суспільства в цілому.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72C">
        <w:rPr>
          <w:rFonts w:ascii="Times New Roman" w:hAnsi="Times New Roman"/>
          <w:sz w:val="28"/>
          <w:szCs w:val="28"/>
          <w:lang w:val="uk-UA"/>
        </w:rPr>
        <w:t>Тому головним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72C">
        <w:rPr>
          <w:rFonts w:ascii="Times New Roman" w:hAnsi="Times New Roman"/>
          <w:sz w:val="28"/>
          <w:szCs w:val="28"/>
          <w:lang w:val="uk-UA"/>
        </w:rPr>
        <w:t>завданням у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школи  є  </w:t>
      </w:r>
      <w:r w:rsidRPr="00FF172C">
        <w:rPr>
          <w:rFonts w:ascii="Times New Roman" w:hAnsi="Times New Roman"/>
          <w:sz w:val="28"/>
          <w:szCs w:val="28"/>
          <w:lang w:val="uk-UA"/>
        </w:rPr>
        <w:t>збереження і зміцнення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72C">
        <w:rPr>
          <w:rFonts w:ascii="Times New Roman" w:hAnsi="Times New Roman"/>
          <w:sz w:val="28"/>
          <w:szCs w:val="28"/>
          <w:lang w:val="uk-UA"/>
        </w:rPr>
        <w:t>здоров’я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72C">
        <w:rPr>
          <w:rFonts w:ascii="Times New Roman" w:hAnsi="Times New Roman"/>
          <w:sz w:val="28"/>
          <w:szCs w:val="28"/>
          <w:lang w:val="uk-UA"/>
        </w:rPr>
        <w:t>дітей,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у них  </w:t>
      </w:r>
      <w:r w:rsidRPr="00FF172C">
        <w:rPr>
          <w:rFonts w:ascii="Times New Roman" w:hAnsi="Times New Roman"/>
          <w:sz w:val="28"/>
          <w:szCs w:val="28"/>
          <w:lang w:val="uk-UA"/>
        </w:rPr>
        <w:t>позитивної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72C">
        <w:rPr>
          <w:rFonts w:ascii="Times New Roman" w:hAnsi="Times New Roman"/>
          <w:sz w:val="28"/>
          <w:szCs w:val="28"/>
          <w:lang w:val="uk-UA"/>
        </w:rPr>
        <w:t>мотивації на здоровий спосіб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72C">
        <w:rPr>
          <w:rFonts w:ascii="Times New Roman" w:hAnsi="Times New Roman"/>
          <w:sz w:val="28"/>
          <w:szCs w:val="28"/>
          <w:lang w:val="uk-UA"/>
        </w:rPr>
        <w:t>житт</w:t>
      </w:r>
      <w:r>
        <w:rPr>
          <w:rFonts w:ascii="Times New Roman" w:hAnsi="Times New Roman"/>
          <w:sz w:val="28"/>
          <w:szCs w:val="28"/>
          <w:lang w:val="uk-UA"/>
        </w:rPr>
        <w:t xml:space="preserve">я. </w:t>
      </w:r>
      <w:r w:rsidR="00354C2C">
        <w:rPr>
          <w:rFonts w:ascii="Times New Roman" w:hAnsi="Times New Roman"/>
          <w:sz w:val="28"/>
          <w:szCs w:val="28"/>
          <w:lang w:val="uk-UA"/>
        </w:rPr>
        <w:t xml:space="preserve">Під  </w:t>
      </w:r>
      <w:r w:rsidRPr="0039629A">
        <w:rPr>
          <w:rFonts w:ascii="Times New Roman" w:hAnsi="Times New Roman"/>
          <w:sz w:val="28"/>
          <w:szCs w:val="28"/>
          <w:lang w:val="uk-UA"/>
        </w:rPr>
        <w:t>здо</w:t>
      </w:r>
      <w:r w:rsidR="00354C2C">
        <w:rPr>
          <w:rFonts w:ascii="Times New Roman" w:hAnsi="Times New Roman"/>
          <w:sz w:val="28"/>
          <w:szCs w:val="28"/>
          <w:lang w:val="uk-UA"/>
        </w:rPr>
        <w:t xml:space="preserve">ров’яформуючими   технологіями я розумію  </w:t>
      </w:r>
      <w:r w:rsidRPr="0039629A">
        <w:rPr>
          <w:rFonts w:ascii="Times New Roman" w:hAnsi="Times New Roman"/>
          <w:sz w:val="28"/>
          <w:szCs w:val="28"/>
          <w:lang w:val="uk-UA"/>
        </w:rPr>
        <w:t>психолого-педагогічні технології, програми, методи, які спрямовані на виховання в учнів культури здоров'я, особистісних якостей, що сприяють його збереженню та зміцненню, формування уявлень про здоров'я як цінність, а також мотивацію на здоровий спосіб життя.</w:t>
      </w:r>
    </w:p>
    <w:p w:rsidR="00354C2C" w:rsidRDefault="006034DC" w:rsidP="00743995">
      <w:pPr>
        <w:pStyle w:val="a7"/>
        <w:spacing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У  </w:t>
      </w:r>
      <w:r w:rsidR="00354C2C">
        <w:rPr>
          <w:rFonts w:ascii="Times New Roman" w:hAnsi="Times New Roman"/>
          <w:sz w:val="28"/>
          <w:szCs w:val="28"/>
          <w:lang w:val="uk-UA"/>
        </w:rPr>
        <w:t>2015-2016 н. р. всі учні 11 класу мають основну  ( 7 учнів) та підготовчу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54C2C">
        <w:rPr>
          <w:rFonts w:ascii="Times New Roman" w:hAnsi="Times New Roman"/>
          <w:sz w:val="28"/>
          <w:szCs w:val="28"/>
          <w:lang w:val="uk-UA"/>
        </w:rPr>
        <w:t xml:space="preserve"> ( 2 учнів) групи здоров’я. Юнаки  значну частину вільного часу приділяють  заняттям спортом та фізичній роботі вдо</w:t>
      </w:r>
      <w:r>
        <w:rPr>
          <w:rFonts w:ascii="Times New Roman" w:hAnsi="Times New Roman"/>
          <w:sz w:val="28"/>
          <w:szCs w:val="28"/>
          <w:lang w:val="uk-UA"/>
        </w:rPr>
        <w:t>ма.  Дівчата ж приділяють</w:t>
      </w:r>
      <w:r w:rsidR="00354C2C">
        <w:rPr>
          <w:rFonts w:ascii="Times New Roman" w:hAnsi="Times New Roman"/>
          <w:sz w:val="28"/>
          <w:szCs w:val="28"/>
          <w:lang w:val="uk-UA"/>
        </w:rPr>
        <w:t xml:space="preserve"> увагу харчуванню, санітарно-гігієнічним  факторам зміцнення здоров’я.</w:t>
      </w:r>
    </w:p>
    <w:p w:rsidR="006034DC" w:rsidRDefault="006034DC" w:rsidP="00743995">
      <w:pPr>
        <w:pStyle w:val="a7"/>
        <w:spacing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54C2C">
        <w:rPr>
          <w:rFonts w:ascii="Times New Roman" w:hAnsi="Times New Roman"/>
          <w:sz w:val="28"/>
          <w:szCs w:val="28"/>
          <w:lang w:val="uk-UA"/>
        </w:rPr>
        <w:t xml:space="preserve">Через те я більше зупинюся  на </w:t>
      </w:r>
      <w:r w:rsidR="00354C2C" w:rsidRPr="00542583">
        <w:rPr>
          <w:rFonts w:ascii="Times New Roman" w:hAnsi="Times New Roman"/>
          <w:sz w:val="28"/>
          <w:szCs w:val="28"/>
          <w:lang w:val="uk-UA"/>
        </w:rPr>
        <w:t>валеологічн</w:t>
      </w:r>
      <w:r w:rsidR="00354C2C">
        <w:rPr>
          <w:rFonts w:ascii="Times New Roman" w:hAnsi="Times New Roman"/>
          <w:sz w:val="28"/>
          <w:szCs w:val="28"/>
          <w:lang w:val="uk-UA"/>
        </w:rPr>
        <w:t>ій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C2C" w:rsidRPr="00542583">
        <w:rPr>
          <w:rFonts w:ascii="Times New Roman" w:hAnsi="Times New Roman"/>
          <w:sz w:val="28"/>
          <w:szCs w:val="28"/>
          <w:lang w:val="uk-UA"/>
        </w:rPr>
        <w:t>освіт</w:t>
      </w:r>
      <w:r w:rsidR="002E5330">
        <w:rPr>
          <w:rFonts w:ascii="Times New Roman" w:hAnsi="Times New Roman"/>
          <w:sz w:val="28"/>
          <w:szCs w:val="28"/>
          <w:lang w:val="uk-UA"/>
        </w:rPr>
        <w:t>і в класі  та створенні</w:t>
      </w:r>
      <w:r w:rsidR="00354C2C">
        <w:rPr>
          <w:rFonts w:ascii="Times New Roman" w:hAnsi="Times New Roman"/>
          <w:sz w:val="28"/>
          <w:szCs w:val="28"/>
          <w:lang w:val="uk-UA"/>
        </w:rPr>
        <w:t xml:space="preserve"> психологічного клімату в колективі та сім’ї. Тут я хочу відмітити і дати високу оцінку 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фахівцям ТОКІППО, які  планують   та проводять  </w:t>
      </w:r>
      <w:r w:rsidR="00542583" w:rsidRPr="00542583">
        <w:rPr>
          <w:rFonts w:ascii="Times New Roman" w:hAnsi="Times New Roman"/>
          <w:sz w:val="28"/>
          <w:szCs w:val="28"/>
          <w:lang w:val="uk-UA"/>
        </w:rPr>
        <w:t>заняття обласної школи педагогічної майстерності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   класних керівників. Більше 4 років я є учасником  цієї школи, і з</w:t>
      </w:r>
      <w:r w:rsidR="002E5330">
        <w:rPr>
          <w:rFonts w:ascii="Times New Roman" w:hAnsi="Times New Roman"/>
          <w:sz w:val="28"/>
          <w:szCs w:val="28"/>
          <w:lang w:val="uk-UA"/>
        </w:rPr>
        <w:t>і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 своїми вихованцями апробувала все,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 чого навчили мене. 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61EC5" w:rsidRPr="00542583" w:rsidRDefault="006034DC" w:rsidP="00743995">
      <w:pPr>
        <w:pStyle w:val="a7"/>
        <w:spacing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Особливо прийнятною для школярів середньої та </w:t>
      </w:r>
      <w:r w:rsidR="00C02FCD">
        <w:rPr>
          <w:rFonts w:ascii="Times New Roman" w:hAnsi="Times New Roman"/>
          <w:sz w:val="28"/>
          <w:szCs w:val="28"/>
          <w:lang w:val="uk-UA"/>
        </w:rPr>
        <w:t xml:space="preserve">старшої школи вважаю тренінгову </w:t>
      </w:r>
      <w:bookmarkStart w:id="0" w:name="_GoBack"/>
      <w:bookmarkEnd w:id="0"/>
      <w:r w:rsidR="00542583">
        <w:rPr>
          <w:rFonts w:ascii="Times New Roman" w:hAnsi="Times New Roman"/>
          <w:sz w:val="28"/>
          <w:szCs w:val="28"/>
          <w:lang w:val="uk-UA"/>
        </w:rPr>
        <w:t>форму роботи. Це, на мою думку, такий  вид діяльності, який оповитий ореолом сюрпризів. Діти наперед не знають, що саме вони робитимуть на занятті, і остаточний результат роботи залежить в більшій мі</w:t>
      </w:r>
      <w:r w:rsidR="002E5330">
        <w:rPr>
          <w:rFonts w:ascii="Times New Roman" w:hAnsi="Times New Roman"/>
          <w:sz w:val="28"/>
          <w:szCs w:val="28"/>
          <w:lang w:val="uk-UA"/>
        </w:rPr>
        <w:t xml:space="preserve">рі від них самих. Це – ніби і 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 гра, але за дорослими правилами. І якщо якість елементи гри  вони зустрічали на заняттях предметів валеологічного спрямування, то в плані попередження насилля в сім</w:t>
      </w:r>
      <w:r w:rsidR="00136CCB">
        <w:rPr>
          <w:rFonts w:ascii="Times New Roman" w:hAnsi="Times New Roman"/>
          <w:sz w:val="28"/>
          <w:szCs w:val="28"/>
          <w:lang w:val="uk-UA"/>
        </w:rPr>
        <w:t>’</w:t>
      </w:r>
      <w:r w:rsidR="00542583">
        <w:rPr>
          <w:rFonts w:ascii="Times New Roman" w:hAnsi="Times New Roman"/>
          <w:sz w:val="28"/>
          <w:szCs w:val="28"/>
          <w:lang w:val="uk-UA"/>
        </w:rPr>
        <w:t xml:space="preserve">ї та в дитячому середовищі я стала першопрохідцем у своїй школі. </w:t>
      </w:r>
    </w:p>
    <w:p w:rsidR="00352F13" w:rsidRPr="006034DC" w:rsidRDefault="006034DC" w:rsidP="00603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2F13" w:rsidRPr="00E403D3">
        <w:rPr>
          <w:rFonts w:ascii="Times New Roman" w:hAnsi="Times New Roman" w:cs="Times New Roman"/>
          <w:sz w:val="28"/>
          <w:szCs w:val="28"/>
        </w:rPr>
        <w:t>З метою згуртування колективу та формування комунікативної культури учнів як важливої складової життєвих компетентностей організовую у класі психологічні тренінги на різноманітну т</w:t>
      </w:r>
      <w:r>
        <w:rPr>
          <w:rFonts w:ascii="Times New Roman" w:hAnsi="Times New Roman" w:cs="Times New Roman"/>
          <w:sz w:val="28"/>
          <w:szCs w:val="28"/>
        </w:rPr>
        <w:t>ематику: «Типи поведінки</w:t>
      </w:r>
      <w:r w:rsidR="00352F13">
        <w:rPr>
          <w:rFonts w:ascii="Times New Roman" w:hAnsi="Times New Roman" w:cs="Times New Roman"/>
          <w:sz w:val="28"/>
          <w:szCs w:val="28"/>
        </w:rPr>
        <w:t>», «Твій психологічний портрет</w:t>
      </w:r>
      <w:r w:rsidR="00352F13" w:rsidRPr="00E403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«Я обираю здоров’я»,</w:t>
      </w:r>
      <w:r w:rsidRPr="00603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4DC">
        <w:rPr>
          <w:rFonts w:ascii="Times New Roman" w:hAnsi="Times New Roman" w:cs="Times New Roman"/>
          <w:sz w:val="28"/>
          <w:szCs w:val="28"/>
        </w:rPr>
        <w:t xml:space="preserve">«Успішна комунікація як засіб профілактики </w:t>
      </w:r>
      <w:r w:rsidRPr="006034DC">
        <w:rPr>
          <w:rFonts w:ascii="Times New Roman" w:hAnsi="Times New Roman" w:cs="Times New Roman"/>
          <w:sz w:val="28"/>
          <w:szCs w:val="28"/>
        </w:rPr>
        <w:lastRenderedPageBreak/>
        <w:t>насилля в дитячому середовищі, формування навичок  припинення агресії»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F13" w:rsidRPr="00E403D3">
        <w:rPr>
          <w:rFonts w:ascii="Times New Roman" w:hAnsi="Times New Roman" w:cs="Times New Roman"/>
          <w:sz w:val="28"/>
          <w:szCs w:val="28"/>
        </w:rPr>
        <w:t xml:space="preserve">та ін. Такі тренінги допомагають з’ясувати міжособистісні, комунікативні проблеми у класі та вчать учнів їх </w:t>
      </w:r>
      <w:r>
        <w:rPr>
          <w:rFonts w:ascii="Times New Roman" w:hAnsi="Times New Roman" w:cs="Times New Roman"/>
          <w:sz w:val="28"/>
          <w:szCs w:val="28"/>
        </w:rPr>
        <w:t xml:space="preserve">вирішувати, таким чином сприяють </w:t>
      </w:r>
      <w:r w:rsidR="00352F13" w:rsidRPr="00E403D3">
        <w:rPr>
          <w:rFonts w:ascii="Times New Roman" w:hAnsi="Times New Roman" w:cs="Times New Roman"/>
          <w:sz w:val="28"/>
          <w:szCs w:val="28"/>
        </w:rPr>
        <w:t xml:space="preserve"> формуванню моральної та соціальної компетентності учнів</w:t>
      </w:r>
      <w:r w:rsidR="00352F13">
        <w:rPr>
          <w:rFonts w:ascii="Times New Roman" w:hAnsi="Times New Roman" w:cs="Times New Roman"/>
          <w:sz w:val="28"/>
          <w:szCs w:val="28"/>
        </w:rPr>
        <w:t>.</w:t>
      </w:r>
    </w:p>
    <w:p w:rsidR="00AD5497" w:rsidRDefault="00571E20" w:rsidP="00571E20">
      <w:pPr>
        <w:pStyle w:val="a4"/>
        <w:spacing w:after="0" w:line="360" w:lineRule="auto"/>
        <w:ind w:left="0" w:right="1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1E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Прокладай шлях до розуму людини через її серце</w:t>
      </w:r>
      <w:r>
        <w:rPr>
          <w:rStyle w:val="apple-converted-space"/>
          <w:rFonts w:ascii="Trebuchet MS" w:hAnsi="Trebuchet MS"/>
          <w:color w:val="666666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666666"/>
          <w:sz w:val="20"/>
          <w:szCs w:val="20"/>
        </w:rPr>
        <w:br/>
      </w:r>
      <w:r>
        <w:rPr>
          <w:rFonts w:ascii="Times New Roman" w:hAnsi="Times New Roman" w:cs="Times New Roman"/>
          <w:b/>
          <w:i/>
          <w:color w:val="666666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            </w:t>
      </w:r>
      <w:r w:rsidRPr="006034D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Ф.</w:t>
      </w:r>
      <w:r w:rsidRPr="00571E2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034D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Честерфілд</w:t>
      </w:r>
    </w:p>
    <w:p w:rsidR="006034DC" w:rsidRDefault="002E5330" w:rsidP="006034DC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34DC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Загальновідомо, що  н</w:t>
      </w:r>
      <w:r w:rsidR="007A1EE9" w:rsidRPr="007A1EE9">
        <w:rPr>
          <w:rFonts w:ascii="Times New Roman" w:hAnsi="Times New Roman" w:cs="Times New Roman"/>
          <w:color w:val="000000"/>
          <w:sz w:val="28"/>
          <w:szCs w:val="28"/>
        </w:rPr>
        <w:t xml:space="preserve">айкращі </w:t>
      </w:r>
      <w:r w:rsidR="00603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EE9" w:rsidRPr="007A1EE9">
        <w:rPr>
          <w:rFonts w:ascii="Times New Roman" w:hAnsi="Times New Roman" w:cs="Times New Roman"/>
          <w:color w:val="000000"/>
          <w:sz w:val="28"/>
          <w:szCs w:val="28"/>
        </w:rPr>
        <w:t>умови для</w:t>
      </w:r>
      <w:r w:rsidR="007A1EE9">
        <w:rPr>
          <w:rFonts w:ascii="Times New Roman" w:hAnsi="Times New Roman" w:cs="Times New Roman"/>
          <w:color w:val="000000"/>
          <w:sz w:val="28"/>
          <w:szCs w:val="28"/>
        </w:rPr>
        <w:t xml:space="preserve">   духовного </w:t>
      </w:r>
      <w:r w:rsidR="007A1EE9" w:rsidRPr="007A1EE9">
        <w:rPr>
          <w:rFonts w:ascii="Times New Roman" w:hAnsi="Times New Roman" w:cs="Times New Roman"/>
          <w:color w:val="000000"/>
          <w:sz w:val="28"/>
          <w:szCs w:val="28"/>
        </w:rPr>
        <w:t>розвитку особистості створюються в процесі поєднання родинних і загальнонаціональних, регіональних традицій, звичаїв і обрядів, які підтримуються насамперед батьками, силою громадської думки. Активне включення дітей</w:t>
      </w:r>
      <w:r w:rsidR="007A1EE9">
        <w:rPr>
          <w:rFonts w:ascii="Times New Roman" w:hAnsi="Times New Roman" w:cs="Times New Roman"/>
          <w:color w:val="000000"/>
          <w:sz w:val="28"/>
          <w:szCs w:val="28"/>
        </w:rPr>
        <w:t xml:space="preserve"> та молоді </w:t>
      </w:r>
      <w:r w:rsidR="007A1EE9" w:rsidRPr="007A1EE9">
        <w:rPr>
          <w:rFonts w:ascii="Times New Roman" w:hAnsi="Times New Roman" w:cs="Times New Roman"/>
          <w:color w:val="000000"/>
          <w:sz w:val="28"/>
          <w:szCs w:val="28"/>
        </w:rPr>
        <w:t xml:space="preserve"> в народні традиції і звичаї, ритуали та урочистості (трудові, моральні, естетичні тощо) – могутній фактор впливу на особистість.</w:t>
      </w:r>
      <w:r w:rsidR="00603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EE9">
        <w:rPr>
          <w:rFonts w:ascii="Times New Roman" w:hAnsi="Times New Roman"/>
          <w:color w:val="000000"/>
          <w:spacing w:val="-2"/>
          <w:sz w:val="28"/>
          <w:szCs w:val="28"/>
        </w:rPr>
        <w:t>Доведено, що основи духовності закладаються саме батьками і вже потім  розвиваються впродовж</w:t>
      </w:r>
      <w:r w:rsidR="007A1E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усього життя. </w:t>
      </w:r>
    </w:p>
    <w:p w:rsidR="006034DC" w:rsidRDefault="006034DC" w:rsidP="006034DC">
      <w:pPr>
        <w:spacing w:after="0" w:line="360" w:lineRule="auto"/>
        <w:ind w:right="1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</w:t>
      </w:r>
      <w:r w:rsidR="007A1EE9" w:rsidRPr="004A2FF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Духовність </w:t>
      </w:r>
      <w:r w:rsidR="007A1EE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– це здатність переводити універсал зовнішнього буття у внутрішній світ особистості на етнічній основі, здатність створювати той внутрішній світ, завдяки якому реалізовується собі тотожність людини.</w:t>
      </w:r>
      <w:r w:rsidRPr="006034DC">
        <w:rPr>
          <w:rFonts w:ascii="Times New Roman" w:hAnsi="Times New Roman"/>
          <w:noProof/>
          <w:sz w:val="28"/>
          <w:szCs w:val="28"/>
        </w:rPr>
        <w:t xml:space="preserve"> </w:t>
      </w:r>
    </w:p>
    <w:p w:rsidR="006034DC" w:rsidRDefault="006034DC" w:rsidP="006034DC">
      <w:pPr>
        <w:spacing w:after="0" w:line="360" w:lineRule="auto"/>
        <w:ind w:right="14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формування  духовності  впливають такі компоненти:</w:t>
      </w:r>
    </w:p>
    <w:p w:rsidR="006034DC" w:rsidRDefault="006034DC" w:rsidP="006034DC">
      <w:pPr>
        <w:spacing w:after="0" w:line="360" w:lineRule="auto"/>
        <w:ind w:right="140"/>
        <w:rPr>
          <w:rFonts w:ascii="Times New Roman" w:hAnsi="Times New Roman"/>
          <w:noProof/>
          <w:sz w:val="28"/>
          <w:szCs w:val="28"/>
        </w:rPr>
      </w:pPr>
    </w:p>
    <w:p w:rsidR="007A1EE9" w:rsidRPr="00743995" w:rsidRDefault="006034DC" w:rsidP="006034DC">
      <w:p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 w:rsidRPr="006034D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drawing>
          <wp:inline distT="0" distB="0" distL="0" distR="0">
            <wp:extent cx="5981700" cy="2438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034DC" w:rsidRDefault="006034DC" w:rsidP="006034DC">
      <w:pPr>
        <w:shd w:val="clear" w:color="auto" w:fill="FFFFFF"/>
        <w:spacing w:after="0" w:line="360" w:lineRule="auto"/>
        <w:ind w:right="140" w:firstLine="54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AD5497" w:rsidRPr="006034DC" w:rsidRDefault="007A1EE9" w:rsidP="006034DC">
      <w:pPr>
        <w:shd w:val="clear" w:color="auto" w:fill="FFFFFF"/>
        <w:spacing w:after="0" w:line="360" w:lineRule="auto"/>
        <w:ind w:right="14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Духовність  не да</w:t>
      </w:r>
      <w:r w:rsidR="00A400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ється дитині в готовому вигляді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тобто не може бути лише просвітництвом або простим запам’ятовуванням ідейних та моральних норм, смислових орієнтацій. Кожен учень, поступово засвоюючи ідеї, ціннісні орієнтації,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емоційно-естетичні надбання народу сам емоційно засвоює певні компоненти духовності, виробляє своє ставлення до них, реалізовуючи в практичній діяльності. </w:t>
      </w:r>
      <w:r w:rsidR="00AD5497">
        <w:rPr>
          <w:rFonts w:ascii="Times New Roman" w:eastAsia="Times New Roman" w:hAnsi="Times New Roman" w:cs="Times New Roman"/>
          <w:sz w:val="28"/>
          <w:szCs w:val="28"/>
        </w:rPr>
        <w:t xml:space="preserve">Проблеми духовності, на жаль, досить довго недооцінювалися в нашому суспільстві, </w:t>
      </w:r>
      <w:r w:rsidR="00AD5497" w:rsidRPr="00E55D4E">
        <w:rPr>
          <w:rFonts w:ascii="Times New Roman" w:eastAsia="Times New Roman" w:hAnsi="Times New Roman" w:cs="Times New Roman"/>
          <w:sz w:val="28"/>
          <w:szCs w:val="28"/>
        </w:rPr>
        <w:t>в нашій науці, що негативно вплинуло</w:t>
      </w:r>
      <w:r w:rsidR="007439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5497" w:rsidRPr="00E55D4E">
        <w:rPr>
          <w:rFonts w:ascii="Times New Roman" w:eastAsia="Times New Roman" w:hAnsi="Times New Roman" w:cs="Times New Roman"/>
          <w:sz w:val="28"/>
          <w:szCs w:val="28"/>
        </w:rPr>
        <w:t>на практику виховання</w:t>
      </w:r>
      <w:r w:rsidR="0069222C">
        <w:rPr>
          <w:rFonts w:ascii="Times New Roman" w:hAnsi="Times New Roman"/>
          <w:sz w:val="28"/>
          <w:szCs w:val="28"/>
        </w:rPr>
        <w:t>.</w:t>
      </w:r>
    </w:p>
    <w:p w:rsidR="00AD5497" w:rsidRPr="00A400B0" w:rsidRDefault="0069222C" w:rsidP="00743995">
      <w:p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034DC">
        <w:rPr>
          <w:rFonts w:ascii="Times New Roman" w:hAnsi="Times New Roman"/>
          <w:sz w:val="28"/>
          <w:szCs w:val="28"/>
        </w:rPr>
        <w:t xml:space="preserve">Зі </w:t>
      </w:r>
      <w:r w:rsidR="00AD5497">
        <w:rPr>
          <w:rFonts w:ascii="Times New Roman" w:hAnsi="Times New Roman"/>
          <w:sz w:val="28"/>
          <w:szCs w:val="28"/>
        </w:rPr>
        <w:t xml:space="preserve">схеми добре простежується  ідея, що народне і національне нерозривно пов’язані. </w:t>
      </w:r>
      <w:r>
        <w:rPr>
          <w:rFonts w:ascii="Times New Roman" w:hAnsi="Times New Roman"/>
          <w:sz w:val="28"/>
          <w:szCs w:val="28"/>
        </w:rPr>
        <w:t>Через  те</w:t>
      </w:r>
      <w:r w:rsidR="00A40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роблю наступний висновок, що  в плані духовного виховання школярів  школа є наступною сходинкою після 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родинної  педагогіки. В</w:t>
      </w:r>
      <w:r w:rsidR="00AD5497" w:rsidRPr="00D8634C">
        <w:rPr>
          <w:rFonts w:ascii="Times New Roman" w:hAnsi="Times New Roman" w:cs="Times New Roman"/>
          <w:color w:val="000000"/>
          <w:sz w:val="28"/>
          <w:szCs w:val="28"/>
        </w:rPr>
        <w:t>иховання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400B0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колі родини, найближчих по духу і крові людей </w:t>
      </w:r>
      <w:r w:rsidR="00AD5497" w:rsidRPr="00D8634C">
        <w:rPr>
          <w:rFonts w:ascii="Times New Roman" w:hAnsi="Times New Roman" w:cs="Times New Roman"/>
          <w:color w:val="000000"/>
          <w:sz w:val="28"/>
          <w:szCs w:val="28"/>
        </w:rPr>
        <w:t xml:space="preserve">є могутнім джерелом народного світогляду, національного духу, вищої моральності, трудового гарту, громадського </w:t>
      </w:r>
      <w:r w:rsidR="00AD5497">
        <w:rPr>
          <w:rFonts w:ascii="Times New Roman" w:hAnsi="Times New Roman" w:cs="Times New Roman"/>
          <w:color w:val="000000"/>
          <w:sz w:val="28"/>
          <w:szCs w:val="28"/>
        </w:rPr>
        <w:t>змужніння.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65DD" w:rsidRDefault="00A400B0" w:rsidP="001865DD">
      <w:pPr>
        <w:spacing w:after="0" w:line="360" w:lineRule="auto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5497">
        <w:rPr>
          <w:rFonts w:ascii="Times New Roman" w:hAnsi="Times New Roman"/>
          <w:sz w:val="28"/>
          <w:szCs w:val="28"/>
        </w:rPr>
        <w:t xml:space="preserve">Результати анкетування </w:t>
      </w:r>
      <w:r>
        <w:rPr>
          <w:rFonts w:ascii="Times New Roman" w:hAnsi="Times New Roman"/>
          <w:sz w:val="28"/>
          <w:szCs w:val="28"/>
        </w:rPr>
        <w:t xml:space="preserve"> «Діагностика громадянської самосвідомості учнів» </w:t>
      </w:r>
      <w:r w:rsidR="0074399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( </w:t>
      </w:r>
      <w:r w:rsidR="00743995">
        <w:rPr>
          <w:rFonts w:ascii="Times New Roman" w:hAnsi="Times New Roman"/>
          <w:sz w:val="28"/>
          <w:szCs w:val="28"/>
        </w:rPr>
        <w:t>виявлення  рівня моральних якостей, визначення професійних якостей; вивчення ступеня громадської активності), яке я проводила в 8 та 10 класах, проливають світло на багато речей:</w:t>
      </w:r>
    </w:p>
    <w:p w:rsidR="00743995" w:rsidRPr="001865DD" w:rsidRDefault="00743995" w:rsidP="001865DD">
      <w:pPr>
        <w:pStyle w:val="a4"/>
        <w:numPr>
          <w:ilvl w:val="0"/>
          <w:numId w:val="2"/>
        </w:numPr>
        <w:spacing w:after="0" w:line="360" w:lineRule="auto"/>
        <w:ind w:right="140"/>
        <w:rPr>
          <w:rFonts w:ascii="Times New Roman" w:hAnsi="Times New Roman"/>
          <w:sz w:val="28"/>
          <w:szCs w:val="28"/>
        </w:rPr>
      </w:pPr>
      <w:r w:rsidRPr="001865DD">
        <w:rPr>
          <w:rFonts w:ascii="Times New Roman" w:hAnsi="Times New Roman" w:cs="Times New Roman"/>
          <w:color w:val="000000"/>
          <w:sz w:val="28"/>
          <w:szCs w:val="28"/>
        </w:rPr>
        <w:t>до Служби в рядах ЗС України відносяться</w:t>
      </w:r>
      <w:r w:rsidR="006034DC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:  1 </w:t>
      </w:r>
      <w:r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 респондент ( дівчинка) </w:t>
      </w:r>
      <w:r w:rsidR="006034DC" w:rsidRPr="001865D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нейтрально, всі інші </w:t>
      </w:r>
      <w:r w:rsidR="006034DC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65DD">
        <w:rPr>
          <w:rFonts w:ascii="Times New Roman" w:hAnsi="Times New Roman" w:cs="Times New Roman"/>
          <w:color w:val="000000"/>
          <w:sz w:val="28"/>
          <w:szCs w:val="28"/>
        </w:rPr>
        <w:t>« нормально», «позитивно», «з інтересом»;</w:t>
      </w:r>
    </w:p>
    <w:p w:rsidR="00743995" w:rsidRPr="001865DD" w:rsidRDefault="006034DC" w:rsidP="001865DD">
      <w:pPr>
        <w:pStyle w:val="a4"/>
        <w:numPr>
          <w:ilvl w:val="0"/>
          <w:numId w:val="2"/>
        </w:num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 w:rsidRPr="001865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37595" w:rsidRPr="001865DD">
        <w:rPr>
          <w:rFonts w:ascii="Times New Roman" w:hAnsi="Times New Roman" w:cs="Times New Roman"/>
          <w:color w:val="000000"/>
          <w:sz w:val="28"/>
          <w:szCs w:val="28"/>
        </w:rPr>
        <w:t>Що значить для тебе любов до України?</w:t>
      </w:r>
      <w:r w:rsidRPr="001865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37595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 ( бажання все для неї зробити; патріотичність, відданість; поважати закон; зробити все, аби Україна була менш засмічена;  любити близьких,  рідних; покращити життя людей в Україні);</w:t>
      </w:r>
    </w:p>
    <w:p w:rsidR="00037595" w:rsidRPr="006034DC" w:rsidRDefault="006034DC" w:rsidP="001865DD">
      <w:p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Результати </w:t>
      </w:r>
      <w:r w:rsidR="001865DD">
        <w:rPr>
          <w:rFonts w:ascii="Times New Roman" w:hAnsi="Times New Roman" w:cs="Times New Roman"/>
          <w:color w:val="000000"/>
          <w:sz w:val="28"/>
          <w:szCs w:val="28"/>
        </w:rPr>
        <w:t xml:space="preserve"> анкетування вказують,  що </w:t>
      </w:r>
      <w:r w:rsidR="001865DD" w:rsidRPr="001865DD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="00037595" w:rsidRPr="001865DD">
        <w:rPr>
          <w:rFonts w:ascii="Times New Roman" w:hAnsi="Times New Roman" w:cs="Times New Roman"/>
          <w:i/>
          <w:color w:val="000000"/>
          <w:sz w:val="28"/>
          <w:szCs w:val="28"/>
        </w:rPr>
        <w:t>учасні підлітки більш вим</w:t>
      </w:r>
      <w:r w:rsidR="001865DD" w:rsidRPr="001865DD">
        <w:rPr>
          <w:rFonts w:ascii="Times New Roman" w:hAnsi="Times New Roman" w:cs="Times New Roman"/>
          <w:i/>
          <w:color w:val="000000"/>
          <w:sz w:val="28"/>
          <w:szCs w:val="28"/>
        </w:rPr>
        <w:t>огливі до оточуючих</w:t>
      </w:r>
      <w:r w:rsidR="001865DD">
        <w:rPr>
          <w:rFonts w:ascii="Times New Roman" w:hAnsi="Times New Roman" w:cs="Times New Roman"/>
          <w:color w:val="000000"/>
          <w:sz w:val="28"/>
          <w:szCs w:val="28"/>
        </w:rPr>
        <w:t xml:space="preserve"> , ніж до себе:</w:t>
      </w:r>
    </w:p>
    <w:p w:rsidR="00037595" w:rsidRPr="001865DD" w:rsidRDefault="001865DD" w:rsidP="001865DD">
      <w:pPr>
        <w:pStyle w:val="a4"/>
        <w:numPr>
          <w:ilvl w:val="0"/>
          <w:numId w:val="2"/>
        </w:num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37595" w:rsidRPr="001865DD">
        <w:rPr>
          <w:rFonts w:ascii="Times New Roman" w:hAnsi="Times New Roman" w:cs="Times New Roman"/>
          <w:color w:val="000000"/>
          <w:sz w:val="28"/>
          <w:szCs w:val="28"/>
        </w:rPr>
        <w:t>Яким цінностям надаєш перевагу?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037595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 ( матеріальним – 30%, духовним – 60%,  10 %  -  обом);</w:t>
      </w:r>
    </w:p>
    <w:p w:rsidR="002051E7" w:rsidRPr="001865DD" w:rsidRDefault="001865DD" w:rsidP="001865DD">
      <w:pPr>
        <w:pStyle w:val="a4"/>
        <w:numPr>
          <w:ilvl w:val="0"/>
          <w:numId w:val="2"/>
        </w:num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37595" w:rsidRPr="001865DD">
        <w:rPr>
          <w:rFonts w:ascii="Times New Roman" w:hAnsi="Times New Roman" w:cs="Times New Roman"/>
          <w:color w:val="000000"/>
          <w:sz w:val="28"/>
          <w:szCs w:val="28"/>
        </w:rPr>
        <w:t>Що би ти хотів зробити для покращення життя українців?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037595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 ( змінити форму державного правління;  зробити дороги; підвищити стипендії студентам; ввести одну державну мову, </w:t>
      </w:r>
      <w:r w:rsidR="002051E7" w:rsidRPr="001865DD">
        <w:rPr>
          <w:rFonts w:ascii="Times New Roman" w:hAnsi="Times New Roman" w:cs="Times New Roman"/>
          <w:color w:val="000000"/>
          <w:sz w:val="28"/>
          <w:szCs w:val="28"/>
        </w:rPr>
        <w:t>вигнати російські війська; «На то є Президент»; дати змогу працювати на рідній землі; підвищити заробітню плату);</w:t>
      </w:r>
    </w:p>
    <w:p w:rsidR="00037595" w:rsidRPr="001865DD" w:rsidRDefault="001865DD" w:rsidP="001865DD">
      <w:pPr>
        <w:pStyle w:val="a4"/>
        <w:numPr>
          <w:ilvl w:val="0"/>
          <w:numId w:val="2"/>
        </w:num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2051E7" w:rsidRPr="001865DD">
        <w:rPr>
          <w:rFonts w:ascii="Times New Roman" w:hAnsi="Times New Roman" w:cs="Times New Roman"/>
          <w:color w:val="000000"/>
          <w:sz w:val="28"/>
          <w:szCs w:val="28"/>
        </w:rPr>
        <w:t>В чому, на твою д</w:t>
      </w:r>
      <w:r>
        <w:rPr>
          <w:rFonts w:ascii="Times New Roman" w:hAnsi="Times New Roman" w:cs="Times New Roman"/>
          <w:color w:val="000000"/>
          <w:sz w:val="28"/>
          <w:szCs w:val="28"/>
        </w:rPr>
        <w:t>умку,  проявляється милосердя ?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2051E7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( захист бездомних тварин; у матеріальній допомозі; я жалію своїх батьків; допомога дітям-сиротам; у словах </w:t>
      </w:r>
      <w:r w:rsidR="002051E7" w:rsidRPr="001865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 вчинках підтримка у скрутну хвилину; допомога бездомним людям та тваринам; </w:t>
      </w:r>
    </w:p>
    <w:p w:rsidR="002051E7" w:rsidRPr="001865DD" w:rsidRDefault="001865DD" w:rsidP="001865DD">
      <w:pPr>
        <w:pStyle w:val="a4"/>
        <w:numPr>
          <w:ilvl w:val="0"/>
          <w:numId w:val="2"/>
        </w:numPr>
        <w:spacing w:after="0" w:line="360" w:lineRule="auto"/>
        <w:ind w:right="1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2051E7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Які на твою думку найбільші глобальні проблеми людства?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 </w:t>
      </w:r>
      <w:r w:rsidR="002051E7" w:rsidRPr="001865DD">
        <w:rPr>
          <w:rFonts w:ascii="Times New Roman" w:hAnsi="Times New Roman" w:cs="Times New Roman"/>
          <w:color w:val="000000"/>
          <w:sz w:val="28"/>
          <w:szCs w:val="28"/>
        </w:rPr>
        <w:t xml:space="preserve">( екологічні; надмірне забруднення; війна; вирубка лісів; хвороби; зброя; стихійні лиха; забруднення водойм; </w:t>
      </w:r>
      <w:r w:rsidR="006F151C" w:rsidRPr="001865DD">
        <w:rPr>
          <w:rFonts w:ascii="Times New Roman" w:hAnsi="Times New Roman" w:cs="Times New Roman"/>
          <w:color w:val="000000"/>
          <w:sz w:val="28"/>
          <w:szCs w:val="28"/>
        </w:rPr>
        <w:t>нестача грошей; катастрофи).</w:t>
      </w:r>
    </w:p>
    <w:p w:rsidR="006F151C" w:rsidRDefault="001865DD" w:rsidP="006034DC">
      <w:pPr>
        <w:pStyle w:val="a4"/>
        <w:spacing w:after="0" w:line="360" w:lineRule="auto"/>
        <w:ind w:left="0" w:right="1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Всі респонденти визнали, що</w:t>
      </w:r>
      <w:r w:rsidR="006F15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родина для кожного з них дуже важлива, однак  своїми  проблемами  вони б поділилися швидше з друзями, ніж з батьками, вчителями, ін.</w:t>
      </w:r>
    </w:p>
    <w:p w:rsidR="001865DD" w:rsidRDefault="006F151C" w:rsidP="006034DC">
      <w:pPr>
        <w:pStyle w:val="a4"/>
        <w:spacing w:after="0" w:line="360" w:lineRule="auto"/>
        <w:ind w:left="0"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«Методика незакінчених речень»</w:t>
      </w:r>
      <w:r w:rsidR="00571E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( 9 клас)  теж дозволяє з’ясувати ставлення учнів до навколишнього світу, сім’ї, друзів та виявити деякі їхні якості та установки. Майже всі опитані в майбутньому будуть виховувати своїх дітей такими методами як їхні батьки. </w:t>
      </w:r>
    </w:p>
    <w:p w:rsidR="006F151C" w:rsidRDefault="00571E20" w:rsidP="006034DC">
      <w:pPr>
        <w:pStyle w:val="a4"/>
        <w:spacing w:after="0" w:line="360" w:lineRule="auto"/>
        <w:ind w:left="0"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865D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Однак чітко простежується думка, що сучасні діти більше зациклені на собі, вони хочуть більше брати, а ніж віддавати.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прикладу, « Я був би щасливим , якби мої батьки … ( були вдома – 2 , поїхали  на відпочинок – 1, були  здорові, щасливі –</w:t>
      </w:r>
      <w:r w:rsidR="00CB48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швидше приходили з роботи – 1, усміхалися – 1, купили мені ПК, приставку, мотоцикл – 3, </w:t>
      </w:r>
      <w:r w:rsidR="00CB485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більше мені довіряли – 1) . « Я не хотів би, щоб мої батьки…» ( їхали  за кордон – 1, сварилися – 2, мене сварили – 1, хворіли – 1, сумували -1, мене критикували -1, ставились як до дитини -1, кричали на мене -1 , були вдома – 2 ). «Я міг би бути щасливим, коли б …» ( 11 – побажання стосовно себе, 1 – моя сім’я була здорова).</w:t>
      </w:r>
    </w:p>
    <w:p w:rsidR="001865DD" w:rsidRDefault="001865DD" w:rsidP="006034DC">
      <w:pPr>
        <w:pStyle w:val="a4"/>
        <w:spacing w:after="0" w:line="360" w:lineRule="auto"/>
        <w:ind w:left="0"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досліджень роблю висновок, що сучасні старшокласники бачать великі, істотні речі;  вони б швидше рятували цивілізацію, ніж допомогли конкретній людині. І благодійність вони вбачають у грошовій допомозі, а не у підтримці, співчутті, реальній допомозі. І якщо ми прагнемо до європейських стандартів життя, то маємо робити установку, в першу чергу, на вічні цінності. </w:t>
      </w:r>
    </w:p>
    <w:p w:rsidR="00CB4852" w:rsidRDefault="00CB4852" w:rsidP="006034DC">
      <w:pPr>
        <w:pStyle w:val="a4"/>
        <w:spacing w:after="0" w:line="360" w:lineRule="auto"/>
        <w:ind w:left="0"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Впродовж кількох років  школярі беруть участь у благодійних проектах  екологічного, соціального характеру. На території  с. Ковалівки  проживає 3 дітей з особливими потребами, які не відвідують школу. В дні новорічних чи різдвяних свят школярі різних вікових категорій відвідують їх з подарунками. </w:t>
      </w:r>
      <w:r w:rsidR="00B628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Кілька років </w:t>
      </w:r>
      <w:r w:rsidR="00B6281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тому  я  з колегою Ковальчук Г.М. презентували учням школи літературно-музичну композицію «Життя, вишите на полотні» про місцевого умільця, інваліда І групи з дитинства</w:t>
      </w:r>
      <w:r w:rsidR="00D353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П.В.Криницького</w:t>
      </w:r>
      <w:r w:rsidR="00B6281A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який майже півстоліття  був прикутим до ліжка. Але не здався хворобі, а рятував себе книгою та народною вишивкою. Колись його роботи  презентували навіть Президенту   Л. Кучмі та В.Кременю.  На превеликий жаль, наше суспільства мало переймається такими людьми. «Квадрат вікна і куб помешкання»  -  люди  з особливими потребами  залишаються сам на сам зі своїми проблемами. Тому й не дивно, що дехто зі школярів вперше про нього почув на святі</w:t>
      </w:r>
      <w:r w:rsidR="00D353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пошанування творчості  нашого   особливого (  вже покійного)  земляка.</w:t>
      </w:r>
      <w:r w:rsidR="00EC44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завершити  цю тему хочеться наступним: вважається, що моральні етичні норми поведінки повинні  закріпитися остаточно в молодшому шкільному віці. Складається враження, що прагматичність, амбітність молодих витісняють поволі витісняють вихованість, шляхетність, безкорисливість. </w:t>
      </w:r>
    </w:p>
    <w:p w:rsidR="00D35310" w:rsidRPr="00D35310" w:rsidRDefault="00D35310" w:rsidP="00D35310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D353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 кожного з нас є заповітна мрія.                                                                         Щоб вона стала реальністю,  потрібен план, процес, персонал, наполегливість, терпіння і бажання</w:t>
      </w:r>
    </w:p>
    <w:p w:rsidR="00D35310" w:rsidRPr="00D35310" w:rsidRDefault="00D35310" w:rsidP="00D35310">
      <w:pPr>
        <w:spacing w:line="360" w:lineRule="auto"/>
        <w:ind w:right="567"/>
        <w:jc w:val="right"/>
        <w:rPr>
          <w:rFonts w:ascii="Times New Roman" w:hAnsi="Times New Roman" w:cs="Times New Roman"/>
          <w:b/>
          <w:i/>
          <w:sz w:val="52"/>
          <w:szCs w:val="52"/>
        </w:rPr>
      </w:pPr>
      <w:r w:rsidRPr="00D35310">
        <w:rPr>
          <w:rFonts w:ascii="Arial" w:eastAsia="Times New Roman" w:hAnsi="Arial" w:cs="Arial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</w:t>
      </w:r>
      <w:r w:rsidRPr="00D35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Джеффрі</w:t>
      </w:r>
      <w:r w:rsidR="00982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3C3D28" w:rsidRDefault="003C3D28" w:rsidP="003C3D28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C44AD">
        <w:rPr>
          <w:rFonts w:ascii="Times New Roman" w:hAnsi="Times New Roman" w:cs="Times New Roman"/>
          <w:color w:val="000000"/>
          <w:sz w:val="28"/>
          <w:szCs w:val="28"/>
        </w:rPr>
        <w:t>Профорієнтаційну роботу, вивчення особистісних рис, дослідження природних задатків учнів проводжу десь з 7 класу. І, оскільки 4 з моїх колишніх учнів після закінчення 9 класу пішли  здобувати  певні фахи, можу однозначно сказати, що дівчата швидше і безпомилково втілюють свої дитячі мрії у майбутню професію. Так Діана Кулик  обрала професію медичного працівника, Надя Ющик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4AD">
        <w:rPr>
          <w:rFonts w:ascii="Times New Roman" w:hAnsi="Times New Roman" w:cs="Times New Roman"/>
          <w:color w:val="000000"/>
          <w:sz w:val="28"/>
          <w:szCs w:val="28"/>
        </w:rPr>
        <w:t xml:space="preserve">– кухаря-кондитера, Іра Крива  - оператора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4AD">
        <w:rPr>
          <w:rFonts w:ascii="Times New Roman" w:hAnsi="Times New Roman" w:cs="Times New Roman"/>
          <w:color w:val="000000"/>
          <w:sz w:val="28"/>
          <w:szCs w:val="28"/>
        </w:rPr>
        <w:t xml:space="preserve">комп’ютерного набору. Іван Романів обрав професію ветеринара, але спрямували його до цього батьки.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Стосовно 11-класників, то 4 – визначилися остаточно стосовно предметів,  з яких складатимуть ЗНО, 2 – протягом 2 місяців поміняли  профіль, 3 – ще не визначилися. </w:t>
      </w:r>
      <w:r w:rsidR="000F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Починаючи з 5 класу,  я  роблю моніторингові дослідження стосовно рівня знань, проводжу </w:t>
      </w:r>
      <w:r w:rsidR="00793B34" w:rsidRPr="00AD54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тестування з метою виявлення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3B34" w:rsidRPr="00AD54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793B34" w:rsidRPr="00AD54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інтересу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3B34" w:rsidRPr="00AD54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навчання, професійного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3B34" w:rsidRPr="00AD54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самовизначення</w:t>
      </w:r>
      <w:r w:rsidR="00C15F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3C3D28" w:rsidRDefault="000F7D4F" w:rsidP="000F7D4F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F7D4F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lastRenderedPageBreak/>
        <w:drawing>
          <wp:inline distT="0" distB="0" distL="0" distR="0">
            <wp:extent cx="3190875" cy="2438400"/>
            <wp:effectExtent l="19050" t="0" r="9525" b="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97155</wp:posOffset>
            </wp:positionV>
            <wp:extent cx="2971800" cy="2276475"/>
            <wp:effectExtent l="19050" t="0" r="19050" b="0"/>
            <wp:wrapSquare wrapText="bothSides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3C3D28" w:rsidRDefault="003C3D28" w:rsidP="000F7D4F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C3D28" w:rsidRDefault="003C3D28" w:rsidP="000F7D4F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C3D28" w:rsidRDefault="00C15FAD" w:rsidP="000F7D4F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C15FAD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2943225" cy="2286000"/>
            <wp:effectExtent l="19050" t="0" r="9525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C15FAD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3124200" cy="2286000"/>
            <wp:effectExtent l="19050" t="0" r="19050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C3D28" w:rsidRDefault="003C3D28" w:rsidP="00C15FAD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0F7D4F" w:rsidRDefault="00982AE7" w:rsidP="00C15FAD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 </w:t>
      </w:r>
      <w:r w:rsidR="000F7D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5-7 класах  низька  власна мотивація  до навчання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 учнів</w:t>
      </w:r>
      <w:r w:rsidR="000F7D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Спостерігаємо, що в 10 класі з’явилися  учні з  низьким рівнем успішності. </w:t>
      </w:r>
      <w:r w:rsidR="000F7D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Тамара Дитиняк –  найздібніша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дівчин</w:t>
      </w:r>
      <w:r w:rsidR="000F7D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  </w:t>
      </w:r>
      <w:r w:rsidR="000608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класі.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Однак у 5-7 класах вона  не була наполегливою у навчанні. </w:t>
      </w:r>
      <w:r w:rsidR="000608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І тільки у 8 класі, коли почала брати участь у І, ІІ турах Всеукраїнських олімпіад з навчальних дисциплін, тоді заявила про себе як відмінниця.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Це дуже типово для підліткового віку, який характеризується становленням самосвідомості, а та в свою чергу -  відчуттям  дорослості  в дитини.  З високим рівнем навчання учениця </w:t>
      </w:r>
      <w:r w:rsidR="000608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закінчила 8-10 класи.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Діана Кулик  мала високий рівень успішності  в 5-7 класах. </w:t>
      </w:r>
      <w:r w:rsidR="000608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Владислав</w:t>
      </w:r>
      <w:r w:rsidR="000F7D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608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Федина був відмінником впродовж 5-10 класу, але  це швидше заслуга  батьків, а не його власна позиція. </w:t>
      </w:r>
    </w:p>
    <w:p w:rsidR="000608F3" w:rsidRDefault="000608F3" w:rsidP="0068685C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Це добре помітн</w:t>
      </w:r>
      <w:r w:rsidR="006868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 у  таблицях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результативності  виступу у ІІ етапі Всеукраїнських олімпіад.</w:t>
      </w:r>
    </w:p>
    <w:p w:rsidR="000608F3" w:rsidRDefault="000608F3" w:rsidP="00C15FAD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0608F3" w:rsidRDefault="000608F3" w:rsidP="0068685C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608F3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3D28" w:rsidRDefault="003C3D28" w:rsidP="003C3D28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C3D28" w:rsidRDefault="0068685C" w:rsidP="003C3D28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685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4567237" cy="2743200"/>
            <wp:effectExtent l="0" t="0" r="5080" b="0"/>
            <wp:docPr id="2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685C" w:rsidRDefault="0068685C" w:rsidP="00C15FAD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C51E19" w:rsidRDefault="0068685C" w:rsidP="00C51E19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 слова, Ковалівська ЗОШ  І-ІІІ ст. не один рік працює за біологічним профілем.</w:t>
      </w:r>
      <w:r w:rsidR="00C51E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Отож з 13 учнів (9-11 кл.)  4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51E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пов’язали своє майбутнє з біологією.  Неабиякі досягнення  з   біології та екології має Дитиняк Тамара, спершу вона мріяла стати науковцем  в галузі біоінженерії . Однак несподівано передумала, і круто змінила свій вектор – хоче  вступити на факультет іноземних мов. </w:t>
      </w:r>
    </w:p>
    <w:p w:rsidR="00C15FAD" w:rsidRDefault="00C15FAD" w:rsidP="00C15FAD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6334F2" w:rsidRDefault="00C51E19" w:rsidP="00C15FAD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Тамара  </w:t>
      </w:r>
      <w:r w:rsidR="006334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бере участь не тільки в олімпіадах, але й конкурсах екологічного спрямування ( «Колосок», колективів екологічної просвіти, дослідницькій роботі). Щороку представляє клас на районному етапі конкурсу «Новорічно-різдвяний подарунок» у номінації « Новорічна композиція».  Вона гарно малює, декламує,  має хист до  написання творчих робіт. Є добрим декламатором.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Очолювала у Великій Учнівській Раді школи  «Бюро оригінальних ідей», була редактором шкільної газети «Погляд учня», головою ВЕР, а цього року вона – староста класу. </w:t>
      </w:r>
    </w:p>
    <w:p w:rsidR="00C15FAD" w:rsidRDefault="00C51E19" w:rsidP="00C15FAD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Кілька слів про самоврядування в класному колективі. Працювати з мало чисельним  класом важко,  навіть різниця -  13 і 9 учнів -  дуже відчутна. </w:t>
      </w:r>
    </w:p>
    <w:p w:rsidR="003C3D28" w:rsidRDefault="00E74012" w:rsidP="00E74012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Мої школярі – вже випускники, і я стараюся якомога менше втручатися у їх самоврядування. </w:t>
      </w:r>
    </w:p>
    <w:p w:rsidR="003C3D28" w:rsidRDefault="00C51E19" w:rsidP="00C15FAD">
      <w:pPr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5429250" cy="4686300"/>
            <wp:effectExtent l="19050" t="0" r="0" b="0"/>
            <wp:docPr id="23" name="Рисунок 1" descr="C:\Users\User1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img1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5294" t="3529" r="1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12" w:rsidRDefault="00E74012" w:rsidP="00E74012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Вони – найстарші в школі, але не завжди розуміють, до чого зобов’язує їх цей статус. І коли  наближалося свято працівників  освіти, переконували мене, що вони не артистичні. Однак зважили на шкільні традиції  і підготували святкову програму 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«  С</w:t>
      </w:r>
      <w:r w:rsidR="00B80F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упер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вчитель  </w:t>
      </w:r>
      <w:r w:rsidR="00B80F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супер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школи».  </w:t>
      </w:r>
      <w:r w:rsidR="0057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Чим дуже здивували наставників. Не  кожен день виступають  чоловічі колективи,  окрасою яких є   тільки  дві дівчини.</w:t>
      </w:r>
    </w:p>
    <w:p w:rsidR="00B80F27" w:rsidRDefault="00B80F27" w:rsidP="00E74012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E74012" w:rsidRPr="00B80F27" w:rsidRDefault="00E74012" w:rsidP="00E74012">
      <w:pPr>
        <w:spacing w:after="0" w:line="360" w:lineRule="auto"/>
        <w:ind w:right="14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  Замість резюме. Моя місія поволі наближається до завершення.  Я вчилася разом з дітьми. Не знаю, хто більше експериментував</w:t>
      </w:r>
      <w:r w:rsidR="00B80F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я з ними чи вони зі мною. Не все мені вдалося. Щодня віддаючи  серце  дітям, я й не помітила, що про моє вони часто забувають. Можливо, вони просто щ</w:t>
      </w:r>
      <w:r w:rsidR="00B80F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е не виросли зі свого дитинства?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А, можливо,  вони </w:t>
      </w:r>
      <w:r w:rsidR="00575E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такі</w:t>
      </w:r>
      <w:r w:rsidR="00B80F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як треба</w:t>
      </w:r>
      <w:r w:rsidR="00B80F2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а ми – інші?   Мабуть, все-таки  мають  </w:t>
      </w:r>
      <w:r w:rsidR="00B80F27" w:rsidRPr="00B80F27">
        <w:rPr>
          <w:rFonts w:ascii="Times New Roman" w:hAnsi="Times New Roman" w:cs="Times New Roman"/>
          <w:sz w:val="28"/>
          <w:szCs w:val="28"/>
        </w:rPr>
        <w:t>сенс міркування Л. М. Гриневич про те, що сьогодні дітей ХХІ століття вчить учитель ХХ століття за методиками ХІХ століття.</w:t>
      </w:r>
    </w:p>
    <w:sectPr w:rsidR="00E74012" w:rsidRPr="00B80F27" w:rsidSect="00D3531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7ED"/>
    <w:multiLevelType w:val="hybridMultilevel"/>
    <w:tmpl w:val="60F862B4"/>
    <w:lvl w:ilvl="0" w:tplc="49E8C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13427AE">
      <w:numFmt w:val="bullet"/>
      <w:lvlText w:val="–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24A96"/>
    <w:multiLevelType w:val="multilevel"/>
    <w:tmpl w:val="61F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86835"/>
    <w:multiLevelType w:val="hybridMultilevel"/>
    <w:tmpl w:val="126C1C9C"/>
    <w:lvl w:ilvl="0" w:tplc="3E768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00AC9"/>
    <w:multiLevelType w:val="multilevel"/>
    <w:tmpl w:val="F9C6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225C41"/>
    <w:multiLevelType w:val="hybridMultilevel"/>
    <w:tmpl w:val="A5D6764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2F13"/>
    <w:rsid w:val="0002604C"/>
    <w:rsid w:val="00030EDE"/>
    <w:rsid w:val="00037595"/>
    <w:rsid w:val="000608F3"/>
    <w:rsid w:val="00071773"/>
    <w:rsid w:val="000D04BC"/>
    <w:rsid w:val="000F7D4F"/>
    <w:rsid w:val="00136CCB"/>
    <w:rsid w:val="001436EC"/>
    <w:rsid w:val="001703B1"/>
    <w:rsid w:val="001865DD"/>
    <w:rsid w:val="001A22E7"/>
    <w:rsid w:val="001C79BD"/>
    <w:rsid w:val="001C7ECE"/>
    <w:rsid w:val="001E014C"/>
    <w:rsid w:val="002051E7"/>
    <w:rsid w:val="0021148E"/>
    <w:rsid w:val="00224A03"/>
    <w:rsid w:val="00252BAE"/>
    <w:rsid w:val="00261CCF"/>
    <w:rsid w:val="00282DF4"/>
    <w:rsid w:val="002A3A6E"/>
    <w:rsid w:val="002D188C"/>
    <w:rsid w:val="002E5330"/>
    <w:rsid w:val="00301CAD"/>
    <w:rsid w:val="00346A1C"/>
    <w:rsid w:val="00352F13"/>
    <w:rsid w:val="00354C2C"/>
    <w:rsid w:val="00360C5A"/>
    <w:rsid w:val="003724CB"/>
    <w:rsid w:val="0038484B"/>
    <w:rsid w:val="00391433"/>
    <w:rsid w:val="0039629A"/>
    <w:rsid w:val="003C3D28"/>
    <w:rsid w:val="00512920"/>
    <w:rsid w:val="0052156A"/>
    <w:rsid w:val="00542583"/>
    <w:rsid w:val="00571E20"/>
    <w:rsid w:val="00575EF6"/>
    <w:rsid w:val="00580170"/>
    <w:rsid w:val="00586FA6"/>
    <w:rsid w:val="005C1CBF"/>
    <w:rsid w:val="006034DC"/>
    <w:rsid w:val="0062233C"/>
    <w:rsid w:val="006334F2"/>
    <w:rsid w:val="0068685C"/>
    <w:rsid w:val="0069222C"/>
    <w:rsid w:val="006F151C"/>
    <w:rsid w:val="006F6464"/>
    <w:rsid w:val="0071631C"/>
    <w:rsid w:val="00722552"/>
    <w:rsid w:val="00736D6D"/>
    <w:rsid w:val="00737406"/>
    <w:rsid w:val="00743995"/>
    <w:rsid w:val="007554A5"/>
    <w:rsid w:val="0078182F"/>
    <w:rsid w:val="00793B34"/>
    <w:rsid w:val="007A1EE9"/>
    <w:rsid w:val="007E7959"/>
    <w:rsid w:val="007F4F5D"/>
    <w:rsid w:val="00872885"/>
    <w:rsid w:val="00892357"/>
    <w:rsid w:val="008D21F4"/>
    <w:rsid w:val="009007D1"/>
    <w:rsid w:val="00902727"/>
    <w:rsid w:val="009125B4"/>
    <w:rsid w:val="00921C07"/>
    <w:rsid w:val="009579AA"/>
    <w:rsid w:val="00970E33"/>
    <w:rsid w:val="00982AE7"/>
    <w:rsid w:val="009E660A"/>
    <w:rsid w:val="00A20162"/>
    <w:rsid w:val="00A2457E"/>
    <w:rsid w:val="00A35A07"/>
    <w:rsid w:val="00A400B0"/>
    <w:rsid w:val="00A46C75"/>
    <w:rsid w:val="00AA7EA7"/>
    <w:rsid w:val="00AD5497"/>
    <w:rsid w:val="00B030AB"/>
    <w:rsid w:val="00B42E0C"/>
    <w:rsid w:val="00B6281A"/>
    <w:rsid w:val="00B74FE0"/>
    <w:rsid w:val="00B80F27"/>
    <w:rsid w:val="00BA44B6"/>
    <w:rsid w:val="00BA7FE2"/>
    <w:rsid w:val="00BE3B00"/>
    <w:rsid w:val="00C02FCD"/>
    <w:rsid w:val="00C15FAD"/>
    <w:rsid w:val="00C51E19"/>
    <w:rsid w:val="00CA448D"/>
    <w:rsid w:val="00CB4852"/>
    <w:rsid w:val="00CC7773"/>
    <w:rsid w:val="00CE3E60"/>
    <w:rsid w:val="00D35310"/>
    <w:rsid w:val="00DB7FEE"/>
    <w:rsid w:val="00DE3860"/>
    <w:rsid w:val="00E23E72"/>
    <w:rsid w:val="00E73843"/>
    <w:rsid w:val="00E74012"/>
    <w:rsid w:val="00E90E60"/>
    <w:rsid w:val="00EC44AD"/>
    <w:rsid w:val="00F2129C"/>
    <w:rsid w:val="00F61EC5"/>
    <w:rsid w:val="00F73414"/>
    <w:rsid w:val="00FC19BA"/>
    <w:rsid w:val="00FC430C"/>
    <w:rsid w:val="00FF172C"/>
    <w:rsid w:val="00FF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52F13"/>
    <w:pPr>
      <w:ind w:left="720"/>
      <w:contextualSpacing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F1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629A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apple-converted-space">
    <w:name w:val="apple-converted-space"/>
    <w:basedOn w:val="a0"/>
    <w:rsid w:val="00571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chart" Target="charts/chart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Excel%20(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layout>
        <c:manualLayout>
          <c:xMode val="edge"/>
          <c:yMode val="edge"/>
          <c:x val="0.41168205412023184"/>
          <c:y val="8.512376337573189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6458932394542"/>
          <c:y val="0.27658963361287198"/>
          <c:w val="0.7082991622852256"/>
          <c:h val="0.45028270144646032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7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Лист1!$B$2:$F$2</c:f>
              <c:numCache>
                <c:formatCode>#" "?/?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7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Лист1!$B$3:$F$3</c:f>
              <c:numCache>
                <c:formatCode>#" "?/?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638331949720346E-2"/>
          <c:y val="0.77532900898400992"/>
          <c:w val="0.82072300067922865"/>
          <c:h val="0.2246709910159908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layout>
        <c:manualLayout>
          <c:xMode val="edge"/>
          <c:yMode val="edge"/>
          <c:x val="0.40942466856179727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873269435569758"/>
          <c:y val="0.19133968086625158"/>
          <c:w val="0.64921905528582102"/>
          <c:h val="0.47665228038963753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5 клас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Лист1!$B$2:$F$2</c:f>
              <c:numCache>
                <c:formatCode>#" "?/?</c:formatCode>
                <c:ptCount val="5"/>
                <c:pt idx="0">
                  <c:v>11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7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Лист1!$B$3:$F$3</c:f>
              <c:numCache>
                <c:formatCode>#" "?/?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9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Лист1!$B$4:$F$4</c:f>
              <c:numCache>
                <c:formatCode>#" "?/?</c:formatCode>
                <c:ptCount val="5"/>
                <c:pt idx="0">
                  <c:v>13</c:v>
                </c:pt>
                <c:pt idx="1">
                  <c:v>2</c:v>
                </c:pt>
                <c:pt idx="2">
                  <c:v>7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10 клас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Лист1!$B$5:$F$5</c:f>
              <c:numCache>
                <c:formatCode>#" "?/?</c:formatCode>
                <c:ptCount val="5"/>
                <c:pt idx="0">
                  <c:v>9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353829557713072E-2"/>
          <c:y val="0.18072090988626424"/>
          <c:w val="0.90222222222222226"/>
          <c:h val="0.48144002269986536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9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Лист1!$B$2:$F$2</c:f>
              <c:numCache>
                <c:formatCode>#" "?/?</c:formatCode>
                <c:ptCount val="5"/>
                <c:pt idx="0">
                  <c:v>13</c:v>
                </c:pt>
                <c:pt idx="1">
                  <c:v>2</c:v>
                </c:pt>
                <c:pt idx="2">
                  <c:v>7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7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Лист1!$B$3:$F$3</c:f>
              <c:numCache>
                <c:formatCode>#" "?/?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layout>
        <c:manualLayout>
          <c:xMode val="edge"/>
          <c:yMode val="edge"/>
          <c:x val="0.41205894969500007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925869022469748E-2"/>
          <c:y val="0.21326465441819772"/>
          <c:w val="0.89073483543088983"/>
          <c:h val="0.47881866536594453"/>
        </c:manualLayout>
      </c:layout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10 клас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Лист1!$B$2:$F$2</c:f>
              <c:numCache>
                <c:formatCode>#" "?/?</c:formatCode>
                <c:ptCount val="5"/>
                <c:pt idx="0">
                  <c:v>9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7 клас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Лист1!$B$1:$F$1</c:f>
              <c:strCache>
                <c:ptCount val="5"/>
                <c:pt idx="0">
                  <c:v>кількість учнів</c:v>
                </c:pt>
                <c:pt idx="1">
                  <c:v>високий рівеь</c:v>
                </c:pt>
                <c:pt idx="2">
                  <c:v>достатній </c:v>
                </c:pt>
                <c:pt idx="3">
                  <c:v>середній</c:v>
                </c:pt>
                <c:pt idx="4">
                  <c:v>низький </c:v>
                </c:pt>
              </c:strCache>
            </c:strRef>
          </c:cat>
          <c:val>
            <c:numRef>
              <c:f>Лист1!$B$3:$F$3</c:f>
              <c:numCache>
                <c:formatCode>#" "?/?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ФЕДИНА</a:t>
            </a:r>
            <a:r>
              <a:rPr lang="uk-UA" b="1" baseline="0"/>
              <a:t> ВЛАДИСЛАВ</a:t>
            </a:r>
            <a:endParaRPr lang="uk-UA" b="1"/>
          </a:p>
        </c:rich>
      </c:tx>
      <c:layout/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823928258967645E-2"/>
          <c:y val="0.14856481481481484"/>
          <c:w val="0.5470743657042868"/>
          <c:h val="0.56586431904345291"/>
        </c:manualLayout>
      </c:layout>
      <c:bar3DChart>
        <c:barDir val="col"/>
        <c:grouping val="standard"/>
        <c:ser>
          <c:idx val="0"/>
          <c:order val="0"/>
          <c:tx>
            <c:strRef>
              <c:f>Лист2!$C$1</c:f>
              <c:strCache>
                <c:ptCount val="1"/>
                <c:pt idx="0">
                  <c:v>Місця  на районних олімпіадах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multiLvlStrRef>
              <c:f>Лист2!$A$2:$B$3</c:f>
              <c:multiLvlStrCache>
                <c:ptCount val="2"/>
                <c:lvl>
                  <c:pt idx="0">
                    <c:v>Хімія</c:v>
                  </c:pt>
                  <c:pt idx="1">
                    <c:v>Інформатика</c:v>
                  </c:pt>
                </c:lvl>
                <c:lvl>
                  <c:pt idx="0">
                    <c:v>2014/2015</c:v>
                  </c:pt>
                </c:lvl>
              </c:multiLvlStrCache>
            </c:multiLvlStrRef>
          </c:cat>
          <c:val>
            <c:numRef>
              <c:f>Лист2!$C$2:$C$3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hape val="box"/>
        <c:axId val="103463552"/>
        <c:axId val="103465344"/>
        <c:axId val="87999808"/>
      </c:bar3DChart>
      <c:catAx>
        <c:axId val="103463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465344"/>
        <c:crosses val="autoZero"/>
        <c:auto val="1"/>
        <c:lblAlgn val="ctr"/>
        <c:lblOffset val="100"/>
      </c:catAx>
      <c:valAx>
        <c:axId val="1034653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463552"/>
        <c:crosses val="autoZero"/>
        <c:crossBetween val="between"/>
      </c:valAx>
      <c:serAx>
        <c:axId val="87999808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465344"/>
        <c:crosses val="autoZero"/>
      </c:ser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b="1"/>
              <a:t>ДИТИНЯК</a:t>
            </a:r>
            <a:r>
              <a:rPr lang="uk-UA" b="1" baseline="0"/>
              <a:t> ТАМАРА</a:t>
            </a:r>
            <a:endParaRPr lang="uk-UA" b="1"/>
          </a:p>
        </c:rich>
      </c:tx>
      <c:layout>
        <c:manualLayout>
          <c:xMode val="edge"/>
          <c:yMode val="edge"/>
          <c:x val="0.30925962458265271"/>
          <c:y val="2.7777777777777821E-2"/>
        </c:manualLayout>
      </c:layout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'[Лист Microsoft Excel (2).xlsx]Лист1'!$C$1</c:f>
              <c:strCache>
                <c:ptCount val="1"/>
                <c:pt idx="0">
                  <c:v>Місця на районних олімпіадах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multiLvlStrRef>
              <c:f>'[Лист Microsoft Excel (2).xlsx]Лист1'!$A$2:$B$12</c:f>
              <c:multiLvlStrCache>
                <c:ptCount val="11"/>
                <c:lvl>
                  <c:pt idx="0">
                    <c:v>Біологія</c:v>
                  </c:pt>
                  <c:pt idx="1">
                    <c:v>Географія</c:v>
                  </c:pt>
                  <c:pt idx="2">
                    <c:v>Образотворче мистецтво</c:v>
                  </c:pt>
                  <c:pt idx="3">
                    <c:v>Фізика</c:v>
                  </c:pt>
                  <c:pt idx="4">
                    <c:v>математика</c:v>
                  </c:pt>
                  <c:pt idx="5">
                    <c:v>Біологія</c:v>
                  </c:pt>
                  <c:pt idx="6">
                    <c:v>Образотворче мистецтво</c:v>
                  </c:pt>
                  <c:pt idx="7">
                    <c:v>Правознавство</c:v>
                  </c:pt>
                  <c:pt idx="8">
                    <c:v>Біологія</c:v>
                  </c:pt>
                  <c:pt idx="9">
                    <c:v>Екологія</c:v>
                  </c:pt>
                  <c:pt idx="10">
                    <c:v>Географія</c:v>
                  </c:pt>
                </c:lvl>
                <c:lvl>
                  <c:pt idx="0">
                    <c:v>2012/2013</c:v>
                  </c:pt>
                  <c:pt idx="4">
                    <c:v>2013/2014</c:v>
                  </c:pt>
                  <c:pt idx="8">
                    <c:v>2014/2015</c:v>
                  </c:pt>
                </c:lvl>
              </c:multiLvlStrCache>
            </c:multiLvlStrRef>
          </c:cat>
          <c:val>
            <c:numRef>
              <c:f>'[Лист Microsoft Excel (2).xlsx]Лист1'!$C$2:$C$12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</c:numCache>
            </c:numRef>
          </c:val>
        </c:ser>
        <c:ser>
          <c:idx val="1"/>
          <c:order val="1"/>
          <c:tx>
            <c:strRef>
              <c:f>'[Лист Microsoft Excel (2).xlsx]Лист1'!$D$1</c:f>
              <c:strCache>
                <c:ptCount val="1"/>
                <c:pt idx="0">
                  <c:v>Місця на обласних олімпіадах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multiLvlStrRef>
              <c:f>'[Лист Microsoft Excel (2).xlsx]Лист1'!$A$2:$B$12</c:f>
              <c:multiLvlStrCache>
                <c:ptCount val="11"/>
                <c:lvl>
                  <c:pt idx="0">
                    <c:v>Біологія</c:v>
                  </c:pt>
                  <c:pt idx="1">
                    <c:v>Географія</c:v>
                  </c:pt>
                  <c:pt idx="2">
                    <c:v>Образотворче мистецтво</c:v>
                  </c:pt>
                  <c:pt idx="3">
                    <c:v>Фізика</c:v>
                  </c:pt>
                  <c:pt idx="4">
                    <c:v>математика</c:v>
                  </c:pt>
                  <c:pt idx="5">
                    <c:v>Біологія</c:v>
                  </c:pt>
                  <c:pt idx="6">
                    <c:v>Образотворче мистецтво</c:v>
                  </c:pt>
                  <c:pt idx="7">
                    <c:v>Правознавство</c:v>
                  </c:pt>
                  <c:pt idx="8">
                    <c:v>Біологія</c:v>
                  </c:pt>
                  <c:pt idx="9">
                    <c:v>Екологія</c:v>
                  </c:pt>
                  <c:pt idx="10">
                    <c:v>Географія</c:v>
                  </c:pt>
                </c:lvl>
                <c:lvl>
                  <c:pt idx="0">
                    <c:v>2012/2013</c:v>
                  </c:pt>
                  <c:pt idx="4">
                    <c:v>2013/2014</c:v>
                  </c:pt>
                  <c:pt idx="8">
                    <c:v>2014/2015</c:v>
                  </c:pt>
                </c:lvl>
              </c:multiLvlStrCache>
            </c:multiLvlStrRef>
          </c:cat>
          <c:val>
            <c:numRef>
              <c:f>'[Лист Microsoft Excel (2).xlsx]Лист1'!$D$2:$D$12</c:f>
              <c:numCache>
                <c:formatCode>General</c:formatCode>
                <c:ptCount val="11"/>
                <c:pt idx="5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shape val="box"/>
        <c:axId val="93464448"/>
        <c:axId val="93465984"/>
        <c:axId val="88001152"/>
      </c:bar3DChart>
      <c:catAx>
        <c:axId val="93464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3465984"/>
        <c:crosses val="autoZero"/>
        <c:auto val="1"/>
        <c:lblAlgn val="ctr"/>
        <c:lblOffset val="100"/>
      </c:catAx>
      <c:valAx>
        <c:axId val="93465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3464448"/>
        <c:crosses val="autoZero"/>
        <c:crossBetween val="between"/>
      </c:valAx>
      <c:serAx>
        <c:axId val="88001152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3465984"/>
        <c:crosses val="autoZero"/>
      </c:ser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73EF7A-4963-4285-939A-7C8031740AB8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B76108D5-3853-4AA0-B841-F4CB1E0951EB}">
      <dgm:prSet phldrT="[Текст]" custT="1"/>
      <dgm:spPr/>
      <dgm:t>
        <a:bodyPr/>
        <a:lstStyle/>
        <a:p>
          <a:r>
            <a:rPr lang="uk-UA" sz="1400"/>
            <a:t>національна психологія </a:t>
          </a:r>
        </a:p>
      </dgm:t>
    </dgm:pt>
    <dgm:pt modelId="{2966E178-799B-41C1-8BCF-21D3B79223C3}" type="parTrans" cxnId="{82DBD355-63EA-458C-8D76-6286A57D4A1A}">
      <dgm:prSet/>
      <dgm:spPr/>
      <dgm:t>
        <a:bodyPr/>
        <a:lstStyle/>
        <a:p>
          <a:endParaRPr lang="uk-UA"/>
        </a:p>
      </dgm:t>
    </dgm:pt>
    <dgm:pt modelId="{84A60630-AB94-48BD-85F8-AB3188FD7709}" type="sibTrans" cxnId="{82DBD355-63EA-458C-8D76-6286A57D4A1A}">
      <dgm:prSet/>
      <dgm:spPr/>
      <dgm:t>
        <a:bodyPr/>
        <a:lstStyle/>
        <a:p>
          <a:endParaRPr lang="uk-UA"/>
        </a:p>
      </dgm:t>
    </dgm:pt>
    <dgm:pt modelId="{52AE8F99-4FE7-4879-AA4A-4B01B2E1EB83}">
      <dgm:prSet phldrT="[Текст]" custT="1"/>
      <dgm:spPr/>
      <dgm:t>
        <a:bodyPr/>
        <a:lstStyle/>
        <a:p>
          <a:r>
            <a:rPr lang="uk-UA" sz="1400"/>
            <a:t>національний спосіб мислення</a:t>
          </a:r>
        </a:p>
      </dgm:t>
    </dgm:pt>
    <dgm:pt modelId="{B6AF9033-A825-47D3-8F98-611589438CCE}" type="parTrans" cxnId="{B0F407AD-9DFD-4B6E-8A12-DC822E07E010}">
      <dgm:prSet/>
      <dgm:spPr/>
      <dgm:t>
        <a:bodyPr/>
        <a:lstStyle/>
        <a:p>
          <a:endParaRPr lang="uk-UA"/>
        </a:p>
      </dgm:t>
    </dgm:pt>
    <dgm:pt modelId="{A554E393-1E5F-47DB-8385-5DF61F8C8482}" type="sibTrans" cxnId="{B0F407AD-9DFD-4B6E-8A12-DC822E07E010}">
      <dgm:prSet/>
      <dgm:spPr/>
      <dgm:t>
        <a:bodyPr/>
        <a:lstStyle/>
        <a:p>
          <a:endParaRPr lang="uk-UA"/>
        </a:p>
      </dgm:t>
    </dgm:pt>
    <dgm:pt modelId="{97B2E7FC-89C1-46A3-9EEC-9E5FCCB84B12}">
      <dgm:prSet phldrT="[Текст]" custT="1"/>
      <dgm:spPr/>
      <dgm:t>
        <a:bodyPr/>
        <a:lstStyle/>
        <a:p>
          <a:r>
            <a:rPr lang="uk-UA" sz="1400"/>
            <a:t>народна мораль</a:t>
          </a:r>
        </a:p>
      </dgm:t>
    </dgm:pt>
    <dgm:pt modelId="{83A5F794-DFE4-43A7-AFC4-15AE6EA6C3F4}" type="parTrans" cxnId="{358CE07E-4DEA-4F42-9573-C36793A9A745}">
      <dgm:prSet/>
      <dgm:spPr/>
      <dgm:t>
        <a:bodyPr/>
        <a:lstStyle/>
        <a:p>
          <a:endParaRPr lang="uk-UA"/>
        </a:p>
      </dgm:t>
    </dgm:pt>
    <dgm:pt modelId="{20ADE3C3-232D-4099-B425-DDB5724F7A9F}" type="sibTrans" cxnId="{358CE07E-4DEA-4F42-9573-C36793A9A745}">
      <dgm:prSet/>
      <dgm:spPr/>
      <dgm:t>
        <a:bodyPr/>
        <a:lstStyle/>
        <a:p>
          <a:endParaRPr lang="uk-UA"/>
        </a:p>
      </dgm:t>
    </dgm:pt>
    <dgm:pt modelId="{6A6278C7-2C4D-49F6-82D9-6D0BA9C50CB8}">
      <dgm:prSet phldrT="[Текст]" custT="1"/>
      <dgm:spPr/>
      <dgm:t>
        <a:bodyPr/>
        <a:lstStyle/>
        <a:p>
          <a:r>
            <a:rPr lang="uk-UA" sz="1400"/>
            <a:t>етика</a:t>
          </a:r>
        </a:p>
      </dgm:t>
    </dgm:pt>
    <dgm:pt modelId="{B5ED1069-ADE7-4EBF-A57A-5488C04A2DB7}" type="parTrans" cxnId="{528353FF-4B24-4A98-8270-711BDCFC80AB}">
      <dgm:prSet/>
      <dgm:spPr/>
      <dgm:t>
        <a:bodyPr/>
        <a:lstStyle/>
        <a:p>
          <a:endParaRPr lang="uk-UA"/>
        </a:p>
      </dgm:t>
    </dgm:pt>
    <dgm:pt modelId="{E168FCCB-9527-4DC5-8881-F94D226755D6}" type="sibTrans" cxnId="{528353FF-4B24-4A98-8270-711BDCFC80AB}">
      <dgm:prSet/>
      <dgm:spPr/>
      <dgm:t>
        <a:bodyPr/>
        <a:lstStyle/>
        <a:p>
          <a:endParaRPr lang="uk-UA"/>
        </a:p>
      </dgm:t>
    </dgm:pt>
    <dgm:pt modelId="{2B316D35-F8B0-4305-9C75-5EB6C4C73CD4}">
      <dgm:prSet phldrT="[Текст]" custT="1"/>
      <dgm:spPr/>
      <dgm:t>
        <a:bodyPr/>
        <a:lstStyle/>
        <a:p>
          <a:r>
            <a:rPr lang="uk-UA" sz="1400"/>
            <a:t>національна філософія</a:t>
          </a:r>
        </a:p>
      </dgm:t>
    </dgm:pt>
    <dgm:pt modelId="{29232848-8478-4FEE-8ECA-302FA58E2516}" type="parTrans" cxnId="{26FE88C2-6E2C-407D-9E33-4F4FE3025990}">
      <dgm:prSet/>
      <dgm:spPr/>
      <dgm:t>
        <a:bodyPr/>
        <a:lstStyle/>
        <a:p>
          <a:endParaRPr lang="uk-UA"/>
        </a:p>
      </dgm:t>
    </dgm:pt>
    <dgm:pt modelId="{8490E15C-A453-4200-9EBA-852D03346056}" type="sibTrans" cxnId="{26FE88C2-6E2C-407D-9E33-4F4FE3025990}">
      <dgm:prSet/>
      <dgm:spPr/>
      <dgm:t>
        <a:bodyPr/>
        <a:lstStyle/>
        <a:p>
          <a:endParaRPr lang="uk-UA"/>
        </a:p>
      </dgm:t>
    </dgm:pt>
    <dgm:pt modelId="{ADFA695C-5FC0-4AD7-90B5-3C6BC797DDC7}">
      <dgm:prSet phldrT="[Текст]" custT="1"/>
      <dgm:spPr/>
      <dgm:t>
        <a:bodyPr/>
        <a:lstStyle/>
        <a:p>
          <a:r>
            <a:rPr lang="uk-UA" sz="1400"/>
            <a:t>народна естетика</a:t>
          </a:r>
        </a:p>
      </dgm:t>
    </dgm:pt>
    <dgm:pt modelId="{9C5BC0B0-F0FD-4793-81AD-F0CADC7F9F05}" type="parTrans" cxnId="{0B2AEB48-0FAC-4910-AA0B-F0688B9BFD76}">
      <dgm:prSet/>
      <dgm:spPr/>
      <dgm:t>
        <a:bodyPr/>
        <a:lstStyle/>
        <a:p>
          <a:endParaRPr lang="uk-UA"/>
        </a:p>
      </dgm:t>
    </dgm:pt>
    <dgm:pt modelId="{9C6FC1A8-E374-4382-98DA-5C47E7B0FC55}" type="sibTrans" cxnId="{0B2AEB48-0FAC-4910-AA0B-F0688B9BFD76}">
      <dgm:prSet/>
      <dgm:spPr/>
      <dgm:t>
        <a:bodyPr/>
        <a:lstStyle/>
        <a:p>
          <a:endParaRPr lang="uk-UA"/>
        </a:p>
      </dgm:t>
    </dgm:pt>
    <dgm:pt modelId="{FEF69927-A59C-4BD7-A9DD-94BA0645A9D6}">
      <dgm:prSet phldrT="[Текст]" custT="1"/>
      <dgm:spPr/>
      <dgm:t>
        <a:bodyPr/>
        <a:lstStyle/>
        <a:p>
          <a:r>
            <a:rPr lang="uk-UA" sz="1400"/>
            <a:t>національний світогляд</a:t>
          </a:r>
        </a:p>
      </dgm:t>
    </dgm:pt>
    <dgm:pt modelId="{42A361F1-BE8D-4768-92CD-89939EA6BA9C}" type="parTrans" cxnId="{F8628DFD-A7D1-48D8-AD2A-2208B82BBFAA}">
      <dgm:prSet/>
      <dgm:spPr/>
      <dgm:t>
        <a:bodyPr/>
        <a:lstStyle/>
        <a:p>
          <a:endParaRPr lang="uk-UA"/>
        </a:p>
      </dgm:t>
    </dgm:pt>
    <dgm:pt modelId="{35D5B680-18A6-4DE7-A7C6-18AA942FCD6C}" type="sibTrans" cxnId="{F8628DFD-A7D1-48D8-AD2A-2208B82BBFAA}">
      <dgm:prSet/>
      <dgm:spPr/>
      <dgm:t>
        <a:bodyPr/>
        <a:lstStyle/>
        <a:p>
          <a:endParaRPr lang="uk-UA"/>
        </a:p>
      </dgm:t>
    </dgm:pt>
    <dgm:pt modelId="{12AE6F84-35D9-400D-8F02-F4DE42E43975}">
      <dgm:prSet phldrT="[Текст]" custT="1"/>
      <dgm:spPr/>
      <dgm:t>
        <a:bodyPr/>
        <a:lstStyle/>
        <a:p>
          <a:r>
            <a:rPr lang="uk-UA" sz="1400"/>
            <a:t>національна   ідеологія </a:t>
          </a:r>
        </a:p>
      </dgm:t>
    </dgm:pt>
    <dgm:pt modelId="{197260D7-F106-4B86-90C8-ABFB55B99CE8}" type="parTrans" cxnId="{A55051D0-AA2B-4AC4-9281-D3082CD3DBAD}">
      <dgm:prSet/>
      <dgm:spPr/>
      <dgm:t>
        <a:bodyPr/>
        <a:lstStyle/>
        <a:p>
          <a:endParaRPr lang="uk-UA"/>
        </a:p>
      </dgm:t>
    </dgm:pt>
    <dgm:pt modelId="{CF741335-2461-4A93-834D-76FDB45D45A6}" type="sibTrans" cxnId="{A55051D0-AA2B-4AC4-9281-D3082CD3DBAD}">
      <dgm:prSet/>
      <dgm:spPr/>
      <dgm:t>
        <a:bodyPr/>
        <a:lstStyle/>
        <a:p>
          <a:endParaRPr lang="uk-UA"/>
        </a:p>
      </dgm:t>
    </dgm:pt>
    <dgm:pt modelId="{5A48692D-9391-4851-9A11-4E7DE3943DCC}">
      <dgm:prSet phldrT="[Текст]" custT="1"/>
      <dgm:spPr/>
      <dgm:t>
        <a:bodyPr/>
        <a:lstStyle/>
        <a:p>
          <a:r>
            <a:rPr lang="uk-UA" sz="1400"/>
            <a:t>правосвідомість</a:t>
          </a:r>
        </a:p>
      </dgm:t>
    </dgm:pt>
    <dgm:pt modelId="{362C3BE9-50C4-4BDD-8D93-F7B534D812DC}" type="sibTrans" cxnId="{B6BDCADD-C3D3-476A-9A0B-D9A3D28D498A}">
      <dgm:prSet/>
      <dgm:spPr/>
      <dgm:t>
        <a:bodyPr/>
        <a:lstStyle/>
        <a:p>
          <a:endParaRPr lang="uk-UA"/>
        </a:p>
      </dgm:t>
    </dgm:pt>
    <dgm:pt modelId="{B4EF5417-D2A6-4FF2-9AA3-30D75A8935BE}" type="parTrans" cxnId="{B6BDCADD-C3D3-476A-9A0B-D9A3D28D498A}">
      <dgm:prSet/>
      <dgm:spPr/>
      <dgm:t>
        <a:bodyPr/>
        <a:lstStyle/>
        <a:p>
          <a:endParaRPr lang="uk-UA"/>
        </a:p>
      </dgm:t>
    </dgm:pt>
    <dgm:pt modelId="{78BEBDEF-3592-45B7-8230-10FBCA64DE51}" type="pres">
      <dgm:prSet presAssocID="{D573EF7A-4963-4285-939A-7C8031740AB8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uk-UA"/>
        </a:p>
      </dgm:t>
    </dgm:pt>
    <dgm:pt modelId="{A03A25F4-3207-4319-897E-8A21110306D0}" type="pres">
      <dgm:prSet presAssocID="{B76108D5-3853-4AA0-B841-F4CB1E0951EB}" presName="compNode" presStyleCnt="0"/>
      <dgm:spPr/>
    </dgm:pt>
    <dgm:pt modelId="{FE830C94-C43A-4FC6-A8EC-72D435BF5270}" type="pres">
      <dgm:prSet presAssocID="{B76108D5-3853-4AA0-B841-F4CB1E0951EB}" presName="dummyConnPt" presStyleCnt="0"/>
      <dgm:spPr/>
    </dgm:pt>
    <dgm:pt modelId="{4C1632E6-0090-4CF1-A446-80A1581891C2}" type="pres">
      <dgm:prSet presAssocID="{B76108D5-3853-4AA0-B841-F4CB1E0951EB}" presName="node" presStyleLbl="node1" presStyleIdx="0" presStyleCnt="9" custScaleX="137644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F397394-6387-42D4-8BBB-E3BF33CECB65}" type="pres">
      <dgm:prSet presAssocID="{84A60630-AB94-48BD-85F8-AB3188FD7709}" presName="sibTrans" presStyleLbl="bgSibTrans2D1" presStyleIdx="0" presStyleCnt="8"/>
      <dgm:spPr/>
      <dgm:t>
        <a:bodyPr/>
        <a:lstStyle/>
        <a:p>
          <a:endParaRPr lang="uk-UA"/>
        </a:p>
      </dgm:t>
    </dgm:pt>
    <dgm:pt modelId="{F09CC0B2-2FEB-46FC-A964-B95E088B5C6C}" type="pres">
      <dgm:prSet presAssocID="{52AE8F99-4FE7-4879-AA4A-4B01B2E1EB83}" presName="compNode" presStyleCnt="0"/>
      <dgm:spPr/>
    </dgm:pt>
    <dgm:pt modelId="{EBD9A30F-9E9F-4720-A35E-28C7473C2A25}" type="pres">
      <dgm:prSet presAssocID="{52AE8F99-4FE7-4879-AA4A-4B01B2E1EB83}" presName="dummyConnPt" presStyleCnt="0"/>
      <dgm:spPr/>
    </dgm:pt>
    <dgm:pt modelId="{724FEF0B-B286-4EB6-8D13-0310DE083631}" type="pres">
      <dgm:prSet presAssocID="{52AE8F99-4FE7-4879-AA4A-4B01B2E1EB83}" presName="node" presStyleLbl="node1" presStyleIdx="1" presStyleCnt="9" custScaleX="13600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B86C4FF0-6DCC-40A1-97AD-C0CB127D03F2}" type="pres">
      <dgm:prSet presAssocID="{A554E393-1E5F-47DB-8385-5DF61F8C8482}" presName="sibTrans" presStyleLbl="bgSibTrans2D1" presStyleIdx="1" presStyleCnt="8"/>
      <dgm:spPr/>
      <dgm:t>
        <a:bodyPr/>
        <a:lstStyle/>
        <a:p>
          <a:endParaRPr lang="uk-UA"/>
        </a:p>
      </dgm:t>
    </dgm:pt>
    <dgm:pt modelId="{61AD7B1A-47B4-47AD-92AE-A5ECA57BC6FA}" type="pres">
      <dgm:prSet presAssocID="{97B2E7FC-89C1-46A3-9EEC-9E5FCCB84B12}" presName="compNode" presStyleCnt="0"/>
      <dgm:spPr/>
    </dgm:pt>
    <dgm:pt modelId="{916C41CB-3A79-4F84-A9A4-5CC3195D6A8A}" type="pres">
      <dgm:prSet presAssocID="{97B2E7FC-89C1-46A3-9EEC-9E5FCCB84B12}" presName="dummyConnPt" presStyleCnt="0"/>
      <dgm:spPr/>
    </dgm:pt>
    <dgm:pt modelId="{DED0424E-6B8D-4B6F-8C68-D9EE9AE2AEDA}" type="pres">
      <dgm:prSet presAssocID="{97B2E7FC-89C1-46A3-9EEC-9E5FCCB84B12}" presName="node" presStyleLbl="node1" presStyleIdx="2" presStyleCnt="9" custScaleX="13436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D5A68A8-04F3-4642-BCB8-290BF9831777}" type="pres">
      <dgm:prSet presAssocID="{20ADE3C3-232D-4099-B425-DDB5724F7A9F}" presName="sibTrans" presStyleLbl="bgSibTrans2D1" presStyleIdx="2" presStyleCnt="8"/>
      <dgm:spPr/>
      <dgm:t>
        <a:bodyPr/>
        <a:lstStyle/>
        <a:p>
          <a:endParaRPr lang="uk-UA"/>
        </a:p>
      </dgm:t>
    </dgm:pt>
    <dgm:pt modelId="{732BAEE5-CB45-4D10-8730-09F817E52A43}" type="pres">
      <dgm:prSet presAssocID="{6A6278C7-2C4D-49F6-82D9-6D0BA9C50CB8}" presName="compNode" presStyleCnt="0"/>
      <dgm:spPr/>
    </dgm:pt>
    <dgm:pt modelId="{31423E8A-F076-4E20-83F7-DE77E126E090}" type="pres">
      <dgm:prSet presAssocID="{6A6278C7-2C4D-49F6-82D9-6D0BA9C50CB8}" presName="dummyConnPt" presStyleCnt="0"/>
      <dgm:spPr/>
    </dgm:pt>
    <dgm:pt modelId="{F97518F5-5FFF-40EE-8D56-670432B6E587}" type="pres">
      <dgm:prSet presAssocID="{6A6278C7-2C4D-49F6-82D9-6D0BA9C50CB8}" presName="node" presStyleLbl="node1" presStyleIdx="3" presStyleCnt="9" custScaleX="13300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A65FDEE-F9E4-4D32-BCDA-AC48BCE1AC70}" type="pres">
      <dgm:prSet presAssocID="{E168FCCB-9527-4DC5-8881-F94D226755D6}" presName="sibTrans" presStyleLbl="bgSibTrans2D1" presStyleIdx="3" presStyleCnt="8"/>
      <dgm:spPr/>
      <dgm:t>
        <a:bodyPr/>
        <a:lstStyle/>
        <a:p>
          <a:endParaRPr lang="uk-UA"/>
        </a:p>
      </dgm:t>
    </dgm:pt>
    <dgm:pt modelId="{D7FB93B2-1A2C-4D39-8942-88EE7C2CCFB3}" type="pres">
      <dgm:prSet presAssocID="{5A48692D-9391-4851-9A11-4E7DE3943DCC}" presName="compNode" presStyleCnt="0"/>
      <dgm:spPr/>
    </dgm:pt>
    <dgm:pt modelId="{784BF79E-BD87-4F3E-B0B3-03918B896299}" type="pres">
      <dgm:prSet presAssocID="{5A48692D-9391-4851-9A11-4E7DE3943DCC}" presName="dummyConnPt" presStyleCnt="0"/>
      <dgm:spPr/>
    </dgm:pt>
    <dgm:pt modelId="{F1E04F9E-5C09-48DD-86D6-9AE57F6A6378}" type="pres">
      <dgm:prSet presAssocID="{5A48692D-9391-4851-9A11-4E7DE3943DCC}" presName="node" presStyleLbl="node1" presStyleIdx="4" presStyleCnt="9" custScaleX="13300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995F5D9-0EE5-49BA-B74D-612AF5326BC4}" type="pres">
      <dgm:prSet presAssocID="{362C3BE9-50C4-4BDD-8D93-F7B534D812DC}" presName="sibTrans" presStyleLbl="bgSibTrans2D1" presStyleIdx="4" presStyleCnt="8"/>
      <dgm:spPr/>
      <dgm:t>
        <a:bodyPr/>
        <a:lstStyle/>
        <a:p>
          <a:endParaRPr lang="uk-UA"/>
        </a:p>
      </dgm:t>
    </dgm:pt>
    <dgm:pt modelId="{74BA3139-10FE-4948-B2D9-E4EA3F3EC331}" type="pres">
      <dgm:prSet presAssocID="{2B316D35-F8B0-4305-9C75-5EB6C4C73CD4}" presName="compNode" presStyleCnt="0"/>
      <dgm:spPr/>
    </dgm:pt>
    <dgm:pt modelId="{49A114C2-F7E1-47DA-B6C4-AFE23CEEDFB1}" type="pres">
      <dgm:prSet presAssocID="{2B316D35-F8B0-4305-9C75-5EB6C4C73CD4}" presName="dummyConnPt" presStyleCnt="0"/>
      <dgm:spPr/>
    </dgm:pt>
    <dgm:pt modelId="{F69AAE6A-C2D2-4BDF-95F8-BCAD23E259A5}" type="pres">
      <dgm:prSet presAssocID="{2B316D35-F8B0-4305-9C75-5EB6C4C73CD4}" presName="node" presStyleLbl="node1" presStyleIdx="5" presStyleCnt="9" custScaleX="13136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31D1479-981D-4369-ACA1-4E3CF422D3B9}" type="pres">
      <dgm:prSet presAssocID="{8490E15C-A453-4200-9EBA-852D03346056}" presName="sibTrans" presStyleLbl="bgSibTrans2D1" presStyleIdx="5" presStyleCnt="8"/>
      <dgm:spPr/>
      <dgm:t>
        <a:bodyPr/>
        <a:lstStyle/>
        <a:p>
          <a:endParaRPr lang="uk-UA"/>
        </a:p>
      </dgm:t>
    </dgm:pt>
    <dgm:pt modelId="{1A9B339B-A84B-49E6-B9B7-DF5D839DC537}" type="pres">
      <dgm:prSet presAssocID="{ADFA695C-5FC0-4AD7-90B5-3C6BC797DDC7}" presName="compNode" presStyleCnt="0"/>
      <dgm:spPr/>
    </dgm:pt>
    <dgm:pt modelId="{90A20DF6-5EF5-4A30-BAF2-BD9ACCD92B5F}" type="pres">
      <dgm:prSet presAssocID="{ADFA695C-5FC0-4AD7-90B5-3C6BC797DDC7}" presName="dummyConnPt" presStyleCnt="0"/>
      <dgm:spPr/>
    </dgm:pt>
    <dgm:pt modelId="{6203865D-2D35-437C-AC14-A50C56386304}" type="pres">
      <dgm:prSet presAssocID="{ADFA695C-5FC0-4AD7-90B5-3C6BC797DDC7}" presName="node" presStyleLbl="node1" presStyleIdx="6" presStyleCnt="9" custScaleX="12606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EDE0AE2-AB07-4F51-89CD-5D327896DB17}" type="pres">
      <dgm:prSet presAssocID="{9C6FC1A8-E374-4382-98DA-5C47E7B0FC55}" presName="sibTrans" presStyleLbl="bgSibTrans2D1" presStyleIdx="6" presStyleCnt="8"/>
      <dgm:spPr/>
      <dgm:t>
        <a:bodyPr/>
        <a:lstStyle/>
        <a:p>
          <a:endParaRPr lang="uk-UA"/>
        </a:p>
      </dgm:t>
    </dgm:pt>
    <dgm:pt modelId="{A37C4E4D-74C9-4F3F-B742-54EB1EB827E0}" type="pres">
      <dgm:prSet presAssocID="{FEF69927-A59C-4BD7-A9DD-94BA0645A9D6}" presName="compNode" presStyleCnt="0"/>
      <dgm:spPr/>
    </dgm:pt>
    <dgm:pt modelId="{BA40FCCC-9B80-490B-A213-103B9CAAD57F}" type="pres">
      <dgm:prSet presAssocID="{FEF69927-A59C-4BD7-A9DD-94BA0645A9D6}" presName="dummyConnPt" presStyleCnt="0"/>
      <dgm:spPr/>
    </dgm:pt>
    <dgm:pt modelId="{1861FEDB-4D9E-45D8-A4F5-C69880BF017A}" type="pres">
      <dgm:prSet presAssocID="{FEF69927-A59C-4BD7-A9DD-94BA0645A9D6}" presName="node" presStyleLbl="node1" presStyleIdx="7" presStyleCnt="9" custScaleX="12662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3BA3D6A-BA5F-4239-809C-FD95112C2602}" type="pres">
      <dgm:prSet presAssocID="{35D5B680-18A6-4DE7-A7C6-18AA942FCD6C}" presName="sibTrans" presStyleLbl="bgSibTrans2D1" presStyleIdx="7" presStyleCnt="8"/>
      <dgm:spPr/>
      <dgm:t>
        <a:bodyPr/>
        <a:lstStyle/>
        <a:p>
          <a:endParaRPr lang="uk-UA"/>
        </a:p>
      </dgm:t>
    </dgm:pt>
    <dgm:pt modelId="{8BEA8D65-1083-44CE-8C64-4F3DE38E0653}" type="pres">
      <dgm:prSet presAssocID="{12AE6F84-35D9-400D-8F02-F4DE42E43975}" presName="compNode" presStyleCnt="0"/>
      <dgm:spPr/>
    </dgm:pt>
    <dgm:pt modelId="{01E03D6F-7971-4836-A1F4-9CB6FF8AAF63}" type="pres">
      <dgm:prSet presAssocID="{12AE6F84-35D9-400D-8F02-F4DE42E43975}" presName="dummyConnPt" presStyleCnt="0"/>
      <dgm:spPr/>
    </dgm:pt>
    <dgm:pt modelId="{179D474B-51DC-4C9B-BD10-FB7EFE25D7E9}" type="pres">
      <dgm:prSet presAssocID="{12AE6F84-35D9-400D-8F02-F4DE42E43975}" presName="node" presStyleLbl="node1" presStyleIdx="8" presStyleCnt="9" custScaleX="123338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48DF60B-8916-4D88-BE7A-30BA0C36FEC3}" type="presOf" srcId="{8490E15C-A453-4200-9EBA-852D03346056}" destId="{631D1479-981D-4369-ACA1-4E3CF422D3B9}" srcOrd="0" destOrd="0" presId="urn:microsoft.com/office/officeart/2005/8/layout/bProcess4"/>
    <dgm:cxn modelId="{558AD740-C718-43F3-91EA-9AACA3C6F78B}" type="presOf" srcId="{12AE6F84-35D9-400D-8F02-F4DE42E43975}" destId="{179D474B-51DC-4C9B-BD10-FB7EFE25D7E9}" srcOrd="0" destOrd="0" presId="urn:microsoft.com/office/officeart/2005/8/layout/bProcess4"/>
    <dgm:cxn modelId="{26FE88C2-6E2C-407D-9E33-4F4FE3025990}" srcId="{D573EF7A-4963-4285-939A-7C8031740AB8}" destId="{2B316D35-F8B0-4305-9C75-5EB6C4C73CD4}" srcOrd="5" destOrd="0" parTransId="{29232848-8478-4FEE-8ECA-302FA58E2516}" sibTransId="{8490E15C-A453-4200-9EBA-852D03346056}"/>
    <dgm:cxn modelId="{4050DB61-547F-4444-8312-54AB37BFF738}" type="presOf" srcId="{362C3BE9-50C4-4BDD-8D93-F7B534D812DC}" destId="{3995F5D9-0EE5-49BA-B74D-612AF5326BC4}" srcOrd="0" destOrd="0" presId="urn:microsoft.com/office/officeart/2005/8/layout/bProcess4"/>
    <dgm:cxn modelId="{C9EDB4C8-2BFB-4C0B-B882-B6A6FA0239BC}" type="presOf" srcId="{6A6278C7-2C4D-49F6-82D9-6D0BA9C50CB8}" destId="{F97518F5-5FFF-40EE-8D56-670432B6E587}" srcOrd="0" destOrd="0" presId="urn:microsoft.com/office/officeart/2005/8/layout/bProcess4"/>
    <dgm:cxn modelId="{2CEED386-B855-4D2B-A082-87F5B2F58C7C}" type="presOf" srcId="{35D5B680-18A6-4DE7-A7C6-18AA942FCD6C}" destId="{13BA3D6A-BA5F-4239-809C-FD95112C2602}" srcOrd="0" destOrd="0" presId="urn:microsoft.com/office/officeart/2005/8/layout/bProcess4"/>
    <dgm:cxn modelId="{528353FF-4B24-4A98-8270-711BDCFC80AB}" srcId="{D573EF7A-4963-4285-939A-7C8031740AB8}" destId="{6A6278C7-2C4D-49F6-82D9-6D0BA9C50CB8}" srcOrd="3" destOrd="0" parTransId="{B5ED1069-ADE7-4EBF-A57A-5488C04A2DB7}" sibTransId="{E168FCCB-9527-4DC5-8881-F94D226755D6}"/>
    <dgm:cxn modelId="{3C6D65C9-66E5-4901-8961-9AC6D298AD96}" type="presOf" srcId="{84A60630-AB94-48BD-85F8-AB3188FD7709}" destId="{6F397394-6387-42D4-8BBB-E3BF33CECB65}" srcOrd="0" destOrd="0" presId="urn:microsoft.com/office/officeart/2005/8/layout/bProcess4"/>
    <dgm:cxn modelId="{7DDE3BDD-E1B5-46C9-8D2B-64F1D2FC3E8F}" type="presOf" srcId="{5A48692D-9391-4851-9A11-4E7DE3943DCC}" destId="{F1E04F9E-5C09-48DD-86D6-9AE57F6A6378}" srcOrd="0" destOrd="0" presId="urn:microsoft.com/office/officeart/2005/8/layout/bProcess4"/>
    <dgm:cxn modelId="{2DC75700-9DC7-4E42-AC2D-F548AF18F07B}" type="presOf" srcId="{9C6FC1A8-E374-4382-98DA-5C47E7B0FC55}" destId="{EEDE0AE2-AB07-4F51-89CD-5D327896DB17}" srcOrd="0" destOrd="0" presId="urn:microsoft.com/office/officeart/2005/8/layout/bProcess4"/>
    <dgm:cxn modelId="{0B2AEB48-0FAC-4910-AA0B-F0688B9BFD76}" srcId="{D573EF7A-4963-4285-939A-7C8031740AB8}" destId="{ADFA695C-5FC0-4AD7-90B5-3C6BC797DDC7}" srcOrd="6" destOrd="0" parTransId="{9C5BC0B0-F0FD-4793-81AD-F0CADC7F9F05}" sibTransId="{9C6FC1A8-E374-4382-98DA-5C47E7B0FC55}"/>
    <dgm:cxn modelId="{A55051D0-AA2B-4AC4-9281-D3082CD3DBAD}" srcId="{D573EF7A-4963-4285-939A-7C8031740AB8}" destId="{12AE6F84-35D9-400D-8F02-F4DE42E43975}" srcOrd="8" destOrd="0" parTransId="{197260D7-F106-4B86-90C8-ABFB55B99CE8}" sibTransId="{CF741335-2461-4A93-834D-76FDB45D45A6}"/>
    <dgm:cxn modelId="{BA6AEBC9-FB58-4AC5-9AE5-AB482A725FB0}" type="presOf" srcId="{FEF69927-A59C-4BD7-A9DD-94BA0645A9D6}" destId="{1861FEDB-4D9E-45D8-A4F5-C69880BF017A}" srcOrd="0" destOrd="0" presId="urn:microsoft.com/office/officeart/2005/8/layout/bProcess4"/>
    <dgm:cxn modelId="{605AE384-6FE8-4A9C-9B9C-2575F74E5E9D}" type="presOf" srcId="{A554E393-1E5F-47DB-8385-5DF61F8C8482}" destId="{B86C4FF0-6DCC-40A1-97AD-C0CB127D03F2}" srcOrd="0" destOrd="0" presId="urn:microsoft.com/office/officeart/2005/8/layout/bProcess4"/>
    <dgm:cxn modelId="{82DBD355-63EA-458C-8D76-6286A57D4A1A}" srcId="{D573EF7A-4963-4285-939A-7C8031740AB8}" destId="{B76108D5-3853-4AA0-B841-F4CB1E0951EB}" srcOrd="0" destOrd="0" parTransId="{2966E178-799B-41C1-8BCF-21D3B79223C3}" sibTransId="{84A60630-AB94-48BD-85F8-AB3188FD7709}"/>
    <dgm:cxn modelId="{36F6194C-CCDE-4042-8D1B-977E2F0A5DB3}" type="presOf" srcId="{2B316D35-F8B0-4305-9C75-5EB6C4C73CD4}" destId="{F69AAE6A-C2D2-4BDF-95F8-BCAD23E259A5}" srcOrd="0" destOrd="0" presId="urn:microsoft.com/office/officeart/2005/8/layout/bProcess4"/>
    <dgm:cxn modelId="{F8E3A087-8270-4903-BE38-684A711B2941}" type="presOf" srcId="{E168FCCB-9527-4DC5-8881-F94D226755D6}" destId="{DA65FDEE-F9E4-4D32-BCDA-AC48BCE1AC70}" srcOrd="0" destOrd="0" presId="urn:microsoft.com/office/officeart/2005/8/layout/bProcess4"/>
    <dgm:cxn modelId="{20EBE342-8C7A-4C1D-85A1-ACD40310D0BE}" type="presOf" srcId="{20ADE3C3-232D-4099-B425-DDB5724F7A9F}" destId="{CD5A68A8-04F3-4642-BCB8-290BF9831777}" srcOrd="0" destOrd="0" presId="urn:microsoft.com/office/officeart/2005/8/layout/bProcess4"/>
    <dgm:cxn modelId="{B0F407AD-9DFD-4B6E-8A12-DC822E07E010}" srcId="{D573EF7A-4963-4285-939A-7C8031740AB8}" destId="{52AE8F99-4FE7-4879-AA4A-4B01B2E1EB83}" srcOrd="1" destOrd="0" parTransId="{B6AF9033-A825-47D3-8F98-611589438CCE}" sibTransId="{A554E393-1E5F-47DB-8385-5DF61F8C8482}"/>
    <dgm:cxn modelId="{95E46811-1685-4AFA-A5FF-F46C10456AA6}" type="presOf" srcId="{B76108D5-3853-4AA0-B841-F4CB1E0951EB}" destId="{4C1632E6-0090-4CF1-A446-80A1581891C2}" srcOrd="0" destOrd="0" presId="urn:microsoft.com/office/officeart/2005/8/layout/bProcess4"/>
    <dgm:cxn modelId="{90DD8925-C488-4B1D-8376-25E01E74FC52}" type="presOf" srcId="{97B2E7FC-89C1-46A3-9EEC-9E5FCCB84B12}" destId="{DED0424E-6B8D-4B6F-8C68-D9EE9AE2AEDA}" srcOrd="0" destOrd="0" presId="urn:microsoft.com/office/officeart/2005/8/layout/bProcess4"/>
    <dgm:cxn modelId="{B6BDCADD-C3D3-476A-9A0B-D9A3D28D498A}" srcId="{D573EF7A-4963-4285-939A-7C8031740AB8}" destId="{5A48692D-9391-4851-9A11-4E7DE3943DCC}" srcOrd="4" destOrd="0" parTransId="{B4EF5417-D2A6-4FF2-9AA3-30D75A8935BE}" sibTransId="{362C3BE9-50C4-4BDD-8D93-F7B534D812DC}"/>
    <dgm:cxn modelId="{358CE07E-4DEA-4F42-9573-C36793A9A745}" srcId="{D573EF7A-4963-4285-939A-7C8031740AB8}" destId="{97B2E7FC-89C1-46A3-9EEC-9E5FCCB84B12}" srcOrd="2" destOrd="0" parTransId="{83A5F794-DFE4-43A7-AFC4-15AE6EA6C3F4}" sibTransId="{20ADE3C3-232D-4099-B425-DDB5724F7A9F}"/>
    <dgm:cxn modelId="{6E012633-2540-49CA-B32F-64137DAE49F9}" type="presOf" srcId="{52AE8F99-4FE7-4879-AA4A-4B01B2E1EB83}" destId="{724FEF0B-B286-4EB6-8D13-0310DE083631}" srcOrd="0" destOrd="0" presId="urn:microsoft.com/office/officeart/2005/8/layout/bProcess4"/>
    <dgm:cxn modelId="{D82C7900-1203-4D87-BD9A-CC012E12FF6B}" type="presOf" srcId="{D573EF7A-4963-4285-939A-7C8031740AB8}" destId="{78BEBDEF-3592-45B7-8230-10FBCA64DE51}" srcOrd="0" destOrd="0" presId="urn:microsoft.com/office/officeart/2005/8/layout/bProcess4"/>
    <dgm:cxn modelId="{A9CE16B0-2857-48A9-8871-E95A2298AEEF}" type="presOf" srcId="{ADFA695C-5FC0-4AD7-90B5-3C6BC797DDC7}" destId="{6203865D-2D35-437C-AC14-A50C56386304}" srcOrd="0" destOrd="0" presId="urn:microsoft.com/office/officeart/2005/8/layout/bProcess4"/>
    <dgm:cxn modelId="{F8628DFD-A7D1-48D8-AD2A-2208B82BBFAA}" srcId="{D573EF7A-4963-4285-939A-7C8031740AB8}" destId="{FEF69927-A59C-4BD7-A9DD-94BA0645A9D6}" srcOrd="7" destOrd="0" parTransId="{42A361F1-BE8D-4768-92CD-89939EA6BA9C}" sibTransId="{35D5B680-18A6-4DE7-A7C6-18AA942FCD6C}"/>
    <dgm:cxn modelId="{0F9FBFA5-C395-4A63-8B2B-3BF81A3766B8}" type="presParOf" srcId="{78BEBDEF-3592-45B7-8230-10FBCA64DE51}" destId="{A03A25F4-3207-4319-897E-8A21110306D0}" srcOrd="0" destOrd="0" presId="urn:microsoft.com/office/officeart/2005/8/layout/bProcess4"/>
    <dgm:cxn modelId="{A3CEC91E-9714-4F83-A063-BB83861D8AE0}" type="presParOf" srcId="{A03A25F4-3207-4319-897E-8A21110306D0}" destId="{FE830C94-C43A-4FC6-A8EC-72D435BF5270}" srcOrd="0" destOrd="0" presId="urn:microsoft.com/office/officeart/2005/8/layout/bProcess4"/>
    <dgm:cxn modelId="{92177CDB-4D70-4381-8816-5CE077B4CB0E}" type="presParOf" srcId="{A03A25F4-3207-4319-897E-8A21110306D0}" destId="{4C1632E6-0090-4CF1-A446-80A1581891C2}" srcOrd="1" destOrd="0" presId="urn:microsoft.com/office/officeart/2005/8/layout/bProcess4"/>
    <dgm:cxn modelId="{92353D87-0515-4B91-917E-6B505C629F39}" type="presParOf" srcId="{78BEBDEF-3592-45B7-8230-10FBCA64DE51}" destId="{6F397394-6387-42D4-8BBB-E3BF33CECB65}" srcOrd="1" destOrd="0" presId="urn:microsoft.com/office/officeart/2005/8/layout/bProcess4"/>
    <dgm:cxn modelId="{4CA02C5A-E851-4950-9B42-0E3A4770ECA5}" type="presParOf" srcId="{78BEBDEF-3592-45B7-8230-10FBCA64DE51}" destId="{F09CC0B2-2FEB-46FC-A964-B95E088B5C6C}" srcOrd="2" destOrd="0" presId="urn:microsoft.com/office/officeart/2005/8/layout/bProcess4"/>
    <dgm:cxn modelId="{C5578FC5-5212-4AB5-8EB5-E2CA1C347D44}" type="presParOf" srcId="{F09CC0B2-2FEB-46FC-A964-B95E088B5C6C}" destId="{EBD9A30F-9E9F-4720-A35E-28C7473C2A25}" srcOrd="0" destOrd="0" presId="urn:microsoft.com/office/officeart/2005/8/layout/bProcess4"/>
    <dgm:cxn modelId="{9F47FF6F-DB09-4AA7-B545-90120498471F}" type="presParOf" srcId="{F09CC0B2-2FEB-46FC-A964-B95E088B5C6C}" destId="{724FEF0B-B286-4EB6-8D13-0310DE083631}" srcOrd="1" destOrd="0" presId="urn:microsoft.com/office/officeart/2005/8/layout/bProcess4"/>
    <dgm:cxn modelId="{B44057BD-072C-4DA0-A372-4D408E6D32D1}" type="presParOf" srcId="{78BEBDEF-3592-45B7-8230-10FBCA64DE51}" destId="{B86C4FF0-6DCC-40A1-97AD-C0CB127D03F2}" srcOrd="3" destOrd="0" presId="urn:microsoft.com/office/officeart/2005/8/layout/bProcess4"/>
    <dgm:cxn modelId="{1FD772AE-1599-4BED-822F-DE26AF9855C6}" type="presParOf" srcId="{78BEBDEF-3592-45B7-8230-10FBCA64DE51}" destId="{61AD7B1A-47B4-47AD-92AE-A5ECA57BC6FA}" srcOrd="4" destOrd="0" presId="urn:microsoft.com/office/officeart/2005/8/layout/bProcess4"/>
    <dgm:cxn modelId="{3A61A1B2-E64B-4909-A0C4-DCD3F1A717C1}" type="presParOf" srcId="{61AD7B1A-47B4-47AD-92AE-A5ECA57BC6FA}" destId="{916C41CB-3A79-4F84-A9A4-5CC3195D6A8A}" srcOrd="0" destOrd="0" presId="urn:microsoft.com/office/officeart/2005/8/layout/bProcess4"/>
    <dgm:cxn modelId="{051F8141-D945-495A-B1B3-C8C5AB9B9AD4}" type="presParOf" srcId="{61AD7B1A-47B4-47AD-92AE-A5ECA57BC6FA}" destId="{DED0424E-6B8D-4B6F-8C68-D9EE9AE2AEDA}" srcOrd="1" destOrd="0" presId="urn:microsoft.com/office/officeart/2005/8/layout/bProcess4"/>
    <dgm:cxn modelId="{94B511E6-203A-429B-8C0F-25A0E243DB7C}" type="presParOf" srcId="{78BEBDEF-3592-45B7-8230-10FBCA64DE51}" destId="{CD5A68A8-04F3-4642-BCB8-290BF9831777}" srcOrd="5" destOrd="0" presId="urn:microsoft.com/office/officeart/2005/8/layout/bProcess4"/>
    <dgm:cxn modelId="{F7A438FC-B781-494D-90CB-27A56BBBEE49}" type="presParOf" srcId="{78BEBDEF-3592-45B7-8230-10FBCA64DE51}" destId="{732BAEE5-CB45-4D10-8730-09F817E52A43}" srcOrd="6" destOrd="0" presId="urn:microsoft.com/office/officeart/2005/8/layout/bProcess4"/>
    <dgm:cxn modelId="{7180A4A8-61AF-4130-AEA8-369954E31664}" type="presParOf" srcId="{732BAEE5-CB45-4D10-8730-09F817E52A43}" destId="{31423E8A-F076-4E20-83F7-DE77E126E090}" srcOrd="0" destOrd="0" presId="urn:microsoft.com/office/officeart/2005/8/layout/bProcess4"/>
    <dgm:cxn modelId="{1D06D2D7-1981-4396-80BE-BC61701F4C83}" type="presParOf" srcId="{732BAEE5-CB45-4D10-8730-09F817E52A43}" destId="{F97518F5-5FFF-40EE-8D56-670432B6E587}" srcOrd="1" destOrd="0" presId="urn:microsoft.com/office/officeart/2005/8/layout/bProcess4"/>
    <dgm:cxn modelId="{C2D228E2-42C6-491B-8048-6EFCEDCAF25E}" type="presParOf" srcId="{78BEBDEF-3592-45B7-8230-10FBCA64DE51}" destId="{DA65FDEE-F9E4-4D32-BCDA-AC48BCE1AC70}" srcOrd="7" destOrd="0" presId="urn:microsoft.com/office/officeart/2005/8/layout/bProcess4"/>
    <dgm:cxn modelId="{2B68B547-6085-4BC9-8AA1-75903CC6497E}" type="presParOf" srcId="{78BEBDEF-3592-45B7-8230-10FBCA64DE51}" destId="{D7FB93B2-1A2C-4D39-8942-88EE7C2CCFB3}" srcOrd="8" destOrd="0" presId="urn:microsoft.com/office/officeart/2005/8/layout/bProcess4"/>
    <dgm:cxn modelId="{57E1C53C-EEDF-4BB6-BAA9-7E713F83B9D2}" type="presParOf" srcId="{D7FB93B2-1A2C-4D39-8942-88EE7C2CCFB3}" destId="{784BF79E-BD87-4F3E-B0B3-03918B896299}" srcOrd="0" destOrd="0" presId="urn:microsoft.com/office/officeart/2005/8/layout/bProcess4"/>
    <dgm:cxn modelId="{878448AA-661A-498C-8A6D-0BF56CF29458}" type="presParOf" srcId="{D7FB93B2-1A2C-4D39-8942-88EE7C2CCFB3}" destId="{F1E04F9E-5C09-48DD-86D6-9AE57F6A6378}" srcOrd="1" destOrd="0" presId="urn:microsoft.com/office/officeart/2005/8/layout/bProcess4"/>
    <dgm:cxn modelId="{B8AB6AC0-F96E-46ED-A08D-B26B494E88AA}" type="presParOf" srcId="{78BEBDEF-3592-45B7-8230-10FBCA64DE51}" destId="{3995F5D9-0EE5-49BA-B74D-612AF5326BC4}" srcOrd="9" destOrd="0" presId="urn:microsoft.com/office/officeart/2005/8/layout/bProcess4"/>
    <dgm:cxn modelId="{ABD29465-CC54-499F-B848-07ABB94DC627}" type="presParOf" srcId="{78BEBDEF-3592-45B7-8230-10FBCA64DE51}" destId="{74BA3139-10FE-4948-B2D9-E4EA3F3EC331}" srcOrd="10" destOrd="0" presId="urn:microsoft.com/office/officeart/2005/8/layout/bProcess4"/>
    <dgm:cxn modelId="{24989871-E65F-4953-BF2D-ADBE72419CBE}" type="presParOf" srcId="{74BA3139-10FE-4948-B2D9-E4EA3F3EC331}" destId="{49A114C2-F7E1-47DA-B6C4-AFE23CEEDFB1}" srcOrd="0" destOrd="0" presId="urn:microsoft.com/office/officeart/2005/8/layout/bProcess4"/>
    <dgm:cxn modelId="{185C2314-FBDC-406F-BF08-EAC60795C7BD}" type="presParOf" srcId="{74BA3139-10FE-4948-B2D9-E4EA3F3EC331}" destId="{F69AAE6A-C2D2-4BDF-95F8-BCAD23E259A5}" srcOrd="1" destOrd="0" presId="urn:microsoft.com/office/officeart/2005/8/layout/bProcess4"/>
    <dgm:cxn modelId="{F2835751-B775-44CD-9224-3948F4EB0829}" type="presParOf" srcId="{78BEBDEF-3592-45B7-8230-10FBCA64DE51}" destId="{631D1479-981D-4369-ACA1-4E3CF422D3B9}" srcOrd="11" destOrd="0" presId="urn:microsoft.com/office/officeart/2005/8/layout/bProcess4"/>
    <dgm:cxn modelId="{1C5DF4B8-C48C-443E-8BFD-1CCC4890AA65}" type="presParOf" srcId="{78BEBDEF-3592-45B7-8230-10FBCA64DE51}" destId="{1A9B339B-A84B-49E6-B9B7-DF5D839DC537}" srcOrd="12" destOrd="0" presId="urn:microsoft.com/office/officeart/2005/8/layout/bProcess4"/>
    <dgm:cxn modelId="{22D3DF75-106A-4DB5-A06F-016B987FD75B}" type="presParOf" srcId="{1A9B339B-A84B-49E6-B9B7-DF5D839DC537}" destId="{90A20DF6-5EF5-4A30-BAF2-BD9ACCD92B5F}" srcOrd="0" destOrd="0" presId="urn:microsoft.com/office/officeart/2005/8/layout/bProcess4"/>
    <dgm:cxn modelId="{35352DE4-03C3-4113-8E4A-F23AE559A24F}" type="presParOf" srcId="{1A9B339B-A84B-49E6-B9B7-DF5D839DC537}" destId="{6203865D-2D35-437C-AC14-A50C56386304}" srcOrd="1" destOrd="0" presId="urn:microsoft.com/office/officeart/2005/8/layout/bProcess4"/>
    <dgm:cxn modelId="{1E6CA288-7216-4C06-B95D-9315DB1EFC80}" type="presParOf" srcId="{78BEBDEF-3592-45B7-8230-10FBCA64DE51}" destId="{EEDE0AE2-AB07-4F51-89CD-5D327896DB17}" srcOrd="13" destOrd="0" presId="urn:microsoft.com/office/officeart/2005/8/layout/bProcess4"/>
    <dgm:cxn modelId="{80683759-882E-4614-BF38-8B65D689CC36}" type="presParOf" srcId="{78BEBDEF-3592-45B7-8230-10FBCA64DE51}" destId="{A37C4E4D-74C9-4F3F-B742-54EB1EB827E0}" srcOrd="14" destOrd="0" presId="urn:microsoft.com/office/officeart/2005/8/layout/bProcess4"/>
    <dgm:cxn modelId="{DFA02B90-A12B-471C-B5FF-5B0F82BA92B6}" type="presParOf" srcId="{A37C4E4D-74C9-4F3F-B742-54EB1EB827E0}" destId="{BA40FCCC-9B80-490B-A213-103B9CAAD57F}" srcOrd="0" destOrd="0" presId="urn:microsoft.com/office/officeart/2005/8/layout/bProcess4"/>
    <dgm:cxn modelId="{6A652339-1961-4CB7-AA95-B9B1ED7F2D9B}" type="presParOf" srcId="{A37C4E4D-74C9-4F3F-B742-54EB1EB827E0}" destId="{1861FEDB-4D9E-45D8-A4F5-C69880BF017A}" srcOrd="1" destOrd="0" presId="urn:microsoft.com/office/officeart/2005/8/layout/bProcess4"/>
    <dgm:cxn modelId="{AC135DC4-246F-4B0C-A244-4C9BCB572252}" type="presParOf" srcId="{78BEBDEF-3592-45B7-8230-10FBCA64DE51}" destId="{13BA3D6A-BA5F-4239-809C-FD95112C2602}" srcOrd="15" destOrd="0" presId="urn:microsoft.com/office/officeart/2005/8/layout/bProcess4"/>
    <dgm:cxn modelId="{92B2B38C-328B-4847-93BB-7BB390BB84E8}" type="presParOf" srcId="{78BEBDEF-3592-45B7-8230-10FBCA64DE51}" destId="{8BEA8D65-1083-44CE-8C64-4F3DE38E0653}" srcOrd="16" destOrd="0" presId="urn:microsoft.com/office/officeart/2005/8/layout/bProcess4"/>
    <dgm:cxn modelId="{0F44982C-372C-446E-B63A-BFD3827FC3FA}" type="presParOf" srcId="{8BEA8D65-1083-44CE-8C64-4F3DE38E0653}" destId="{01E03D6F-7971-4836-A1F4-9CB6FF8AAF63}" srcOrd="0" destOrd="0" presId="urn:microsoft.com/office/officeart/2005/8/layout/bProcess4"/>
    <dgm:cxn modelId="{0C4EA68C-40E0-4DBB-A279-B5A7B88D2991}" type="presParOf" srcId="{8BEA8D65-1083-44CE-8C64-4F3DE38E0653}" destId="{179D474B-51DC-4C9B-BD10-FB7EFE25D7E9}" srcOrd="1" destOrd="0" presId="urn:microsoft.com/office/officeart/2005/8/layout/b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8B63-B5C0-4150-8A23-3E7B7FDC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19</Pages>
  <Words>20905</Words>
  <Characters>11916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dcterms:created xsi:type="dcterms:W3CDTF">2015-10-25T16:11:00Z</dcterms:created>
  <dcterms:modified xsi:type="dcterms:W3CDTF">2015-11-05T16:53:00Z</dcterms:modified>
</cp:coreProperties>
</file>